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9FE97" w14:textId="091BA433" w:rsidR="004C1D96" w:rsidRDefault="00FD47C7" w:rsidP="004C1D96">
      <w:pPr>
        <w:jc w:val="center"/>
      </w:pPr>
      <w:r>
        <w:rPr>
          <w:noProof/>
        </w:rPr>
        <w:drawing>
          <wp:inline distT="0" distB="0" distL="0" distR="0" wp14:anchorId="0476DF0B" wp14:editId="3D0516F5">
            <wp:extent cx="2935706" cy="2077957"/>
            <wp:effectExtent l="0" t="0" r="0" b="0"/>
            <wp:docPr id="1" name="Picture 1" descr="A logo with a star and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a person in the midd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7657" cy="2086416"/>
                    </a:xfrm>
                    <a:prstGeom prst="rect">
                      <a:avLst/>
                    </a:prstGeom>
                    <a:noFill/>
                    <a:ln>
                      <a:noFill/>
                    </a:ln>
                  </pic:spPr>
                </pic:pic>
              </a:graphicData>
            </a:graphic>
          </wp:inline>
        </w:drawing>
      </w:r>
    </w:p>
    <w:p w14:paraId="6774FE05" w14:textId="35B7A036" w:rsidR="004C1D96" w:rsidRDefault="004C1D96" w:rsidP="004C1D96">
      <w:pPr>
        <w:jc w:val="center"/>
      </w:pPr>
    </w:p>
    <w:p w14:paraId="11F14D67" w14:textId="77777777" w:rsidR="004C1D96" w:rsidRDefault="004C1D96" w:rsidP="004C1D96">
      <w:pPr>
        <w:jc w:val="center"/>
      </w:pPr>
    </w:p>
    <w:p w14:paraId="517709B7" w14:textId="77777777" w:rsidR="004C1D96" w:rsidRDefault="004C1D96" w:rsidP="004C1D96">
      <w:pPr>
        <w:jc w:val="center"/>
      </w:pPr>
    </w:p>
    <w:p w14:paraId="16CE19EA" w14:textId="36348843" w:rsidR="004C1D96" w:rsidRPr="00DB6A71" w:rsidRDefault="00FD47C7" w:rsidP="004C1D96">
      <w:pPr>
        <w:jc w:val="center"/>
        <w:rPr>
          <w:sz w:val="128"/>
          <w:szCs w:val="128"/>
        </w:rPr>
      </w:pPr>
      <w:r w:rsidRPr="00DB6A71">
        <w:rPr>
          <w:sz w:val="128"/>
          <w:szCs w:val="128"/>
        </w:rPr>
        <w:t xml:space="preserve">A-Level </w:t>
      </w:r>
      <w:r w:rsidR="00F0533C">
        <w:rPr>
          <w:sz w:val="128"/>
          <w:szCs w:val="128"/>
        </w:rPr>
        <w:t>RE</w:t>
      </w:r>
      <w:r w:rsidRPr="00DB6A71">
        <w:rPr>
          <w:sz w:val="128"/>
          <w:szCs w:val="128"/>
        </w:rPr>
        <w:t xml:space="preserve"> Handbook</w:t>
      </w:r>
    </w:p>
    <w:p w14:paraId="22958282" w14:textId="77777777" w:rsidR="004C1D96" w:rsidRDefault="004C1D96" w:rsidP="00FD47C7"/>
    <w:p w14:paraId="5E67E3C4" w14:textId="77777777" w:rsidR="00A37D25" w:rsidRDefault="00A37D25" w:rsidP="004C1D96">
      <w:pPr>
        <w:jc w:val="center"/>
      </w:pPr>
    </w:p>
    <w:p w14:paraId="58B6EC57" w14:textId="77777777" w:rsidR="000C666D" w:rsidRDefault="000C666D" w:rsidP="004C1D96">
      <w:pPr>
        <w:jc w:val="center"/>
      </w:pPr>
    </w:p>
    <w:p w14:paraId="1C387426" w14:textId="77777777" w:rsidR="000C666D" w:rsidRDefault="000C666D" w:rsidP="004C1D96">
      <w:pPr>
        <w:jc w:val="center"/>
      </w:pPr>
    </w:p>
    <w:p w14:paraId="0DB5A117" w14:textId="0BC63120" w:rsidR="000C666D" w:rsidRDefault="002238DC" w:rsidP="004C1D96">
      <w:pPr>
        <w:jc w:val="center"/>
      </w:pPr>
      <w:r w:rsidRPr="002238DC">
        <w:rPr>
          <w:noProof/>
        </w:rPr>
        <w:drawing>
          <wp:inline distT="0" distB="0" distL="0" distR="0" wp14:anchorId="4D57595D" wp14:editId="6B968C07">
            <wp:extent cx="1993930" cy="1630045"/>
            <wp:effectExtent l="0" t="0" r="6350" b="8255"/>
            <wp:docPr id="2121106033" name="Picture 8" descr="Image result for tree template">
              <a:extLst xmlns:a="http://schemas.openxmlformats.org/drawingml/2006/main">
                <a:ext uri="{FF2B5EF4-FFF2-40B4-BE49-F238E27FC236}">
                  <a16:creationId xmlns:a16="http://schemas.microsoft.com/office/drawing/2014/main" id="{502888A2-DEF0-48F9-8994-8734AA1014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mage result for tree template">
                      <a:extLst>
                        <a:ext uri="{FF2B5EF4-FFF2-40B4-BE49-F238E27FC236}">
                          <a16:creationId xmlns:a16="http://schemas.microsoft.com/office/drawing/2014/main" id="{502888A2-DEF0-48F9-8994-8734AA1014C8}"/>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0019"/>
                    <a:stretch/>
                  </pic:blipFill>
                  <pic:spPr bwMode="auto">
                    <a:xfrm>
                      <a:off x="0" y="0"/>
                      <a:ext cx="2000673" cy="1635558"/>
                    </a:xfrm>
                    <a:prstGeom prst="rect">
                      <a:avLst/>
                    </a:prstGeom>
                    <a:noFill/>
                  </pic:spPr>
                </pic:pic>
              </a:graphicData>
            </a:graphic>
          </wp:inline>
        </w:drawing>
      </w:r>
    </w:p>
    <w:p w14:paraId="512B899A" w14:textId="77777777" w:rsidR="000C666D" w:rsidRDefault="000C666D" w:rsidP="004C1D96">
      <w:pPr>
        <w:jc w:val="center"/>
      </w:pPr>
    </w:p>
    <w:p w14:paraId="18FB6033" w14:textId="695DC474" w:rsidR="000C666D" w:rsidRDefault="00250A29" w:rsidP="004C1D96">
      <w:pPr>
        <w:jc w:val="center"/>
      </w:pPr>
      <w:r>
        <w:t> </w:t>
      </w:r>
    </w:p>
    <w:p w14:paraId="7F1903BE" w14:textId="05B70785" w:rsidR="004C1D96" w:rsidRDefault="004C1D96" w:rsidP="004C1D96">
      <w:pPr>
        <w:jc w:val="center"/>
      </w:pPr>
    </w:p>
    <w:p w14:paraId="1593709F" w14:textId="77777777" w:rsidR="002238DC" w:rsidRDefault="002238DC" w:rsidP="004C1D96">
      <w:pPr>
        <w:jc w:val="center"/>
      </w:pPr>
    </w:p>
    <w:p w14:paraId="69C8FBE2" w14:textId="5D8DE01B" w:rsidR="00BC43EC" w:rsidRDefault="00BC43EC" w:rsidP="001D6ACB">
      <w:pPr>
        <w:pStyle w:val="Heading1"/>
      </w:pPr>
      <w:bookmarkStart w:id="0" w:name="_Toc166614271"/>
      <w:bookmarkStart w:id="1" w:name="_Toc166702001"/>
      <w:bookmarkStart w:id="2" w:name="_Toc166702377"/>
      <w:bookmarkStart w:id="3" w:name="_Toc166748779"/>
      <w:r>
        <w:lastRenderedPageBreak/>
        <w:t>Contents</w:t>
      </w:r>
      <w:bookmarkEnd w:id="0"/>
      <w:bookmarkEnd w:id="1"/>
      <w:bookmarkEnd w:id="2"/>
      <w:bookmarkEnd w:id="3"/>
    </w:p>
    <w:p w14:paraId="1623840D" w14:textId="699C58F8" w:rsidR="005B2B13" w:rsidRDefault="00F3323B">
      <w:pPr>
        <w:pStyle w:val="TOC1"/>
        <w:tabs>
          <w:tab w:val="right" w:leader="dot" w:pos="10456"/>
        </w:tabs>
        <w:rPr>
          <w:rFonts w:eastAsiaTheme="minorEastAsia"/>
          <w:noProof/>
          <w:sz w:val="24"/>
          <w:szCs w:val="24"/>
          <w:lang w:eastAsia="en-GB"/>
        </w:rPr>
      </w:pPr>
      <w:r w:rsidRPr="00BC29F0">
        <w:fldChar w:fldCharType="begin"/>
      </w:r>
      <w:r w:rsidRPr="00BC29F0">
        <w:instrText xml:space="preserve"> TOC \o "1-3" \h \z \u </w:instrText>
      </w:r>
      <w:r w:rsidRPr="00BC29F0">
        <w:fldChar w:fldCharType="separate"/>
      </w:r>
      <w:hyperlink w:anchor="_Toc166748779" w:history="1">
        <w:r w:rsidR="005B2B13" w:rsidRPr="00280F20">
          <w:rPr>
            <w:rStyle w:val="Hyperlink"/>
            <w:noProof/>
          </w:rPr>
          <w:t>Contents</w:t>
        </w:r>
        <w:r w:rsidR="005B2B13">
          <w:rPr>
            <w:noProof/>
            <w:webHidden/>
          </w:rPr>
          <w:tab/>
        </w:r>
        <w:r w:rsidR="005B2B13">
          <w:rPr>
            <w:noProof/>
            <w:webHidden/>
          </w:rPr>
          <w:fldChar w:fldCharType="begin"/>
        </w:r>
        <w:r w:rsidR="005B2B13">
          <w:rPr>
            <w:noProof/>
            <w:webHidden/>
          </w:rPr>
          <w:instrText xml:space="preserve"> PAGEREF _Toc166748779 \h </w:instrText>
        </w:r>
        <w:r w:rsidR="005B2B13">
          <w:rPr>
            <w:noProof/>
            <w:webHidden/>
          </w:rPr>
        </w:r>
        <w:r w:rsidR="005B2B13">
          <w:rPr>
            <w:noProof/>
            <w:webHidden/>
          </w:rPr>
          <w:fldChar w:fldCharType="separate"/>
        </w:r>
        <w:r w:rsidR="005B2B13">
          <w:rPr>
            <w:noProof/>
            <w:webHidden/>
          </w:rPr>
          <w:t>2</w:t>
        </w:r>
        <w:r w:rsidR="005B2B13">
          <w:rPr>
            <w:noProof/>
            <w:webHidden/>
          </w:rPr>
          <w:fldChar w:fldCharType="end"/>
        </w:r>
      </w:hyperlink>
    </w:p>
    <w:p w14:paraId="6B8DB312" w14:textId="6DDF3F72" w:rsidR="005B2B13" w:rsidRDefault="005B2B13">
      <w:pPr>
        <w:pStyle w:val="TOC1"/>
        <w:tabs>
          <w:tab w:val="right" w:leader="dot" w:pos="10456"/>
        </w:tabs>
        <w:rPr>
          <w:rFonts w:eastAsiaTheme="minorEastAsia"/>
          <w:noProof/>
          <w:sz w:val="24"/>
          <w:szCs w:val="24"/>
          <w:lang w:eastAsia="en-GB"/>
        </w:rPr>
      </w:pPr>
      <w:hyperlink w:anchor="_Toc166748780" w:history="1">
        <w:r w:rsidRPr="00280F20">
          <w:rPr>
            <w:rStyle w:val="Hyperlink"/>
            <w:noProof/>
          </w:rPr>
          <w:t>Course details</w:t>
        </w:r>
        <w:r>
          <w:rPr>
            <w:noProof/>
            <w:webHidden/>
          </w:rPr>
          <w:tab/>
        </w:r>
        <w:r>
          <w:rPr>
            <w:noProof/>
            <w:webHidden/>
          </w:rPr>
          <w:fldChar w:fldCharType="begin"/>
        </w:r>
        <w:r>
          <w:rPr>
            <w:noProof/>
            <w:webHidden/>
          </w:rPr>
          <w:instrText xml:space="preserve"> PAGEREF _Toc166748780 \h </w:instrText>
        </w:r>
        <w:r>
          <w:rPr>
            <w:noProof/>
            <w:webHidden/>
          </w:rPr>
        </w:r>
        <w:r>
          <w:rPr>
            <w:noProof/>
            <w:webHidden/>
          </w:rPr>
          <w:fldChar w:fldCharType="separate"/>
        </w:r>
        <w:r>
          <w:rPr>
            <w:noProof/>
            <w:webHidden/>
          </w:rPr>
          <w:t>3</w:t>
        </w:r>
        <w:r>
          <w:rPr>
            <w:noProof/>
            <w:webHidden/>
          </w:rPr>
          <w:fldChar w:fldCharType="end"/>
        </w:r>
      </w:hyperlink>
    </w:p>
    <w:p w14:paraId="361BBD44" w14:textId="7FA01DBC" w:rsidR="005B2B13" w:rsidRDefault="005B2B13">
      <w:pPr>
        <w:pStyle w:val="TOC2"/>
        <w:tabs>
          <w:tab w:val="right" w:leader="dot" w:pos="10456"/>
        </w:tabs>
        <w:rPr>
          <w:rFonts w:eastAsiaTheme="minorEastAsia"/>
          <w:noProof/>
          <w:sz w:val="24"/>
          <w:szCs w:val="24"/>
          <w:lang w:eastAsia="en-GB"/>
        </w:rPr>
      </w:pPr>
      <w:hyperlink w:anchor="_Toc166748781" w:history="1">
        <w:r w:rsidRPr="00280F20">
          <w:rPr>
            <w:rStyle w:val="Hyperlink"/>
            <w:noProof/>
          </w:rPr>
          <w:t>Qualification</w:t>
        </w:r>
        <w:r>
          <w:rPr>
            <w:noProof/>
            <w:webHidden/>
          </w:rPr>
          <w:tab/>
        </w:r>
        <w:r>
          <w:rPr>
            <w:noProof/>
            <w:webHidden/>
          </w:rPr>
          <w:fldChar w:fldCharType="begin"/>
        </w:r>
        <w:r>
          <w:rPr>
            <w:noProof/>
            <w:webHidden/>
          </w:rPr>
          <w:instrText xml:space="preserve"> PAGEREF _Toc166748781 \h </w:instrText>
        </w:r>
        <w:r>
          <w:rPr>
            <w:noProof/>
            <w:webHidden/>
          </w:rPr>
        </w:r>
        <w:r>
          <w:rPr>
            <w:noProof/>
            <w:webHidden/>
          </w:rPr>
          <w:fldChar w:fldCharType="separate"/>
        </w:r>
        <w:r>
          <w:rPr>
            <w:noProof/>
            <w:webHidden/>
          </w:rPr>
          <w:t>3</w:t>
        </w:r>
        <w:r>
          <w:rPr>
            <w:noProof/>
            <w:webHidden/>
          </w:rPr>
          <w:fldChar w:fldCharType="end"/>
        </w:r>
      </w:hyperlink>
    </w:p>
    <w:p w14:paraId="613899C4" w14:textId="235ADA36" w:rsidR="005B2B13" w:rsidRDefault="005B2B13">
      <w:pPr>
        <w:pStyle w:val="TOC2"/>
        <w:tabs>
          <w:tab w:val="right" w:leader="dot" w:pos="10456"/>
        </w:tabs>
        <w:rPr>
          <w:rFonts w:eastAsiaTheme="minorEastAsia"/>
          <w:noProof/>
          <w:sz w:val="24"/>
          <w:szCs w:val="24"/>
          <w:lang w:eastAsia="en-GB"/>
        </w:rPr>
      </w:pPr>
      <w:hyperlink w:anchor="_Toc166748782" w:history="1">
        <w:r w:rsidRPr="00280F20">
          <w:rPr>
            <w:rStyle w:val="Hyperlink"/>
            <w:noProof/>
          </w:rPr>
          <w:t>Specification</w:t>
        </w:r>
        <w:r>
          <w:rPr>
            <w:noProof/>
            <w:webHidden/>
          </w:rPr>
          <w:tab/>
        </w:r>
        <w:r>
          <w:rPr>
            <w:noProof/>
            <w:webHidden/>
          </w:rPr>
          <w:fldChar w:fldCharType="begin"/>
        </w:r>
        <w:r>
          <w:rPr>
            <w:noProof/>
            <w:webHidden/>
          </w:rPr>
          <w:instrText xml:space="preserve"> PAGEREF _Toc166748782 \h </w:instrText>
        </w:r>
        <w:r>
          <w:rPr>
            <w:noProof/>
            <w:webHidden/>
          </w:rPr>
        </w:r>
        <w:r>
          <w:rPr>
            <w:noProof/>
            <w:webHidden/>
          </w:rPr>
          <w:fldChar w:fldCharType="separate"/>
        </w:r>
        <w:r>
          <w:rPr>
            <w:noProof/>
            <w:webHidden/>
          </w:rPr>
          <w:t>3</w:t>
        </w:r>
        <w:r>
          <w:rPr>
            <w:noProof/>
            <w:webHidden/>
          </w:rPr>
          <w:fldChar w:fldCharType="end"/>
        </w:r>
      </w:hyperlink>
    </w:p>
    <w:p w14:paraId="536FD9A8" w14:textId="0593D60A" w:rsidR="005B2B13" w:rsidRDefault="005B2B13">
      <w:pPr>
        <w:pStyle w:val="TOC2"/>
        <w:tabs>
          <w:tab w:val="right" w:leader="dot" w:pos="10456"/>
        </w:tabs>
        <w:rPr>
          <w:rFonts w:eastAsiaTheme="minorEastAsia"/>
          <w:noProof/>
          <w:sz w:val="24"/>
          <w:szCs w:val="24"/>
          <w:lang w:eastAsia="en-GB"/>
        </w:rPr>
      </w:pPr>
      <w:hyperlink w:anchor="_Toc166748783" w:history="1">
        <w:r w:rsidRPr="00280F20">
          <w:rPr>
            <w:rStyle w:val="Hyperlink"/>
            <w:noProof/>
          </w:rPr>
          <w:t>Entry Requirements</w:t>
        </w:r>
        <w:r>
          <w:rPr>
            <w:noProof/>
            <w:webHidden/>
          </w:rPr>
          <w:tab/>
        </w:r>
        <w:r>
          <w:rPr>
            <w:noProof/>
            <w:webHidden/>
          </w:rPr>
          <w:fldChar w:fldCharType="begin"/>
        </w:r>
        <w:r>
          <w:rPr>
            <w:noProof/>
            <w:webHidden/>
          </w:rPr>
          <w:instrText xml:space="preserve"> PAGEREF _Toc166748783 \h </w:instrText>
        </w:r>
        <w:r>
          <w:rPr>
            <w:noProof/>
            <w:webHidden/>
          </w:rPr>
        </w:r>
        <w:r>
          <w:rPr>
            <w:noProof/>
            <w:webHidden/>
          </w:rPr>
          <w:fldChar w:fldCharType="separate"/>
        </w:r>
        <w:r>
          <w:rPr>
            <w:noProof/>
            <w:webHidden/>
          </w:rPr>
          <w:t>3</w:t>
        </w:r>
        <w:r>
          <w:rPr>
            <w:noProof/>
            <w:webHidden/>
          </w:rPr>
          <w:fldChar w:fldCharType="end"/>
        </w:r>
      </w:hyperlink>
    </w:p>
    <w:p w14:paraId="04FDD9A0" w14:textId="3897EAF8" w:rsidR="005B2B13" w:rsidRDefault="005B2B13">
      <w:pPr>
        <w:pStyle w:val="TOC2"/>
        <w:tabs>
          <w:tab w:val="right" w:leader="dot" w:pos="10456"/>
        </w:tabs>
        <w:rPr>
          <w:rFonts w:eastAsiaTheme="minorEastAsia"/>
          <w:noProof/>
          <w:sz w:val="24"/>
          <w:szCs w:val="24"/>
          <w:lang w:eastAsia="en-GB"/>
        </w:rPr>
      </w:pPr>
      <w:hyperlink w:anchor="_Toc166748784" w:history="1">
        <w:r w:rsidRPr="00280F20">
          <w:rPr>
            <w:rStyle w:val="Hyperlink"/>
            <w:noProof/>
          </w:rPr>
          <w:t>Calendar</w:t>
        </w:r>
        <w:r>
          <w:rPr>
            <w:noProof/>
            <w:webHidden/>
          </w:rPr>
          <w:tab/>
        </w:r>
        <w:r>
          <w:rPr>
            <w:noProof/>
            <w:webHidden/>
          </w:rPr>
          <w:fldChar w:fldCharType="begin"/>
        </w:r>
        <w:r>
          <w:rPr>
            <w:noProof/>
            <w:webHidden/>
          </w:rPr>
          <w:instrText xml:space="preserve"> PAGEREF _Toc166748784 \h </w:instrText>
        </w:r>
        <w:r>
          <w:rPr>
            <w:noProof/>
            <w:webHidden/>
          </w:rPr>
        </w:r>
        <w:r>
          <w:rPr>
            <w:noProof/>
            <w:webHidden/>
          </w:rPr>
          <w:fldChar w:fldCharType="separate"/>
        </w:r>
        <w:r>
          <w:rPr>
            <w:noProof/>
            <w:webHidden/>
          </w:rPr>
          <w:t>3</w:t>
        </w:r>
        <w:r>
          <w:rPr>
            <w:noProof/>
            <w:webHidden/>
          </w:rPr>
          <w:fldChar w:fldCharType="end"/>
        </w:r>
      </w:hyperlink>
    </w:p>
    <w:p w14:paraId="19928F91" w14:textId="140A8831" w:rsidR="005B2B13" w:rsidRDefault="005B2B13">
      <w:pPr>
        <w:pStyle w:val="TOC2"/>
        <w:tabs>
          <w:tab w:val="right" w:leader="dot" w:pos="10456"/>
        </w:tabs>
        <w:rPr>
          <w:rFonts w:eastAsiaTheme="minorEastAsia"/>
          <w:noProof/>
          <w:sz w:val="24"/>
          <w:szCs w:val="24"/>
          <w:lang w:eastAsia="en-GB"/>
        </w:rPr>
      </w:pPr>
      <w:hyperlink w:anchor="_Toc166748785" w:history="1">
        <w:r w:rsidRPr="00280F20">
          <w:rPr>
            <w:rStyle w:val="Hyperlink"/>
            <w:noProof/>
          </w:rPr>
          <w:t>Contact details</w:t>
        </w:r>
        <w:r>
          <w:rPr>
            <w:noProof/>
            <w:webHidden/>
          </w:rPr>
          <w:tab/>
        </w:r>
        <w:r>
          <w:rPr>
            <w:noProof/>
            <w:webHidden/>
          </w:rPr>
          <w:fldChar w:fldCharType="begin"/>
        </w:r>
        <w:r>
          <w:rPr>
            <w:noProof/>
            <w:webHidden/>
          </w:rPr>
          <w:instrText xml:space="preserve"> PAGEREF _Toc166748785 \h </w:instrText>
        </w:r>
        <w:r>
          <w:rPr>
            <w:noProof/>
            <w:webHidden/>
          </w:rPr>
        </w:r>
        <w:r>
          <w:rPr>
            <w:noProof/>
            <w:webHidden/>
          </w:rPr>
          <w:fldChar w:fldCharType="separate"/>
        </w:r>
        <w:r>
          <w:rPr>
            <w:noProof/>
            <w:webHidden/>
          </w:rPr>
          <w:t>3</w:t>
        </w:r>
        <w:r>
          <w:rPr>
            <w:noProof/>
            <w:webHidden/>
          </w:rPr>
          <w:fldChar w:fldCharType="end"/>
        </w:r>
      </w:hyperlink>
    </w:p>
    <w:p w14:paraId="269A693F" w14:textId="66B0F0D3" w:rsidR="005B2B13" w:rsidRDefault="005B2B13">
      <w:pPr>
        <w:pStyle w:val="TOC1"/>
        <w:tabs>
          <w:tab w:val="right" w:leader="dot" w:pos="10456"/>
        </w:tabs>
        <w:rPr>
          <w:rFonts w:eastAsiaTheme="minorEastAsia"/>
          <w:noProof/>
          <w:sz w:val="24"/>
          <w:szCs w:val="24"/>
          <w:lang w:eastAsia="en-GB"/>
        </w:rPr>
      </w:pPr>
      <w:hyperlink w:anchor="_Toc166748786" w:history="1">
        <w:r w:rsidRPr="00280F20">
          <w:rPr>
            <w:rStyle w:val="Hyperlink"/>
            <w:noProof/>
          </w:rPr>
          <w:t>Organisation</w:t>
        </w:r>
        <w:r>
          <w:rPr>
            <w:noProof/>
            <w:webHidden/>
          </w:rPr>
          <w:tab/>
        </w:r>
        <w:r>
          <w:rPr>
            <w:noProof/>
            <w:webHidden/>
          </w:rPr>
          <w:fldChar w:fldCharType="begin"/>
        </w:r>
        <w:r>
          <w:rPr>
            <w:noProof/>
            <w:webHidden/>
          </w:rPr>
          <w:instrText xml:space="preserve"> PAGEREF _Toc166748786 \h </w:instrText>
        </w:r>
        <w:r>
          <w:rPr>
            <w:noProof/>
            <w:webHidden/>
          </w:rPr>
        </w:r>
        <w:r>
          <w:rPr>
            <w:noProof/>
            <w:webHidden/>
          </w:rPr>
          <w:fldChar w:fldCharType="separate"/>
        </w:r>
        <w:r>
          <w:rPr>
            <w:noProof/>
            <w:webHidden/>
          </w:rPr>
          <w:t>4</w:t>
        </w:r>
        <w:r>
          <w:rPr>
            <w:noProof/>
            <w:webHidden/>
          </w:rPr>
          <w:fldChar w:fldCharType="end"/>
        </w:r>
      </w:hyperlink>
    </w:p>
    <w:p w14:paraId="0CC458E0" w14:textId="680B263C" w:rsidR="005B2B13" w:rsidRDefault="005B2B13">
      <w:pPr>
        <w:pStyle w:val="TOC1"/>
        <w:tabs>
          <w:tab w:val="right" w:leader="dot" w:pos="10456"/>
        </w:tabs>
        <w:rPr>
          <w:rFonts w:eastAsiaTheme="minorEastAsia"/>
          <w:noProof/>
          <w:sz w:val="24"/>
          <w:szCs w:val="24"/>
          <w:lang w:eastAsia="en-GB"/>
        </w:rPr>
      </w:pPr>
      <w:hyperlink w:anchor="_Toc166748787" w:history="1">
        <w:r w:rsidRPr="00280F20">
          <w:rPr>
            <w:rStyle w:val="Hyperlink"/>
            <w:noProof/>
          </w:rPr>
          <w:t>Equipment</w:t>
        </w:r>
        <w:r>
          <w:rPr>
            <w:noProof/>
            <w:webHidden/>
          </w:rPr>
          <w:tab/>
        </w:r>
        <w:r>
          <w:rPr>
            <w:noProof/>
            <w:webHidden/>
          </w:rPr>
          <w:fldChar w:fldCharType="begin"/>
        </w:r>
        <w:r>
          <w:rPr>
            <w:noProof/>
            <w:webHidden/>
          </w:rPr>
          <w:instrText xml:space="preserve"> PAGEREF _Toc166748787 \h </w:instrText>
        </w:r>
        <w:r>
          <w:rPr>
            <w:noProof/>
            <w:webHidden/>
          </w:rPr>
        </w:r>
        <w:r>
          <w:rPr>
            <w:noProof/>
            <w:webHidden/>
          </w:rPr>
          <w:fldChar w:fldCharType="separate"/>
        </w:r>
        <w:r>
          <w:rPr>
            <w:noProof/>
            <w:webHidden/>
          </w:rPr>
          <w:t>4</w:t>
        </w:r>
        <w:r>
          <w:rPr>
            <w:noProof/>
            <w:webHidden/>
          </w:rPr>
          <w:fldChar w:fldCharType="end"/>
        </w:r>
      </w:hyperlink>
    </w:p>
    <w:p w14:paraId="63924BAF" w14:textId="77EF5750" w:rsidR="005B2B13" w:rsidRDefault="005B2B13">
      <w:pPr>
        <w:pStyle w:val="TOC1"/>
        <w:tabs>
          <w:tab w:val="right" w:leader="dot" w:pos="10456"/>
        </w:tabs>
        <w:rPr>
          <w:rFonts w:eastAsiaTheme="minorEastAsia"/>
          <w:noProof/>
          <w:sz w:val="24"/>
          <w:szCs w:val="24"/>
          <w:lang w:eastAsia="en-GB"/>
        </w:rPr>
      </w:pPr>
      <w:hyperlink w:anchor="_Toc166748788" w:history="1">
        <w:r w:rsidRPr="00280F20">
          <w:rPr>
            <w:rStyle w:val="Hyperlink"/>
            <w:noProof/>
          </w:rPr>
          <w:t>Assessment</w:t>
        </w:r>
        <w:r>
          <w:rPr>
            <w:noProof/>
            <w:webHidden/>
          </w:rPr>
          <w:tab/>
        </w:r>
        <w:r>
          <w:rPr>
            <w:noProof/>
            <w:webHidden/>
          </w:rPr>
          <w:fldChar w:fldCharType="begin"/>
        </w:r>
        <w:r>
          <w:rPr>
            <w:noProof/>
            <w:webHidden/>
          </w:rPr>
          <w:instrText xml:space="preserve"> PAGEREF _Toc166748788 \h </w:instrText>
        </w:r>
        <w:r>
          <w:rPr>
            <w:noProof/>
            <w:webHidden/>
          </w:rPr>
        </w:r>
        <w:r>
          <w:rPr>
            <w:noProof/>
            <w:webHidden/>
          </w:rPr>
          <w:fldChar w:fldCharType="separate"/>
        </w:r>
        <w:r>
          <w:rPr>
            <w:noProof/>
            <w:webHidden/>
          </w:rPr>
          <w:t>5</w:t>
        </w:r>
        <w:r>
          <w:rPr>
            <w:noProof/>
            <w:webHidden/>
          </w:rPr>
          <w:fldChar w:fldCharType="end"/>
        </w:r>
      </w:hyperlink>
    </w:p>
    <w:p w14:paraId="7E6E6F42" w14:textId="6D725662" w:rsidR="005B2B13" w:rsidRDefault="005B2B13">
      <w:pPr>
        <w:pStyle w:val="TOC2"/>
        <w:tabs>
          <w:tab w:val="right" w:leader="dot" w:pos="10456"/>
        </w:tabs>
        <w:rPr>
          <w:rFonts w:eastAsiaTheme="minorEastAsia"/>
          <w:noProof/>
          <w:sz w:val="24"/>
          <w:szCs w:val="24"/>
          <w:lang w:eastAsia="en-GB"/>
        </w:rPr>
      </w:pPr>
      <w:hyperlink w:anchor="_Toc166748789" w:history="1">
        <w:r w:rsidRPr="00280F20">
          <w:rPr>
            <w:rStyle w:val="Hyperlink"/>
            <w:noProof/>
          </w:rPr>
          <w:t>External assessments</w:t>
        </w:r>
        <w:r>
          <w:rPr>
            <w:noProof/>
            <w:webHidden/>
          </w:rPr>
          <w:tab/>
        </w:r>
        <w:r>
          <w:rPr>
            <w:noProof/>
            <w:webHidden/>
          </w:rPr>
          <w:fldChar w:fldCharType="begin"/>
        </w:r>
        <w:r>
          <w:rPr>
            <w:noProof/>
            <w:webHidden/>
          </w:rPr>
          <w:instrText xml:space="preserve"> PAGEREF _Toc166748789 \h </w:instrText>
        </w:r>
        <w:r>
          <w:rPr>
            <w:noProof/>
            <w:webHidden/>
          </w:rPr>
        </w:r>
        <w:r>
          <w:rPr>
            <w:noProof/>
            <w:webHidden/>
          </w:rPr>
          <w:fldChar w:fldCharType="separate"/>
        </w:r>
        <w:r>
          <w:rPr>
            <w:noProof/>
            <w:webHidden/>
          </w:rPr>
          <w:t>5</w:t>
        </w:r>
        <w:r>
          <w:rPr>
            <w:noProof/>
            <w:webHidden/>
          </w:rPr>
          <w:fldChar w:fldCharType="end"/>
        </w:r>
      </w:hyperlink>
    </w:p>
    <w:p w14:paraId="6DAF2C63" w14:textId="0EDD132D" w:rsidR="005B2B13" w:rsidRDefault="005B2B13">
      <w:pPr>
        <w:pStyle w:val="TOC2"/>
        <w:tabs>
          <w:tab w:val="right" w:leader="dot" w:pos="10456"/>
        </w:tabs>
        <w:rPr>
          <w:rFonts w:eastAsiaTheme="minorEastAsia"/>
          <w:noProof/>
          <w:sz w:val="24"/>
          <w:szCs w:val="24"/>
          <w:lang w:eastAsia="en-GB"/>
        </w:rPr>
      </w:pPr>
      <w:hyperlink w:anchor="_Toc166748790" w:history="1">
        <w:r w:rsidRPr="00280F20">
          <w:rPr>
            <w:rStyle w:val="Hyperlink"/>
            <w:noProof/>
          </w:rPr>
          <w:t>Grade boundaries</w:t>
        </w:r>
        <w:r>
          <w:rPr>
            <w:noProof/>
            <w:webHidden/>
          </w:rPr>
          <w:tab/>
        </w:r>
        <w:r>
          <w:rPr>
            <w:noProof/>
            <w:webHidden/>
          </w:rPr>
          <w:fldChar w:fldCharType="begin"/>
        </w:r>
        <w:r>
          <w:rPr>
            <w:noProof/>
            <w:webHidden/>
          </w:rPr>
          <w:instrText xml:space="preserve"> PAGEREF _Toc166748790 \h </w:instrText>
        </w:r>
        <w:r>
          <w:rPr>
            <w:noProof/>
            <w:webHidden/>
          </w:rPr>
        </w:r>
        <w:r>
          <w:rPr>
            <w:noProof/>
            <w:webHidden/>
          </w:rPr>
          <w:fldChar w:fldCharType="separate"/>
        </w:r>
        <w:r>
          <w:rPr>
            <w:noProof/>
            <w:webHidden/>
          </w:rPr>
          <w:t>5</w:t>
        </w:r>
        <w:r>
          <w:rPr>
            <w:noProof/>
            <w:webHidden/>
          </w:rPr>
          <w:fldChar w:fldCharType="end"/>
        </w:r>
      </w:hyperlink>
    </w:p>
    <w:p w14:paraId="7446C414" w14:textId="62A91351" w:rsidR="005B2B13" w:rsidRDefault="005B2B13">
      <w:pPr>
        <w:pStyle w:val="TOC2"/>
        <w:tabs>
          <w:tab w:val="right" w:leader="dot" w:pos="10456"/>
        </w:tabs>
        <w:rPr>
          <w:rFonts w:eastAsiaTheme="minorEastAsia"/>
          <w:noProof/>
          <w:sz w:val="24"/>
          <w:szCs w:val="24"/>
          <w:lang w:eastAsia="en-GB"/>
        </w:rPr>
      </w:pPr>
      <w:hyperlink w:anchor="_Toc166748791" w:history="1">
        <w:r w:rsidRPr="00280F20">
          <w:rPr>
            <w:rStyle w:val="Hyperlink"/>
            <w:noProof/>
          </w:rPr>
          <w:t>Internal assessments</w:t>
        </w:r>
        <w:r>
          <w:rPr>
            <w:noProof/>
            <w:webHidden/>
          </w:rPr>
          <w:tab/>
        </w:r>
        <w:r>
          <w:rPr>
            <w:noProof/>
            <w:webHidden/>
          </w:rPr>
          <w:fldChar w:fldCharType="begin"/>
        </w:r>
        <w:r>
          <w:rPr>
            <w:noProof/>
            <w:webHidden/>
          </w:rPr>
          <w:instrText xml:space="preserve"> PAGEREF _Toc166748791 \h </w:instrText>
        </w:r>
        <w:r>
          <w:rPr>
            <w:noProof/>
            <w:webHidden/>
          </w:rPr>
        </w:r>
        <w:r>
          <w:rPr>
            <w:noProof/>
            <w:webHidden/>
          </w:rPr>
          <w:fldChar w:fldCharType="separate"/>
        </w:r>
        <w:r>
          <w:rPr>
            <w:noProof/>
            <w:webHidden/>
          </w:rPr>
          <w:t>6</w:t>
        </w:r>
        <w:r>
          <w:rPr>
            <w:noProof/>
            <w:webHidden/>
          </w:rPr>
          <w:fldChar w:fldCharType="end"/>
        </w:r>
      </w:hyperlink>
    </w:p>
    <w:p w14:paraId="59DD25AE" w14:textId="202F2E7D" w:rsidR="005B2B13" w:rsidRDefault="005B2B13">
      <w:pPr>
        <w:pStyle w:val="TOC2"/>
        <w:tabs>
          <w:tab w:val="right" w:leader="dot" w:pos="10456"/>
        </w:tabs>
        <w:rPr>
          <w:rFonts w:eastAsiaTheme="minorEastAsia"/>
          <w:noProof/>
          <w:sz w:val="24"/>
          <w:szCs w:val="24"/>
          <w:lang w:eastAsia="en-GB"/>
        </w:rPr>
      </w:pPr>
      <w:hyperlink w:anchor="_Toc166748792" w:history="1">
        <w:r w:rsidRPr="00280F20">
          <w:rPr>
            <w:rStyle w:val="Hyperlink"/>
            <w:noProof/>
          </w:rPr>
          <w:t>Year 12</w:t>
        </w:r>
        <w:r>
          <w:rPr>
            <w:noProof/>
            <w:webHidden/>
          </w:rPr>
          <w:tab/>
        </w:r>
        <w:r>
          <w:rPr>
            <w:noProof/>
            <w:webHidden/>
          </w:rPr>
          <w:fldChar w:fldCharType="begin"/>
        </w:r>
        <w:r>
          <w:rPr>
            <w:noProof/>
            <w:webHidden/>
          </w:rPr>
          <w:instrText xml:space="preserve"> PAGEREF _Toc166748792 \h </w:instrText>
        </w:r>
        <w:r>
          <w:rPr>
            <w:noProof/>
            <w:webHidden/>
          </w:rPr>
        </w:r>
        <w:r>
          <w:rPr>
            <w:noProof/>
            <w:webHidden/>
          </w:rPr>
          <w:fldChar w:fldCharType="separate"/>
        </w:r>
        <w:r>
          <w:rPr>
            <w:noProof/>
            <w:webHidden/>
          </w:rPr>
          <w:t>6</w:t>
        </w:r>
        <w:r>
          <w:rPr>
            <w:noProof/>
            <w:webHidden/>
          </w:rPr>
          <w:fldChar w:fldCharType="end"/>
        </w:r>
      </w:hyperlink>
    </w:p>
    <w:p w14:paraId="13FB6C24" w14:textId="0E6FED4D" w:rsidR="005B2B13" w:rsidRDefault="005B2B13">
      <w:pPr>
        <w:pStyle w:val="TOC2"/>
        <w:tabs>
          <w:tab w:val="right" w:leader="dot" w:pos="10456"/>
        </w:tabs>
        <w:rPr>
          <w:rFonts w:eastAsiaTheme="minorEastAsia"/>
          <w:noProof/>
          <w:sz w:val="24"/>
          <w:szCs w:val="24"/>
          <w:lang w:eastAsia="en-GB"/>
        </w:rPr>
      </w:pPr>
      <w:hyperlink w:anchor="_Toc166748793" w:history="1">
        <w:r w:rsidRPr="00280F20">
          <w:rPr>
            <w:rStyle w:val="Hyperlink"/>
            <w:noProof/>
          </w:rPr>
          <w:t>Year 13</w:t>
        </w:r>
        <w:r>
          <w:rPr>
            <w:noProof/>
            <w:webHidden/>
          </w:rPr>
          <w:tab/>
        </w:r>
        <w:r>
          <w:rPr>
            <w:noProof/>
            <w:webHidden/>
          </w:rPr>
          <w:fldChar w:fldCharType="begin"/>
        </w:r>
        <w:r>
          <w:rPr>
            <w:noProof/>
            <w:webHidden/>
          </w:rPr>
          <w:instrText xml:space="preserve"> PAGEREF _Toc166748793 \h </w:instrText>
        </w:r>
        <w:r>
          <w:rPr>
            <w:noProof/>
            <w:webHidden/>
          </w:rPr>
        </w:r>
        <w:r>
          <w:rPr>
            <w:noProof/>
            <w:webHidden/>
          </w:rPr>
          <w:fldChar w:fldCharType="separate"/>
        </w:r>
        <w:r>
          <w:rPr>
            <w:noProof/>
            <w:webHidden/>
          </w:rPr>
          <w:t>6</w:t>
        </w:r>
        <w:r>
          <w:rPr>
            <w:noProof/>
            <w:webHidden/>
          </w:rPr>
          <w:fldChar w:fldCharType="end"/>
        </w:r>
      </w:hyperlink>
    </w:p>
    <w:p w14:paraId="2F705215" w14:textId="281C2CFD" w:rsidR="005B2B13" w:rsidRDefault="005B2B13">
      <w:pPr>
        <w:pStyle w:val="TOC1"/>
        <w:tabs>
          <w:tab w:val="right" w:leader="dot" w:pos="10456"/>
        </w:tabs>
        <w:rPr>
          <w:rFonts w:eastAsiaTheme="minorEastAsia"/>
          <w:noProof/>
          <w:sz w:val="24"/>
          <w:szCs w:val="24"/>
          <w:lang w:eastAsia="en-GB"/>
        </w:rPr>
      </w:pPr>
      <w:hyperlink w:anchor="_Toc166748794" w:history="1">
        <w:r w:rsidRPr="00280F20">
          <w:rPr>
            <w:rStyle w:val="Hyperlink"/>
            <w:noProof/>
          </w:rPr>
          <w:t xml:space="preserve">5 hours in… </w:t>
        </w:r>
        <w:r w:rsidR="002238DC">
          <w:rPr>
            <w:rStyle w:val="Hyperlink"/>
            <w:noProof/>
          </w:rPr>
          <w:t>RE</w:t>
        </w:r>
        <w:r>
          <w:rPr>
            <w:noProof/>
            <w:webHidden/>
          </w:rPr>
          <w:tab/>
        </w:r>
        <w:r>
          <w:rPr>
            <w:noProof/>
            <w:webHidden/>
          </w:rPr>
          <w:fldChar w:fldCharType="begin"/>
        </w:r>
        <w:r>
          <w:rPr>
            <w:noProof/>
            <w:webHidden/>
          </w:rPr>
          <w:instrText xml:space="preserve"> PAGEREF _Toc166748794 \h </w:instrText>
        </w:r>
        <w:r>
          <w:rPr>
            <w:noProof/>
            <w:webHidden/>
          </w:rPr>
        </w:r>
        <w:r>
          <w:rPr>
            <w:noProof/>
            <w:webHidden/>
          </w:rPr>
          <w:fldChar w:fldCharType="separate"/>
        </w:r>
        <w:r>
          <w:rPr>
            <w:noProof/>
            <w:webHidden/>
          </w:rPr>
          <w:t>7</w:t>
        </w:r>
        <w:r>
          <w:rPr>
            <w:noProof/>
            <w:webHidden/>
          </w:rPr>
          <w:fldChar w:fldCharType="end"/>
        </w:r>
      </w:hyperlink>
    </w:p>
    <w:p w14:paraId="0309C188" w14:textId="0140F72B" w:rsidR="005B2B13" w:rsidRDefault="005B2B13">
      <w:pPr>
        <w:pStyle w:val="TOC1"/>
        <w:tabs>
          <w:tab w:val="right" w:leader="dot" w:pos="10456"/>
        </w:tabs>
        <w:rPr>
          <w:rFonts w:eastAsiaTheme="minorEastAsia"/>
          <w:noProof/>
          <w:sz w:val="24"/>
          <w:szCs w:val="24"/>
          <w:lang w:eastAsia="en-GB"/>
        </w:rPr>
      </w:pPr>
      <w:hyperlink w:anchor="_Toc166748795" w:history="1">
        <w:r w:rsidRPr="00280F20">
          <w:rPr>
            <w:rStyle w:val="Hyperlink"/>
            <w:noProof/>
          </w:rPr>
          <w:t>Supercurricular</w:t>
        </w:r>
        <w:r>
          <w:rPr>
            <w:noProof/>
            <w:webHidden/>
          </w:rPr>
          <w:tab/>
        </w:r>
        <w:r>
          <w:rPr>
            <w:noProof/>
            <w:webHidden/>
          </w:rPr>
          <w:fldChar w:fldCharType="begin"/>
        </w:r>
        <w:r>
          <w:rPr>
            <w:noProof/>
            <w:webHidden/>
          </w:rPr>
          <w:instrText xml:space="preserve"> PAGEREF _Toc166748795 \h </w:instrText>
        </w:r>
        <w:r>
          <w:rPr>
            <w:noProof/>
            <w:webHidden/>
          </w:rPr>
        </w:r>
        <w:r>
          <w:rPr>
            <w:noProof/>
            <w:webHidden/>
          </w:rPr>
          <w:fldChar w:fldCharType="separate"/>
        </w:r>
        <w:r>
          <w:rPr>
            <w:noProof/>
            <w:webHidden/>
          </w:rPr>
          <w:t>8</w:t>
        </w:r>
        <w:r>
          <w:rPr>
            <w:noProof/>
            <w:webHidden/>
          </w:rPr>
          <w:fldChar w:fldCharType="end"/>
        </w:r>
      </w:hyperlink>
    </w:p>
    <w:p w14:paraId="28521FFA" w14:textId="03B1F2D4" w:rsidR="005B2B13" w:rsidRDefault="005B2B13">
      <w:pPr>
        <w:pStyle w:val="TOC2"/>
        <w:tabs>
          <w:tab w:val="right" w:leader="dot" w:pos="10456"/>
        </w:tabs>
        <w:rPr>
          <w:rFonts w:eastAsiaTheme="minorEastAsia"/>
          <w:noProof/>
          <w:sz w:val="24"/>
          <w:szCs w:val="24"/>
          <w:lang w:eastAsia="en-GB"/>
        </w:rPr>
      </w:pPr>
      <w:hyperlink w:anchor="_Toc166748796" w:history="1">
        <w:r w:rsidRPr="00280F20">
          <w:rPr>
            <w:rStyle w:val="Hyperlink"/>
            <w:noProof/>
          </w:rPr>
          <w:t>Read</w:t>
        </w:r>
        <w:r>
          <w:rPr>
            <w:noProof/>
            <w:webHidden/>
          </w:rPr>
          <w:tab/>
        </w:r>
        <w:r>
          <w:rPr>
            <w:noProof/>
            <w:webHidden/>
          </w:rPr>
          <w:fldChar w:fldCharType="begin"/>
        </w:r>
        <w:r>
          <w:rPr>
            <w:noProof/>
            <w:webHidden/>
          </w:rPr>
          <w:instrText xml:space="preserve"> PAGEREF _Toc166748796 \h </w:instrText>
        </w:r>
        <w:r>
          <w:rPr>
            <w:noProof/>
            <w:webHidden/>
          </w:rPr>
        </w:r>
        <w:r>
          <w:rPr>
            <w:noProof/>
            <w:webHidden/>
          </w:rPr>
          <w:fldChar w:fldCharType="separate"/>
        </w:r>
        <w:r>
          <w:rPr>
            <w:noProof/>
            <w:webHidden/>
          </w:rPr>
          <w:t>8</w:t>
        </w:r>
        <w:r>
          <w:rPr>
            <w:noProof/>
            <w:webHidden/>
          </w:rPr>
          <w:fldChar w:fldCharType="end"/>
        </w:r>
      </w:hyperlink>
    </w:p>
    <w:p w14:paraId="71A17BAF" w14:textId="68825CFE" w:rsidR="005B2B13" w:rsidRDefault="005B2B13">
      <w:pPr>
        <w:pStyle w:val="TOC2"/>
        <w:tabs>
          <w:tab w:val="right" w:leader="dot" w:pos="10456"/>
        </w:tabs>
        <w:rPr>
          <w:rFonts w:eastAsiaTheme="minorEastAsia"/>
          <w:noProof/>
          <w:sz w:val="24"/>
          <w:szCs w:val="24"/>
          <w:lang w:eastAsia="en-GB"/>
        </w:rPr>
      </w:pPr>
      <w:hyperlink w:anchor="_Toc166748797" w:history="1">
        <w:r w:rsidRPr="00280F20">
          <w:rPr>
            <w:rStyle w:val="Hyperlink"/>
            <w:noProof/>
          </w:rPr>
          <w:t>Watch</w:t>
        </w:r>
        <w:r>
          <w:rPr>
            <w:noProof/>
            <w:webHidden/>
          </w:rPr>
          <w:tab/>
        </w:r>
        <w:r>
          <w:rPr>
            <w:noProof/>
            <w:webHidden/>
          </w:rPr>
          <w:fldChar w:fldCharType="begin"/>
        </w:r>
        <w:r>
          <w:rPr>
            <w:noProof/>
            <w:webHidden/>
          </w:rPr>
          <w:instrText xml:space="preserve"> PAGEREF _Toc166748797 \h </w:instrText>
        </w:r>
        <w:r>
          <w:rPr>
            <w:noProof/>
            <w:webHidden/>
          </w:rPr>
        </w:r>
        <w:r>
          <w:rPr>
            <w:noProof/>
            <w:webHidden/>
          </w:rPr>
          <w:fldChar w:fldCharType="separate"/>
        </w:r>
        <w:r>
          <w:rPr>
            <w:noProof/>
            <w:webHidden/>
          </w:rPr>
          <w:t>8</w:t>
        </w:r>
        <w:r>
          <w:rPr>
            <w:noProof/>
            <w:webHidden/>
          </w:rPr>
          <w:fldChar w:fldCharType="end"/>
        </w:r>
      </w:hyperlink>
    </w:p>
    <w:p w14:paraId="5B12CC74" w14:textId="7C3640D5" w:rsidR="005B2B13" w:rsidRDefault="005B2B13">
      <w:pPr>
        <w:pStyle w:val="TOC2"/>
        <w:tabs>
          <w:tab w:val="right" w:leader="dot" w:pos="10456"/>
        </w:tabs>
        <w:rPr>
          <w:rFonts w:eastAsiaTheme="minorEastAsia"/>
          <w:noProof/>
          <w:sz w:val="24"/>
          <w:szCs w:val="24"/>
          <w:lang w:eastAsia="en-GB"/>
        </w:rPr>
      </w:pPr>
      <w:hyperlink w:anchor="_Toc166748798" w:history="1">
        <w:r w:rsidRPr="00280F20">
          <w:rPr>
            <w:rStyle w:val="Hyperlink"/>
            <w:noProof/>
          </w:rPr>
          <w:t>Listen</w:t>
        </w:r>
        <w:r>
          <w:rPr>
            <w:noProof/>
            <w:webHidden/>
          </w:rPr>
          <w:tab/>
        </w:r>
        <w:r>
          <w:rPr>
            <w:noProof/>
            <w:webHidden/>
          </w:rPr>
          <w:fldChar w:fldCharType="begin"/>
        </w:r>
        <w:r>
          <w:rPr>
            <w:noProof/>
            <w:webHidden/>
          </w:rPr>
          <w:instrText xml:space="preserve"> PAGEREF _Toc166748798 \h </w:instrText>
        </w:r>
        <w:r>
          <w:rPr>
            <w:noProof/>
            <w:webHidden/>
          </w:rPr>
        </w:r>
        <w:r>
          <w:rPr>
            <w:noProof/>
            <w:webHidden/>
          </w:rPr>
          <w:fldChar w:fldCharType="separate"/>
        </w:r>
        <w:r>
          <w:rPr>
            <w:noProof/>
            <w:webHidden/>
          </w:rPr>
          <w:t>8</w:t>
        </w:r>
        <w:r>
          <w:rPr>
            <w:noProof/>
            <w:webHidden/>
          </w:rPr>
          <w:fldChar w:fldCharType="end"/>
        </w:r>
      </w:hyperlink>
    </w:p>
    <w:p w14:paraId="7B3A5CEC" w14:textId="786B4DAB" w:rsidR="005B2B13" w:rsidRDefault="005B2B13">
      <w:pPr>
        <w:pStyle w:val="TOC2"/>
        <w:tabs>
          <w:tab w:val="right" w:leader="dot" w:pos="10456"/>
        </w:tabs>
        <w:rPr>
          <w:rFonts w:eastAsiaTheme="minorEastAsia"/>
          <w:noProof/>
          <w:sz w:val="24"/>
          <w:szCs w:val="24"/>
          <w:lang w:eastAsia="en-GB"/>
        </w:rPr>
      </w:pPr>
      <w:hyperlink w:anchor="_Toc166748799" w:history="1">
        <w:r w:rsidRPr="00280F20">
          <w:rPr>
            <w:rStyle w:val="Hyperlink"/>
            <w:noProof/>
          </w:rPr>
          <w:t>Compete</w:t>
        </w:r>
        <w:r>
          <w:rPr>
            <w:noProof/>
            <w:webHidden/>
          </w:rPr>
          <w:tab/>
        </w:r>
        <w:r>
          <w:rPr>
            <w:noProof/>
            <w:webHidden/>
          </w:rPr>
          <w:fldChar w:fldCharType="begin"/>
        </w:r>
        <w:r>
          <w:rPr>
            <w:noProof/>
            <w:webHidden/>
          </w:rPr>
          <w:instrText xml:space="preserve"> PAGEREF _Toc166748799 \h </w:instrText>
        </w:r>
        <w:r>
          <w:rPr>
            <w:noProof/>
            <w:webHidden/>
          </w:rPr>
        </w:r>
        <w:r>
          <w:rPr>
            <w:noProof/>
            <w:webHidden/>
          </w:rPr>
          <w:fldChar w:fldCharType="separate"/>
        </w:r>
        <w:r>
          <w:rPr>
            <w:noProof/>
            <w:webHidden/>
          </w:rPr>
          <w:t>8</w:t>
        </w:r>
        <w:r>
          <w:rPr>
            <w:noProof/>
            <w:webHidden/>
          </w:rPr>
          <w:fldChar w:fldCharType="end"/>
        </w:r>
      </w:hyperlink>
    </w:p>
    <w:p w14:paraId="090BC153" w14:textId="67F499C3" w:rsidR="005B2B13" w:rsidRDefault="005B2B13">
      <w:pPr>
        <w:pStyle w:val="TOC2"/>
        <w:tabs>
          <w:tab w:val="right" w:leader="dot" w:pos="10456"/>
        </w:tabs>
        <w:rPr>
          <w:rFonts w:eastAsiaTheme="minorEastAsia"/>
          <w:noProof/>
          <w:sz w:val="24"/>
          <w:szCs w:val="24"/>
          <w:lang w:eastAsia="en-GB"/>
        </w:rPr>
      </w:pPr>
      <w:hyperlink w:anchor="_Toc166748800" w:history="1">
        <w:r w:rsidRPr="00280F20">
          <w:rPr>
            <w:rStyle w:val="Hyperlink"/>
            <w:noProof/>
          </w:rPr>
          <w:t>Online</w:t>
        </w:r>
        <w:r>
          <w:rPr>
            <w:noProof/>
            <w:webHidden/>
          </w:rPr>
          <w:tab/>
        </w:r>
        <w:r>
          <w:rPr>
            <w:noProof/>
            <w:webHidden/>
          </w:rPr>
          <w:fldChar w:fldCharType="begin"/>
        </w:r>
        <w:r>
          <w:rPr>
            <w:noProof/>
            <w:webHidden/>
          </w:rPr>
          <w:instrText xml:space="preserve"> PAGEREF _Toc166748800 \h </w:instrText>
        </w:r>
        <w:r>
          <w:rPr>
            <w:noProof/>
            <w:webHidden/>
          </w:rPr>
        </w:r>
        <w:r>
          <w:rPr>
            <w:noProof/>
            <w:webHidden/>
          </w:rPr>
          <w:fldChar w:fldCharType="separate"/>
        </w:r>
        <w:r>
          <w:rPr>
            <w:noProof/>
            <w:webHidden/>
          </w:rPr>
          <w:t>8</w:t>
        </w:r>
        <w:r>
          <w:rPr>
            <w:noProof/>
            <w:webHidden/>
          </w:rPr>
          <w:fldChar w:fldCharType="end"/>
        </w:r>
      </w:hyperlink>
    </w:p>
    <w:p w14:paraId="23043CBC" w14:textId="49C6E99D" w:rsidR="005B2B13" w:rsidRDefault="005B2B13">
      <w:pPr>
        <w:pStyle w:val="TOC1"/>
        <w:tabs>
          <w:tab w:val="right" w:leader="dot" w:pos="10456"/>
        </w:tabs>
        <w:rPr>
          <w:rFonts w:eastAsiaTheme="minorEastAsia"/>
          <w:noProof/>
          <w:sz w:val="24"/>
          <w:szCs w:val="24"/>
          <w:lang w:eastAsia="en-GB"/>
        </w:rPr>
      </w:pPr>
      <w:hyperlink w:anchor="_Toc166748801" w:history="1">
        <w:r w:rsidRPr="00280F20">
          <w:rPr>
            <w:rStyle w:val="Hyperlink"/>
            <w:noProof/>
          </w:rPr>
          <w:t xml:space="preserve">Write like a </w:t>
        </w:r>
        <w:r w:rsidR="002238DC">
          <w:rPr>
            <w:rStyle w:val="Hyperlink"/>
            <w:noProof/>
          </w:rPr>
          <w:t>Theologian</w:t>
        </w:r>
        <w:r>
          <w:rPr>
            <w:noProof/>
            <w:webHidden/>
          </w:rPr>
          <w:tab/>
        </w:r>
        <w:r>
          <w:rPr>
            <w:noProof/>
            <w:webHidden/>
          </w:rPr>
          <w:fldChar w:fldCharType="begin"/>
        </w:r>
        <w:r>
          <w:rPr>
            <w:noProof/>
            <w:webHidden/>
          </w:rPr>
          <w:instrText xml:space="preserve"> PAGEREF _Toc166748801 \h </w:instrText>
        </w:r>
        <w:r>
          <w:rPr>
            <w:noProof/>
            <w:webHidden/>
          </w:rPr>
        </w:r>
        <w:r>
          <w:rPr>
            <w:noProof/>
            <w:webHidden/>
          </w:rPr>
          <w:fldChar w:fldCharType="separate"/>
        </w:r>
        <w:r>
          <w:rPr>
            <w:noProof/>
            <w:webHidden/>
          </w:rPr>
          <w:t>9</w:t>
        </w:r>
        <w:r>
          <w:rPr>
            <w:noProof/>
            <w:webHidden/>
          </w:rPr>
          <w:fldChar w:fldCharType="end"/>
        </w:r>
      </w:hyperlink>
    </w:p>
    <w:p w14:paraId="5CC3B9E6" w14:textId="7E220579" w:rsidR="005B2B13" w:rsidRDefault="005B2B13" w:rsidP="00E6174A">
      <w:pPr>
        <w:pStyle w:val="TOC2"/>
        <w:tabs>
          <w:tab w:val="right" w:leader="dot" w:pos="10456"/>
        </w:tabs>
        <w:rPr>
          <w:rFonts w:eastAsiaTheme="minorEastAsia"/>
          <w:noProof/>
          <w:sz w:val="24"/>
          <w:szCs w:val="24"/>
          <w:lang w:eastAsia="en-GB"/>
        </w:rPr>
      </w:pPr>
      <w:hyperlink w:anchor="_Toc166748802" w:history="1">
        <w:r w:rsidRPr="00280F20">
          <w:rPr>
            <w:rStyle w:val="Hyperlink"/>
            <w:noProof/>
          </w:rPr>
          <w:t>Command words</w:t>
        </w:r>
        <w:r>
          <w:rPr>
            <w:noProof/>
            <w:webHidden/>
          </w:rPr>
          <w:tab/>
        </w:r>
        <w:r>
          <w:rPr>
            <w:noProof/>
            <w:webHidden/>
          </w:rPr>
          <w:fldChar w:fldCharType="begin"/>
        </w:r>
        <w:r>
          <w:rPr>
            <w:noProof/>
            <w:webHidden/>
          </w:rPr>
          <w:instrText xml:space="preserve"> PAGEREF _Toc166748802 \h </w:instrText>
        </w:r>
        <w:r>
          <w:rPr>
            <w:noProof/>
            <w:webHidden/>
          </w:rPr>
        </w:r>
        <w:r>
          <w:rPr>
            <w:noProof/>
            <w:webHidden/>
          </w:rPr>
          <w:fldChar w:fldCharType="separate"/>
        </w:r>
        <w:r>
          <w:rPr>
            <w:noProof/>
            <w:webHidden/>
          </w:rPr>
          <w:t>9</w:t>
        </w:r>
        <w:r>
          <w:rPr>
            <w:noProof/>
            <w:webHidden/>
          </w:rPr>
          <w:fldChar w:fldCharType="end"/>
        </w:r>
      </w:hyperlink>
    </w:p>
    <w:p w14:paraId="5BBF9B13" w14:textId="086B5BFB" w:rsidR="005B2B13" w:rsidRDefault="005B2B13">
      <w:pPr>
        <w:pStyle w:val="TOC1"/>
        <w:tabs>
          <w:tab w:val="right" w:leader="dot" w:pos="10456"/>
        </w:tabs>
        <w:rPr>
          <w:rFonts w:eastAsiaTheme="minorEastAsia"/>
          <w:noProof/>
          <w:sz w:val="24"/>
          <w:szCs w:val="24"/>
          <w:lang w:eastAsia="en-GB"/>
        </w:rPr>
      </w:pPr>
      <w:hyperlink w:anchor="_Toc166748808" w:history="1">
        <w:r w:rsidRPr="00280F20">
          <w:rPr>
            <w:rStyle w:val="Hyperlink"/>
            <w:rFonts w:eastAsia="Calibri"/>
            <w:noProof/>
          </w:rPr>
          <w:t>Specification</w:t>
        </w:r>
        <w:r>
          <w:rPr>
            <w:noProof/>
            <w:webHidden/>
          </w:rPr>
          <w:tab/>
        </w:r>
        <w:r>
          <w:rPr>
            <w:noProof/>
            <w:webHidden/>
          </w:rPr>
          <w:fldChar w:fldCharType="begin"/>
        </w:r>
        <w:r>
          <w:rPr>
            <w:noProof/>
            <w:webHidden/>
          </w:rPr>
          <w:instrText xml:space="preserve"> PAGEREF _Toc166748808 \h </w:instrText>
        </w:r>
        <w:r>
          <w:rPr>
            <w:noProof/>
            <w:webHidden/>
          </w:rPr>
        </w:r>
        <w:r>
          <w:rPr>
            <w:noProof/>
            <w:webHidden/>
          </w:rPr>
          <w:fldChar w:fldCharType="separate"/>
        </w:r>
        <w:r>
          <w:rPr>
            <w:noProof/>
            <w:webHidden/>
          </w:rPr>
          <w:t>13</w:t>
        </w:r>
        <w:r>
          <w:rPr>
            <w:noProof/>
            <w:webHidden/>
          </w:rPr>
          <w:fldChar w:fldCharType="end"/>
        </w:r>
      </w:hyperlink>
    </w:p>
    <w:p w14:paraId="7FD38712" w14:textId="486E78BB" w:rsidR="00BC43EC" w:rsidRDefault="00F3323B">
      <w:r w:rsidRPr="00BC29F0">
        <w:fldChar w:fldCharType="end"/>
      </w:r>
      <w:r w:rsidR="00E02318" w:rsidRPr="00BC29F0">
        <w:t xml:space="preserve"> </w:t>
      </w:r>
      <w:r w:rsidR="00BC43EC" w:rsidRPr="00BC29F0">
        <w:br w:type="page"/>
      </w:r>
    </w:p>
    <w:p w14:paraId="1C0A46C7" w14:textId="77777777" w:rsidR="001D6ACB" w:rsidRDefault="001D6ACB" w:rsidP="001D6ACB">
      <w:pPr>
        <w:pStyle w:val="Heading1"/>
      </w:pPr>
      <w:bookmarkStart w:id="4" w:name="_Toc166748780"/>
      <w:r>
        <w:lastRenderedPageBreak/>
        <w:t>Course details</w:t>
      </w:r>
      <w:bookmarkEnd w:id="4"/>
    </w:p>
    <w:p w14:paraId="05C64506" w14:textId="77777777" w:rsidR="001D6ACB" w:rsidRDefault="001D6ACB" w:rsidP="001D6ACB">
      <w:pPr>
        <w:pStyle w:val="Heading2"/>
      </w:pPr>
      <w:bookmarkStart w:id="5" w:name="_Toc166748781"/>
      <w:r>
        <w:t>Qualification</w:t>
      </w:r>
      <w:bookmarkEnd w:id="5"/>
    </w:p>
    <w:p w14:paraId="792F8656" w14:textId="5F95AA1C" w:rsidR="00E25764" w:rsidRPr="00E25764" w:rsidRDefault="00694FED" w:rsidP="00E25764">
      <w:r>
        <w:t>OCR A Level Religious Studies</w:t>
      </w:r>
    </w:p>
    <w:p w14:paraId="4FF457D8" w14:textId="488C6030" w:rsidR="00E25764" w:rsidRDefault="001D6ACB" w:rsidP="001D6ACB">
      <w:pPr>
        <w:pStyle w:val="Heading2"/>
      </w:pPr>
      <w:bookmarkStart w:id="6" w:name="_Toc166748782"/>
      <w:r>
        <w:t>Specification</w:t>
      </w:r>
      <w:bookmarkEnd w:id="6"/>
    </w:p>
    <w:p w14:paraId="1EC11D44" w14:textId="3DF8D602" w:rsidR="004122D5" w:rsidRPr="00E25764" w:rsidRDefault="004122D5" w:rsidP="00E25764">
      <w:hyperlink r:id="rId11" w:history="1">
        <w:r>
          <w:rPr>
            <w:rStyle w:val="Hyperlink"/>
          </w:rPr>
          <w:t>OCR A Level Religious Studies H573 Specification</w:t>
        </w:r>
      </w:hyperlink>
    </w:p>
    <w:p w14:paraId="132B5DEC" w14:textId="11FA7201" w:rsidR="001D6ACB" w:rsidRDefault="001D6ACB" w:rsidP="001D6ACB">
      <w:pPr>
        <w:pStyle w:val="Heading2"/>
      </w:pPr>
      <w:bookmarkStart w:id="7" w:name="_Toc166748783"/>
      <w:r>
        <w:t>Entry Requirements</w:t>
      </w:r>
      <w:bookmarkEnd w:id="7"/>
    </w:p>
    <w:p w14:paraId="00C94D04" w14:textId="133E756F" w:rsidR="006265DB" w:rsidRDefault="006265DB" w:rsidP="00D86722">
      <w:pPr>
        <w:pStyle w:val="ListParagraph"/>
        <w:numPr>
          <w:ilvl w:val="0"/>
          <w:numId w:val="1"/>
        </w:numPr>
      </w:pPr>
      <w:r>
        <w:t xml:space="preserve">Grade </w:t>
      </w:r>
      <w:r w:rsidR="00694FED">
        <w:t>5</w:t>
      </w:r>
      <w:r>
        <w:t xml:space="preserve"> in GCSE English Language or GCSE English </w:t>
      </w:r>
      <w:r w:rsidR="00034DC8">
        <w:t>Literature, GCSE</w:t>
      </w:r>
      <w:r>
        <w:t xml:space="preserve"> Maths</w:t>
      </w:r>
      <w:r w:rsidR="00694FED">
        <w:t>, and a Humanities subject</w:t>
      </w:r>
    </w:p>
    <w:p w14:paraId="7F9EF8FD" w14:textId="71B97E55" w:rsidR="001D6ACB" w:rsidRDefault="001D6ACB" w:rsidP="001D6ACB">
      <w:pPr>
        <w:pStyle w:val="Heading2"/>
      </w:pPr>
      <w:bookmarkStart w:id="8" w:name="_Toc166748784"/>
      <w:r>
        <w:t>Calendar</w:t>
      </w:r>
      <w:bookmarkEnd w:id="8"/>
    </w:p>
    <w:tbl>
      <w:tblPr>
        <w:tblStyle w:val="TableGrid"/>
        <w:tblW w:w="10509" w:type="dxa"/>
        <w:tblLook w:val="04A0" w:firstRow="1" w:lastRow="0" w:firstColumn="1" w:lastColumn="0" w:noHBand="0" w:noVBand="1"/>
      </w:tblPr>
      <w:tblGrid>
        <w:gridCol w:w="1271"/>
        <w:gridCol w:w="2324"/>
        <w:gridCol w:w="2122"/>
        <w:gridCol w:w="2396"/>
        <w:gridCol w:w="2396"/>
      </w:tblGrid>
      <w:tr w:rsidR="00DE46D6" w:rsidRPr="0092749E" w14:paraId="3C03CAB2" w14:textId="77777777" w:rsidTr="00343020">
        <w:trPr>
          <w:trHeight w:val="262"/>
        </w:trPr>
        <w:tc>
          <w:tcPr>
            <w:tcW w:w="1271" w:type="dxa"/>
            <w:vAlign w:val="center"/>
          </w:tcPr>
          <w:p w14:paraId="47A3340A" w14:textId="77777777" w:rsidR="00DE46D6" w:rsidRPr="0092749E" w:rsidRDefault="00DE46D6" w:rsidP="0092749E">
            <w:pPr>
              <w:jc w:val="center"/>
              <w:rPr>
                <w:b/>
                <w:bCs/>
              </w:rPr>
            </w:pPr>
            <w:r w:rsidRPr="0092749E">
              <w:rPr>
                <w:b/>
                <w:bCs/>
              </w:rPr>
              <w:t>Half-term</w:t>
            </w:r>
          </w:p>
        </w:tc>
        <w:tc>
          <w:tcPr>
            <w:tcW w:w="4446" w:type="dxa"/>
            <w:gridSpan w:val="2"/>
            <w:vAlign w:val="center"/>
          </w:tcPr>
          <w:p w14:paraId="174147D6" w14:textId="3EC70866" w:rsidR="00DE46D6" w:rsidRPr="0092749E" w:rsidRDefault="00DE46D6" w:rsidP="0092749E">
            <w:pPr>
              <w:jc w:val="center"/>
              <w:rPr>
                <w:b/>
                <w:bCs/>
              </w:rPr>
            </w:pPr>
            <w:r>
              <w:rPr>
                <w:b/>
                <w:bCs/>
              </w:rPr>
              <w:t>Year 12</w:t>
            </w:r>
          </w:p>
        </w:tc>
        <w:tc>
          <w:tcPr>
            <w:tcW w:w="4792" w:type="dxa"/>
            <w:gridSpan w:val="2"/>
            <w:vAlign w:val="center"/>
          </w:tcPr>
          <w:p w14:paraId="3616CD1D" w14:textId="0884F339" w:rsidR="00DE46D6" w:rsidRPr="0092749E" w:rsidRDefault="00DE46D6" w:rsidP="0092749E">
            <w:pPr>
              <w:jc w:val="center"/>
              <w:rPr>
                <w:b/>
                <w:bCs/>
              </w:rPr>
            </w:pPr>
            <w:r>
              <w:rPr>
                <w:b/>
                <w:bCs/>
              </w:rPr>
              <w:t>Year 13</w:t>
            </w:r>
          </w:p>
        </w:tc>
      </w:tr>
      <w:tr w:rsidR="00DE46D6" w:rsidRPr="0092749E" w14:paraId="0C00CF7C" w14:textId="77777777" w:rsidTr="00DE46D6">
        <w:trPr>
          <w:trHeight w:val="262"/>
        </w:trPr>
        <w:tc>
          <w:tcPr>
            <w:tcW w:w="1271" w:type="dxa"/>
            <w:vAlign w:val="center"/>
          </w:tcPr>
          <w:p w14:paraId="2F7B62F0" w14:textId="77777777" w:rsidR="00DE46D6" w:rsidRPr="0092749E" w:rsidRDefault="00DE46D6" w:rsidP="0092749E">
            <w:pPr>
              <w:jc w:val="center"/>
              <w:rPr>
                <w:b/>
                <w:bCs/>
              </w:rPr>
            </w:pPr>
          </w:p>
        </w:tc>
        <w:tc>
          <w:tcPr>
            <w:tcW w:w="2324" w:type="dxa"/>
            <w:vAlign w:val="center"/>
          </w:tcPr>
          <w:p w14:paraId="62D6892A" w14:textId="65C747D4" w:rsidR="00DE46D6" w:rsidRPr="0092749E" w:rsidRDefault="00DE46D6" w:rsidP="0092749E">
            <w:pPr>
              <w:jc w:val="center"/>
              <w:rPr>
                <w:b/>
                <w:bCs/>
              </w:rPr>
            </w:pPr>
            <w:r>
              <w:rPr>
                <w:b/>
                <w:bCs/>
              </w:rPr>
              <w:t>Teacher 1</w:t>
            </w:r>
          </w:p>
        </w:tc>
        <w:tc>
          <w:tcPr>
            <w:tcW w:w="2122" w:type="dxa"/>
          </w:tcPr>
          <w:p w14:paraId="40278639" w14:textId="0FDC9D5C" w:rsidR="00DE46D6" w:rsidRDefault="00DE46D6" w:rsidP="0092749E">
            <w:pPr>
              <w:jc w:val="center"/>
              <w:rPr>
                <w:b/>
                <w:bCs/>
              </w:rPr>
            </w:pPr>
            <w:r>
              <w:rPr>
                <w:b/>
                <w:bCs/>
              </w:rPr>
              <w:t>Teacher 2</w:t>
            </w:r>
          </w:p>
        </w:tc>
        <w:tc>
          <w:tcPr>
            <w:tcW w:w="2396" w:type="dxa"/>
            <w:vAlign w:val="center"/>
          </w:tcPr>
          <w:p w14:paraId="2B8F6FC0" w14:textId="5A3C8FE1" w:rsidR="00DE46D6" w:rsidRPr="0092749E" w:rsidRDefault="00DE46D6" w:rsidP="0092749E">
            <w:pPr>
              <w:jc w:val="center"/>
              <w:rPr>
                <w:b/>
                <w:bCs/>
              </w:rPr>
            </w:pPr>
            <w:r>
              <w:rPr>
                <w:b/>
                <w:bCs/>
              </w:rPr>
              <w:t>Teacher 1</w:t>
            </w:r>
          </w:p>
        </w:tc>
        <w:tc>
          <w:tcPr>
            <w:tcW w:w="2396" w:type="dxa"/>
            <w:vAlign w:val="center"/>
          </w:tcPr>
          <w:p w14:paraId="048E7069" w14:textId="26F79951" w:rsidR="00DE46D6" w:rsidRPr="0092749E" w:rsidRDefault="00DE46D6" w:rsidP="0092749E">
            <w:pPr>
              <w:jc w:val="center"/>
              <w:rPr>
                <w:b/>
                <w:bCs/>
              </w:rPr>
            </w:pPr>
            <w:r>
              <w:rPr>
                <w:b/>
                <w:bCs/>
              </w:rPr>
              <w:t>Teacher 2</w:t>
            </w:r>
          </w:p>
        </w:tc>
      </w:tr>
      <w:tr w:rsidR="00DE46D6" w14:paraId="25D44119" w14:textId="77777777" w:rsidTr="00F51088">
        <w:trPr>
          <w:trHeight w:val="1013"/>
        </w:trPr>
        <w:tc>
          <w:tcPr>
            <w:tcW w:w="1271" w:type="dxa"/>
            <w:vAlign w:val="center"/>
          </w:tcPr>
          <w:p w14:paraId="095FD674" w14:textId="5A14C434" w:rsidR="00DE46D6" w:rsidRDefault="00DE46D6" w:rsidP="0092749E">
            <w:pPr>
              <w:jc w:val="center"/>
            </w:pPr>
            <w:r>
              <w:t>1</w:t>
            </w:r>
          </w:p>
        </w:tc>
        <w:tc>
          <w:tcPr>
            <w:tcW w:w="2324" w:type="dxa"/>
            <w:vAlign w:val="center"/>
          </w:tcPr>
          <w:p w14:paraId="0ADF7A4B" w14:textId="77777777" w:rsidR="00636BA9" w:rsidRDefault="00636BA9" w:rsidP="00F51088">
            <w:pPr>
              <w:jc w:val="center"/>
            </w:pPr>
            <w:r>
              <w:t>Plato &amp; Aristotle</w:t>
            </w:r>
          </w:p>
          <w:p w14:paraId="40D9BE6F" w14:textId="7EA142E9" w:rsidR="00636BA9" w:rsidRDefault="00636BA9" w:rsidP="00F51088">
            <w:pPr>
              <w:jc w:val="center"/>
            </w:pPr>
            <w:r>
              <w:t>Soul, Mind and Body</w:t>
            </w:r>
          </w:p>
        </w:tc>
        <w:tc>
          <w:tcPr>
            <w:tcW w:w="2122" w:type="dxa"/>
            <w:vAlign w:val="center"/>
          </w:tcPr>
          <w:p w14:paraId="74E4D4BC" w14:textId="0F98B324" w:rsidR="00DE46D6" w:rsidRDefault="00636BA9" w:rsidP="00F51088">
            <w:pPr>
              <w:jc w:val="center"/>
            </w:pPr>
            <w:r>
              <w:t>Natural Law</w:t>
            </w:r>
          </w:p>
          <w:p w14:paraId="244F0963" w14:textId="74DAF93E" w:rsidR="00636BA9" w:rsidRDefault="00636BA9" w:rsidP="00F51088">
            <w:pPr>
              <w:jc w:val="center"/>
            </w:pPr>
            <w:r>
              <w:t>Situation Ethics</w:t>
            </w:r>
          </w:p>
        </w:tc>
        <w:tc>
          <w:tcPr>
            <w:tcW w:w="2396" w:type="dxa"/>
            <w:vAlign w:val="center"/>
          </w:tcPr>
          <w:p w14:paraId="1DA96503" w14:textId="77777777" w:rsidR="00C10D64" w:rsidRDefault="00C6509C" w:rsidP="00F51088">
            <w:pPr>
              <w:jc w:val="center"/>
            </w:pPr>
            <w:r>
              <w:t>Arguments for God from reason</w:t>
            </w:r>
          </w:p>
          <w:p w14:paraId="7883F0D1" w14:textId="15D629ED" w:rsidR="00C6509C" w:rsidRDefault="00C6509C" w:rsidP="00F51088">
            <w:pPr>
              <w:jc w:val="center"/>
            </w:pPr>
            <w:r>
              <w:t>Nature of God</w:t>
            </w:r>
          </w:p>
        </w:tc>
        <w:tc>
          <w:tcPr>
            <w:tcW w:w="2396" w:type="dxa"/>
            <w:vAlign w:val="center"/>
          </w:tcPr>
          <w:p w14:paraId="00666844" w14:textId="77777777" w:rsidR="000E3709" w:rsidRDefault="00C6509C" w:rsidP="00F51088">
            <w:pPr>
              <w:jc w:val="center"/>
            </w:pPr>
            <w:r>
              <w:t>Sexual Ethics</w:t>
            </w:r>
          </w:p>
          <w:p w14:paraId="2C8565E8" w14:textId="46925AC4" w:rsidR="00C6509C" w:rsidRDefault="00C6509C" w:rsidP="00F51088">
            <w:pPr>
              <w:jc w:val="center"/>
            </w:pPr>
            <w:r>
              <w:t>Gender and Society</w:t>
            </w:r>
          </w:p>
        </w:tc>
      </w:tr>
      <w:tr w:rsidR="00DE46D6" w14:paraId="6CD0AD23" w14:textId="77777777" w:rsidTr="00F51088">
        <w:trPr>
          <w:trHeight w:val="1189"/>
        </w:trPr>
        <w:tc>
          <w:tcPr>
            <w:tcW w:w="1271" w:type="dxa"/>
            <w:vAlign w:val="center"/>
          </w:tcPr>
          <w:p w14:paraId="21D7763E" w14:textId="69B7EB89" w:rsidR="00DE46D6" w:rsidRDefault="00DE46D6" w:rsidP="0092749E">
            <w:pPr>
              <w:jc w:val="center"/>
            </w:pPr>
            <w:r>
              <w:t>2</w:t>
            </w:r>
          </w:p>
        </w:tc>
        <w:tc>
          <w:tcPr>
            <w:tcW w:w="2324" w:type="dxa"/>
            <w:vAlign w:val="center"/>
          </w:tcPr>
          <w:p w14:paraId="4D25F14D" w14:textId="125F1DAB" w:rsidR="00DE46D6" w:rsidRDefault="00C10D64" w:rsidP="00F51088">
            <w:pPr>
              <w:jc w:val="center"/>
            </w:pPr>
            <w:r>
              <w:t>Arguments for God from observation</w:t>
            </w:r>
          </w:p>
        </w:tc>
        <w:tc>
          <w:tcPr>
            <w:tcW w:w="2122" w:type="dxa"/>
            <w:vAlign w:val="center"/>
          </w:tcPr>
          <w:p w14:paraId="7C655BD5" w14:textId="77777777" w:rsidR="00DE46D6" w:rsidRDefault="00C10D64" w:rsidP="00F51088">
            <w:pPr>
              <w:jc w:val="center"/>
            </w:pPr>
            <w:r>
              <w:t>Euthanasia</w:t>
            </w:r>
          </w:p>
          <w:p w14:paraId="74EB518E" w14:textId="4F0F1BE3" w:rsidR="00C10D64" w:rsidRPr="00DC4D6D" w:rsidRDefault="00C10D64" w:rsidP="00F51088">
            <w:pPr>
              <w:jc w:val="center"/>
            </w:pPr>
            <w:r>
              <w:t>Jesus Christ</w:t>
            </w:r>
          </w:p>
        </w:tc>
        <w:tc>
          <w:tcPr>
            <w:tcW w:w="2396" w:type="dxa"/>
            <w:vAlign w:val="center"/>
          </w:tcPr>
          <w:p w14:paraId="4AEFC0FB" w14:textId="5F444CD4" w:rsidR="00DE46D6" w:rsidRDefault="00120AE6" w:rsidP="00F51088">
            <w:pPr>
              <w:jc w:val="center"/>
            </w:pPr>
            <w:r>
              <w:t>Religious language (traditional)</w:t>
            </w:r>
          </w:p>
          <w:p w14:paraId="08A0BD91" w14:textId="77777777" w:rsidR="00120AE6" w:rsidRDefault="00120AE6" w:rsidP="00F51088">
            <w:pPr>
              <w:jc w:val="center"/>
            </w:pPr>
            <w:r>
              <w:t xml:space="preserve">Religious language </w:t>
            </w:r>
          </w:p>
          <w:p w14:paraId="5AD23492" w14:textId="098BCEFD" w:rsidR="00120AE6" w:rsidRPr="00DC4D6D" w:rsidRDefault="00120AE6" w:rsidP="00F51088">
            <w:pPr>
              <w:jc w:val="center"/>
            </w:pPr>
            <w:r>
              <w:t>(21</w:t>
            </w:r>
            <w:r w:rsidRPr="00120AE6">
              <w:rPr>
                <w:vertAlign w:val="superscript"/>
              </w:rPr>
              <w:t>st</w:t>
            </w:r>
            <w:r>
              <w:t xml:space="preserve"> century)</w:t>
            </w:r>
          </w:p>
        </w:tc>
        <w:tc>
          <w:tcPr>
            <w:tcW w:w="2396" w:type="dxa"/>
            <w:vAlign w:val="center"/>
          </w:tcPr>
          <w:p w14:paraId="7F6D4843" w14:textId="77777777" w:rsidR="00DE46D6" w:rsidRDefault="00120AE6" w:rsidP="00F51088">
            <w:pPr>
              <w:jc w:val="center"/>
            </w:pPr>
            <w:r>
              <w:t>Gender and Theology</w:t>
            </w:r>
          </w:p>
          <w:p w14:paraId="434CD349" w14:textId="11DDA9F4" w:rsidR="00120AE6" w:rsidRDefault="00120AE6" w:rsidP="00F51088">
            <w:pPr>
              <w:jc w:val="center"/>
            </w:pPr>
            <w:r>
              <w:t>Conscience</w:t>
            </w:r>
          </w:p>
        </w:tc>
      </w:tr>
      <w:tr w:rsidR="00DE46D6" w14:paraId="4CCE3BEA" w14:textId="77777777" w:rsidTr="00F51088">
        <w:trPr>
          <w:trHeight w:val="1142"/>
        </w:trPr>
        <w:tc>
          <w:tcPr>
            <w:tcW w:w="1271" w:type="dxa"/>
            <w:vAlign w:val="center"/>
          </w:tcPr>
          <w:p w14:paraId="452863FD" w14:textId="5A27C18F" w:rsidR="00DE46D6" w:rsidRDefault="00DE46D6" w:rsidP="0092749E">
            <w:pPr>
              <w:jc w:val="center"/>
            </w:pPr>
            <w:r>
              <w:t>3</w:t>
            </w:r>
          </w:p>
        </w:tc>
        <w:tc>
          <w:tcPr>
            <w:tcW w:w="2324" w:type="dxa"/>
            <w:vAlign w:val="center"/>
          </w:tcPr>
          <w:p w14:paraId="23A61312" w14:textId="77777777" w:rsidR="000E3709" w:rsidRDefault="000E3709" w:rsidP="00F51088">
            <w:pPr>
              <w:jc w:val="center"/>
            </w:pPr>
            <w:r>
              <w:t>Problem of Evil</w:t>
            </w:r>
          </w:p>
          <w:p w14:paraId="64BDFFAA" w14:textId="353665F8" w:rsidR="00DE46D6" w:rsidRDefault="000E3709" w:rsidP="00F51088">
            <w:pPr>
              <w:jc w:val="center"/>
            </w:pPr>
            <w:r>
              <w:t>Augustine</w:t>
            </w:r>
          </w:p>
        </w:tc>
        <w:tc>
          <w:tcPr>
            <w:tcW w:w="2122" w:type="dxa"/>
            <w:vAlign w:val="center"/>
          </w:tcPr>
          <w:p w14:paraId="55BFDA1B" w14:textId="5F767312" w:rsidR="00DE46D6" w:rsidRDefault="000E3709" w:rsidP="00F51088">
            <w:pPr>
              <w:jc w:val="center"/>
            </w:pPr>
            <w:r>
              <w:t>Christian moral principles and action</w:t>
            </w:r>
          </w:p>
        </w:tc>
        <w:tc>
          <w:tcPr>
            <w:tcW w:w="2396" w:type="dxa"/>
            <w:vAlign w:val="center"/>
          </w:tcPr>
          <w:p w14:paraId="5BAC9899" w14:textId="77777777" w:rsidR="00DE46D6" w:rsidRDefault="004223C1" w:rsidP="00F51088">
            <w:pPr>
              <w:jc w:val="center"/>
            </w:pPr>
            <w:r>
              <w:t>Knowledge of God</w:t>
            </w:r>
          </w:p>
          <w:p w14:paraId="1C8F0590" w14:textId="6CFF77F4" w:rsidR="004223C1" w:rsidRDefault="004223C1" w:rsidP="00F51088">
            <w:pPr>
              <w:jc w:val="center"/>
            </w:pPr>
            <w:r>
              <w:t>Religious Experience</w:t>
            </w:r>
          </w:p>
        </w:tc>
        <w:tc>
          <w:tcPr>
            <w:tcW w:w="2396" w:type="dxa"/>
            <w:vAlign w:val="center"/>
          </w:tcPr>
          <w:p w14:paraId="5F4EE1DD" w14:textId="34D8175D" w:rsidR="00DE46D6" w:rsidRDefault="004223C1" w:rsidP="00F51088">
            <w:pPr>
              <w:jc w:val="center"/>
            </w:pPr>
            <w:r>
              <w:t>Meta Ethics</w:t>
            </w:r>
          </w:p>
        </w:tc>
      </w:tr>
      <w:tr w:rsidR="00DE46D6" w14:paraId="3D9D6411" w14:textId="77777777" w:rsidTr="00F51088">
        <w:trPr>
          <w:trHeight w:val="763"/>
        </w:trPr>
        <w:tc>
          <w:tcPr>
            <w:tcW w:w="1271" w:type="dxa"/>
            <w:vAlign w:val="center"/>
          </w:tcPr>
          <w:p w14:paraId="1F6421D5" w14:textId="0BBE9942" w:rsidR="00DE46D6" w:rsidRDefault="00DE46D6" w:rsidP="0092749E">
            <w:pPr>
              <w:jc w:val="center"/>
            </w:pPr>
            <w:r>
              <w:t>4</w:t>
            </w:r>
          </w:p>
        </w:tc>
        <w:tc>
          <w:tcPr>
            <w:tcW w:w="2324" w:type="dxa"/>
            <w:vAlign w:val="center"/>
          </w:tcPr>
          <w:p w14:paraId="7C962530" w14:textId="77777777" w:rsidR="000E3709" w:rsidRDefault="000E3709" w:rsidP="00F51088">
            <w:pPr>
              <w:jc w:val="center"/>
            </w:pPr>
            <w:r>
              <w:t>Problem of Evil</w:t>
            </w:r>
          </w:p>
          <w:p w14:paraId="11639152" w14:textId="271D98E7" w:rsidR="00DE46D6" w:rsidRDefault="000E3709" w:rsidP="00F51088">
            <w:pPr>
              <w:jc w:val="center"/>
            </w:pPr>
            <w:r>
              <w:t>Pluralism Theology</w:t>
            </w:r>
          </w:p>
        </w:tc>
        <w:tc>
          <w:tcPr>
            <w:tcW w:w="2122" w:type="dxa"/>
            <w:vAlign w:val="center"/>
          </w:tcPr>
          <w:p w14:paraId="601DBA91" w14:textId="77777777" w:rsidR="00DE46D6" w:rsidRDefault="000E3709" w:rsidP="00F51088">
            <w:pPr>
              <w:jc w:val="center"/>
            </w:pPr>
            <w:r>
              <w:t>Utilitarianism</w:t>
            </w:r>
          </w:p>
          <w:p w14:paraId="75DA8F42" w14:textId="5116E5F2" w:rsidR="000E3709" w:rsidRDefault="000E3709" w:rsidP="00F51088">
            <w:pPr>
              <w:jc w:val="center"/>
            </w:pPr>
            <w:r>
              <w:t>Kantian Ethics</w:t>
            </w:r>
          </w:p>
        </w:tc>
        <w:tc>
          <w:tcPr>
            <w:tcW w:w="2396" w:type="dxa"/>
            <w:vAlign w:val="center"/>
          </w:tcPr>
          <w:p w14:paraId="5F72AF8F" w14:textId="10B63845" w:rsidR="00DE46D6" w:rsidRDefault="004223C1" w:rsidP="00F51088">
            <w:pPr>
              <w:jc w:val="center"/>
            </w:pPr>
            <w:r>
              <w:t>Revision</w:t>
            </w:r>
          </w:p>
        </w:tc>
        <w:tc>
          <w:tcPr>
            <w:tcW w:w="2396" w:type="dxa"/>
            <w:vAlign w:val="center"/>
          </w:tcPr>
          <w:p w14:paraId="5CB368A5" w14:textId="783D2F1D" w:rsidR="00DE46D6" w:rsidRDefault="004223C1" w:rsidP="00F51088">
            <w:pPr>
              <w:jc w:val="center"/>
            </w:pPr>
            <w:r>
              <w:t>Revision</w:t>
            </w:r>
          </w:p>
        </w:tc>
      </w:tr>
      <w:tr w:rsidR="00DE46D6" w14:paraId="30FF442D" w14:textId="77777777" w:rsidTr="00F51088">
        <w:trPr>
          <w:trHeight w:val="830"/>
        </w:trPr>
        <w:tc>
          <w:tcPr>
            <w:tcW w:w="1271" w:type="dxa"/>
            <w:vAlign w:val="center"/>
          </w:tcPr>
          <w:p w14:paraId="70E9EB28" w14:textId="2A0A3226" w:rsidR="00DE46D6" w:rsidRDefault="00DE46D6" w:rsidP="0092749E">
            <w:pPr>
              <w:jc w:val="center"/>
            </w:pPr>
            <w:r>
              <w:t>5</w:t>
            </w:r>
          </w:p>
        </w:tc>
        <w:tc>
          <w:tcPr>
            <w:tcW w:w="2324" w:type="dxa"/>
            <w:vAlign w:val="center"/>
          </w:tcPr>
          <w:p w14:paraId="09540587" w14:textId="77777777" w:rsidR="00DE46D6" w:rsidRDefault="00F51088" w:rsidP="00F51088">
            <w:pPr>
              <w:jc w:val="center"/>
            </w:pPr>
            <w:r>
              <w:t>Pluralism Society</w:t>
            </w:r>
          </w:p>
          <w:p w14:paraId="6B3D6809" w14:textId="2A95FFE0" w:rsidR="00F51088" w:rsidRDefault="00F51088" w:rsidP="00F51088">
            <w:pPr>
              <w:jc w:val="center"/>
            </w:pPr>
            <w:r>
              <w:t>Death and Afterlife</w:t>
            </w:r>
          </w:p>
        </w:tc>
        <w:tc>
          <w:tcPr>
            <w:tcW w:w="2122" w:type="dxa"/>
            <w:vAlign w:val="center"/>
          </w:tcPr>
          <w:p w14:paraId="65C710D6" w14:textId="41AF8606" w:rsidR="00DE46D6" w:rsidRDefault="00F51088" w:rsidP="00F51088">
            <w:pPr>
              <w:jc w:val="center"/>
            </w:pPr>
            <w:r>
              <w:t>Applied Ethics: Business</w:t>
            </w:r>
          </w:p>
        </w:tc>
        <w:tc>
          <w:tcPr>
            <w:tcW w:w="2396" w:type="dxa"/>
            <w:vAlign w:val="center"/>
          </w:tcPr>
          <w:p w14:paraId="58EF4754" w14:textId="5E455628" w:rsidR="00DE46D6" w:rsidRDefault="004223C1" w:rsidP="00F51088">
            <w:pPr>
              <w:jc w:val="center"/>
            </w:pPr>
            <w:r>
              <w:t>Revision</w:t>
            </w:r>
          </w:p>
        </w:tc>
        <w:tc>
          <w:tcPr>
            <w:tcW w:w="2396" w:type="dxa"/>
            <w:vAlign w:val="center"/>
          </w:tcPr>
          <w:p w14:paraId="529D4DAB" w14:textId="250728A8" w:rsidR="00DE46D6" w:rsidRDefault="004223C1" w:rsidP="00F51088">
            <w:pPr>
              <w:jc w:val="center"/>
            </w:pPr>
            <w:r>
              <w:t>Revision</w:t>
            </w:r>
          </w:p>
        </w:tc>
      </w:tr>
      <w:tr w:rsidR="00DE46D6" w14:paraId="3F5E6AA0" w14:textId="77777777" w:rsidTr="004223C1">
        <w:trPr>
          <w:trHeight w:val="1313"/>
        </w:trPr>
        <w:tc>
          <w:tcPr>
            <w:tcW w:w="1271" w:type="dxa"/>
            <w:vAlign w:val="center"/>
          </w:tcPr>
          <w:p w14:paraId="26A2B749" w14:textId="1111E3BC" w:rsidR="00DE46D6" w:rsidRDefault="00DE46D6" w:rsidP="0092749E">
            <w:pPr>
              <w:jc w:val="center"/>
            </w:pPr>
            <w:r>
              <w:t>6</w:t>
            </w:r>
          </w:p>
        </w:tc>
        <w:tc>
          <w:tcPr>
            <w:tcW w:w="2324" w:type="dxa"/>
            <w:vAlign w:val="center"/>
          </w:tcPr>
          <w:p w14:paraId="44246BEA" w14:textId="4C566553" w:rsidR="00DE46D6" w:rsidRDefault="005C5CA6" w:rsidP="00F51088">
            <w:pPr>
              <w:jc w:val="center"/>
            </w:pPr>
            <w:r>
              <w:t>Secularism</w:t>
            </w:r>
          </w:p>
        </w:tc>
        <w:tc>
          <w:tcPr>
            <w:tcW w:w="2122" w:type="dxa"/>
            <w:vAlign w:val="center"/>
          </w:tcPr>
          <w:p w14:paraId="78856B53" w14:textId="77777777" w:rsidR="005C5CA6" w:rsidRDefault="005C5CA6" w:rsidP="005C5CA6">
            <w:pPr>
              <w:jc w:val="center"/>
            </w:pPr>
            <w:r>
              <w:t>Liberation Theology</w:t>
            </w:r>
          </w:p>
          <w:p w14:paraId="2C3D8A53" w14:textId="4179CB9F" w:rsidR="005C5CA6" w:rsidRDefault="005C5CA6" w:rsidP="005C5CA6">
            <w:pPr>
              <w:jc w:val="center"/>
            </w:pPr>
            <w:r>
              <w:t>Normative Ethics Revision</w:t>
            </w:r>
          </w:p>
          <w:p w14:paraId="6CE1C64D" w14:textId="4FF06A0B" w:rsidR="005C5CA6" w:rsidRDefault="005C5CA6" w:rsidP="005C5CA6"/>
        </w:tc>
        <w:tc>
          <w:tcPr>
            <w:tcW w:w="4792" w:type="dxa"/>
            <w:gridSpan w:val="2"/>
            <w:shd w:val="clear" w:color="auto" w:fill="D9D9D9" w:themeFill="background1" w:themeFillShade="D9"/>
            <w:vAlign w:val="center"/>
          </w:tcPr>
          <w:p w14:paraId="4B5E43A3" w14:textId="06A39AC0" w:rsidR="00DE46D6" w:rsidRDefault="00DE46D6" w:rsidP="00F51088">
            <w:pPr>
              <w:jc w:val="center"/>
            </w:pPr>
          </w:p>
        </w:tc>
      </w:tr>
    </w:tbl>
    <w:p w14:paraId="0C3E36E1" w14:textId="77777777" w:rsidR="00894901" w:rsidRPr="00894901" w:rsidRDefault="00894901" w:rsidP="00894901"/>
    <w:p w14:paraId="2CBAF846" w14:textId="77777777" w:rsidR="00BE2725" w:rsidRDefault="001D6ACB" w:rsidP="001D6ACB">
      <w:pPr>
        <w:pStyle w:val="Heading2"/>
      </w:pPr>
      <w:bookmarkStart w:id="9" w:name="_Toc166748785"/>
      <w:r>
        <w:t>Contact details</w:t>
      </w:r>
      <w:bookmarkEnd w:id="9"/>
    </w:p>
    <w:p w14:paraId="37EFF760" w14:textId="75BF1ABE" w:rsidR="00BE2725" w:rsidRDefault="00BE2725" w:rsidP="00BE2725">
      <w:r>
        <w:t xml:space="preserve">Head of </w:t>
      </w:r>
      <w:r w:rsidR="004223C1">
        <w:t>RE</w:t>
      </w:r>
      <w:r>
        <w:t xml:space="preserve">: </w:t>
      </w:r>
      <w:r w:rsidR="004223C1">
        <w:t xml:space="preserve">Olivia Noble </w:t>
      </w:r>
      <w:hyperlink r:id="rId12" w:history="1">
        <w:r w:rsidR="004223C1" w:rsidRPr="00E43E29">
          <w:rPr>
            <w:rStyle w:val="Hyperlink"/>
          </w:rPr>
          <w:t>ONoble01@beckfoot.org</w:t>
        </w:r>
      </w:hyperlink>
      <w:r w:rsidR="004223C1">
        <w:t xml:space="preserve"> </w:t>
      </w:r>
    </w:p>
    <w:p w14:paraId="6DB7740B" w14:textId="17381C51" w:rsidR="005E1A7A" w:rsidRDefault="005E1A7A" w:rsidP="005E1A7A">
      <w:r>
        <w:t xml:space="preserve">A-Level </w:t>
      </w:r>
      <w:r w:rsidR="004223C1">
        <w:t>RE</w:t>
      </w:r>
      <w:r>
        <w:t xml:space="preserve"> teacher: </w:t>
      </w:r>
      <w:r w:rsidR="004223C1">
        <w:t xml:space="preserve">Lucy Grunwell </w:t>
      </w:r>
      <w:hyperlink r:id="rId13" w:history="1">
        <w:r w:rsidR="00D35FD0" w:rsidRPr="00E43E29">
          <w:rPr>
            <w:rStyle w:val="Hyperlink"/>
          </w:rPr>
          <w:t>Llowed01@beckfoot.org</w:t>
        </w:r>
      </w:hyperlink>
      <w:r w:rsidR="00D35FD0">
        <w:t xml:space="preserve"> </w:t>
      </w:r>
    </w:p>
    <w:p w14:paraId="7621A05D" w14:textId="050D0024" w:rsidR="005E1A7A" w:rsidRDefault="005E1A7A" w:rsidP="005E1A7A">
      <w:r>
        <w:t xml:space="preserve">A-Level </w:t>
      </w:r>
      <w:r w:rsidR="004223C1">
        <w:t>RE</w:t>
      </w:r>
      <w:r>
        <w:t xml:space="preserve"> teacher: </w:t>
      </w:r>
      <w:r w:rsidR="00D35FD0">
        <w:t>Saif Mohamm</w:t>
      </w:r>
      <w:r w:rsidR="00A75C31">
        <w:t xml:space="preserve">ed </w:t>
      </w:r>
      <w:hyperlink r:id="rId14" w:history="1">
        <w:r w:rsidR="00A75C31" w:rsidRPr="00E43E29">
          <w:rPr>
            <w:rStyle w:val="Hyperlink"/>
          </w:rPr>
          <w:t>SMohammed01@beckfoot.org</w:t>
        </w:r>
      </w:hyperlink>
      <w:r w:rsidR="00A75C31">
        <w:t xml:space="preserve"> </w:t>
      </w:r>
    </w:p>
    <w:p w14:paraId="054A0560" w14:textId="757B9EF9" w:rsidR="00BC43EC" w:rsidRDefault="00BC43EC" w:rsidP="001D6ACB">
      <w:pPr>
        <w:pStyle w:val="Heading1"/>
      </w:pPr>
      <w:bookmarkStart w:id="10" w:name="_Toc166748786"/>
      <w:r>
        <w:t>Organisation</w:t>
      </w:r>
      <w:bookmarkEnd w:id="10"/>
    </w:p>
    <w:p w14:paraId="254EA9B5" w14:textId="77777777" w:rsidR="009A5FC4" w:rsidRDefault="00031EFD">
      <w:r>
        <w:t>You are expected to maintain a well-organised folder</w:t>
      </w:r>
      <w:r w:rsidR="008A4B48">
        <w:t xml:space="preserve">, which will be checked by a teacher once per half-term. </w:t>
      </w:r>
      <w:r w:rsidR="009A5FC4">
        <w:t xml:space="preserve">You must use file dividers, and </w:t>
      </w:r>
      <w:r w:rsidR="008A4B48">
        <w:t xml:space="preserve">should </w:t>
      </w:r>
      <w:r w:rsidR="009A5FC4">
        <w:t>contain the following sections:</w:t>
      </w:r>
    </w:p>
    <w:p w14:paraId="373514CA" w14:textId="182189E7" w:rsidR="00D570C6" w:rsidRDefault="003143E0" w:rsidP="00C37CFA">
      <w:pPr>
        <w:pStyle w:val="ListParagraph"/>
        <w:numPr>
          <w:ilvl w:val="0"/>
          <w:numId w:val="2"/>
        </w:numPr>
      </w:pPr>
      <w:r>
        <w:t>Course documents</w:t>
      </w:r>
    </w:p>
    <w:p w14:paraId="6D6CEB1E" w14:textId="436234D7" w:rsidR="003143E0" w:rsidRDefault="0032002C" w:rsidP="003143E0">
      <w:pPr>
        <w:pStyle w:val="ListParagraph"/>
        <w:numPr>
          <w:ilvl w:val="1"/>
          <w:numId w:val="2"/>
        </w:numPr>
      </w:pPr>
      <w:r>
        <w:t>Specification</w:t>
      </w:r>
    </w:p>
    <w:p w14:paraId="61D11CD9" w14:textId="4C66CB5D" w:rsidR="0032002C" w:rsidRDefault="00D9092A" w:rsidP="003143E0">
      <w:pPr>
        <w:pStyle w:val="ListParagraph"/>
        <w:numPr>
          <w:ilvl w:val="1"/>
          <w:numId w:val="2"/>
        </w:numPr>
      </w:pPr>
      <w:r>
        <w:lastRenderedPageBreak/>
        <w:t>Teaching plan</w:t>
      </w:r>
    </w:p>
    <w:p w14:paraId="55F80B69" w14:textId="6741C2B0" w:rsidR="0032002C" w:rsidRDefault="009641E4" w:rsidP="003143E0">
      <w:pPr>
        <w:pStyle w:val="ListParagraph"/>
        <w:numPr>
          <w:ilvl w:val="1"/>
          <w:numId w:val="2"/>
        </w:numPr>
      </w:pPr>
      <w:r>
        <w:t>Data Sheet</w:t>
      </w:r>
    </w:p>
    <w:p w14:paraId="00047EBD" w14:textId="2BDD47D1" w:rsidR="009641E4" w:rsidRDefault="00D9092A" w:rsidP="003143E0">
      <w:pPr>
        <w:pStyle w:val="ListParagraph"/>
        <w:numPr>
          <w:ilvl w:val="1"/>
          <w:numId w:val="2"/>
        </w:numPr>
      </w:pPr>
      <w:r>
        <w:t>Learning outcome checklist</w:t>
      </w:r>
    </w:p>
    <w:p w14:paraId="4B758047" w14:textId="32816A2A" w:rsidR="00D9092A" w:rsidRDefault="00064AB0" w:rsidP="00D9092A">
      <w:pPr>
        <w:pStyle w:val="ListParagraph"/>
        <w:numPr>
          <w:ilvl w:val="0"/>
          <w:numId w:val="2"/>
        </w:numPr>
      </w:pPr>
      <w:r>
        <w:t>Independent learning</w:t>
      </w:r>
    </w:p>
    <w:p w14:paraId="122D5293" w14:textId="1C4D8CC8" w:rsidR="00064AB0" w:rsidRDefault="00064AB0" w:rsidP="00064AB0">
      <w:pPr>
        <w:pStyle w:val="ListParagraph"/>
        <w:numPr>
          <w:ilvl w:val="1"/>
          <w:numId w:val="2"/>
        </w:numPr>
      </w:pPr>
      <w:r>
        <w:t>5 hours in… guidance and templates</w:t>
      </w:r>
    </w:p>
    <w:p w14:paraId="3F0E12DB" w14:textId="346CD561" w:rsidR="00064AB0" w:rsidRDefault="00064AB0" w:rsidP="00064AB0">
      <w:pPr>
        <w:pStyle w:val="ListParagraph"/>
        <w:numPr>
          <w:ilvl w:val="1"/>
          <w:numId w:val="2"/>
        </w:numPr>
      </w:pPr>
      <w:r>
        <w:t xml:space="preserve">A-Level </w:t>
      </w:r>
      <w:r w:rsidR="00A75C31">
        <w:t>RE</w:t>
      </w:r>
      <w:r>
        <w:t xml:space="preserve"> Revision booklet</w:t>
      </w:r>
    </w:p>
    <w:p w14:paraId="63B1068E" w14:textId="0BAEBB20" w:rsidR="00A65528" w:rsidRDefault="00A65528" w:rsidP="00064AB0">
      <w:pPr>
        <w:pStyle w:val="ListParagraph"/>
        <w:numPr>
          <w:ilvl w:val="1"/>
          <w:numId w:val="2"/>
        </w:numPr>
      </w:pPr>
      <w:r>
        <w:t>Homework</w:t>
      </w:r>
    </w:p>
    <w:p w14:paraId="7F2519DC" w14:textId="31780052" w:rsidR="004E1676" w:rsidRDefault="004A45BD" w:rsidP="00064AB0">
      <w:pPr>
        <w:pStyle w:val="ListParagraph"/>
        <w:numPr>
          <w:ilvl w:val="1"/>
          <w:numId w:val="2"/>
        </w:numPr>
      </w:pPr>
      <w:r>
        <w:t>Independent learning</w:t>
      </w:r>
    </w:p>
    <w:p w14:paraId="1E350DC3" w14:textId="4F2ADAC7" w:rsidR="00321CEE" w:rsidRDefault="00321CEE" w:rsidP="00321CEE">
      <w:pPr>
        <w:pStyle w:val="ListParagraph"/>
        <w:numPr>
          <w:ilvl w:val="0"/>
          <w:numId w:val="2"/>
        </w:numPr>
      </w:pPr>
      <w:r>
        <w:t>Topic notes</w:t>
      </w:r>
    </w:p>
    <w:p w14:paraId="4ECF40EA" w14:textId="0019E0CD" w:rsidR="00301DD3" w:rsidRDefault="00A75C31" w:rsidP="00321CEE">
      <w:pPr>
        <w:pStyle w:val="ListParagraph"/>
        <w:numPr>
          <w:ilvl w:val="1"/>
          <w:numId w:val="2"/>
        </w:numPr>
      </w:pPr>
      <w:r>
        <w:t>Philosophy of Religion</w:t>
      </w:r>
    </w:p>
    <w:p w14:paraId="38EC0D93" w14:textId="42B0FACF" w:rsidR="00A75C31" w:rsidRDefault="00AC36EB" w:rsidP="00321CEE">
      <w:pPr>
        <w:pStyle w:val="ListParagraph"/>
        <w:numPr>
          <w:ilvl w:val="1"/>
          <w:numId w:val="2"/>
        </w:numPr>
      </w:pPr>
      <w:r>
        <w:t xml:space="preserve">Religion and </w:t>
      </w:r>
      <w:r w:rsidR="00A75C31">
        <w:t>Ethics</w:t>
      </w:r>
    </w:p>
    <w:p w14:paraId="409D77AA" w14:textId="7BD32E76" w:rsidR="00AC36EB" w:rsidRDefault="00AC36EB" w:rsidP="00321CEE">
      <w:pPr>
        <w:pStyle w:val="ListParagraph"/>
        <w:numPr>
          <w:ilvl w:val="1"/>
          <w:numId w:val="2"/>
        </w:numPr>
      </w:pPr>
      <w:r>
        <w:t>Developing Christian Thought</w:t>
      </w:r>
    </w:p>
    <w:p w14:paraId="39E1D47D" w14:textId="49343F3C" w:rsidR="00A65528" w:rsidRDefault="00A65528" w:rsidP="00A65528">
      <w:r>
        <w:t xml:space="preserve">Notes from each lesson </w:t>
      </w:r>
      <w:r w:rsidR="00826851">
        <w:t xml:space="preserve">should have a title and date, and placed </w:t>
      </w:r>
      <w:r w:rsidR="00C2644B">
        <w:t>into your files so that you have a useful set of notes from which you can revise.</w:t>
      </w:r>
    </w:p>
    <w:p w14:paraId="0EAC94AC" w14:textId="77777777" w:rsidR="003A2067" w:rsidRDefault="00EC0650" w:rsidP="00EC0650">
      <w:pPr>
        <w:pStyle w:val="Heading1"/>
      </w:pPr>
      <w:bookmarkStart w:id="11" w:name="_Toc166748787"/>
      <w:r>
        <w:t>Equipment</w:t>
      </w:r>
      <w:bookmarkEnd w:id="11"/>
    </w:p>
    <w:p w14:paraId="252B7BEC" w14:textId="77777777" w:rsidR="003A2067" w:rsidRDefault="003A2067" w:rsidP="003A2067">
      <w:r>
        <w:t>You must bring the following to all lessons:</w:t>
      </w:r>
    </w:p>
    <w:p w14:paraId="1BC1B3B7" w14:textId="36DBEB75" w:rsidR="00366226" w:rsidRDefault="00AC36EB" w:rsidP="0034387E">
      <w:pPr>
        <w:pStyle w:val="ListParagraph"/>
        <w:numPr>
          <w:ilvl w:val="0"/>
          <w:numId w:val="11"/>
        </w:numPr>
      </w:pPr>
      <w:r>
        <w:t xml:space="preserve">Subject folder, </w:t>
      </w:r>
      <w:r w:rsidR="009B6784">
        <w:t>b</w:t>
      </w:r>
      <w:r w:rsidR="00366226">
        <w:t>lack pens, green pen, mini-whiteboard pen.</w:t>
      </w:r>
    </w:p>
    <w:p w14:paraId="63E3FAA3" w14:textId="3D16192B" w:rsidR="00BC43EC" w:rsidRDefault="00BC43EC" w:rsidP="00DE62E3">
      <w:r>
        <w:br w:type="page"/>
      </w:r>
    </w:p>
    <w:p w14:paraId="58C35312" w14:textId="667692DB" w:rsidR="00BC43EC" w:rsidRDefault="00BC43EC" w:rsidP="001D6ACB">
      <w:pPr>
        <w:pStyle w:val="Heading1"/>
      </w:pPr>
      <w:bookmarkStart w:id="12" w:name="_Toc166748788"/>
      <w:r>
        <w:lastRenderedPageBreak/>
        <w:t>Assessment</w:t>
      </w:r>
      <w:bookmarkEnd w:id="12"/>
    </w:p>
    <w:p w14:paraId="5E292CC7" w14:textId="7A8E9B20" w:rsidR="00FE472B" w:rsidRDefault="00FE472B" w:rsidP="00FE472B">
      <w:pPr>
        <w:pStyle w:val="Heading2"/>
      </w:pPr>
      <w:bookmarkStart w:id="13" w:name="_Toc166748789"/>
      <w:r>
        <w:t>External assessments</w:t>
      </w:r>
      <w:bookmarkEnd w:id="13"/>
    </w:p>
    <w:p w14:paraId="251ED3A3" w14:textId="4353F79D" w:rsidR="002C4FDA" w:rsidRDefault="001C038B">
      <w:r>
        <w:t xml:space="preserve">A-Level </w:t>
      </w:r>
      <w:r w:rsidR="009B6784">
        <w:t>RE</w:t>
      </w:r>
      <w:r>
        <w:t xml:space="preserve"> is a linear course, and you will sit all </w:t>
      </w:r>
      <w:r w:rsidR="00A17A37">
        <w:t xml:space="preserve">external </w:t>
      </w:r>
      <w:r>
        <w:t>exams at the end of Year 13. These take the form of three papers, as shown below:</w:t>
      </w:r>
    </w:p>
    <w:p w14:paraId="062C4E4A" w14:textId="021D537D" w:rsidR="009B6784" w:rsidRDefault="002A4A4F" w:rsidP="009F7ED3">
      <w:pPr>
        <w:pStyle w:val="Heading2"/>
      </w:pPr>
      <w:bookmarkStart w:id="14" w:name="_Toc166748790"/>
      <w:r w:rsidRPr="002A4A4F">
        <w:rPr>
          <w:noProof/>
        </w:rPr>
        <w:drawing>
          <wp:inline distT="0" distB="0" distL="0" distR="0" wp14:anchorId="3A189630" wp14:editId="4FDC482C">
            <wp:extent cx="5082363" cy="6011644"/>
            <wp:effectExtent l="0" t="0" r="4445" b="8255"/>
            <wp:docPr id="940742719"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42719" name="Picture 1" descr="A screenshot of a web page&#10;&#10;Description automatically generated"/>
                    <pic:cNvPicPr/>
                  </pic:nvPicPr>
                  <pic:blipFill>
                    <a:blip r:embed="rId15"/>
                    <a:stretch>
                      <a:fillRect/>
                    </a:stretch>
                  </pic:blipFill>
                  <pic:spPr>
                    <a:xfrm>
                      <a:off x="0" y="0"/>
                      <a:ext cx="5085493" cy="6015347"/>
                    </a:xfrm>
                    <a:prstGeom prst="rect">
                      <a:avLst/>
                    </a:prstGeom>
                  </pic:spPr>
                </pic:pic>
              </a:graphicData>
            </a:graphic>
          </wp:inline>
        </w:drawing>
      </w:r>
    </w:p>
    <w:p w14:paraId="6227796D" w14:textId="32CAD4D9" w:rsidR="005174D4" w:rsidRPr="005174D4" w:rsidRDefault="005174D4" w:rsidP="005174D4">
      <w:r w:rsidRPr="005174D4">
        <w:rPr>
          <w:noProof/>
        </w:rPr>
        <w:drawing>
          <wp:inline distT="0" distB="0" distL="0" distR="0" wp14:anchorId="2A5456AF" wp14:editId="6D40D36A">
            <wp:extent cx="5258534" cy="1819529"/>
            <wp:effectExtent l="0" t="0" r="0" b="9525"/>
            <wp:docPr id="2115228172" name="Picture 1" descr="A close-up of a assessment objecti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28172" name="Picture 1" descr="A close-up of a assessment objective&#10;&#10;Description automatically generated"/>
                    <pic:cNvPicPr/>
                  </pic:nvPicPr>
                  <pic:blipFill>
                    <a:blip r:embed="rId16"/>
                    <a:stretch>
                      <a:fillRect/>
                    </a:stretch>
                  </pic:blipFill>
                  <pic:spPr>
                    <a:xfrm>
                      <a:off x="0" y="0"/>
                      <a:ext cx="5258534" cy="1819529"/>
                    </a:xfrm>
                    <a:prstGeom prst="rect">
                      <a:avLst/>
                    </a:prstGeom>
                  </pic:spPr>
                </pic:pic>
              </a:graphicData>
            </a:graphic>
          </wp:inline>
        </w:drawing>
      </w:r>
    </w:p>
    <w:p w14:paraId="38FDD368" w14:textId="77777777" w:rsidR="009B6784" w:rsidRDefault="009B6784" w:rsidP="009F7ED3">
      <w:pPr>
        <w:pStyle w:val="Heading2"/>
      </w:pPr>
    </w:p>
    <w:p w14:paraId="3AA7FF58" w14:textId="6CC41245" w:rsidR="00D20A62" w:rsidRDefault="00D20A62" w:rsidP="009F7ED3">
      <w:pPr>
        <w:pStyle w:val="Heading2"/>
      </w:pPr>
      <w:r>
        <w:t>Grade boundaries</w:t>
      </w:r>
      <w:bookmarkEnd w:id="14"/>
    </w:p>
    <w:p w14:paraId="55A7C2A4" w14:textId="213C648B" w:rsidR="009F7ED3" w:rsidRDefault="0035178B" w:rsidP="009F7ED3">
      <w:r>
        <w:t>Below is</w:t>
      </w:r>
      <w:r w:rsidR="00923A22">
        <w:t xml:space="preserve"> </w:t>
      </w:r>
      <w:r>
        <w:t xml:space="preserve">an </w:t>
      </w:r>
      <w:r w:rsidR="00923A22">
        <w:t xml:space="preserve">indication of the </w:t>
      </w:r>
      <w:proofErr w:type="gramStart"/>
      <w:r>
        <w:t xml:space="preserve">highest </w:t>
      </w:r>
      <w:r w:rsidR="009F7ED3">
        <w:t>grade</w:t>
      </w:r>
      <w:proofErr w:type="gramEnd"/>
      <w:r w:rsidR="009F7ED3">
        <w:t xml:space="preserve"> boundaries </w:t>
      </w:r>
      <w:r w:rsidR="00E06A20">
        <w:t xml:space="preserve">that have been </w:t>
      </w:r>
      <w:r w:rsidR="00856A87">
        <w:t xml:space="preserve">used in </w:t>
      </w:r>
      <w:r w:rsidR="009F7ED3">
        <w:t>A-Level</w:t>
      </w:r>
      <w:r w:rsidR="00B2794A">
        <w:t xml:space="preserve"> </w:t>
      </w:r>
      <w:r w:rsidR="00345504">
        <w:t>RE</w:t>
      </w:r>
      <w:r w:rsidR="00E06A20">
        <w:t xml:space="preserve"> </w:t>
      </w:r>
      <w:r w:rsidR="00856A87">
        <w:t>exams</w:t>
      </w:r>
      <w:r w:rsidR="00411A7B">
        <w:t xml:space="preserve">, </w:t>
      </w:r>
      <w:r w:rsidR="00856A87">
        <w:t>up to 2023</w:t>
      </w:r>
      <w:r w:rsidR="00411A7B">
        <w:t>.</w:t>
      </w:r>
      <w:r w:rsidR="008C0171">
        <w:t xml:space="preserve"> These are indicative</w:t>
      </w:r>
      <w:r w:rsidR="001F010D">
        <w:t xml:space="preserve"> only – actual grade boundaries used for in-</w:t>
      </w:r>
      <w:r w:rsidR="00005617">
        <w:t>class assessments may vary.</w:t>
      </w:r>
    </w:p>
    <w:tbl>
      <w:tblPr>
        <w:tblStyle w:val="TableGrid"/>
        <w:tblW w:w="0" w:type="auto"/>
        <w:jc w:val="center"/>
        <w:tblLook w:val="04A0" w:firstRow="1" w:lastRow="0" w:firstColumn="1" w:lastColumn="0" w:noHBand="0" w:noVBand="1"/>
      </w:tblPr>
      <w:tblGrid>
        <w:gridCol w:w="3366"/>
        <w:gridCol w:w="3573"/>
      </w:tblGrid>
      <w:tr w:rsidR="005174D4" w:rsidRPr="00247D13" w14:paraId="37464CC5" w14:textId="77777777" w:rsidTr="00247D13">
        <w:trPr>
          <w:jc w:val="center"/>
        </w:trPr>
        <w:tc>
          <w:tcPr>
            <w:tcW w:w="3366" w:type="dxa"/>
            <w:vAlign w:val="center"/>
          </w:tcPr>
          <w:p w14:paraId="1156F554" w14:textId="0A83281D" w:rsidR="005174D4" w:rsidRPr="00247D13" w:rsidRDefault="005174D4" w:rsidP="00247D13">
            <w:pPr>
              <w:jc w:val="center"/>
              <w:rPr>
                <w:b/>
                <w:bCs/>
              </w:rPr>
            </w:pPr>
            <w:r w:rsidRPr="00247D13">
              <w:rPr>
                <w:b/>
                <w:bCs/>
              </w:rPr>
              <w:t>Grade</w:t>
            </w:r>
          </w:p>
        </w:tc>
        <w:tc>
          <w:tcPr>
            <w:tcW w:w="3573" w:type="dxa"/>
            <w:vAlign w:val="center"/>
          </w:tcPr>
          <w:p w14:paraId="57ECECD3" w14:textId="44D3E5C3" w:rsidR="005174D4" w:rsidRPr="00247D13" w:rsidRDefault="005174D4" w:rsidP="00247D13">
            <w:pPr>
              <w:jc w:val="center"/>
              <w:rPr>
                <w:b/>
                <w:bCs/>
              </w:rPr>
            </w:pPr>
            <w:r w:rsidRPr="00247D13">
              <w:rPr>
                <w:b/>
                <w:bCs/>
              </w:rPr>
              <w:t>A-Level</w:t>
            </w:r>
            <w:r>
              <w:rPr>
                <w:b/>
                <w:bCs/>
              </w:rPr>
              <w:t xml:space="preserve"> RE (Year 13)</w:t>
            </w:r>
          </w:p>
        </w:tc>
      </w:tr>
      <w:tr w:rsidR="005174D4" w:rsidRPr="00247D13" w14:paraId="1BFE33C3" w14:textId="77777777" w:rsidTr="00247D13">
        <w:trPr>
          <w:jc w:val="center"/>
        </w:trPr>
        <w:tc>
          <w:tcPr>
            <w:tcW w:w="3366" w:type="dxa"/>
            <w:vAlign w:val="center"/>
          </w:tcPr>
          <w:p w14:paraId="7B497E14" w14:textId="669CFC58" w:rsidR="005174D4" w:rsidRPr="00247D13" w:rsidRDefault="005174D4" w:rsidP="00247D13">
            <w:pPr>
              <w:jc w:val="center"/>
            </w:pPr>
            <w:r w:rsidRPr="00247D13">
              <w:t>A*</w:t>
            </w:r>
          </w:p>
        </w:tc>
        <w:tc>
          <w:tcPr>
            <w:tcW w:w="3573" w:type="dxa"/>
            <w:vAlign w:val="center"/>
          </w:tcPr>
          <w:p w14:paraId="41D4CE61" w14:textId="0C560403" w:rsidR="005174D4" w:rsidRPr="00247D13" w:rsidRDefault="00500761" w:rsidP="00247D13">
            <w:pPr>
              <w:jc w:val="center"/>
            </w:pPr>
            <w:r>
              <w:t>92%</w:t>
            </w:r>
          </w:p>
        </w:tc>
      </w:tr>
      <w:tr w:rsidR="005174D4" w:rsidRPr="00247D13" w14:paraId="100DBA9A" w14:textId="77777777" w:rsidTr="00247D13">
        <w:trPr>
          <w:jc w:val="center"/>
        </w:trPr>
        <w:tc>
          <w:tcPr>
            <w:tcW w:w="3366" w:type="dxa"/>
            <w:vAlign w:val="center"/>
          </w:tcPr>
          <w:p w14:paraId="409E50CA" w14:textId="2F89AFBC" w:rsidR="005174D4" w:rsidRPr="00247D13" w:rsidRDefault="005174D4" w:rsidP="00247D13">
            <w:pPr>
              <w:jc w:val="center"/>
            </w:pPr>
            <w:r w:rsidRPr="00247D13">
              <w:t>A</w:t>
            </w:r>
          </w:p>
        </w:tc>
        <w:tc>
          <w:tcPr>
            <w:tcW w:w="3573" w:type="dxa"/>
            <w:vAlign w:val="center"/>
          </w:tcPr>
          <w:p w14:paraId="64F7C357" w14:textId="14F66321" w:rsidR="005174D4" w:rsidRPr="00247D13" w:rsidRDefault="00500761" w:rsidP="00247D13">
            <w:pPr>
              <w:jc w:val="center"/>
            </w:pPr>
            <w:r>
              <w:t>78%</w:t>
            </w:r>
          </w:p>
        </w:tc>
      </w:tr>
      <w:tr w:rsidR="005174D4" w:rsidRPr="00247D13" w14:paraId="291A8CD1" w14:textId="77777777" w:rsidTr="00247D13">
        <w:trPr>
          <w:jc w:val="center"/>
        </w:trPr>
        <w:tc>
          <w:tcPr>
            <w:tcW w:w="3366" w:type="dxa"/>
            <w:vAlign w:val="center"/>
          </w:tcPr>
          <w:p w14:paraId="67C7CF53" w14:textId="50278B20" w:rsidR="005174D4" w:rsidRPr="00247D13" w:rsidRDefault="005174D4" w:rsidP="00247D13">
            <w:pPr>
              <w:jc w:val="center"/>
            </w:pPr>
            <w:r w:rsidRPr="00247D13">
              <w:t>B</w:t>
            </w:r>
          </w:p>
        </w:tc>
        <w:tc>
          <w:tcPr>
            <w:tcW w:w="3573" w:type="dxa"/>
            <w:vAlign w:val="center"/>
          </w:tcPr>
          <w:p w14:paraId="484F6676" w14:textId="71B50F49" w:rsidR="005174D4" w:rsidRPr="00247D13" w:rsidRDefault="00500761" w:rsidP="00247D13">
            <w:pPr>
              <w:jc w:val="center"/>
            </w:pPr>
            <w:r>
              <w:t>66%</w:t>
            </w:r>
          </w:p>
        </w:tc>
      </w:tr>
      <w:tr w:rsidR="005174D4" w:rsidRPr="00247D13" w14:paraId="69453A71" w14:textId="77777777" w:rsidTr="00247D13">
        <w:trPr>
          <w:jc w:val="center"/>
        </w:trPr>
        <w:tc>
          <w:tcPr>
            <w:tcW w:w="3366" w:type="dxa"/>
            <w:vAlign w:val="center"/>
          </w:tcPr>
          <w:p w14:paraId="3EAFF75D" w14:textId="18111D93" w:rsidR="005174D4" w:rsidRPr="00247D13" w:rsidRDefault="005174D4" w:rsidP="00247D13">
            <w:pPr>
              <w:jc w:val="center"/>
            </w:pPr>
            <w:r w:rsidRPr="00247D13">
              <w:t>C</w:t>
            </w:r>
          </w:p>
        </w:tc>
        <w:tc>
          <w:tcPr>
            <w:tcW w:w="3573" w:type="dxa"/>
            <w:vAlign w:val="center"/>
          </w:tcPr>
          <w:p w14:paraId="5AB4E86B" w14:textId="1670FEE0" w:rsidR="005174D4" w:rsidRPr="00247D13" w:rsidRDefault="00500761" w:rsidP="00247D13">
            <w:pPr>
              <w:jc w:val="center"/>
            </w:pPr>
            <w:r>
              <w:t>54%</w:t>
            </w:r>
          </w:p>
        </w:tc>
      </w:tr>
      <w:tr w:rsidR="005174D4" w:rsidRPr="00247D13" w14:paraId="5E810BBC" w14:textId="77777777" w:rsidTr="00247D13">
        <w:trPr>
          <w:jc w:val="center"/>
        </w:trPr>
        <w:tc>
          <w:tcPr>
            <w:tcW w:w="3366" w:type="dxa"/>
            <w:vAlign w:val="center"/>
          </w:tcPr>
          <w:p w14:paraId="67EBB3F1" w14:textId="63A846CC" w:rsidR="005174D4" w:rsidRPr="00247D13" w:rsidRDefault="005174D4" w:rsidP="00247D13">
            <w:pPr>
              <w:jc w:val="center"/>
            </w:pPr>
            <w:r w:rsidRPr="00247D13">
              <w:t>D</w:t>
            </w:r>
          </w:p>
        </w:tc>
        <w:tc>
          <w:tcPr>
            <w:tcW w:w="3573" w:type="dxa"/>
            <w:vAlign w:val="center"/>
          </w:tcPr>
          <w:p w14:paraId="6F3850CF" w14:textId="1CE32B4C" w:rsidR="005174D4" w:rsidRPr="00247D13" w:rsidRDefault="00C31D52" w:rsidP="00247D13">
            <w:pPr>
              <w:jc w:val="center"/>
            </w:pPr>
            <w:r>
              <w:t>41%</w:t>
            </w:r>
          </w:p>
        </w:tc>
      </w:tr>
      <w:tr w:rsidR="005174D4" w:rsidRPr="00247D13" w14:paraId="3268883D" w14:textId="77777777" w:rsidTr="00247D13">
        <w:trPr>
          <w:jc w:val="center"/>
        </w:trPr>
        <w:tc>
          <w:tcPr>
            <w:tcW w:w="3366" w:type="dxa"/>
            <w:vAlign w:val="center"/>
          </w:tcPr>
          <w:p w14:paraId="4DCB7C12" w14:textId="49B0FB5E" w:rsidR="005174D4" w:rsidRPr="00247D13" w:rsidRDefault="005174D4" w:rsidP="00247D13">
            <w:pPr>
              <w:jc w:val="center"/>
            </w:pPr>
            <w:r w:rsidRPr="00247D13">
              <w:t>E</w:t>
            </w:r>
          </w:p>
        </w:tc>
        <w:tc>
          <w:tcPr>
            <w:tcW w:w="3573" w:type="dxa"/>
            <w:vAlign w:val="center"/>
          </w:tcPr>
          <w:p w14:paraId="3F5EC997" w14:textId="559E8DBB" w:rsidR="005174D4" w:rsidRPr="00247D13" w:rsidRDefault="00C31D52" w:rsidP="00247D13">
            <w:pPr>
              <w:jc w:val="center"/>
            </w:pPr>
            <w:r>
              <w:t>29%</w:t>
            </w:r>
          </w:p>
        </w:tc>
      </w:tr>
    </w:tbl>
    <w:p w14:paraId="083BCCD4" w14:textId="77777777" w:rsidR="00411A7B" w:rsidRPr="009F7ED3" w:rsidRDefault="00411A7B" w:rsidP="009F7ED3"/>
    <w:p w14:paraId="600F2AAB" w14:textId="77777777" w:rsidR="00763C00" w:rsidRDefault="00763C00">
      <w:pPr>
        <w:rPr>
          <w:rFonts w:asciiTheme="majorHAnsi" w:eastAsiaTheme="majorEastAsia" w:hAnsiTheme="majorHAnsi" w:cstheme="majorBidi"/>
          <w:color w:val="0F4761" w:themeColor="accent1" w:themeShade="BF"/>
          <w:sz w:val="40"/>
          <w:szCs w:val="40"/>
        </w:rPr>
      </w:pPr>
      <w:r>
        <w:br w:type="page"/>
      </w:r>
    </w:p>
    <w:p w14:paraId="44948D1D" w14:textId="77777777" w:rsidR="00B005C3" w:rsidRDefault="00B005C3" w:rsidP="00343020">
      <w:pPr>
        <w:pStyle w:val="Heading2"/>
      </w:pPr>
      <w:bookmarkStart w:id="15" w:name="_Toc166748791"/>
      <w:r>
        <w:lastRenderedPageBreak/>
        <w:t>Internal assessments</w:t>
      </w:r>
      <w:bookmarkEnd w:id="15"/>
    </w:p>
    <w:p w14:paraId="11F65B1E" w14:textId="08CA7A84" w:rsidR="00B005C3" w:rsidRDefault="00B005C3" w:rsidP="00343020">
      <w:r>
        <w:t xml:space="preserve">You will have an end-of-topic assessment at the end of each unit, which will take the form of past paper questions. </w:t>
      </w:r>
      <w:r w:rsidR="00853D8B">
        <w:t>Up to 25% of each</w:t>
      </w:r>
      <w:r>
        <w:t xml:space="preserve"> assessment will </w:t>
      </w:r>
      <w:r w:rsidR="005F7570">
        <w:t>comprise of</w:t>
      </w:r>
      <w:r>
        <w:t xml:space="preserve"> questions from previous units (cumulative assessment), so it is important that you keep your revision of all topics </w:t>
      </w:r>
      <w:proofErr w:type="gramStart"/>
      <w:r>
        <w:t>up-to-date</w:t>
      </w:r>
      <w:proofErr w:type="gramEnd"/>
      <w:r>
        <w:t>.</w:t>
      </w:r>
    </w:p>
    <w:p w14:paraId="33124F9D" w14:textId="3388EEC5" w:rsidR="00B005C3" w:rsidRDefault="00B005C3" w:rsidP="00B005C3">
      <w:r>
        <w:t>You will have one set of mock exams in Year 12, and two sets of mock exams in Year 13.</w:t>
      </w:r>
      <w:r w:rsidR="00F311A7">
        <w:t xml:space="preserve"> These mocks will cover all topics that have been covered up to that point in time.</w:t>
      </w:r>
    </w:p>
    <w:p w14:paraId="5C127028" w14:textId="3DCB30CA" w:rsidR="00E533C0" w:rsidRDefault="00E533C0" w:rsidP="00E533C0">
      <w:pPr>
        <w:pStyle w:val="Heading2"/>
      </w:pPr>
      <w:bookmarkStart w:id="16" w:name="_Toc166748792"/>
      <w:r>
        <w:t>Year 12</w:t>
      </w:r>
      <w:bookmarkEnd w:id="16"/>
    </w:p>
    <w:tbl>
      <w:tblPr>
        <w:tblStyle w:val="TableGrid"/>
        <w:tblW w:w="10910" w:type="dxa"/>
        <w:tblLook w:val="04A0" w:firstRow="1" w:lastRow="0" w:firstColumn="1" w:lastColumn="0" w:noHBand="0" w:noVBand="1"/>
      </w:tblPr>
      <w:tblGrid>
        <w:gridCol w:w="805"/>
        <w:gridCol w:w="3980"/>
        <w:gridCol w:w="1262"/>
        <w:gridCol w:w="4019"/>
        <w:gridCol w:w="844"/>
      </w:tblGrid>
      <w:tr w:rsidR="006D7AEE" w:rsidRPr="00EF6CE9" w14:paraId="71CAEB42" w14:textId="288DF227" w:rsidTr="00734249">
        <w:tc>
          <w:tcPr>
            <w:tcW w:w="734" w:type="dxa"/>
          </w:tcPr>
          <w:p w14:paraId="3B9B6322" w14:textId="5A9E2755" w:rsidR="0067330B" w:rsidRDefault="0067330B">
            <w:pPr>
              <w:rPr>
                <w:b/>
                <w:bCs/>
              </w:rPr>
            </w:pPr>
            <w:r>
              <w:rPr>
                <w:b/>
                <w:bCs/>
              </w:rPr>
              <w:t>Half-term</w:t>
            </w:r>
          </w:p>
        </w:tc>
        <w:tc>
          <w:tcPr>
            <w:tcW w:w="4015" w:type="dxa"/>
          </w:tcPr>
          <w:p w14:paraId="3BAF045B" w14:textId="09CC1361" w:rsidR="006D7AEE" w:rsidRPr="00EF6CE9" w:rsidRDefault="00B005C3">
            <w:pPr>
              <w:rPr>
                <w:b/>
              </w:rPr>
            </w:pPr>
            <w:r w:rsidRPr="00EF6CE9">
              <w:rPr>
                <w:b/>
              </w:rPr>
              <w:t>Main assessment</w:t>
            </w:r>
            <w:r w:rsidR="000F6947">
              <w:rPr>
                <w:b/>
                <w:bCs/>
              </w:rPr>
              <w:t xml:space="preserve"> topic</w:t>
            </w:r>
          </w:p>
        </w:tc>
        <w:tc>
          <w:tcPr>
            <w:tcW w:w="1262" w:type="dxa"/>
          </w:tcPr>
          <w:p w14:paraId="04671D45" w14:textId="19E4DE0F" w:rsidR="00452966" w:rsidRPr="00EF6CE9" w:rsidRDefault="00A84438">
            <w:pPr>
              <w:rPr>
                <w:b/>
                <w:bCs/>
              </w:rPr>
            </w:pPr>
            <w:r>
              <w:rPr>
                <w:b/>
                <w:bCs/>
              </w:rPr>
              <w:t>Spec.</w:t>
            </w:r>
          </w:p>
        </w:tc>
        <w:tc>
          <w:tcPr>
            <w:tcW w:w="4054" w:type="dxa"/>
          </w:tcPr>
          <w:p w14:paraId="4446F8FD" w14:textId="0070D9FB" w:rsidR="006D7AEE" w:rsidRPr="00EF6CE9" w:rsidRDefault="00B005C3">
            <w:pPr>
              <w:rPr>
                <w:b/>
              </w:rPr>
            </w:pPr>
            <w:r w:rsidRPr="00EF6CE9">
              <w:rPr>
                <w:b/>
              </w:rPr>
              <w:t>Cumulative assessment topic</w:t>
            </w:r>
          </w:p>
        </w:tc>
        <w:tc>
          <w:tcPr>
            <w:tcW w:w="845" w:type="dxa"/>
          </w:tcPr>
          <w:p w14:paraId="7E07DFE7" w14:textId="78BE3699" w:rsidR="00A84438" w:rsidRDefault="00A84438" w:rsidP="00A84438">
            <w:pPr>
              <w:rPr>
                <w:b/>
                <w:bCs/>
              </w:rPr>
            </w:pPr>
            <w:r>
              <w:rPr>
                <w:b/>
                <w:bCs/>
              </w:rPr>
              <w:t>Spec.</w:t>
            </w:r>
          </w:p>
        </w:tc>
      </w:tr>
      <w:tr w:rsidR="00986E74" w14:paraId="54C94031" w14:textId="79B1F68F" w:rsidTr="00734249">
        <w:tc>
          <w:tcPr>
            <w:tcW w:w="734" w:type="dxa"/>
            <w:vMerge w:val="restart"/>
            <w:vAlign w:val="center"/>
          </w:tcPr>
          <w:p w14:paraId="6E85BBB2" w14:textId="4306D94C" w:rsidR="00986E74" w:rsidRDefault="00986E74" w:rsidP="00D402AF">
            <w:pPr>
              <w:jc w:val="center"/>
            </w:pPr>
            <w:r>
              <w:t>1</w:t>
            </w:r>
          </w:p>
        </w:tc>
        <w:tc>
          <w:tcPr>
            <w:tcW w:w="4015" w:type="dxa"/>
            <w:vAlign w:val="center"/>
          </w:tcPr>
          <w:p w14:paraId="10B02BA8" w14:textId="194F743E" w:rsidR="00986E74" w:rsidRDefault="00986E74" w:rsidP="00802110">
            <w:r>
              <w:t>Plato &amp; Aristotle</w:t>
            </w:r>
          </w:p>
        </w:tc>
        <w:tc>
          <w:tcPr>
            <w:tcW w:w="1262" w:type="dxa"/>
          </w:tcPr>
          <w:p w14:paraId="68583D3D" w14:textId="21209009" w:rsidR="00986E74" w:rsidRDefault="00986E74">
            <w:r>
              <w:t>Philosophy</w:t>
            </w:r>
          </w:p>
        </w:tc>
        <w:tc>
          <w:tcPr>
            <w:tcW w:w="4054" w:type="dxa"/>
            <w:shd w:val="clear" w:color="auto" w:fill="FFFFFF" w:themeFill="background1"/>
          </w:tcPr>
          <w:p w14:paraId="51877611" w14:textId="35D28580" w:rsidR="00986E74" w:rsidRDefault="00986E74"/>
        </w:tc>
        <w:tc>
          <w:tcPr>
            <w:tcW w:w="845" w:type="dxa"/>
            <w:shd w:val="clear" w:color="auto" w:fill="FFFFFF" w:themeFill="background1"/>
          </w:tcPr>
          <w:p w14:paraId="6E39574C" w14:textId="372B9766" w:rsidR="00986E74" w:rsidRDefault="00986E74" w:rsidP="00A84438"/>
        </w:tc>
      </w:tr>
      <w:tr w:rsidR="00986E74" w14:paraId="5256B556" w14:textId="16542472" w:rsidTr="00734249">
        <w:tc>
          <w:tcPr>
            <w:tcW w:w="734" w:type="dxa"/>
            <w:vMerge/>
            <w:vAlign w:val="center"/>
          </w:tcPr>
          <w:p w14:paraId="75CB6B07" w14:textId="41A32B93" w:rsidR="00986E74" w:rsidRDefault="00986E74" w:rsidP="00D402AF">
            <w:pPr>
              <w:jc w:val="center"/>
            </w:pPr>
          </w:p>
        </w:tc>
        <w:tc>
          <w:tcPr>
            <w:tcW w:w="4015" w:type="dxa"/>
            <w:vAlign w:val="center"/>
          </w:tcPr>
          <w:p w14:paraId="47B085B8" w14:textId="2A1D3379" w:rsidR="00986E74" w:rsidRDefault="00986E74">
            <w:r>
              <w:t>Soul, Mind and Body</w:t>
            </w:r>
          </w:p>
        </w:tc>
        <w:tc>
          <w:tcPr>
            <w:tcW w:w="1262" w:type="dxa"/>
          </w:tcPr>
          <w:p w14:paraId="252BC45B" w14:textId="2F9AEA0F" w:rsidR="00986E74" w:rsidRDefault="00986E74">
            <w:r>
              <w:t>Philosophy</w:t>
            </w:r>
          </w:p>
        </w:tc>
        <w:tc>
          <w:tcPr>
            <w:tcW w:w="4054" w:type="dxa"/>
            <w:shd w:val="clear" w:color="auto" w:fill="FFFFFF" w:themeFill="background1"/>
            <w:vAlign w:val="center"/>
          </w:tcPr>
          <w:p w14:paraId="5A06CF97" w14:textId="6BC4D114" w:rsidR="00986E74" w:rsidRDefault="00986E74"/>
        </w:tc>
        <w:tc>
          <w:tcPr>
            <w:tcW w:w="845" w:type="dxa"/>
            <w:shd w:val="clear" w:color="auto" w:fill="FFFFFF" w:themeFill="background1"/>
          </w:tcPr>
          <w:p w14:paraId="6119CEB6" w14:textId="1B10BA39" w:rsidR="00986E74" w:rsidRDefault="00986E74" w:rsidP="00A84438"/>
        </w:tc>
      </w:tr>
      <w:tr w:rsidR="00986E74" w14:paraId="7BAFA4C1" w14:textId="15D17E7E" w:rsidTr="00734249">
        <w:tc>
          <w:tcPr>
            <w:tcW w:w="734" w:type="dxa"/>
            <w:vMerge/>
            <w:vAlign w:val="center"/>
          </w:tcPr>
          <w:p w14:paraId="65858225" w14:textId="46073FE0" w:rsidR="00986E74" w:rsidRDefault="00986E74" w:rsidP="00D402AF">
            <w:pPr>
              <w:jc w:val="center"/>
            </w:pPr>
          </w:p>
        </w:tc>
        <w:tc>
          <w:tcPr>
            <w:tcW w:w="4015" w:type="dxa"/>
            <w:vAlign w:val="center"/>
          </w:tcPr>
          <w:p w14:paraId="63778A25" w14:textId="017F307D" w:rsidR="00986E74" w:rsidRDefault="00986E74">
            <w:r>
              <w:t>Natural Law</w:t>
            </w:r>
          </w:p>
        </w:tc>
        <w:tc>
          <w:tcPr>
            <w:tcW w:w="1262" w:type="dxa"/>
          </w:tcPr>
          <w:p w14:paraId="0126BDF5" w14:textId="18BD2FC5" w:rsidR="00986E74" w:rsidRDefault="00986E74">
            <w:r>
              <w:t>Ethics</w:t>
            </w:r>
          </w:p>
        </w:tc>
        <w:tc>
          <w:tcPr>
            <w:tcW w:w="4054" w:type="dxa"/>
            <w:shd w:val="clear" w:color="auto" w:fill="FFFFFF" w:themeFill="background1"/>
            <w:vAlign w:val="center"/>
          </w:tcPr>
          <w:p w14:paraId="7BFB887A" w14:textId="3EB795EF" w:rsidR="00986E74" w:rsidRDefault="00986E74"/>
        </w:tc>
        <w:tc>
          <w:tcPr>
            <w:tcW w:w="845" w:type="dxa"/>
            <w:shd w:val="clear" w:color="auto" w:fill="FFFFFF" w:themeFill="background1"/>
          </w:tcPr>
          <w:p w14:paraId="4E9D3675" w14:textId="1195E67A" w:rsidR="00986E74" w:rsidRDefault="00986E74" w:rsidP="00A84438"/>
        </w:tc>
      </w:tr>
      <w:tr w:rsidR="00986E74" w14:paraId="1FB8E20A" w14:textId="3D8149AC" w:rsidTr="00734249">
        <w:tc>
          <w:tcPr>
            <w:tcW w:w="734" w:type="dxa"/>
            <w:vMerge w:val="restart"/>
            <w:vAlign w:val="center"/>
          </w:tcPr>
          <w:p w14:paraId="7BBDBF15" w14:textId="0DDC4028" w:rsidR="00986E74" w:rsidRDefault="00986E74" w:rsidP="00D402AF">
            <w:pPr>
              <w:jc w:val="center"/>
            </w:pPr>
            <w:r>
              <w:t>2</w:t>
            </w:r>
          </w:p>
        </w:tc>
        <w:tc>
          <w:tcPr>
            <w:tcW w:w="4015" w:type="dxa"/>
            <w:vAlign w:val="center"/>
          </w:tcPr>
          <w:p w14:paraId="1C508ACF" w14:textId="6AA4176D" w:rsidR="00986E74" w:rsidRDefault="00986E74" w:rsidP="00802110">
            <w:r>
              <w:t>Euthanasia</w:t>
            </w:r>
          </w:p>
        </w:tc>
        <w:tc>
          <w:tcPr>
            <w:tcW w:w="1262" w:type="dxa"/>
          </w:tcPr>
          <w:p w14:paraId="12A287B5" w14:textId="4D7EDFFD" w:rsidR="00986E74" w:rsidRDefault="00986E74" w:rsidP="00802110">
            <w:r>
              <w:t>Ethics</w:t>
            </w:r>
          </w:p>
        </w:tc>
        <w:tc>
          <w:tcPr>
            <w:tcW w:w="4054" w:type="dxa"/>
            <w:vAlign w:val="center"/>
          </w:tcPr>
          <w:p w14:paraId="58E9E311" w14:textId="0D238DB5" w:rsidR="00986E74" w:rsidRDefault="00986E74" w:rsidP="00802110"/>
        </w:tc>
        <w:tc>
          <w:tcPr>
            <w:tcW w:w="845" w:type="dxa"/>
          </w:tcPr>
          <w:p w14:paraId="36DEFF8D" w14:textId="740F61B0" w:rsidR="00986E74" w:rsidRDefault="00986E74" w:rsidP="00A84438"/>
        </w:tc>
      </w:tr>
      <w:tr w:rsidR="00986E74" w14:paraId="18B9AA44" w14:textId="003DE66E" w:rsidTr="00734249">
        <w:tc>
          <w:tcPr>
            <w:tcW w:w="734" w:type="dxa"/>
            <w:vMerge/>
            <w:vAlign w:val="center"/>
          </w:tcPr>
          <w:p w14:paraId="1616729F" w14:textId="30EDD98F" w:rsidR="00986E74" w:rsidRDefault="00986E74" w:rsidP="00D402AF">
            <w:pPr>
              <w:jc w:val="center"/>
            </w:pPr>
          </w:p>
        </w:tc>
        <w:tc>
          <w:tcPr>
            <w:tcW w:w="4015" w:type="dxa"/>
            <w:vAlign w:val="center"/>
          </w:tcPr>
          <w:p w14:paraId="12C44B77" w14:textId="5ED182F6" w:rsidR="00986E74" w:rsidRDefault="00986E74" w:rsidP="00802110">
            <w:r>
              <w:t>Arguments from God</w:t>
            </w:r>
          </w:p>
        </w:tc>
        <w:tc>
          <w:tcPr>
            <w:tcW w:w="1262" w:type="dxa"/>
          </w:tcPr>
          <w:p w14:paraId="0A42641C" w14:textId="0ED4C51A" w:rsidR="00986E74" w:rsidRDefault="00986E74" w:rsidP="00802110">
            <w:r>
              <w:t>DCT</w:t>
            </w:r>
          </w:p>
        </w:tc>
        <w:tc>
          <w:tcPr>
            <w:tcW w:w="4054" w:type="dxa"/>
            <w:vAlign w:val="center"/>
          </w:tcPr>
          <w:p w14:paraId="0F8FBFB1" w14:textId="73001746" w:rsidR="00986E74" w:rsidRDefault="00986E74" w:rsidP="00802110"/>
        </w:tc>
        <w:tc>
          <w:tcPr>
            <w:tcW w:w="845" w:type="dxa"/>
          </w:tcPr>
          <w:p w14:paraId="45BA5D23" w14:textId="662D4D6C" w:rsidR="00986E74" w:rsidRDefault="00986E74" w:rsidP="00A84438"/>
        </w:tc>
      </w:tr>
      <w:tr w:rsidR="00D402AF" w14:paraId="2D533831" w14:textId="4D9F5D36" w:rsidTr="00734249">
        <w:tc>
          <w:tcPr>
            <w:tcW w:w="734" w:type="dxa"/>
            <w:vMerge w:val="restart"/>
            <w:vAlign w:val="center"/>
          </w:tcPr>
          <w:p w14:paraId="6F7FA08F" w14:textId="14396629" w:rsidR="00D402AF" w:rsidRDefault="00D402AF" w:rsidP="00D402AF">
            <w:pPr>
              <w:jc w:val="center"/>
            </w:pPr>
            <w:r>
              <w:t>3</w:t>
            </w:r>
          </w:p>
        </w:tc>
        <w:tc>
          <w:tcPr>
            <w:tcW w:w="4015" w:type="dxa"/>
          </w:tcPr>
          <w:p w14:paraId="0E3F744E" w14:textId="298BA02B" w:rsidR="00D402AF" w:rsidRDefault="00D402AF" w:rsidP="00AA01BC">
            <w:r>
              <w:t>Jesus Christ</w:t>
            </w:r>
          </w:p>
        </w:tc>
        <w:tc>
          <w:tcPr>
            <w:tcW w:w="1262" w:type="dxa"/>
          </w:tcPr>
          <w:p w14:paraId="335D8C9C" w14:textId="47002AB6" w:rsidR="00D402AF" w:rsidRDefault="00D402AF" w:rsidP="00AA01BC">
            <w:r>
              <w:t>DCT</w:t>
            </w:r>
          </w:p>
        </w:tc>
        <w:tc>
          <w:tcPr>
            <w:tcW w:w="4054" w:type="dxa"/>
            <w:vAlign w:val="center"/>
          </w:tcPr>
          <w:p w14:paraId="26E7FFF6" w14:textId="5A202486" w:rsidR="00D402AF" w:rsidRDefault="00D402AF" w:rsidP="00AA01BC"/>
        </w:tc>
        <w:tc>
          <w:tcPr>
            <w:tcW w:w="845" w:type="dxa"/>
          </w:tcPr>
          <w:p w14:paraId="57669A9E" w14:textId="55D4A739" w:rsidR="00D402AF" w:rsidRDefault="00D402AF" w:rsidP="00A84438"/>
        </w:tc>
      </w:tr>
      <w:tr w:rsidR="00D402AF" w14:paraId="05AFF8E0" w14:textId="06039EF7" w:rsidTr="00734249">
        <w:tc>
          <w:tcPr>
            <w:tcW w:w="734" w:type="dxa"/>
            <w:vMerge/>
            <w:vAlign w:val="center"/>
          </w:tcPr>
          <w:p w14:paraId="57B72670" w14:textId="08E020F7" w:rsidR="00D402AF" w:rsidRDefault="00D402AF" w:rsidP="00D402AF">
            <w:pPr>
              <w:jc w:val="center"/>
            </w:pPr>
          </w:p>
        </w:tc>
        <w:tc>
          <w:tcPr>
            <w:tcW w:w="4015" w:type="dxa"/>
          </w:tcPr>
          <w:p w14:paraId="284A7181" w14:textId="79B40E86" w:rsidR="00D402AF" w:rsidRDefault="00D402AF" w:rsidP="00AA01BC">
            <w:r>
              <w:t>Augustine</w:t>
            </w:r>
          </w:p>
        </w:tc>
        <w:tc>
          <w:tcPr>
            <w:tcW w:w="1262" w:type="dxa"/>
          </w:tcPr>
          <w:p w14:paraId="4AF11B09" w14:textId="063F1AD6" w:rsidR="00D402AF" w:rsidRDefault="00D402AF" w:rsidP="00AA01BC">
            <w:r>
              <w:t>DCT</w:t>
            </w:r>
          </w:p>
        </w:tc>
        <w:tc>
          <w:tcPr>
            <w:tcW w:w="4054" w:type="dxa"/>
          </w:tcPr>
          <w:p w14:paraId="1EA6F273" w14:textId="322DE351" w:rsidR="00D402AF" w:rsidRDefault="00D402AF" w:rsidP="00AA01BC"/>
        </w:tc>
        <w:tc>
          <w:tcPr>
            <w:tcW w:w="845" w:type="dxa"/>
          </w:tcPr>
          <w:p w14:paraId="2B5DBA83" w14:textId="20CEA21D" w:rsidR="00D402AF" w:rsidRDefault="00D402AF" w:rsidP="00A84438"/>
        </w:tc>
      </w:tr>
      <w:tr w:rsidR="00D402AF" w14:paraId="7AC0BA62" w14:textId="32B958D2" w:rsidTr="00734249">
        <w:tc>
          <w:tcPr>
            <w:tcW w:w="734" w:type="dxa"/>
            <w:vMerge w:val="restart"/>
            <w:vAlign w:val="center"/>
          </w:tcPr>
          <w:p w14:paraId="531EB3CE" w14:textId="626EB2EE" w:rsidR="00D402AF" w:rsidRDefault="00D402AF" w:rsidP="00D402AF">
            <w:pPr>
              <w:jc w:val="center"/>
            </w:pPr>
            <w:r>
              <w:t>4</w:t>
            </w:r>
          </w:p>
        </w:tc>
        <w:tc>
          <w:tcPr>
            <w:tcW w:w="4015" w:type="dxa"/>
            <w:vAlign w:val="center"/>
          </w:tcPr>
          <w:p w14:paraId="5BE4C8AA" w14:textId="16F96675" w:rsidR="00D402AF" w:rsidRDefault="00D402AF">
            <w:r>
              <w:t>Problem of Evil</w:t>
            </w:r>
          </w:p>
        </w:tc>
        <w:tc>
          <w:tcPr>
            <w:tcW w:w="1262" w:type="dxa"/>
          </w:tcPr>
          <w:p w14:paraId="72F311FF" w14:textId="0F87C3E3" w:rsidR="00D402AF" w:rsidRDefault="009E16FC">
            <w:r>
              <w:t>Philosophy</w:t>
            </w:r>
          </w:p>
        </w:tc>
        <w:tc>
          <w:tcPr>
            <w:tcW w:w="4054" w:type="dxa"/>
            <w:vAlign w:val="center"/>
          </w:tcPr>
          <w:p w14:paraId="72066795" w14:textId="2A9A02DD" w:rsidR="00D402AF" w:rsidRDefault="00D402AF"/>
        </w:tc>
        <w:tc>
          <w:tcPr>
            <w:tcW w:w="845" w:type="dxa"/>
          </w:tcPr>
          <w:p w14:paraId="6C43FE1A" w14:textId="6E82CA5B" w:rsidR="00D402AF" w:rsidRDefault="00D402AF" w:rsidP="00A84438"/>
        </w:tc>
      </w:tr>
      <w:tr w:rsidR="00D402AF" w14:paraId="774F237A" w14:textId="6FB5DE0F" w:rsidTr="00734249">
        <w:tc>
          <w:tcPr>
            <w:tcW w:w="734" w:type="dxa"/>
            <w:vMerge/>
          </w:tcPr>
          <w:p w14:paraId="59DF268C" w14:textId="0D46624B" w:rsidR="00D402AF" w:rsidRDefault="00D402AF" w:rsidP="00D11898"/>
        </w:tc>
        <w:tc>
          <w:tcPr>
            <w:tcW w:w="4015" w:type="dxa"/>
            <w:vAlign w:val="center"/>
          </w:tcPr>
          <w:p w14:paraId="4B68CC95" w14:textId="40A1249E" w:rsidR="00D402AF" w:rsidRDefault="00D402AF" w:rsidP="00802110">
            <w:r>
              <w:t>Christian Moral Principles</w:t>
            </w:r>
          </w:p>
        </w:tc>
        <w:tc>
          <w:tcPr>
            <w:tcW w:w="1262" w:type="dxa"/>
          </w:tcPr>
          <w:p w14:paraId="4AB07B42" w14:textId="2818CB2E" w:rsidR="00D402AF" w:rsidRDefault="009E16FC" w:rsidP="00802110">
            <w:r>
              <w:t>DCT</w:t>
            </w:r>
          </w:p>
        </w:tc>
        <w:tc>
          <w:tcPr>
            <w:tcW w:w="4054" w:type="dxa"/>
            <w:vAlign w:val="center"/>
          </w:tcPr>
          <w:p w14:paraId="0E7D4866" w14:textId="2147B39C" w:rsidR="00D402AF" w:rsidRDefault="00D402AF" w:rsidP="00802110"/>
        </w:tc>
        <w:tc>
          <w:tcPr>
            <w:tcW w:w="845" w:type="dxa"/>
          </w:tcPr>
          <w:p w14:paraId="1B444C98" w14:textId="7E411175" w:rsidR="00D402AF" w:rsidRDefault="00D402AF" w:rsidP="00A84438"/>
        </w:tc>
      </w:tr>
      <w:tr w:rsidR="00D402AF" w14:paraId="5E4CC368" w14:textId="3597F400" w:rsidTr="00734249">
        <w:tc>
          <w:tcPr>
            <w:tcW w:w="734" w:type="dxa"/>
            <w:vMerge/>
          </w:tcPr>
          <w:p w14:paraId="32130531" w14:textId="057A5424" w:rsidR="00D402AF" w:rsidRDefault="00D402AF" w:rsidP="00D11898"/>
        </w:tc>
        <w:tc>
          <w:tcPr>
            <w:tcW w:w="4015" w:type="dxa"/>
            <w:vAlign w:val="center"/>
          </w:tcPr>
          <w:p w14:paraId="1CCA08AA" w14:textId="7EEA4E36" w:rsidR="00D402AF" w:rsidRDefault="00D402AF" w:rsidP="00802110">
            <w:r>
              <w:t>Pluralism</w:t>
            </w:r>
          </w:p>
        </w:tc>
        <w:tc>
          <w:tcPr>
            <w:tcW w:w="1262" w:type="dxa"/>
          </w:tcPr>
          <w:p w14:paraId="400DD3C2" w14:textId="02BBC2ED" w:rsidR="00D402AF" w:rsidRDefault="009E16FC" w:rsidP="00802110">
            <w:r>
              <w:t>DCT</w:t>
            </w:r>
          </w:p>
        </w:tc>
        <w:tc>
          <w:tcPr>
            <w:tcW w:w="4054" w:type="dxa"/>
            <w:vAlign w:val="center"/>
          </w:tcPr>
          <w:p w14:paraId="0DBB1CCE" w14:textId="78D03C69" w:rsidR="00D402AF" w:rsidRDefault="00D402AF" w:rsidP="00802110"/>
        </w:tc>
        <w:tc>
          <w:tcPr>
            <w:tcW w:w="845" w:type="dxa"/>
          </w:tcPr>
          <w:p w14:paraId="29FF2A7B" w14:textId="54A5D459" w:rsidR="00D402AF" w:rsidRDefault="00D402AF" w:rsidP="00A84438"/>
        </w:tc>
      </w:tr>
      <w:tr w:rsidR="002C135C" w14:paraId="344257F6" w14:textId="10CF7809" w:rsidTr="00734249">
        <w:tc>
          <w:tcPr>
            <w:tcW w:w="734" w:type="dxa"/>
            <w:vMerge w:val="restart"/>
            <w:vAlign w:val="center"/>
          </w:tcPr>
          <w:p w14:paraId="40062487" w14:textId="08D7D6D2" w:rsidR="002C135C" w:rsidRDefault="002C135C" w:rsidP="002C135C">
            <w:pPr>
              <w:jc w:val="center"/>
            </w:pPr>
            <w:r>
              <w:t>5</w:t>
            </w:r>
          </w:p>
        </w:tc>
        <w:tc>
          <w:tcPr>
            <w:tcW w:w="4015" w:type="dxa"/>
          </w:tcPr>
          <w:p w14:paraId="46B41720" w14:textId="55D6A73F" w:rsidR="002C135C" w:rsidRDefault="002C135C">
            <w:r>
              <w:t>Death and Afterlife</w:t>
            </w:r>
          </w:p>
        </w:tc>
        <w:tc>
          <w:tcPr>
            <w:tcW w:w="1262" w:type="dxa"/>
          </w:tcPr>
          <w:p w14:paraId="05E7F66D" w14:textId="58FBD18C" w:rsidR="002C135C" w:rsidRDefault="002C135C">
            <w:r>
              <w:t>DCT</w:t>
            </w:r>
          </w:p>
        </w:tc>
        <w:tc>
          <w:tcPr>
            <w:tcW w:w="4054" w:type="dxa"/>
          </w:tcPr>
          <w:p w14:paraId="2EE5783C" w14:textId="1BE92536" w:rsidR="002C135C" w:rsidRDefault="002C135C"/>
        </w:tc>
        <w:tc>
          <w:tcPr>
            <w:tcW w:w="845" w:type="dxa"/>
          </w:tcPr>
          <w:p w14:paraId="17AAE9DC" w14:textId="560F16C3" w:rsidR="002C135C" w:rsidRDefault="002C135C" w:rsidP="00A84438"/>
        </w:tc>
      </w:tr>
      <w:tr w:rsidR="002C135C" w14:paraId="3731D099" w14:textId="3817560A" w:rsidTr="00734249">
        <w:tc>
          <w:tcPr>
            <w:tcW w:w="734" w:type="dxa"/>
            <w:vMerge/>
          </w:tcPr>
          <w:p w14:paraId="3D26FF68" w14:textId="3528F0A1" w:rsidR="002C135C" w:rsidRDefault="002C135C" w:rsidP="00D11898"/>
        </w:tc>
        <w:tc>
          <w:tcPr>
            <w:tcW w:w="4015" w:type="dxa"/>
            <w:vAlign w:val="center"/>
          </w:tcPr>
          <w:p w14:paraId="1006BECC" w14:textId="7E784C21" w:rsidR="002C135C" w:rsidRDefault="002C135C" w:rsidP="00802110">
            <w:r>
              <w:t>Christian Moral Action</w:t>
            </w:r>
          </w:p>
        </w:tc>
        <w:tc>
          <w:tcPr>
            <w:tcW w:w="1262" w:type="dxa"/>
          </w:tcPr>
          <w:p w14:paraId="301C8962" w14:textId="7CCA882D" w:rsidR="002C135C" w:rsidRDefault="002C135C" w:rsidP="00802110">
            <w:r>
              <w:t>DCT</w:t>
            </w:r>
          </w:p>
        </w:tc>
        <w:tc>
          <w:tcPr>
            <w:tcW w:w="4054" w:type="dxa"/>
          </w:tcPr>
          <w:p w14:paraId="6DD24870" w14:textId="043771DC" w:rsidR="002C135C" w:rsidRDefault="002C135C" w:rsidP="00802110"/>
        </w:tc>
        <w:tc>
          <w:tcPr>
            <w:tcW w:w="845" w:type="dxa"/>
          </w:tcPr>
          <w:p w14:paraId="048C8016" w14:textId="65DA568E" w:rsidR="002C135C" w:rsidRDefault="002C135C" w:rsidP="00A84438"/>
        </w:tc>
      </w:tr>
      <w:tr w:rsidR="00734249" w14:paraId="18DF535C" w14:textId="4C1F41B8" w:rsidTr="00734249">
        <w:tc>
          <w:tcPr>
            <w:tcW w:w="734" w:type="dxa"/>
            <w:vMerge w:val="restart"/>
            <w:vAlign w:val="center"/>
          </w:tcPr>
          <w:p w14:paraId="7B71A8F1" w14:textId="149BC344" w:rsidR="00734249" w:rsidRDefault="001C22D3" w:rsidP="00A93141">
            <w:pPr>
              <w:jc w:val="center"/>
            </w:pPr>
            <w:r>
              <w:t xml:space="preserve">Ethics </w:t>
            </w:r>
            <w:r w:rsidR="00734249">
              <w:t>Mock</w:t>
            </w:r>
          </w:p>
        </w:tc>
        <w:tc>
          <w:tcPr>
            <w:tcW w:w="4015" w:type="dxa"/>
            <w:vMerge w:val="restart"/>
            <w:vAlign w:val="center"/>
          </w:tcPr>
          <w:p w14:paraId="1171ED76" w14:textId="25A01658" w:rsidR="00734249" w:rsidRDefault="00734249" w:rsidP="00802110">
            <w:r>
              <w:t>You will complete an Ethics mock and will answer 3 questions from a choice of 4.</w:t>
            </w:r>
          </w:p>
        </w:tc>
        <w:tc>
          <w:tcPr>
            <w:tcW w:w="1262" w:type="dxa"/>
          </w:tcPr>
          <w:p w14:paraId="6BC55E59" w14:textId="1E882FCA" w:rsidR="00734249" w:rsidRDefault="00734249" w:rsidP="00802110">
            <w:r>
              <w:t>Ethics</w:t>
            </w:r>
          </w:p>
        </w:tc>
        <w:tc>
          <w:tcPr>
            <w:tcW w:w="4054" w:type="dxa"/>
            <w:vAlign w:val="center"/>
          </w:tcPr>
          <w:p w14:paraId="5AAF79C5" w14:textId="139D0676" w:rsidR="00734249" w:rsidRDefault="00734249" w:rsidP="00802110"/>
        </w:tc>
        <w:tc>
          <w:tcPr>
            <w:tcW w:w="845" w:type="dxa"/>
          </w:tcPr>
          <w:p w14:paraId="4FE771A0" w14:textId="1BFB529D" w:rsidR="00734249" w:rsidRDefault="00734249" w:rsidP="00A84438"/>
        </w:tc>
      </w:tr>
      <w:tr w:rsidR="00734249" w14:paraId="11208C10" w14:textId="1BF05F41" w:rsidTr="00734249">
        <w:tc>
          <w:tcPr>
            <w:tcW w:w="734" w:type="dxa"/>
            <w:vMerge/>
          </w:tcPr>
          <w:p w14:paraId="020F03C0" w14:textId="4B1E3E7B" w:rsidR="00734249" w:rsidRDefault="00734249" w:rsidP="00FB5D06"/>
        </w:tc>
        <w:tc>
          <w:tcPr>
            <w:tcW w:w="4015" w:type="dxa"/>
            <w:vMerge/>
            <w:vAlign w:val="center"/>
          </w:tcPr>
          <w:p w14:paraId="201A2811" w14:textId="3505513E" w:rsidR="00734249" w:rsidRDefault="00734249" w:rsidP="00802110"/>
        </w:tc>
        <w:tc>
          <w:tcPr>
            <w:tcW w:w="1262" w:type="dxa"/>
          </w:tcPr>
          <w:p w14:paraId="4788DCF1" w14:textId="0F73DC1F" w:rsidR="00734249" w:rsidRDefault="00734249" w:rsidP="00802110">
            <w:r>
              <w:t>Ethics</w:t>
            </w:r>
          </w:p>
        </w:tc>
        <w:tc>
          <w:tcPr>
            <w:tcW w:w="4054" w:type="dxa"/>
            <w:vAlign w:val="center"/>
          </w:tcPr>
          <w:p w14:paraId="267FD524" w14:textId="680E6917" w:rsidR="00734249" w:rsidRDefault="00734249" w:rsidP="00802110">
            <w:r>
              <w:t>Natural Law</w:t>
            </w:r>
          </w:p>
        </w:tc>
        <w:tc>
          <w:tcPr>
            <w:tcW w:w="845" w:type="dxa"/>
          </w:tcPr>
          <w:p w14:paraId="266ADBF7" w14:textId="70C0FE28" w:rsidR="00734249" w:rsidRDefault="00734249" w:rsidP="00A84438">
            <w:r>
              <w:t>Ethics</w:t>
            </w:r>
          </w:p>
        </w:tc>
      </w:tr>
      <w:tr w:rsidR="00734249" w14:paraId="1008F7F2" w14:textId="6FC78DC9" w:rsidTr="00734249">
        <w:tc>
          <w:tcPr>
            <w:tcW w:w="734" w:type="dxa"/>
            <w:vMerge/>
          </w:tcPr>
          <w:p w14:paraId="1205BE53" w14:textId="2B8A2C9B" w:rsidR="00734249" w:rsidRDefault="00734249" w:rsidP="00FB5D06"/>
        </w:tc>
        <w:tc>
          <w:tcPr>
            <w:tcW w:w="4015" w:type="dxa"/>
            <w:vMerge/>
            <w:vAlign w:val="center"/>
          </w:tcPr>
          <w:p w14:paraId="6F5F02A2" w14:textId="1D393EFA" w:rsidR="00734249" w:rsidRDefault="00734249" w:rsidP="00802110"/>
        </w:tc>
        <w:tc>
          <w:tcPr>
            <w:tcW w:w="1262" w:type="dxa"/>
          </w:tcPr>
          <w:p w14:paraId="396465A4" w14:textId="4A176AF4" w:rsidR="00734249" w:rsidRDefault="00734249" w:rsidP="00802110">
            <w:r>
              <w:t>Ethics</w:t>
            </w:r>
          </w:p>
        </w:tc>
        <w:tc>
          <w:tcPr>
            <w:tcW w:w="4054" w:type="dxa"/>
            <w:vAlign w:val="center"/>
          </w:tcPr>
          <w:p w14:paraId="2AF4E52F" w14:textId="4900AC15" w:rsidR="00734249" w:rsidRDefault="00734249" w:rsidP="00802110">
            <w:r>
              <w:t>Situation Ethics</w:t>
            </w:r>
          </w:p>
        </w:tc>
        <w:tc>
          <w:tcPr>
            <w:tcW w:w="845" w:type="dxa"/>
          </w:tcPr>
          <w:p w14:paraId="061BA31E" w14:textId="7C34D57E" w:rsidR="00734249" w:rsidRDefault="00734249" w:rsidP="00A84438">
            <w:r>
              <w:t>Ethics</w:t>
            </w:r>
          </w:p>
        </w:tc>
      </w:tr>
      <w:tr w:rsidR="00734249" w14:paraId="0B60A37C" w14:textId="53479334" w:rsidTr="00734249">
        <w:tc>
          <w:tcPr>
            <w:tcW w:w="734" w:type="dxa"/>
            <w:vMerge/>
          </w:tcPr>
          <w:p w14:paraId="447F8884" w14:textId="7ACFBBB0" w:rsidR="00734249" w:rsidRDefault="00734249" w:rsidP="00FB5D06"/>
        </w:tc>
        <w:tc>
          <w:tcPr>
            <w:tcW w:w="4015" w:type="dxa"/>
            <w:vMerge/>
            <w:vAlign w:val="center"/>
          </w:tcPr>
          <w:p w14:paraId="2003D41A" w14:textId="37B8913A" w:rsidR="00734249" w:rsidRDefault="00734249" w:rsidP="00802110"/>
        </w:tc>
        <w:tc>
          <w:tcPr>
            <w:tcW w:w="1262" w:type="dxa"/>
          </w:tcPr>
          <w:p w14:paraId="38135C4D" w14:textId="1CCF898F" w:rsidR="00734249" w:rsidRDefault="00734249" w:rsidP="00802110">
            <w:r>
              <w:t>Ethics</w:t>
            </w:r>
          </w:p>
        </w:tc>
        <w:tc>
          <w:tcPr>
            <w:tcW w:w="4054" w:type="dxa"/>
            <w:vAlign w:val="center"/>
          </w:tcPr>
          <w:p w14:paraId="4DECAAC8" w14:textId="7F36D5C5" w:rsidR="00734249" w:rsidRDefault="00734249" w:rsidP="00802110">
            <w:r>
              <w:t>Christian Moral Principles</w:t>
            </w:r>
          </w:p>
        </w:tc>
        <w:tc>
          <w:tcPr>
            <w:tcW w:w="845" w:type="dxa"/>
          </w:tcPr>
          <w:p w14:paraId="3682184D" w14:textId="343DB89F" w:rsidR="00734249" w:rsidRDefault="00734249" w:rsidP="00A84438">
            <w:r>
              <w:t>DCT</w:t>
            </w:r>
          </w:p>
        </w:tc>
      </w:tr>
    </w:tbl>
    <w:p w14:paraId="67EC29FC" w14:textId="3B362335" w:rsidR="00FE4080" w:rsidRDefault="00FE4080" w:rsidP="00FE4080">
      <w:pPr>
        <w:pStyle w:val="Heading2"/>
      </w:pPr>
      <w:bookmarkStart w:id="17" w:name="_Toc166748793"/>
      <w:r>
        <w:t>Year 13</w:t>
      </w:r>
      <w:bookmarkEnd w:id="17"/>
    </w:p>
    <w:tbl>
      <w:tblPr>
        <w:tblStyle w:val="TableGrid"/>
        <w:tblW w:w="10910" w:type="dxa"/>
        <w:tblLook w:val="04A0" w:firstRow="1" w:lastRow="0" w:firstColumn="1" w:lastColumn="0" w:noHBand="0" w:noVBand="1"/>
      </w:tblPr>
      <w:tblGrid>
        <w:gridCol w:w="1262"/>
        <w:gridCol w:w="3776"/>
        <w:gridCol w:w="1262"/>
        <w:gridCol w:w="3771"/>
        <w:gridCol w:w="839"/>
      </w:tblGrid>
      <w:tr w:rsidR="005673C6" w:rsidRPr="00EF6CE9" w14:paraId="6146A374" w14:textId="77777777" w:rsidTr="005673C6">
        <w:tc>
          <w:tcPr>
            <w:tcW w:w="1262" w:type="dxa"/>
          </w:tcPr>
          <w:p w14:paraId="6A139DBC" w14:textId="77777777" w:rsidR="00FE4080" w:rsidRPr="00EF6CE9" w:rsidRDefault="00FE4080">
            <w:pPr>
              <w:rPr>
                <w:b/>
                <w:bCs/>
              </w:rPr>
            </w:pPr>
            <w:r>
              <w:rPr>
                <w:b/>
                <w:bCs/>
              </w:rPr>
              <w:t>Half-term</w:t>
            </w:r>
          </w:p>
        </w:tc>
        <w:tc>
          <w:tcPr>
            <w:tcW w:w="3776" w:type="dxa"/>
          </w:tcPr>
          <w:p w14:paraId="0D971270" w14:textId="77777777" w:rsidR="00FE4080" w:rsidRPr="00EF6CE9" w:rsidRDefault="00FE4080">
            <w:pPr>
              <w:rPr>
                <w:b/>
                <w:bCs/>
              </w:rPr>
            </w:pPr>
            <w:r w:rsidRPr="00EF6CE9">
              <w:rPr>
                <w:b/>
                <w:bCs/>
              </w:rPr>
              <w:t>Main assessment</w:t>
            </w:r>
            <w:r>
              <w:rPr>
                <w:b/>
                <w:bCs/>
              </w:rPr>
              <w:t xml:space="preserve"> topic</w:t>
            </w:r>
          </w:p>
        </w:tc>
        <w:tc>
          <w:tcPr>
            <w:tcW w:w="1262" w:type="dxa"/>
          </w:tcPr>
          <w:p w14:paraId="77AAFDB1" w14:textId="77777777" w:rsidR="00FE4080" w:rsidRPr="00EF6CE9" w:rsidRDefault="00FE4080">
            <w:pPr>
              <w:rPr>
                <w:b/>
                <w:bCs/>
              </w:rPr>
            </w:pPr>
            <w:r>
              <w:rPr>
                <w:b/>
                <w:bCs/>
              </w:rPr>
              <w:t>Spec.</w:t>
            </w:r>
          </w:p>
        </w:tc>
        <w:tc>
          <w:tcPr>
            <w:tcW w:w="3771" w:type="dxa"/>
          </w:tcPr>
          <w:p w14:paraId="75D3798A" w14:textId="77777777" w:rsidR="00FE4080" w:rsidRPr="00EF6CE9" w:rsidRDefault="00FE4080">
            <w:pPr>
              <w:rPr>
                <w:b/>
                <w:bCs/>
              </w:rPr>
            </w:pPr>
            <w:r w:rsidRPr="00EF6CE9">
              <w:rPr>
                <w:b/>
                <w:bCs/>
              </w:rPr>
              <w:t>Cumulative assessment topic</w:t>
            </w:r>
          </w:p>
        </w:tc>
        <w:tc>
          <w:tcPr>
            <w:tcW w:w="839" w:type="dxa"/>
          </w:tcPr>
          <w:p w14:paraId="4CEAA848" w14:textId="77777777" w:rsidR="00FE4080" w:rsidRPr="00EF6CE9" w:rsidRDefault="00FE4080">
            <w:pPr>
              <w:rPr>
                <w:b/>
                <w:bCs/>
              </w:rPr>
            </w:pPr>
            <w:r>
              <w:rPr>
                <w:b/>
                <w:bCs/>
              </w:rPr>
              <w:t>Spec.</w:t>
            </w:r>
          </w:p>
        </w:tc>
      </w:tr>
      <w:tr w:rsidR="00D61D9E" w14:paraId="5B02C2D1" w14:textId="77777777" w:rsidTr="005673C6">
        <w:tc>
          <w:tcPr>
            <w:tcW w:w="1262" w:type="dxa"/>
            <w:vMerge w:val="restart"/>
            <w:vAlign w:val="center"/>
          </w:tcPr>
          <w:p w14:paraId="6DF9760D" w14:textId="32F1F81F" w:rsidR="00D61D9E" w:rsidRDefault="00D61D9E" w:rsidP="00F27B17">
            <w:pPr>
              <w:jc w:val="center"/>
            </w:pPr>
            <w:r>
              <w:t>1</w:t>
            </w:r>
          </w:p>
        </w:tc>
        <w:tc>
          <w:tcPr>
            <w:tcW w:w="3776" w:type="dxa"/>
            <w:vAlign w:val="center"/>
          </w:tcPr>
          <w:p w14:paraId="1632B38E" w14:textId="04C58E8A" w:rsidR="00D61D9E" w:rsidRDefault="00D61D9E">
            <w:r>
              <w:t>Liberation Theology</w:t>
            </w:r>
          </w:p>
        </w:tc>
        <w:tc>
          <w:tcPr>
            <w:tcW w:w="1262" w:type="dxa"/>
          </w:tcPr>
          <w:p w14:paraId="321F188B" w14:textId="3D861509" w:rsidR="00D61D9E" w:rsidRDefault="00D61D9E">
            <w:r>
              <w:t>DCT</w:t>
            </w:r>
          </w:p>
        </w:tc>
        <w:tc>
          <w:tcPr>
            <w:tcW w:w="3771" w:type="dxa"/>
            <w:vMerge w:val="restart"/>
            <w:shd w:val="clear" w:color="auto" w:fill="auto"/>
            <w:vAlign w:val="center"/>
          </w:tcPr>
          <w:p w14:paraId="6DFD4AAF" w14:textId="17C53C7F" w:rsidR="00D61D9E" w:rsidRDefault="00D61D9E">
            <w:r>
              <w:t>You will complete a DCT mock and will answer 3 questions from a choice of 4.</w:t>
            </w:r>
          </w:p>
        </w:tc>
        <w:tc>
          <w:tcPr>
            <w:tcW w:w="839" w:type="dxa"/>
            <w:shd w:val="clear" w:color="auto" w:fill="auto"/>
          </w:tcPr>
          <w:p w14:paraId="292712A3" w14:textId="6152DE97" w:rsidR="00D61D9E" w:rsidRDefault="00D61D9E">
            <w:r>
              <w:t>DCT</w:t>
            </w:r>
          </w:p>
        </w:tc>
      </w:tr>
      <w:tr w:rsidR="00D61D9E" w14:paraId="43D43544" w14:textId="77777777" w:rsidTr="005673C6">
        <w:tc>
          <w:tcPr>
            <w:tcW w:w="1262" w:type="dxa"/>
            <w:vMerge/>
            <w:vAlign w:val="center"/>
          </w:tcPr>
          <w:p w14:paraId="13F8B055" w14:textId="45273E5D" w:rsidR="00D61D9E" w:rsidRDefault="00D61D9E" w:rsidP="00F27B17">
            <w:pPr>
              <w:jc w:val="center"/>
            </w:pPr>
          </w:p>
        </w:tc>
        <w:tc>
          <w:tcPr>
            <w:tcW w:w="3776" w:type="dxa"/>
          </w:tcPr>
          <w:p w14:paraId="46916FA4" w14:textId="11064F0C" w:rsidR="00D61D9E" w:rsidRDefault="00D61D9E">
            <w:r>
              <w:t>Pluralism Theology</w:t>
            </w:r>
          </w:p>
        </w:tc>
        <w:tc>
          <w:tcPr>
            <w:tcW w:w="1262" w:type="dxa"/>
          </w:tcPr>
          <w:p w14:paraId="5474BA59" w14:textId="21EED0CD" w:rsidR="00D61D9E" w:rsidRDefault="00D61D9E">
            <w:r>
              <w:t>DCT</w:t>
            </w:r>
          </w:p>
        </w:tc>
        <w:tc>
          <w:tcPr>
            <w:tcW w:w="3771" w:type="dxa"/>
            <w:vMerge/>
            <w:shd w:val="clear" w:color="auto" w:fill="auto"/>
            <w:vAlign w:val="center"/>
          </w:tcPr>
          <w:p w14:paraId="1D1DC505" w14:textId="3F838002" w:rsidR="00D61D9E" w:rsidRDefault="00D61D9E"/>
        </w:tc>
        <w:tc>
          <w:tcPr>
            <w:tcW w:w="839" w:type="dxa"/>
            <w:shd w:val="clear" w:color="auto" w:fill="auto"/>
          </w:tcPr>
          <w:p w14:paraId="1A1C1EBF" w14:textId="5BE49931" w:rsidR="00D61D9E" w:rsidRDefault="00D61D9E">
            <w:r>
              <w:t>DCT</w:t>
            </w:r>
          </w:p>
        </w:tc>
      </w:tr>
      <w:tr w:rsidR="00D61D9E" w14:paraId="4CAD1E6A" w14:textId="77777777" w:rsidTr="005673C6">
        <w:tc>
          <w:tcPr>
            <w:tcW w:w="1262" w:type="dxa"/>
            <w:vMerge w:val="restart"/>
            <w:vAlign w:val="center"/>
          </w:tcPr>
          <w:p w14:paraId="3F0C4E2A" w14:textId="5751465B" w:rsidR="00D61D9E" w:rsidRDefault="00D61D9E" w:rsidP="001919B2">
            <w:pPr>
              <w:jc w:val="center"/>
            </w:pPr>
            <w:r>
              <w:t>2</w:t>
            </w:r>
          </w:p>
        </w:tc>
        <w:tc>
          <w:tcPr>
            <w:tcW w:w="3776" w:type="dxa"/>
          </w:tcPr>
          <w:p w14:paraId="561F80A4" w14:textId="6BB29C2F" w:rsidR="00D61D9E" w:rsidRDefault="00D61D9E">
            <w:r>
              <w:t>Secularism</w:t>
            </w:r>
          </w:p>
        </w:tc>
        <w:tc>
          <w:tcPr>
            <w:tcW w:w="1262" w:type="dxa"/>
          </w:tcPr>
          <w:p w14:paraId="1196F630" w14:textId="13FE4891" w:rsidR="00D61D9E" w:rsidRDefault="00D61D9E">
            <w:r>
              <w:t>DCT</w:t>
            </w:r>
          </w:p>
        </w:tc>
        <w:tc>
          <w:tcPr>
            <w:tcW w:w="3771" w:type="dxa"/>
            <w:vMerge/>
            <w:shd w:val="clear" w:color="auto" w:fill="auto"/>
          </w:tcPr>
          <w:p w14:paraId="676F4469" w14:textId="67F0CAE3" w:rsidR="00D61D9E" w:rsidRDefault="00D61D9E"/>
        </w:tc>
        <w:tc>
          <w:tcPr>
            <w:tcW w:w="839" w:type="dxa"/>
            <w:shd w:val="clear" w:color="auto" w:fill="auto"/>
          </w:tcPr>
          <w:p w14:paraId="32A05A18" w14:textId="231A227F" w:rsidR="00D61D9E" w:rsidRDefault="00D61D9E">
            <w:r>
              <w:t>DCT</w:t>
            </w:r>
          </w:p>
        </w:tc>
      </w:tr>
      <w:tr w:rsidR="005673C6" w14:paraId="5C153D8B" w14:textId="77777777" w:rsidTr="005673C6">
        <w:tc>
          <w:tcPr>
            <w:tcW w:w="1262" w:type="dxa"/>
            <w:vMerge/>
          </w:tcPr>
          <w:p w14:paraId="28749E3A" w14:textId="01C880B6" w:rsidR="001919B2" w:rsidRDefault="001919B2" w:rsidP="00343020"/>
        </w:tc>
        <w:tc>
          <w:tcPr>
            <w:tcW w:w="3776" w:type="dxa"/>
          </w:tcPr>
          <w:p w14:paraId="1CE6E91F" w14:textId="458A5235" w:rsidR="001919B2" w:rsidRDefault="001919B2">
            <w:r>
              <w:t>Gender and Society</w:t>
            </w:r>
          </w:p>
        </w:tc>
        <w:tc>
          <w:tcPr>
            <w:tcW w:w="1262" w:type="dxa"/>
          </w:tcPr>
          <w:p w14:paraId="6189F9C4" w14:textId="57ECB8C1" w:rsidR="001919B2" w:rsidRDefault="001919B2">
            <w:r>
              <w:t>DCT</w:t>
            </w:r>
          </w:p>
        </w:tc>
        <w:tc>
          <w:tcPr>
            <w:tcW w:w="3771" w:type="dxa"/>
            <w:shd w:val="clear" w:color="auto" w:fill="auto"/>
            <w:vAlign w:val="center"/>
          </w:tcPr>
          <w:p w14:paraId="053FB431" w14:textId="5D988A81" w:rsidR="001919B2" w:rsidRDefault="001919B2"/>
        </w:tc>
        <w:tc>
          <w:tcPr>
            <w:tcW w:w="839" w:type="dxa"/>
            <w:shd w:val="clear" w:color="auto" w:fill="auto"/>
          </w:tcPr>
          <w:p w14:paraId="77F0630F" w14:textId="0476D365" w:rsidR="001919B2" w:rsidRDefault="001919B2"/>
        </w:tc>
      </w:tr>
      <w:tr w:rsidR="005673C6" w14:paraId="5131C990" w14:textId="77777777" w:rsidTr="005673C6">
        <w:tc>
          <w:tcPr>
            <w:tcW w:w="1262" w:type="dxa"/>
            <w:vMerge/>
          </w:tcPr>
          <w:p w14:paraId="35E6EA85" w14:textId="527DB129" w:rsidR="001919B2" w:rsidRDefault="001919B2"/>
        </w:tc>
        <w:tc>
          <w:tcPr>
            <w:tcW w:w="3776" w:type="dxa"/>
          </w:tcPr>
          <w:p w14:paraId="76BFAECE" w14:textId="03E49814" w:rsidR="001919B2" w:rsidRDefault="001919B2">
            <w:r>
              <w:t>Jesus Christ</w:t>
            </w:r>
          </w:p>
        </w:tc>
        <w:tc>
          <w:tcPr>
            <w:tcW w:w="1262" w:type="dxa"/>
          </w:tcPr>
          <w:p w14:paraId="32A20168" w14:textId="1BFA3388" w:rsidR="001919B2" w:rsidRDefault="001919B2">
            <w:r>
              <w:t>DCT</w:t>
            </w:r>
          </w:p>
        </w:tc>
        <w:tc>
          <w:tcPr>
            <w:tcW w:w="3771" w:type="dxa"/>
            <w:shd w:val="clear" w:color="auto" w:fill="auto"/>
          </w:tcPr>
          <w:p w14:paraId="0C1CD444" w14:textId="42E48B7C" w:rsidR="001919B2" w:rsidRDefault="001919B2"/>
        </w:tc>
        <w:tc>
          <w:tcPr>
            <w:tcW w:w="839" w:type="dxa"/>
            <w:shd w:val="clear" w:color="auto" w:fill="auto"/>
          </w:tcPr>
          <w:p w14:paraId="4907F43E" w14:textId="45720988" w:rsidR="001919B2" w:rsidRDefault="001919B2"/>
        </w:tc>
      </w:tr>
      <w:tr w:rsidR="00734249" w14:paraId="75647C00" w14:textId="77777777" w:rsidTr="005673C6">
        <w:tc>
          <w:tcPr>
            <w:tcW w:w="1262" w:type="dxa"/>
            <w:vMerge w:val="restart"/>
            <w:vAlign w:val="center"/>
          </w:tcPr>
          <w:p w14:paraId="7E0E6762" w14:textId="6ACB87EF" w:rsidR="00734249" w:rsidRDefault="00734249" w:rsidP="00185F24">
            <w:pPr>
              <w:jc w:val="center"/>
            </w:pPr>
            <w:r>
              <w:t>Philosophy Mock</w:t>
            </w:r>
          </w:p>
        </w:tc>
        <w:tc>
          <w:tcPr>
            <w:tcW w:w="3776" w:type="dxa"/>
            <w:vMerge w:val="restart"/>
          </w:tcPr>
          <w:p w14:paraId="09A12526" w14:textId="13CE625D" w:rsidR="00734249" w:rsidRDefault="00734249">
            <w:r>
              <w:t>You will complete a Philosophy mock and will answer 3 questions from a choice of 4.</w:t>
            </w:r>
          </w:p>
        </w:tc>
        <w:tc>
          <w:tcPr>
            <w:tcW w:w="1262" w:type="dxa"/>
          </w:tcPr>
          <w:p w14:paraId="061AD0BD" w14:textId="4602896F" w:rsidR="00734249" w:rsidRDefault="00734249">
            <w:r>
              <w:t>Philosophy</w:t>
            </w:r>
          </w:p>
        </w:tc>
        <w:tc>
          <w:tcPr>
            <w:tcW w:w="3771" w:type="dxa"/>
            <w:shd w:val="clear" w:color="auto" w:fill="auto"/>
          </w:tcPr>
          <w:p w14:paraId="4DC6A366" w14:textId="1E188C7C" w:rsidR="00734249" w:rsidRDefault="00734249"/>
        </w:tc>
        <w:tc>
          <w:tcPr>
            <w:tcW w:w="839" w:type="dxa"/>
            <w:shd w:val="clear" w:color="auto" w:fill="auto"/>
          </w:tcPr>
          <w:p w14:paraId="5877577F" w14:textId="3F78F33F" w:rsidR="00734249" w:rsidRDefault="00734249"/>
        </w:tc>
      </w:tr>
      <w:tr w:rsidR="00734249" w14:paraId="52D47118" w14:textId="77777777" w:rsidTr="005673C6">
        <w:tc>
          <w:tcPr>
            <w:tcW w:w="1262" w:type="dxa"/>
            <w:vMerge/>
          </w:tcPr>
          <w:p w14:paraId="7D5A0ED1" w14:textId="00A27EC6" w:rsidR="00734249" w:rsidRDefault="00734249" w:rsidP="00343020"/>
        </w:tc>
        <w:tc>
          <w:tcPr>
            <w:tcW w:w="3776" w:type="dxa"/>
            <w:vMerge/>
            <w:vAlign w:val="center"/>
          </w:tcPr>
          <w:p w14:paraId="02F76270" w14:textId="785987B5" w:rsidR="00734249" w:rsidRDefault="00734249"/>
        </w:tc>
        <w:tc>
          <w:tcPr>
            <w:tcW w:w="1262" w:type="dxa"/>
          </w:tcPr>
          <w:p w14:paraId="67881590" w14:textId="636AB8E5" w:rsidR="00734249" w:rsidRDefault="00734249">
            <w:r>
              <w:t>Philosophy</w:t>
            </w:r>
          </w:p>
        </w:tc>
        <w:tc>
          <w:tcPr>
            <w:tcW w:w="3771" w:type="dxa"/>
          </w:tcPr>
          <w:p w14:paraId="6AB01BF7" w14:textId="494A39B8" w:rsidR="00734249" w:rsidRDefault="00734249"/>
        </w:tc>
        <w:tc>
          <w:tcPr>
            <w:tcW w:w="839" w:type="dxa"/>
          </w:tcPr>
          <w:p w14:paraId="012DBDBB" w14:textId="0BF1760B" w:rsidR="00734249" w:rsidRDefault="00734249"/>
        </w:tc>
      </w:tr>
      <w:tr w:rsidR="00734249" w14:paraId="5116CA3B" w14:textId="77777777" w:rsidTr="005673C6">
        <w:tc>
          <w:tcPr>
            <w:tcW w:w="1262" w:type="dxa"/>
            <w:vMerge/>
          </w:tcPr>
          <w:p w14:paraId="3B038E78" w14:textId="5A1ECE73" w:rsidR="00734249" w:rsidRDefault="00734249" w:rsidP="00343020"/>
        </w:tc>
        <w:tc>
          <w:tcPr>
            <w:tcW w:w="3776" w:type="dxa"/>
            <w:vMerge/>
            <w:vAlign w:val="center"/>
          </w:tcPr>
          <w:p w14:paraId="127D745A" w14:textId="2E3147DD" w:rsidR="00734249" w:rsidRDefault="00734249"/>
        </w:tc>
        <w:tc>
          <w:tcPr>
            <w:tcW w:w="1262" w:type="dxa"/>
          </w:tcPr>
          <w:p w14:paraId="71E5639B" w14:textId="104407FB" w:rsidR="00734249" w:rsidRDefault="00734249">
            <w:r>
              <w:t>Philosophy</w:t>
            </w:r>
          </w:p>
        </w:tc>
        <w:tc>
          <w:tcPr>
            <w:tcW w:w="3771" w:type="dxa"/>
            <w:vAlign w:val="center"/>
          </w:tcPr>
          <w:p w14:paraId="082B1305" w14:textId="1CB6848E" w:rsidR="00734249" w:rsidRDefault="00734249"/>
        </w:tc>
        <w:tc>
          <w:tcPr>
            <w:tcW w:w="839" w:type="dxa"/>
          </w:tcPr>
          <w:p w14:paraId="778554E5" w14:textId="07A33F0D" w:rsidR="00734249" w:rsidRDefault="00734249"/>
        </w:tc>
      </w:tr>
      <w:tr w:rsidR="00734249" w14:paraId="723A3E4F" w14:textId="77777777" w:rsidTr="005673C6">
        <w:tc>
          <w:tcPr>
            <w:tcW w:w="1262" w:type="dxa"/>
            <w:vMerge/>
          </w:tcPr>
          <w:p w14:paraId="725908C8" w14:textId="4035E284" w:rsidR="00734249" w:rsidRDefault="00734249"/>
        </w:tc>
        <w:tc>
          <w:tcPr>
            <w:tcW w:w="3776" w:type="dxa"/>
            <w:vMerge/>
            <w:vAlign w:val="center"/>
          </w:tcPr>
          <w:p w14:paraId="5CB2C835" w14:textId="1ED9077D" w:rsidR="00734249" w:rsidRDefault="00734249"/>
        </w:tc>
        <w:tc>
          <w:tcPr>
            <w:tcW w:w="1262" w:type="dxa"/>
          </w:tcPr>
          <w:p w14:paraId="51B7744B" w14:textId="1CF2D30C" w:rsidR="00734249" w:rsidRDefault="00734249">
            <w:r>
              <w:t>Philosophy</w:t>
            </w:r>
          </w:p>
        </w:tc>
        <w:tc>
          <w:tcPr>
            <w:tcW w:w="3771" w:type="dxa"/>
          </w:tcPr>
          <w:p w14:paraId="05F52F53" w14:textId="6F79AD74" w:rsidR="00734249" w:rsidRDefault="00734249"/>
        </w:tc>
        <w:tc>
          <w:tcPr>
            <w:tcW w:w="839" w:type="dxa"/>
          </w:tcPr>
          <w:p w14:paraId="2A2540F8" w14:textId="2D7B5507" w:rsidR="00734249" w:rsidRDefault="00734249"/>
        </w:tc>
      </w:tr>
      <w:tr w:rsidR="00734249" w14:paraId="616D665E" w14:textId="77777777" w:rsidTr="005673C6">
        <w:tc>
          <w:tcPr>
            <w:tcW w:w="1262" w:type="dxa"/>
            <w:vMerge w:val="restart"/>
            <w:vAlign w:val="center"/>
          </w:tcPr>
          <w:p w14:paraId="3F756332" w14:textId="1BCABA6D" w:rsidR="00734249" w:rsidRDefault="00734249" w:rsidP="005673C6">
            <w:pPr>
              <w:jc w:val="center"/>
            </w:pPr>
            <w:r>
              <w:t>Ethics Mock</w:t>
            </w:r>
          </w:p>
        </w:tc>
        <w:tc>
          <w:tcPr>
            <w:tcW w:w="3776" w:type="dxa"/>
            <w:vMerge w:val="restart"/>
          </w:tcPr>
          <w:p w14:paraId="156B50CE" w14:textId="129CDA09" w:rsidR="00734249" w:rsidRDefault="00734249">
            <w:r>
              <w:t>You will complete an Ethics mock and will answer 3 questions from a choice of 4.</w:t>
            </w:r>
          </w:p>
        </w:tc>
        <w:tc>
          <w:tcPr>
            <w:tcW w:w="1262" w:type="dxa"/>
          </w:tcPr>
          <w:p w14:paraId="5107A7EE" w14:textId="6ED55859" w:rsidR="00734249" w:rsidRDefault="00734249">
            <w:r>
              <w:t>Ethics</w:t>
            </w:r>
          </w:p>
        </w:tc>
        <w:tc>
          <w:tcPr>
            <w:tcW w:w="3771" w:type="dxa"/>
            <w:vAlign w:val="center"/>
          </w:tcPr>
          <w:p w14:paraId="2DC23F09" w14:textId="79D56E08" w:rsidR="00734249" w:rsidRDefault="00734249"/>
        </w:tc>
        <w:tc>
          <w:tcPr>
            <w:tcW w:w="839" w:type="dxa"/>
          </w:tcPr>
          <w:p w14:paraId="0FF9137D" w14:textId="1FF44A5C" w:rsidR="00734249" w:rsidRDefault="00734249"/>
        </w:tc>
      </w:tr>
      <w:tr w:rsidR="00734249" w14:paraId="4E0FDD44" w14:textId="77777777" w:rsidTr="005673C6">
        <w:tc>
          <w:tcPr>
            <w:tcW w:w="1262" w:type="dxa"/>
            <w:vMerge/>
          </w:tcPr>
          <w:p w14:paraId="3CFD1AAF" w14:textId="3997AA06" w:rsidR="00734249" w:rsidRDefault="00734249" w:rsidP="00343020"/>
        </w:tc>
        <w:tc>
          <w:tcPr>
            <w:tcW w:w="3776" w:type="dxa"/>
            <w:vMerge/>
            <w:vAlign w:val="center"/>
          </w:tcPr>
          <w:p w14:paraId="54F5930D" w14:textId="17C8381B" w:rsidR="00734249" w:rsidRDefault="00734249"/>
        </w:tc>
        <w:tc>
          <w:tcPr>
            <w:tcW w:w="1262" w:type="dxa"/>
          </w:tcPr>
          <w:p w14:paraId="6C172DA4" w14:textId="0CBFA635" w:rsidR="00734249" w:rsidRDefault="00734249">
            <w:r>
              <w:t>Ethics</w:t>
            </w:r>
          </w:p>
        </w:tc>
        <w:tc>
          <w:tcPr>
            <w:tcW w:w="3771" w:type="dxa"/>
            <w:vAlign w:val="center"/>
          </w:tcPr>
          <w:p w14:paraId="503ED733" w14:textId="0B5F4303" w:rsidR="00734249" w:rsidRDefault="00734249"/>
        </w:tc>
        <w:tc>
          <w:tcPr>
            <w:tcW w:w="839" w:type="dxa"/>
          </w:tcPr>
          <w:p w14:paraId="15D2ABA7" w14:textId="03450F0E" w:rsidR="00734249" w:rsidRDefault="00734249"/>
        </w:tc>
      </w:tr>
      <w:tr w:rsidR="00734249" w14:paraId="697B955A" w14:textId="77777777" w:rsidTr="005673C6">
        <w:tc>
          <w:tcPr>
            <w:tcW w:w="1262" w:type="dxa"/>
            <w:vMerge/>
          </w:tcPr>
          <w:p w14:paraId="51A84B00" w14:textId="6134F1BF" w:rsidR="00734249" w:rsidRDefault="00734249" w:rsidP="00343020"/>
        </w:tc>
        <w:tc>
          <w:tcPr>
            <w:tcW w:w="3776" w:type="dxa"/>
            <w:vMerge/>
            <w:vAlign w:val="center"/>
          </w:tcPr>
          <w:p w14:paraId="40521BE9" w14:textId="6FF8AEC9" w:rsidR="00734249" w:rsidRDefault="00734249"/>
        </w:tc>
        <w:tc>
          <w:tcPr>
            <w:tcW w:w="1262" w:type="dxa"/>
          </w:tcPr>
          <w:p w14:paraId="29059C7A" w14:textId="2F580371" w:rsidR="00734249" w:rsidRDefault="00734249">
            <w:r>
              <w:t>Ethics</w:t>
            </w:r>
          </w:p>
        </w:tc>
        <w:tc>
          <w:tcPr>
            <w:tcW w:w="3771" w:type="dxa"/>
            <w:vAlign w:val="center"/>
          </w:tcPr>
          <w:p w14:paraId="5750BE33" w14:textId="5737F17B" w:rsidR="00734249" w:rsidRDefault="00734249"/>
        </w:tc>
        <w:tc>
          <w:tcPr>
            <w:tcW w:w="839" w:type="dxa"/>
          </w:tcPr>
          <w:p w14:paraId="4F9D881D" w14:textId="378A7F07" w:rsidR="00734249" w:rsidRDefault="00734249"/>
        </w:tc>
      </w:tr>
      <w:tr w:rsidR="00734249" w14:paraId="63C4D145" w14:textId="77777777" w:rsidTr="005673C6">
        <w:tc>
          <w:tcPr>
            <w:tcW w:w="1262" w:type="dxa"/>
            <w:vMerge/>
          </w:tcPr>
          <w:p w14:paraId="451D8F36" w14:textId="2A1760F2" w:rsidR="00734249" w:rsidRDefault="00734249"/>
        </w:tc>
        <w:tc>
          <w:tcPr>
            <w:tcW w:w="3776" w:type="dxa"/>
            <w:vMerge/>
            <w:vAlign w:val="center"/>
          </w:tcPr>
          <w:p w14:paraId="1A0BEB94" w14:textId="50B8B78D" w:rsidR="00734249" w:rsidRDefault="00734249"/>
        </w:tc>
        <w:tc>
          <w:tcPr>
            <w:tcW w:w="1262" w:type="dxa"/>
          </w:tcPr>
          <w:p w14:paraId="565941E4" w14:textId="5E88C4C4" w:rsidR="00734249" w:rsidRDefault="00734249">
            <w:r>
              <w:t>Ethics</w:t>
            </w:r>
          </w:p>
        </w:tc>
        <w:tc>
          <w:tcPr>
            <w:tcW w:w="3771" w:type="dxa"/>
          </w:tcPr>
          <w:p w14:paraId="3941995A" w14:textId="2BAE06FF" w:rsidR="00734249" w:rsidRDefault="00734249"/>
        </w:tc>
        <w:tc>
          <w:tcPr>
            <w:tcW w:w="839" w:type="dxa"/>
          </w:tcPr>
          <w:p w14:paraId="24A4DD26" w14:textId="094809D6" w:rsidR="00734249" w:rsidRDefault="00734249"/>
        </w:tc>
      </w:tr>
    </w:tbl>
    <w:p w14:paraId="558D17F9" w14:textId="3CB5EDAA" w:rsidR="006D7AEE" w:rsidRDefault="006D7AEE">
      <w:pPr>
        <w:rPr>
          <w:rFonts w:asciiTheme="majorHAnsi" w:eastAsiaTheme="majorEastAsia" w:hAnsiTheme="majorHAnsi" w:cstheme="majorBidi"/>
          <w:color w:val="0F4761" w:themeColor="accent1" w:themeShade="BF"/>
          <w:sz w:val="40"/>
          <w:szCs w:val="40"/>
        </w:rPr>
      </w:pPr>
      <w:r>
        <w:br w:type="page"/>
      </w:r>
    </w:p>
    <w:p w14:paraId="5E5A8924" w14:textId="112A5ABD" w:rsidR="00BC43EC" w:rsidRDefault="00BC43EC" w:rsidP="001D6ACB">
      <w:pPr>
        <w:pStyle w:val="Heading1"/>
      </w:pPr>
      <w:bookmarkStart w:id="18" w:name="_Toc166748794"/>
      <w:r>
        <w:lastRenderedPageBreak/>
        <w:t>5 hours in…</w:t>
      </w:r>
      <w:r w:rsidR="00A35042">
        <w:t xml:space="preserve"> </w:t>
      </w:r>
      <w:bookmarkEnd w:id="18"/>
      <w:r w:rsidR="0099308A">
        <w:t>RE</w:t>
      </w:r>
    </w:p>
    <w:p w14:paraId="1F75C5BF" w14:textId="77777777" w:rsidR="00CA5510" w:rsidRDefault="00CA5510" w:rsidP="00CA5510">
      <w:r>
        <w:t>Research shows that the most successful students (i.e. those that make the most progress and get the highest grades) are doing between 20 and 25 hours of independent study per week by the end of Year 13. That may seem a lot, but it’s something that you would build up to over the course of your A-Levels. In Year 12, we’re talking something more like 15 hours per week. This equates to roughly 5 hours of independent study per A-Level per subject.</w:t>
      </w:r>
    </w:p>
    <w:p w14:paraId="043005E2" w14:textId="0F87042C" w:rsidR="00CA5510" w:rsidRDefault="00CA2902" w:rsidP="00CA5510">
      <w:r>
        <w:t>I</w:t>
      </w:r>
      <w:r w:rsidR="00CA5510">
        <w:t xml:space="preserve">ndependent study </w:t>
      </w:r>
      <w:r>
        <w:t xml:space="preserve">can be </w:t>
      </w:r>
      <w:r w:rsidR="00CA5510">
        <w:t>divided into three types – Consolidation, Reactive and Proactive.</w:t>
      </w:r>
    </w:p>
    <w:p w14:paraId="415E6C3E" w14:textId="77777777" w:rsidR="00CA5510" w:rsidRPr="00714A09" w:rsidRDefault="00CA5510" w:rsidP="00CA5510">
      <w:pPr>
        <w:jc w:val="center"/>
        <w:rPr>
          <w:b/>
        </w:rPr>
      </w:pPr>
      <w:r w:rsidRPr="00714A09">
        <w:rPr>
          <w:b/>
        </w:rPr>
        <w:t>Consolidation</w:t>
      </w:r>
    </w:p>
    <w:p w14:paraId="5E6B68C1" w14:textId="34083934" w:rsidR="00CA5510" w:rsidRDefault="00CA5510" w:rsidP="00CA5510">
      <w:r>
        <w:t>The evening following a</w:t>
      </w:r>
      <w:r w:rsidR="0099308A">
        <w:t xml:space="preserve">n RE </w:t>
      </w:r>
      <w:r>
        <w:t xml:space="preserve">lesson, you should spend 12-15 minutes (24-30 minutes for a double) rereading your notes, writing </w:t>
      </w:r>
      <w:r w:rsidR="00DD7B74">
        <w:t>a</w:t>
      </w:r>
      <w:r>
        <w:t xml:space="preserve"> summary section at the bottom of your notes and making relevant flashcards e.g. for equations, definitions, facts you need to recall etc.</w:t>
      </w:r>
    </w:p>
    <w:p w14:paraId="599E92F9" w14:textId="77777777" w:rsidR="00CA5510" w:rsidRPr="00714A09" w:rsidRDefault="00CA5510" w:rsidP="00CA5510">
      <w:pPr>
        <w:jc w:val="center"/>
        <w:rPr>
          <w:b/>
        </w:rPr>
      </w:pPr>
      <w:r w:rsidRPr="00714A09">
        <w:rPr>
          <w:b/>
        </w:rPr>
        <w:t>Reactive</w:t>
      </w:r>
    </w:p>
    <w:p w14:paraId="337932A6" w14:textId="7E6F41C4" w:rsidR="00CA5510" w:rsidRDefault="00CA5510" w:rsidP="00CA5510">
      <w:r>
        <w:t xml:space="preserve">This is your ’homework’. Each of your </w:t>
      </w:r>
      <w:r w:rsidR="0099308A">
        <w:t>RE</w:t>
      </w:r>
      <w:r>
        <w:t xml:space="preserve"> teachers should give you at least 1 hours’ worth of homework each week. If they don’t – ask them for some! If you find this takes more than 1 hour, that’s fine, you can take this from the proactive phase (not from the consolidation phase though). Equally, if you find you finish your reactive work quickly, spend more time on your proactive work.</w:t>
      </w:r>
    </w:p>
    <w:p w14:paraId="4B98DC20" w14:textId="77777777" w:rsidR="00CA5510" w:rsidRDefault="00CA5510" w:rsidP="00CA5510">
      <w:pPr>
        <w:jc w:val="center"/>
        <w:rPr>
          <w:b/>
        </w:rPr>
      </w:pPr>
      <w:r w:rsidRPr="00714A09">
        <w:rPr>
          <w:b/>
        </w:rPr>
        <w:t>Proactive</w:t>
      </w:r>
    </w:p>
    <w:p w14:paraId="42419EF4" w14:textId="4C58EE25" w:rsidR="00CA5510" w:rsidRDefault="00CA5510" w:rsidP="00CA5510">
      <w:r>
        <w:t xml:space="preserve">This is the section that will broaden and deepen your overall understanding of the subject you are studying. It will not necessarily involve work that has been set by your teacher, but instead it is about you doing the extra practice questions, reading articles, watching videos, TED talks etc. </w:t>
      </w:r>
      <w:r w:rsidR="005B6F69">
        <w:t>T</w:t>
      </w:r>
      <w:r>
        <w:t>his might contain some of the following:</w:t>
      </w:r>
    </w:p>
    <w:p w14:paraId="6A7BBC9F" w14:textId="426F49BB" w:rsidR="00CA5510" w:rsidRPr="00106635" w:rsidRDefault="00CA5510" w:rsidP="0034387E">
      <w:pPr>
        <w:pStyle w:val="ListParagraph"/>
        <w:numPr>
          <w:ilvl w:val="0"/>
          <w:numId w:val="3"/>
        </w:numPr>
      </w:pPr>
      <w:r>
        <w:t xml:space="preserve">Complete a set of practice past paper questions </w:t>
      </w:r>
      <w:r w:rsidRPr="18B6967C">
        <w:rPr>
          <w:b/>
          <w:bCs/>
        </w:rPr>
        <w:t>(</w:t>
      </w:r>
      <w:r w:rsidR="00F576B4">
        <w:rPr>
          <w:b/>
          <w:bCs/>
        </w:rPr>
        <w:t>40 minutes each</w:t>
      </w:r>
      <w:r w:rsidRPr="18B6967C">
        <w:rPr>
          <w:b/>
          <w:bCs/>
        </w:rPr>
        <w:t>)</w:t>
      </w:r>
    </w:p>
    <w:p w14:paraId="00417A19" w14:textId="268C30D1" w:rsidR="00F576B4" w:rsidRDefault="00F576B4" w:rsidP="0034387E">
      <w:pPr>
        <w:pStyle w:val="ListParagraph"/>
        <w:numPr>
          <w:ilvl w:val="0"/>
          <w:numId w:val="3"/>
        </w:numPr>
      </w:pPr>
      <w:r>
        <w:t xml:space="preserve">Listen to a podcast on </w:t>
      </w:r>
      <w:proofErr w:type="spellStart"/>
      <w:proofErr w:type="gramStart"/>
      <w:r w:rsidR="00652AD2">
        <w:t>Pan</w:t>
      </w:r>
      <w:r w:rsidR="00143CB5">
        <w:t>psycast</w:t>
      </w:r>
      <w:proofErr w:type="spellEnd"/>
      <w:r w:rsidR="00143CB5">
        <w:t xml:space="preserve">  </w:t>
      </w:r>
      <w:r w:rsidR="00143CB5">
        <w:rPr>
          <w:b/>
          <w:bCs/>
        </w:rPr>
        <w:t>(</w:t>
      </w:r>
      <w:proofErr w:type="gramEnd"/>
      <w:r w:rsidR="00143CB5">
        <w:rPr>
          <w:b/>
          <w:bCs/>
        </w:rPr>
        <w:t>1 hour)</w:t>
      </w:r>
    </w:p>
    <w:p w14:paraId="25D76F6D" w14:textId="768FA889" w:rsidR="00CA5510" w:rsidRPr="0035741E" w:rsidRDefault="00CA5510" w:rsidP="0034387E">
      <w:pPr>
        <w:pStyle w:val="ListParagraph"/>
        <w:numPr>
          <w:ilvl w:val="0"/>
          <w:numId w:val="3"/>
        </w:numPr>
      </w:pPr>
      <w:r>
        <w:t xml:space="preserve">Use websites to complete and add to class notes </w:t>
      </w:r>
      <w:r w:rsidRPr="18B6967C">
        <w:rPr>
          <w:b/>
          <w:bCs/>
        </w:rPr>
        <w:t>(30 minutes)</w:t>
      </w:r>
    </w:p>
    <w:p w14:paraId="54DA6045" w14:textId="77777777" w:rsidR="00CA5510" w:rsidRPr="007A62B4" w:rsidRDefault="00CA5510" w:rsidP="0034387E">
      <w:pPr>
        <w:pStyle w:val="ListParagraph"/>
        <w:numPr>
          <w:ilvl w:val="0"/>
          <w:numId w:val="3"/>
        </w:numPr>
      </w:pPr>
      <w:r>
        <w:t xml:space="preserve">Use the specification checklist to evaluate your understanding </w:t>
      </w:r>
      <w:r w:rsidRPr="18B6967C">
        <w:rPr>
          <w:b/>
          <w:bCs/>
        </w:rPr>
        <w:t>(10 mins)</w:t>
      </w:r>
    </w:p>
    <w:p w14:paraId="16BA6B54" w14:textId="77777777" w:rsidR="00CA5510" w:rsidRDefault="00CA5510" w:rsidP="0034387E">
      <w:pPr>
        <w:pStyle w:val="ListParagraph"/>
        <w:numPr>
          <w:ilvl w:val="0"/>
          <w:numId w:val="3"/>
        </w:numPr>
      </w:pPr>
      <w:r>
        <w:t xml:space="preserve">“Read, Cover, Write and Check” sections of Knowledge organisers </w:t>
      </w:r>
      <w:r w:rsidRPr="18B6967C">
        <w:rPr>
          <w:b/>
          <w:bCs/>
        </w:rPr>
        <w:t>(30 mins)</w:t>
      </w:r>
    </w:p>
    <w:p w14:paraId="271F24FA" w14:textId="77777777" w:rsidR="00BE7D36" w:rsidRDefault="00BE7D36" w:rsidP="00CA5510">
      <w:pPr>
        <w:jc w:val="center"/>
        <w:rPr>
          <w:b/>
        </w:rPr>
      </w:pPr>
    </w:p>
    <w:p w14:paraId="598E4C93" w14:textId="1C37E37E" w:rsidR="00CA5510" w:rsidRPr="00C230FA" w:rsidRDefault="00CA5510" w:rsidP="00CA5510">
      <w:pPr>
        <w:jc w:val="center"/>
        <w:rPr>
          <w:b/>
        </w:rPr>
      </w:pPr>
      <w:r w:rsidRPr="00C230FA">
        <w:rPr>
          <w:b/>
        </w:rPr>
        <w:t>Useful links</w:t>
      </w:r>
    </w:p>
    <w:p w14:paraId="46BA503A" w14:textId="67613010" w:rsidR="00D4156F" w:rsidRPr="00D4156F" w:rsidRDefault="00D4156F" w:rsidP="00343020">
      <w:pPr>
        <w:pStyle w:val="ListParagraph"/>
        <w:numPr>
          <w:ilvl w:val="0"/>
          <w:numId w:val="5"/>
        </w:numPr>
        <w:rPr>
          <w:rFonts w:eastAsia="Times New Roman" w:cstheme="minorHAnsi"/>
          <w:lang w:eastAsia="en-GB"/>
        </w:rPr>
      </w:pPr>
      <w:r w:rsidRPr="00D4156F">
        <w:rPr>
          <w:rFonts w:cstheme="minorHAnsi"/>
          <w:b/>
          <w:bCs/>
        </w:rPr>
        <w:t>OCR</w:t>
      </w:r>
      <w:r w:rsidR="00CA5510" w:rsidRPr="00D4156F">
        <w:rPr>
          <w:rFonts w:cstheme="minorHAnsi"/>
          <w:b/>
          <w:bCs/>
        </w:rPr>
        <w:t xml:space="preserve"> Past papers</w:t>
      </w:r>
      <w:r w:rsidR="00B805BE">
        <w:rPr>
          <w:rFonts w:cstheme="minorHAnsi"/>
          <w:b/>
          <w:bCs/>
        </w:rPr>
        <w:t>:</w:t>
      </w:r>
      <w:r w:rsidR="00CA5510" w:rsidRPr="00D4156F">
        <w:rPr>
          <w:rFonts w:cstheme="minorHAnsi"/>
        </w:rPr>
        <w:t xml:space="preserve"> </w:t>
      </w:r>
      <w:hyperlink r:id="rId17" w:history="1">
        <w:r>
          <w:rPr>
            <w:rStyle w:val="Hyperlink"/>
          </w:rPr>
          <w:t>AS and A Level - Religious Studies - H173, H573 - OCR</w:t>
        </w:r>
      </w:hyperlink>
      <w:r w:rsidRPr="00D4156F">
        <w:rPr>
          <w:rFonts w:cstheme="minorHAnsi"/>
          <w:b/>
          <w:bCs/>
        </w:rPr>
        <w:t xml:space="preserve"> </w:t>
      </w:r>
    </w:p>
    <w:p w14:paraId="4CA59784" w14:textId="5753D90B" w:rsidR="00D4156F" w:rsidRPr="00B805BE" w:rsidRDefault="00D4156F" w:rsidP="00343020">
      <w:pPr>
        <w:pStyle w:val="ListParagraph"/>
        <w:numPr>
          <w:ilvl w:val="0"/>
          <w:numId w:val="5"/>
        </w:numPr>
        <w:rPr>
          <w:rFonts w:eastAsia="Times New Roman" w:cstheme="minorHAnsi"/>
          <w:lang w:eastAsia="en-GB"/>
        </w:rPr>
      </w:pPr>
      <w:r w:rsidRPr="00D4156F">
        <w:rPr>
          <w:rFonts w:cstheme="minorHAnsi"/>
          <w:b/>
          <w:bCs/>
        </w:rPr>
        <w:t xml:space="preserve">Podcast: </w:t>
      </w:r>
      <w:hyperlink r:id="rId18" w:history="1">
        <w:r>
          <w:rPr>
            <w:rStyle w:val="Hyperlink"/>
          </w:rPr>
          <w:t xml:space="preserve">The </w:t>
        </w:r>
        <w:proofErr w:type="spellStart"/>
        <w:r>
          <w:rPr>
            <w:rStyle w:val="Hyperlink"/>
          </w:rPr>
          <w:t>Panpsycast</w:t>
        </w:r>
        <w:proofErr w:type="spellEnd"/>
        <w:r>
          <w:rPr>
            <w:rStyle w:val="Hyperlink"/>
          </w:rPr>
          <w:t xml:space="preserve"> Philosophy Podcast</w:t>
        </w:r>
      </w:hyperlink>
    </w:p>
    <w:p w14:paraId="742C2D43" w14:textId="62248F6A" w:rsidR="00B805BE" w:rsidRPr="00D4156F" w:rsidRDefault="00B805BE" w:rsidP="00343020">
      <w:pPr>
        <w:pStyle w:val="ListParagraph"/>
        <w:numPr>
          <w:ilvl w:val="0"/>
          <w:numId w:val="5"/>
        </w:numPr>
        <w:rPr>
          <w:rFonts w:eastAsia="Times New Roman" w:cstheme="minorHAnsi"/>
          <w:lang w:eastAsia="en-GB"/>
        </w:rPr>
      </w:pPr>
      <w:r>
        <w:rPr>
          <w:rFonts w:cstheme="minorHAnsi"/>
          <w:b/>
          <w:bCs/>
        </w:rPr>
        <w:t>Read and Revise:</w:t>
      </w:r>
      <w:r>
        <w:rPr>
          <w:rFonts w:eastAsia="Times New Roman" w:cstheme="minorHAnsi"/>
          <w:lang w:eastAsia="en-GB"/>
        </w:rPr>
        <w:t xml:space="preserve"> </w:t>
      </w:r>
      <w:hyperlink r:id="rId19" w:history="1">
        <w:r>
          <w:rPr>
            <w:rStyle w:val="Hyperlink"/>
          </w:rPr>
          <w:t xml:space="preserve">Ethics | </w:t>
        </w:r>
        <w:proofErr w:type="spellStart"/>
        <w:r>
          <w:rPr>
            <w:rStyle w:val="Hyperlink"/>
          </w:rPr>
          <w:t>philosophycat</w:t>
        </w:r>
        <w:proofErr w:type="spellEnd"/>
      </w:hyperlink>
    </w:p>
    <w:p w14:paraId="271CEA8D" w14:textId="685509B0" w:rsidR="00BC43EC" w:rsidRDefault="00BC43EC" w:rsidP="001D6ACB">
      <w:pPr>
        <w:pStyle w:val="Heading1"/>
      </w:pPr>
      <w:bookmarkStart w:id="19" w:name="_Toc166748795"/>
      <w:proofErr w:type="spellStart"/>
      <w:r>
        <w:t>Supercurricular</w:t>
      </w:r>
      <w:bookmarkEnd w:id="19"/>
      <w:proofErr w:type="spellEnd"/>
    </w:p>
    <w:p w14:paraId="12896D56" w14:textId="72D40FB2" w:rsidR="00797A0F" w:rsidRDefault="005A61DD" w:rsidP="00797A0F">
      <w:pPr>
        <w:pStyle w:val="Heading2"/>
      </w:pPr>
      <w:bookmarkStart w:id="20" w:name="_Toc166748796"/>
      <w:r>
        <w:t>R</w:t>
      </w:r>
      <w:r w:rsidR="00797A0F">
        <w:t>ead</w:t>
      </w:r>
      <w:bookmarkEnd w:id="20"/>
    </w:p>
    <w:p w14:paraId="71E8B872" w14:textId="77777777" w:rsidR="00D80FB6" w:rsidRPr="00D80FB6" w:rsidRDefault="00D80FB6" w:rsidP="00D80FB6">
      <w:pPr>
        <w:pStyle w:val="ListParagraph"/>
        <w:numPr>
          <w:ilvl w:val="0"/>
          <w:numId w:val="83"/>
        </w:numPr>
        <w:rPr>
          <w:rFonts w:cstheme="minorHAnsi"/>
        </w:rPr>
      </w:pPr>
      <w:bookmarkStart w:id="21" w:name="_Toc166748797"/>
      <w:r w:rsidRPr="00D80FB6">
        <w:rPr>
          <w:rFonts w:cstheme="minorHAnsi"/>
        </w:rPr>
        <w:t xml:space="preserve">Plato, Republic Book </w:t>
      </w:r>
    </w:p>
    <w:p w14:paraId="07F8EB99" w14:textId="77777777" w:rsidR="00D80FB6" w:rsidRPr="00D80FB6" w:rsidRDefault="00D80FB6" w:rsidP="00D80FB6">
      <w:pPr>
        <w:pStyle w:val="ListParagraph"/>
        <w:numPr>
          <w:ilvl w:val="0"/>
          <w:numId w:val="83"/>
        </w:numPr>
        <w:rPr>
          <w:rFonts w:cstheme="minorHAnsi"/>
        </w:rPr>
      </w:pPr>
      <w:r w:rsidRPr="00D80FB6">
        <w:rPr>
          <w:rFonts w:cstheme="minorHAnsi"/>
        </w:rPr>
        <w:t>Aquinas Summa Theologica I-II (93–95)</w:t>
      </w:r>
    </w:p>
    <w:p w14:paraId="7372FB8F" w14:textId="77777777" w:rsidR="00D80FB6" w:rsidRPr="00D80FB6" w:rsidRDefault="00D80FB6" w:rsidP="00D80FB6">
      <w:pPr>
        <w:pStyle w:val="ListParagraph"/>
        <w:numPr>
          <w:ilvl w:val="0"/>
          <w:numId w:val="83"/>
        </w:numPr>
        <w:rPr>
          <w:rFonts w:cstheme="minorHAnsi"/>
        </w:rPr>
      </w:pPr>
      <w:r w:rsidRPr="00D80FB6">
        <w:rPr>
          <w:rFonts w:cstheme="minorHAnsi"/>
        </w:rPr>
        <w:t>Lewis, C.S. The Four Loves, William Collins, Chapter 6</w:t>
      </w:r>
    </w:p>
    <w:p w14:paraId="1D2998E2" w14:textId="77777777" w:rsidR="00D80FB6" w:rsidRPr="00D80FB6" w:rsidRDefault="00D80FB6" w:rsidP="00D80FB6">
      <w:pPr>
        <w:pStyle w:val="ListParagraph"/>
        <w:numPr>
          <w:ilvl w:val="0"/>
          <w:numId w:val="83"/>
        </w:numPr>
        <w:rPr>
          <w:rFonts w:cstheme="minorHAnsi"/>
        </w:rPr>
      </w:pPr>
      <w:r w:rsidRPr="00D80FB6">
        <w:rPr>
          <w:rFonts w:cstheme="minorHAnsi"/>
        </w:rPr>
        <w:t>Pojman, L.  Discovering Right and Wrong, Chapter 8</w:t>
      </w:r>
    </w:p>
    <w:p w14:paraId="5FDADA5C" w14:textId="77777777" w:rsidR="00D80FB6" w:rsidRPr="00D80FB6" w:rsidRDefault="00D80FB6" w:rsidP="00D80FB6">
      <w:pPr>
        <w:pStyle w:val="ListParagraph"/>
        <w:numPr>
          <w:ilvl w:val="0"/>
          <w:numId w:val="83"/>
        </w:numPr>
        <w:rPr>
          <w:rFonts w:cstheme="minorHAnsi"/>
        </w:rPr>
      </w:pPr>
      <w:r w:rsidRPr="00D80FB6">
        <w:rPr>
          <w:rFonts w:cstheme="minorHAnsi"/>
        </w:rPr>
        <w:t>Singer, P.  Rethinking Life and Death: The Collapse of our Traditional Ethics, Chapter 7</w:t>
      </w:r>
    </w:p>
    <w:p w14:paraId="69F7E777" w14:textId="77777777" w:rsidR="00D80FB6" w:rsidRPr="00D80FB6" w:rsidRDefault="00D80FB6" w:rsidP="00D80FB6">
      <w:pPr>
        <w:pStyle w:val="ListParagraph"/>
        <w:numPr>
          <w:ilvl w:val="0"/>
          <w:numId w:val="83"/>
        </w:numPr>
        <w:rPr>
          <w:rFonts w:cstheme="minorHAnsi"/>
          <w:color w:val="000000" w:themeColor="text1"/>
        </w:rPr>
      </w:pPr>
      <w:r w:rsidRPr="00D80FB6">
        <w:rPr>
          <w:rFonts w:cstheme="minorHAnsi"/>
          <w:color w:val="000000" w:themeColor="text1"/>
        </w:rPr>
        <w:t>Rosemary Radford Reuther: Women and redemption</w:t>
      </w:r>
    </w:p>
    <w:p w14:paraId="6677BD95" w14:textId="77777777" w:rsidR="00D80FB6" w:rsidRPr="00D80FB6" w:rsidRDefault="00D80FB6" w:rsidP="00D80FB6">
      <w:pPr>
        <w:pStyle w:val="ListParagraph"/>
        <w:numPr>
          <w:ilvl w:val="0"/>
          <w:numId w:val="83"/>
        </w:numPr>
        <w:rPr>
          <w:rFonts w:cstheme="minorHAnsi"/>
          <w:color w:val="000000" w:themeColor="text1"/>
        </w:rPr>
      </w:pPr>
      <w:hyperlink r:id="rId20" w:history="1">
        <w:r w:rsidRPr="00D80FB6">
          <w:rPr>
            <w:rStyle w:val="Hyperlink"/>
            <w:rFonts w:cstheme="minorHAnsi"/>
            <w:color w:val="000000" w:themeColor="text1"/>
            <w:bdr w:val="none" w:sz="0" w:space="0" w:color="auto" w:frame="1"/>
          </w:rPr>
          <w:t>Richard Huxtable</w:t>
        </w:r>
      </w:hyperlink>
      <w:r w:rsidRPr="00D80FB6">
        <w:rPr>
          <w:rFonts w:cstheme="minorHAnsi"/>
          <w:color w:val="000000" w:themeColor="text1"/>
        </w:rPr>
        <w:t>: Euthanasia</w:t>
      </w:r>
    </w:p>
    <w:p w14:paraId="1AB0F8EA" w14:textId="77777777" w:rsidR="00D80FB6" w:rsidRPr="00D80FB6" w:rsidRDefault="00D80FB6" w:rsidP="00D80FB6">
      <w:pPr>
        <w:pStyle w:val="ListParagraph"/>
        <w:numPr>
          <w:ilvl w:val="0"/>
          <w:numId w:val="83"/>
        </w:numPr>
        <w:spacing w:before="150" w:after="150"/>
        <w:outlineLvl w:val="1"/>
        <w:rPr>
          <w:rFonts w:eastAsia="Times New Roman" w:cstheme="minorHAnsi"/>
          <w:color w:val="000000" w:themeColor="text1"/>
          <w:kern w:val="0"/>
          <w:lang w:eastAsia="en-GB"/>
          <w14:ligatures w14:val="none"/>
        </w:rPr>
      </w:pPr>
      <w:r w:rsidRPr="00D80FB6">
        <w:rPr>
          <w:rFonts w:eastAsia="Times New Roman" w:cstheme="minorHAnsi"/>
          <w:color w:val="000000" w:themeColor="text1"/>
          <w:kern w:val="0"/>
          <w:lang w:eastAsia="en-GB"/>
          <w14:ligatures w14:val="none"/>
        </w:rPr>
        <w:t>Introducing Ethics: A Graphic Guide: Dave Robinson</w:t>
      </w:r>
    </w:p>
    <w:p w14:paraId="1249DF2F" w14:textId="77777777" w:rsidR="00D80FB6" w:rsidRPr="00DF6645" w:rsidRDefault="00D80FB6" w:rsidP="00D80FB6">
      <w:pPr>
        <w:pStyle w:val="ListParagraph"/>
        <w:numPr>
          <w:ilvl w:val="0"/>
          <w:numId w:val="83"/>
        </w:numPr>
        <w:spacing w:before="150" w:after="150"/>
        <w:outlineLvl w:val="1"/>
        <w:rPr>
          <w:rStyle w:val="Strong"/>
          <w:rFonts w:cstheme="minorHAnsi"/>
          <w:color w:val="000000" w:themeColor="text1"/>
        </w:rPr>
      </w:pPr>
      <w:hyperlink r:id="rId21" w:tgtFrame="external_resource" w:history="1">
        <w:r w:rsidRPr="00D80FB6">
          <w:rPr>
            <w:rStyle w:val="Strong"/>
            <w:rFonts w:cstheme="minorHAnsi"/>
            <w:b w:val="0"/>
            <w:bCs w:val="0"/>
            <w:color w:val="000000" w:themeColor="text1"/>
            <w:bdr w:val="none" w:sz="0" w:space="0" w:color="auto" w:frame="1"/>
          </w:rPr>
          <w:t>Christianity and Sexuality In the Early Modern World</w:t>
        </w:r>
      </w:hyperlink>
      <w:r w:rsidRPr="00D80FB6">
        <w:rPr>
          <w:rFonts w:cstheme="minorHAnsi"/>
          <w:b/>
          <w:bCs/>
          <w:color w:val="000000" w:themeColor="text1"/>
        </w:rPr>
        <w:t xml:space="preserve">: </w:t>
      </w:r>
      <w:r w:rsidRPr="00D80FB6">
        <w:rPr>
          <w:rFonts w:cstheme="minorHAnsi"/>
          <w:color w:val="000000" w:themeColor="text1"/>
        </w:rPr>
        <w:t>Hanks</w:t>
      </w:r>
      <w:r w:rsidRPr="00D80FB6">
        <w:rPr>
          <w:rFonts w:cstheme="minorHAnsi"/>
          <w:b/>
          <w:bCs/>
          <w:color w:val="000000" w:themeColor="text1"/>
        </w:rPr>
        <w:t xml:space="preserve"> </w:t>
      </w:r>
      <w:hyperlink r:id="rId22" w:tgtFrame="external_resource" w:history="1">
        <w:r w:rsidRPr="00D80FB6">
          <w:rPr>
            <w:rStyle w:val="Strong"/>
            <w:rFonts w:cstheme="minorHAnsi"/>
            <w:b w:val="0"/>
            <w:bCs w:val="0"/>
            <w:color w:val="000000" w:themeColor="text1"/>
            <w:bdr w:val="none" w:sz="0" w:space="0" w:color="auto" w:frame="1"/>
          </w:rPr>
          <w:t>Wiesner</w:t>
        </w:r>
      </w:hyperlink>
    </w:p>
    <w:p w14:paraId="7D78A28C" w14:textId="6D1FC10E" w:rsidR="00DF6645" w:rsidRPr="00D80FB6" w:rsidRDefault="00DF6645" w:rsidP="00D80FB6">
      <w:pPr>
        <w:pStyle w:val="ListParagraph"/>
        <w:numPr>
          <w:ilvl w:val="0"/>
          <w:numId w:val="83"/>
        </w:numPr>
        <w:spacing w:before="150" w:after="150"/>
        <w:outlineLvl w:val="1"/>
        <w:rPr>
          <w:rFonts w:cstheme="minorHAnsi"/>
          <w:b/>
          <w:bCs/>
          <w:color w:val="000000" w:themeColor="text1"/>
        </w:rPr>
      </w:pPr>
      <w:r>
        <w:rPr>
          <w:rStyle w:val="Strong"/>
          <w:rFonts w:cstheme="minorHAnsi"/>
          <w:b w:val="0"/>
          <w:bCs w:val="0"/>
          <w:color w:val="000000" w:themeColor="text1"/>
          <w:bdr w:val="none" w:sz="0" w:space="0" w:color="auto" w:frame="1"/>
        </w:rPr>
        <w:lastRenderedPageBreak/>
        <w:t>The Confessions: Augustine</w:t>
      </w:r>
    </w:p>
    <w:p w14:paraId="6C4CDEE2" w14:textId="0F1B058E" w:rsidR="008666A7" w:rsidRDefault="008666A7" w:rsidP="00D80FB6">
      <w:pPr>
        <w:pStyle w:val="Heading2"/>
      </w:pPr>
      <w:r>
        <w:t>Watch</w:t>
      </w:r>
      <w:bookmarkEnd w:id="21"/>
    </w:p>
    <w:p w14:paraId="138C8524" w14:textId="77777777" w:rsidR="001A129F" w:rsidRPr="001A129F" w:rsidRDefault="001A129F" w:rsidP="001A129F">
      <w:pPr>
        <w:pStyle w:val="ListParagraph"/>
        <w:numPr>
          <w:ilvl w:val="0"/>
          <w:numId w:val="7"/>
        </w:numPr>
        <w:rPr>
          <w:rFonts w:cstheme="minorHAnsi"/>
        </w:rPr>
      </w:pPr>
      <w:r w:rsidRPr="001A129F">
        <w:rPr>
          <w:rFonts w:cstheme="minorHAnsi"/>
        </w:rPr>
        <w:t>DCT: Bonhoeffer: Agent of grace</w:t>
      </w:r>
    </w:p>
    <w:p w14:paraId="10DC746C" w14:textId="77777777" w:rsidR="001A129F" w:rsidRPr="001A129F" w:rsidRDefault="001A129F" w:rsidP="001A129F">
      <w:pPr>
        <w:pStyle w:val="ListParagraph"/>
        <w:numPr>
          <w:ilvl w:val="0"/>
          <w:numId w:val="7"/>
        </w:numPr>
        <w:rPr>
          <w:rFonts w:cstheme="minorHAnsi"/>
        </w:rPr>
      </w:pPr>
      <w:r w:rsidRPr="001A129F">
        <w:rPr>
          <w:rFonts w:cstheme="minorHAnsi"/>
        </w:rPr>
        <w:t>Business Ethics: Erin Brockovich</w:t>
      </w:r>
    </w:p>
    <w:p w14:paraId="59AA9ED6" w14:textId="77777777" w:rsidR="001A129F" w:rsidRPr="001A129F" w:rsidRDefault="001A129F" w:rsidP="001A129F">
      <w:pPr>
        <w:pStyle w:val="ListParagraph"/>
        <w:numPr>
          <w:ilvl w:val="0"/>
          <w:numId w:val="7"/>
        </w:numPr>
        <w:spacing w:line="276" w:lineRule="auto"/>
      </w:pPr>
      <w:r w:rsidRPr="001A129F">
        <w:rPr>
          <w:rFonts w:eastAsia="Times New Roman"/>
          <w:color w:val="000000"/>
        </w:rPr>
        <w:t>The Good Place - Netflix</w:t>
      </w:r>
      <w:r w:rsidRPr="001A129F">
        <w:t xml:space="preserve"> </w:t>
      </w:r>
    </w:p>
    <w:p w14:paraId="38543940" w14:textId="77777777" w:rsidR="00B028A4" w:rsidRDefault="00B028A4" w:rsidP="008666A7">
      <w:pPr>
        <w:pStyle w:val="Heading2"/>
      </w:pPr>
      <w:bookmarkStart w:id="22" w:name="_Toc166748798"/>
      <w:r>
        <w:t>Listen</w:t>
      </w:r>
      <w:bookmarkEnd w:id="22"/>
    </w:p>
    <w:p w14:paraId="211D5CFB" w14:textId="77777777" w:rsidR="00DC73D6" w:rsidRPr="00DC73D6" w:rsidRDefault="00DC73D6" w:rsidP="00DC73D6">
      <w:pPr>
        <w:pStyle w:val="ListParagraph"/>
        <w:numPr>
          <w:ilvl w:val="0"/>
          <w:numId w:val="8"/>
        </w:numPr>
        <w:rPr>
          <w:rFonts w:cstheme="minorHAnsi"/>
        </w:rPr>
      </w:pPr>
      <w:hyperlink r:id="rId23" w:history="1">
        <w:r w:rsidRPr="00DC73D6">
          <w:rPr>
            <w:rStyle w:val="Hyperlink"/>
            <w:rFonts w:cstheme="minorHAnsi"/>
          </w:rPr>
          <w:t>www.thepanpsycast.com</w:t>
        </w:r>
      </w:hyperlink>
    </w:p>
    <w:p w14:paraId="7E84D9CE" w14:textId="77777777" w:rsidR="00DC73D6" w:rsidRPr="00DC73D6" w:rsidRDefault="00DC73D6" w:rsidP="00DC73D6">
      <w:pPr>
        <w:pStyle w:val="ListParagraph"/>
        <w:numPr>
          <w:ilvl w:val="0"/>
          <w:numId w:val="8"/>
        </w:numPr>
        <w:rPr>
          <w:rFonts w:cstheme="minorHAnsi"/>
        </w:rPr>
      </w:pPr>
      <w:hyperlink r:id="rId24" w:history="1">
        <w:r w:rsidRPr="00DC73D6">
          <w:rPr>
            <w:rStyle w:val="Hyperlink"/>
            <w:rFonts w:cstheme="minorHAnsi"/>
          </w:rPr>
          <w:t>The Bonhoeffer Podcast on Apple Podcasts</w:t>
        </w:r>
      </w:hyperlink>
    </w:p>
    <w:p w14:paraId="49A49EC2" w14:textId="77777777" w:rsidR="00DC73D6" w:rsidRPr="00DC73D6" w:rsidRDefault="00DC73D6" w:rsidP="00DC73D6">
      <w:pPr>
        <w:pStyle w:val="ListParagraph"/>
        <w:numPr>
          <w:ilvl w:val="0"/>
          <w:numId w:val="8"/>
        </w:numPr>
        <w:rPr>
          <w:rFonts w:cstheme="minorHAnsi"/>
        </w:rPr>
      </w:pPr>
      <w:hyperlink r:id="rId25" w:history="1">
        <w:proofErr w:type="spellStart"/>
        <w:r w:rsidRPr="00DC73D6">
          <w:rPr>
            <w:rStyle w:val="Hyperlink"/>
            <w:rFonts w:cstheme="minorHAnsi"/>
          </w:rPr>
          <w:t>ALevelREpodcast</w:t>
        </w:r>
        <w:proofErr w:type="spellEnd"/>
        <w:r w:rsidRPr="00DC73D6">
          <w:rPr>
            <w:rStyle w:val="Hyperlink"/>
            <w:rFonts w:cstheme="minorHAnsi"/>
          </w:rPr>
          <w:t xml:space="preserve"> on Apple Podcasts</w:t>
        </w:r>
      </w:hyperlink>
    </w:p>
    <w:p w14:paraId="4B6B5A1C" w14:textId="77777777" w:rsidR="00DC73D6" w:rsidRPr="00DC73D6" w:rsidRDefault="00DC73D6" w:rsidP="00DC73D6">
      <w:pPr>
        <w:pStyle w:val="ListParagraph"/>
        <w:numPr>
          <w:ilvl w:val="0"/>
          <w:numId w:val="8"/>
        </w:numPr>
        <w:rPr>
          <w:rStyle w:val="Hyperlink"/>
          <w:rFonts w:cstheme="minorHAnsi"/>
          <w:color w:val="auto"/>
        </w:rPr>
      </w:pPr>
      <w:hyperlink r:id="rId26" w:history="1">
        <w:r w:rsidRPr="00DC73D6">
          <w:rPr>
            <w:rStyle w:val="Hyperlink"/>
            <w:rFonts w:cstheme="minorHAnsi"/>
          </w:rPr>
          <w:t>www.therepodcast.co.uk</w:t>
        </w:r>
      </w:hyperlink>
    </w:p>
    <w:p w14:paraId="706CB1A5" w14:textId="77777777" w:rsidR="00DC73D6" w:rsidRPr="00DC73D6" w:rsidRDefault="00DC73D6" w:rsidP="00DC73D6">
      <w:pPr>
        <w:pStyle w:val="ListParagraph"/>
        <w:numPr>
          <w:ilvl w:val="0"/>
          <w:numId w:val="8"/>
        </w:numPr>
        <w:rPr>
          <w:rFonts w:eastAsia="Times New Roman"/>
          <w:color w:val="000000"/>
        </w:rPr>
      </w:pPr>
      <w:hyperlink r:id="rId27" w:history="1">
        <w:r w:rsidRPr="00DC73D6">
          <w:rPr>
            <w:rStyle w:val="Hyperlink"/>
            <w:rFonts w:eastAsia="Times New Roman"/>
          </w:rPr>
          <w:t>https://events.chester.ac.uk/trs23/</w:t>
        </w:r>
      </w:hyperlink>
      <w:r w:rsidRPr="00DC73D6">
        <w:rPr>
          <w:rFonts w:eastAsia="Times New Roman"/>
          <w:color w:val="000000"/>
        </w:rPr>
        <w:t> </w:t>
      </w:r>
    </w:p>
    <w:p w14:paraId="4B3B72BF" w14:textId="376559B0" w:rsidR="004C3068" w:rsidRDefault="004C3068" w:rsidP="004C3068">
      <w:pPr>
        <w:pStyle w:val="Heading2"/>
      </w:pPr>
      <w:bookmarkStart w:id="23" w:name="_Toc166748799"/>
      <w:r>
        <w:t>Compete</w:t>
      </w:r>
      <w:bookmarkEnd w:id="23"/>
    </w:p>
    <w:p w14:paraId="13FEDC8D" w14:textId="335FC917" w:rsidR="000C11A7" w:rsidRPr="0006412E" w:rsidRDefault="000C11A7" w:rsidP="0034387E">
      <w:pPr>
        <w:pStyle w:val="ListParagraph"/>
        <w:numPr>
          <w:ilvl w:val="0"/>
          <w:numId w:val="9"/>
        </w:numPr>
        <w:spacing w:line="276" w:lineRule="auto"/>
      </w:pPr>
      <w:r w:rsidRPr="000C11A7">
        <w:rPr>
          <w:rFonts w:eastAsia="Times New Roman"/>
          <w:color w:val="000000"/>
        </w:rPr>
        <w:t>Lots of universities run essay competitions for RE, for example the University of Cambridge and Sheffield. </w:t>
      </w:r>
    </w:p>
    <w:p w14:paraId="318E8FA8" w14:textId="457449FE" w:rsidR="0006412E" w:rsidRPr="000C11A7" w:rsidRDefault="0006412E" w:rsidP="0034387E">
      <w:pPr>
        <w:pStyle w:val="ListParagraph"/>
        <w:numPr>
          <w:ilvl w:val="0"/>
          <w:numId w:val="9"/>
        </w:numPr>
        <w:spacing w:line="276" w:lineRule="auto"/>
      </w:pPr>
      <w:r>
        <w:rPr>
          <w:rFonts w:eastAsia="Times New Roman"/>
          <w:color w:val="000000"/>
        </w:rPr>
        <w:t>Debate Club</w:t>
      </w:r>
      <w:r w:rsidR="00F56897">
        <w:rPr>
          <w:rFonts w:eastAsia="Times New Roman"/>
          <w:color w:val="000000"/>
        </w:rPr>
        <w:t xml:space="preserve"> – join in or even lead a debate!</w:t>
      </w:r>
    </w:p>
    <w:p w14:paraId="00D254DE" w14:textId="0761389A" w:rsidR="004C3068" w:rsidRPr="004C3068" w:rsidRDefault="006A488F" w:rsidP="006A488F">
      <w:pPr>
        <w:pStyle w:val="Heading2"/>
      </w:pPr>
      <w:bookmarkStart w:id="24" w:name="_Toc166748800"/>
      <w:r>
        <w:t>Online</w:t>
      </w:r>
      <w:bookmarkEnd w:id="24"/>
    </w:p>
    <w:p w14:paraId="771790B5" w14:textId="77777777" w:rsidR="00F56897" w:rsidRPr="00F56897" w:rsidRDefault="00F56897" w:rsidP="00F56897">
      <w:pPr>
        <w:pStyle w:val="ListParagraph"/>
        <w:numPr>
          <w:ilvl w:val="0"/>
          <w:numId w:val="10"/>
        </w:numPr>
        <w:rPr>
          <w:rFonts w:cstheme="minorHAnsi"/>
        </w:rPr>
      </w:pPr>
      <w:hyperlink r:id="rId28" w:history="1">
        <w:r w:rsidRPr="00F56897">
          <w:rPr>
            <w:rStyle w:val="Hyperlink"/>
            <w:rFonts w:cstheme="minorHAnsi"/>
          </w:rPr>
          <w:t>www.philosophycat.org/ethics</w:t>
        </w:r>
      </w:hyperlink>
    </w:p>
    <w:p w14:paraId="5E176371" w14:textId="77777777" w:rsidR="00F56897" w:rsidRPr="00F56897" w:rsidRDefault="00F56897" w:rsidP="00F56897">
      <w:pPr>
        <w:pStyle w:val="ListParagraph"/>
        <w:numPr>
          <w:ilvl w:val="0"/>
          <w:numId w:val="10"/>
        </w:numPr>
        <w:rPr>
          <w:rFonts w:cstheme="minorHAnsi"/>
        </w:rPr>
      </w:pPr>
      <w:hyperlink r:id="rId29" w:history="1">
        <w:r w:rsidRPr="00F56897">
          <w:rPr>
            <w:rStyle w:val="Hyperlink"/>
            <w:rFonts w:cstheme="minorHAnsi"/>
          </w:rPr>
          <w:t>http://plato.stanford.edu/entries/plato/</w:t>
        </w:r>
      </w:hyperlink>
    </w:p>
    <w:p w14:paraId="21247A5A" w14:textId="7EE57EB8" w:rsidR="001D6ACB" w:rsidRPr="00F56897" w:rsidRDefault="00F56897" w:rsidP="00F56897">
      <w:pPr>
        <w:pStyle w:val="ListParagraph"/>
        <w:numPr>
          <w:ilvl w:val="0"/>
          <w:numId w:val="10"/>
        </w:numPr>
        <w:rPr>
          <w:rFonts w:cstheme="minorHAnsi"/>
          <w:sz w:val="24"/>
          <w:szCs w:val="24"/>
        </w:rPr>
      </w:pPr>
      <w:hyperlink r:id="rId30" w:history="1">
        <w:r w:rsidRPr="00F56897">
          <w:rPr>
            <w:rStyle w:val="Hyperlink"/>
            <w:rFonts w:cstheme="minorHAnsi"/>
          </w:rPr>
          <w:t>www.iep.utm.edu</w:t>
        </w:r>
      </w:hyperlink>
      <w:r w:rsidR="001D6ACB">
        <w:br w:type="page"/>
      </w:r>
    </w:p>
    <w:p w14:paraId="480DB2B7" w14:textId="3D25D7EC" w:rsidR="00A06923" w:rsidRDefault="009561D8" w:rsidP="009561D8">
      <w:pPr>
        <w:pStyle w:val="Heading1"/>
      </w:pPr>
      <w:bookmarkStart w:id="25" w:name="_Toc166748801"/>
      <w:r>
        <w:lastRenderedPageBreak/>
        <w:t xml:space="preserve">Write like a </w:t>
      </w:r>
      <w:bookmarkEnd w:id="25"/>
      <w:r w:rsidR="00F56897">
        <w:t>Theologian</w:t>
      </w:r>
    </w:p>
    <w:p w14:paraId="6076D551" w14:textId="28AA98B9" w:rsidR="000C382D" w:rsidRDefault="000C382D" w:rsidP="000C382D">
      <w:r>
        <w:t xml:space="preserve">It is important that you </w:t>
      </w:r>
      <w:r w:rsidR="00E417B6">
        <w:t>can</w:t>
      </w:r>
      <w:r>
        <w:t xml:space="preserve"> explain yourself clearly in your </w:t>
      </w:r>
      <w:r w:rsidR="000B0351">
        <w:t>written work</w:t>
      </w:r>
      <w:r>
        <w:t xml:space="preserve">. Writing like a </w:t>
      </w:r>
      <w:r w:rsidR="00F56897">
        <w:t>Theologian</w:t>
      </w:r>
      <w:r>
        <w:t xml:space="preserve"> will ensure you </w:t>
      </w:r>
      <w:r w:rsidR="000B0351">
        <w:t xml:space="preserve">are </w:t>
      </w:r>
      <w:r w:rsidR="00E417B6">
        <w:t>able</w:t>
      </w:r>
      <w:r w:rsidR="000B0351">
        <w:t xml:space="preserve"> to get your points across i</w:t>
      </w:r>
      <w:r w:rsidR="00E417B6">
        <w:t>n</w:t>
      </w:r>
      <w:r w:rsidR="000B0351">
        <w:t xml:space="preserve"> a</w:t>
      </w:r>
      <w:r w:rsidR="00E417B6">
        <w:t>n accurate and concise manner.</w:t>
      </w:r>
    </w:p>
    <w:p w14:paraId="14B79E34" w14:textId="6F5502E4" w:rsidR="00F455AE" w:rsidRDefault="004E1895" w:rsidP="000B0351">
      <w:pPr>
        <w:pStyle w:val="Heading2"/>
      </w:pPr>
      <w:bookmarkStart w:id="26" w:name="_Toc166748802"/>
      <w:r w:rsidRPr="004E1895">
        <w:rPr>
          <w:noProof/>
        </w:rPr>
        <w:drawing>
          <wp:inline distT="0" distB="0" distL="0" distR="0" wp14:anchorId="2B5CE52F" wp14:editId="294ED356">
            <wp:extent cx="2291176" cy="3312543"/>
            <wp:effectExtent l="0" t="0" r="0" b="2540"/>
            <wp:docPr id="777817973" name="Picture 1" descr="A card with text and a person in a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817973" name="Picture 1" descr="A card with text and a person in a cap&#10;&#10;Description automatically generated"/>
                    <pic:cNvPicPr/>
                  </pic:nvPicPr>
                  <pic:blipFill>
                    <a:blip r:embed="rId31"/>
                    <a:stretch>
                      <a:fillRect/>
                    </a:stretch>
                  </pic:blipFill>
                  <pic:spPr>
                    <a:xfrm>
                      <a:off x="0" y="0"/>
                      <a:ext cx="2298480" cy="3323103"/>
                    </a:xfrm>
                    <a:prstGeom prst="rect">
                      <a:avLst/>
                    </a:prstGeom>
                  </pic:spPr>
                </pic:pic>
              </a:graphicData>
            </a:graphic>
          </wp:inline>
        </w:drawing>
      </w:r>
    </w:p>
    <w:p w14:paraId="35A99270" w14:textId="77777777" w:rsidR="00F455AE" w:rsidRDefault="00F455AE" w:rsidP="000B0351">
      <w:pPr>
        <w:pStyle w:val="Heading2"/>
      </w:pPr>
    </w:p>
    <w:p w14:paraId="40E084AA" w14:textId="633CFC57" w:rsidR="00E55D18" w:rsidRDefault="000B0351" w:rsidP="000B0351">
      <w:pPr>
        <w:pStyle w:val="Heading2"/>
      </w:pPr>
      <w:r>
        <w:t>Command words</w:t>
      </w:r>
      <w:bookmarkEnd w:id="26"/>
    </w:p>
    <w:p w14:paraId="21137A94" w14:textId="356D65A0" w:rsidR="00A06923" w:rsidRDefault="00A06923" w:rsidP="00BE5493">
      <w:pPr>
        <w:spacing w:before="120" w:after="0"/>
      </w:pPr>
      <w:r>
        <w:t>Analyse</w:t>
      </w:r>
      <w:r>
        <w:tab/>
      </w:r>
      <w:r w:rsidR="000C5250">
        <w:tab/>
      </w:r>
      <w:r>
        <w:t>Interpret data to arrive at a conclusion.</w:t>
      </w:r>
    </w:p>
    <w:p w14:paraId="4262396F" w14:textId="5466FE6A" w:rsidR="00A06923" w:rsidRDefault="00A06923" w:rsidP="00BE5493">
      <w:pPr>
        <w:spacing w:before="120" w:after="0"/>
      </w:pPr>
      <w:r>
        <w:t>Comment</w:t>
      </w:r>
      <w:r>
        <w:tab/>
      </w:r>
      <w:r w:rsidR="000C5250">
        <w:tab/>
      </w:r>
      <w:r>
        <w:t>Present an informed opinion.</w:t>
      </w:r>
    </w:p>
    <w:p w14:paraId="2A4867B2" w14:textId="0E3B1695" w:rsidR="00A06923" w:rsidRDefault="00A06923" w:rsidP="00BE5493">
      <w:pPr>
        <w:spacing w:before="120" w:after="0"/>
      </w:pPr>
      <w:r>
        <w:t>Compare</w:t>
      </w:r>
      <w:r>
        <w:tab/>
      </w:r>
      <w:r w:rsidR="000C5250">
        <w:tab/>
      </w:r>
      <w:r>
        <w:t>Identify similarities and/or differences.</w:t>
      </w:r>
    </w:p>
    <w:p w14:paraId="5AB80C00" w14:textId="5E8FC83B" w:rsidR="00A06923" w:rsidRDefault="00A06923" w:rsidP="00BE5493">
      <w:pPr>
        <w:spacing w:before="120" w:after="0"/>
      </w:pPr>
      <w:r>
        <w:t>Deduce</w:t>
      </w:r>
      <w:r>
        <w:tab/>
      </w:r>
      <w:r w:rsidR="000C5250">
        <w:tab/>
      </w:r>
      <w:r>
        <w:t>Draw conclusions from information provided.</w:t>
      </w:r>
    </w:p>
    <w:p w14:paraId="05AF8FF9" w14:textId="4D016616" w:rsidR="00A06923" w:rsidRDefault="00A06923" w:rsidP="00BE5493">
      <w:pPr>
        <w:spacing w:before="120" w:after="0"/>
      </w:pPr>
      <w:r>
        <w:t>Define</w:t>
      </w:r>
      <w:r>
        <w:tab/>
      </w:r>
      <w:r>
        <w:tab/>
      </w:r>
      <w:r w:rsidR="000C5250">
        <w:tab/>
      </w:r>
      <w:r>
        <w:t>Specify meaning.</w:t>
      </w:r>
    </w:p>
    <w:p w14:paraId="71CD07E3" w14:textId="759E3CA3" w:rsidR="00A06923" w:rsidRDefault="00A06923" w:rsidP="00BE5493">
      <w:pPr>
        <w:spacing w:before="120" w:after="0"/>
      </w:pPr>
      <w:r>
        <w:t>Describe</w:t>
      </w:r>
      <w:r>
        <w:tab/>
      </w:r>
      <w:r w:rsidR="000C5250">
        <w:tab/>
      </w:r>
      <w:r>
        <w:t>Set out characteristics.</w:t>
      </w:r>
    </w:p>
    <w:p w14:paraId="160DED32" w14:textId="751093C1" w:rsidR="00A06923" w:rsidRDefault="00A06923" w:rsidP="00BE5493">
      <w:pPr>
        <w:spacing w:before="120" w:after="0"/>
      </w:pPr>
      <w:r>
        <w:t>Determine</w:t>
      </w:r>
      <w:r>
        <w:tab/>
      </w:r>
      <w:r w:rsidR="000C5250">
        <w:tab/>
      </w:r>
      <w:r>
        <w:t>Use given data or information to obtain an answer.</w:t>
      </w:r>
    </w:p>
    <w:p w14:paraId="1C589894" w14:textId="528D6030" w:rsidR="00A06923" w:rsidRDefault="00A06923" w:rsidP="00BE5493">
      <w:pPr>
        <w:spacing w:before="120" w:after="0"/>
      </w:pPr>
      <w:r>
        <w:t>Evaluate</w:t>
      </w:r>
      <w:r>
        <w:tab/>
      </w:r>
      <w:r w:rsidR="000C5250">
        <w:tab/>
      </w:r>
      <w:r>
        <w:t>Judge from available evidence.</w:t>
      </w:r>
    </w:p>
    <w:p w14:paraId="145B8640" w14:textId="14AFFF36" w:rsidR="00A06923" w:rsidRDefault="00A06923" w:rsidP="00BE5493">
      <w:pPr>
        <w:spacing w:before="120" w:after="0"/>
      </w:pPr>
      <w:r>
        <w:t>Explain</w:t>
      </w:r>
      <w:r>
        <w:tab/>
      </w:r>
      <w:r>
        <w:tab/>
      </w:r>
      <w:r w:rsidR="000C5250">
        <w:tab/>
      </w:r>
      <w:r>
        <w:t>Set out purposes or reasons.</w:t>
      </w:r>
    </w:p>
    <w:p w14:paraId="59D82C51" w14:textId="3EDE7211" w:rsidR="00A06923" w:rsidRDefault="00A06923" w:rsidP="00BE5493">
      <w:pPr>
        <w:spacing w:before="120" w:after="0"/>
      </w:pPr>
      <w:r>
        <w:t>Give</w:t>
      </w:r>
      <w:r>
        <w:tab/>
      </w:r>
      <w:r>
        <w:tab/>
      </w:r>
      <w:r w:rsidR="000C5250">
        <w:tab/>
      </w:r>
      <w:r>
        <w:t>Produce an answer from recall or from given information.</w:t>
      </w:r>
    </w:p>
    <w:p w14:paraId="69200008" w14:textId="5A3CA1EC" w:rsidR="00A06923" w:rsidRDefault="00A06923" w:rsidP="00BE5493">
      <w:pPr>
        <w:spacing w:before="120" w:after="0"/>
      </w:pPr>
      <w:r>
        <w:t>Justify</w:t>
      </w:r>
      <w:r>
        <w:tab/>
      </w:r>
      <w:r>
        <w:tab/>
      </w:r>
      <w:r w:rsidR="000C5250">
        <w:tab/>
      </w:r>
      <w:r>
        <w:t>Support a case with evidence.</w:t>
      </w:r>
    </w:p>
    <w:p w14:paraId="5F1FA913" w14:textId="21A9190A" w:rsidR="00A06923" w:rsidRDefault="00A06923" w:rsidP="00BE5493">
      <w:pPr>
        <w:spacing w:before="120" w:after="0"/>
      </w:pPr>
      <w:r>
        <w:t>Predict</w:t>
      </w:r>
      <w:r>
        <w:tab/>
      </w:r>
      <w:r>
        <w:tab/>
      </w:r>
      <w:r w:rsidR="000C5250">
        <w:tab/>
      </w:r>
      <w:r>
        <w:t>Give a plausible outcome.</w:t>
      </w:r>
    </w:p>
    <w:p w14:paraId="081F4BE7" w14:textId="6F325A9D" w:rsidR="00A06923" w:rsidRDefault="00A06923" w:rsidP="00BE5493">
      <w:pPr>
        <w:spacing w:before="120" w:after="0"/>
      </w:pPr>
      <w:r>
        <w:t>Show</w:t>
      </w:r>
      <w:r>
        <w:tab/>
      </w:r>
      <w:r>
        <w:tab/>
      </w:r>
      <w:r w:rsidR="000C5250">
        <w:tab/>
      </w:r>
      <w:r>
        <w:t>Provide structured evidence to reach a conclusion.</w:t>
      </w:r>
    </w:p>
    <w:p w14:paraId="6687AD1F" w14:textId="026001EE" w:rsidR="00A06923" w:rsidRDefault="00A06923" w:rsidP="00BE5493">
      <w:pPr>
        <w:spacing w:before="120" w:after="0"/>
      </w:pPr>
      <w:r>
        <w:t>State</w:t>
      </w:r>
      <w:r>
        <w:tab/>
      </w:r>
      <w:r>
        <w:tab/>
      </w:r>
      <w:r w:rsidR="000C5250">
        <w:tab/>
      </w:r>
      <w:r>
        <w:t>Express in clear terms.</w:t>
      </w:r>
    </w:p>
    <w:p w14:paraId="2019F7C3" w14:textId="6B25BEF5" w:rsidR="009561D8" w:rsidRDefault="00A06923" w:rsidP="00BE5493">
      <w:pPr>
        <w:spacing w:before="120" w:after="0"/>
      </w:pPr>
      <w:r>
        <w:t>Suggest</w:t>
      </w:r>
      <w:r>
        <w:tab/>
      </w:r>
      <w:r w:rsidR="000C5250">
        <w:tab/>
      </w:r>
      <w:r>
        <w:t>Present a possible case/solution.</w:t>
      </w:r>
      <w:r w:rsidR="009561D8">
        <w:br w:type="page"/>
      </w:r>
    </w:p>
    <w:p w14:paraId="751FE6C3" w14:textId="6B25BEF5" w:rsidR="00AA6E39" w:rsidRDefault="00AA6E39" w:rsidP="00E02318">
      <w:pPr>
        <w:pStyle w:val="Heading1"/>
      </w:pPr>
      <w:bookmarkStart w:id="27" w:name="_Toc166748808"/>
      <w:r>
        <w:rPr>
          <w:rFonts w:eastAsia="Calibri"/>
        </w:rPr>
        <w:lastRenderedPageBreak/>
        <w:t>S</w:t>
      </w:r>
      <w:r w:rsidR="00E02318">
        <w:rPr>
          <w:rFonts w:eastAsia="Calibri"/>
        </w:rPr>
        <w:t>pecification</w:t>
      </w:r>
      <w:bookmarkEnd w:id="27"/>
    </w:p>
    <w:p w14:paraId="63E4BD86" w14:textId="77777777" w:rsidR="00AA6E39" w:rsidRDefault="00AA6E39" w:rsidP="00AA6E39">
      <w:pPr>
        <w:spacing w:after="401"/>
        <w:ind w:right="-7"/>
      </w:pPr>
      <w:r>
        <w:rPr>
          <w:rFonts w:ascii="Calibri" w:eastAsia="Calibri" w:hAnsi="Calibri" w:cs="Calibri"/>
          <w:noProof/>
        </w:rPr>
        <mc:AlternateContent>
          <mc:Choice Requires="wpg">
            <w:drawing>
              <wp:inline distT="0" distB="0" distL="0" distR="0" wp14:anchorId="7D5835EA" wp14:editId="3C195249">
                <wp:extent cx="6120000" cy="38100"/>
                <wp:effectExtent l="0" t="0" r="0" b="0"/>
                <wp:docPr id="49745" name="Group 49745"/>
                <wp:cNvGraphicFramePr/>
                <a:graphic xmlns:a="http://schemas.openxmlformats.org/drawingml/2006/main">
                  <a:graphicData uri="http://schemas.microsoft.com/office/word/2010/wordprocessingGroup">
                    <wpg:wgp>
                      <wpg:cNvGrpSpPr/>
                      <wpg:grpSpPr>
                        <a:xfrm>
                          <a:off x="0" y="0"/>
                          <a:ext cx="6120000" cy="38100"/>
                          <a:chOff x="0" y="0"/>
                          <a:chExt cx="6120000" cy="38100"/>
                        </a:xfrm>
                      </wpg:grpSpPr>
                      <wps:wsp>
                        <wps:cNvPr id="9" name="Shape 9"/>
                        <wps:cNvSpPr/>
                        <wps:spPr>
                          <a:xfrm>
                            <a:off x="0" y="0"/>
                            <a:ext cx="6120000" cy="0"/>
                          </a:xfrm>
                          <a:custGeom>
                            <a:avLst/>
                            <a:gdLst/>
                            <a:ahLst/>
                            <a:cxnLst/>
                            <a:rect l="0" t="0" r="0" b="0"/>
                            <a:pathLst>
                              <a:path w="6120000">
                                <a:moveTo>
                                  <a:pt x="6120000" y="0"/>
                                </a:moveTo>
                                <a:lnTo>
                                  <a:pt x="0" y="0"/>
                                </a:lnTo>
                              </a:path>
                            </a:pathLst>
                          </a:custGeom>
                          <a:ln w="38100" cap="rnd">
                            <a:miter lim="127000"/>
                          </a:ln>
                        </wps:spPr>
                        <wps:style>
                          <a:lnRef idx="1">
                            <a:srgbClr val="C84B32"/>
                          </a:lnRef>
                          <a:fillRef idx="0">
                            <a:srgbClr val="000000">
                              <a:alpha val="0"/>
                            </a:srgbClr>
                          </a:fillRef>
                          <a:effectRef idx="0">
                            <a:scrgbClr r="0" g="0" b="0"/>
                          </a:effectRef>
                          <a:fontRef idx="none"/>
                        </wps:style>
                        <wps:bodyPr/>
                      </wps:wsp>
                    </wpg:wgp>
                  </a:graphicData>
                </a:graphic>
              </wp:inline>
            </w:drawing>
          </mc:Choice>
          <mc:Fallback>
            <w:pict>
              <v:group w14:anchorId="7FA39095" id="Group 49745" o:spid="_x0000_s1026" style="width:481.9pt;height:3pt;mso-position-horizontal-relative:char;mso-position-vertical-relative:line" coordsize="6120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">
                <v:shape id="Shape 9" o:spid="_x0000_s1027" style="position:absolute;width:61200;height:0;visibility:visible;mso-wrap-style:square;v-text-anchor:top" coordsize="612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" path="m6120000,l,e" filled="f" strokecolor="#c84b32" strokeweight="3pt">
                  <v:stroke miterlimit="83231f" joinstyle="miter" endcap="round"/>
                  <v:path arrowok="t" textboxrect="0,0,6120000,0"/>
                </v:shape>
                <w10:anchorlock/>
              </v:group>
            </w:pict>
          </mc:Fallback>
        </mc:AlternateContent>
      </w:r>
    </w:p>
    <w:p w14:paraId="31870CF7" w14:textId="48F027AC" w:rsidR="000F70DB" w:rsidRPr="00091EDD" w:rsidRDefault="00091EDD" w:rsidP="00091EDD">
      <w:pPr>
        <w:spacing w:after="0"/>
        <w:ind w:left="-5"/>
      </w:pPr>
      <w:r w:rsidRPr="00091EDD">
        <w:t>The specifica</w:t>
      </w:r>
      <w:r>
        <w:t>tion (</w:t>
      </w:r>
      <w:hyperlink r:id="rId32" w:history="1">
        <w:r w:rsidR="0098178A">
          <w:rPr>
            <w:rStyle w:val="Hyperlink"/>
          </w:rPr>
          <w:t>OCR A Level Religious Studies H573 Specification</w:t>
        </w:r>
      </w:hyperlink>
      <w:r w:rsidR="0098178A">
        <w:t xml:space="preserve">) Should be in the front of your folder. </w:t>
      </w:r>
    </w:p>
    <w:p w14:paraId="7267E43F" w14:textId="2768D0C6" w:rsidR="00091EDD" w:rsidRDefault="00091EDD" w:rsidP="00091EDD">
      <w:pPr>
        <w:spacing w:after="0"/>
        <w:ind w:left="-5"/>
        <w:rPr>
          <w:color w:val="522E91"/>
          <w:sz w:val="26"/>
        </w:rPr>
      </w:pPr>
      <w:r w:rsidRPr="00091EDD">
        <w:rPr>
          <w:noProof/>
          <w:color w:val="522E91"/>
          <w:sz w:val="26"/>
        </w:rPr>
        <w:drawing>
          <wp:inline distT="0" distB="0" distL="0" distR="0" wp14:anchorId="7B1E00C9" wp14:editId="307D4451">
            <wp:extent cx="3219899" cy="4496427"/>
            <wp:effectExtent l="0" t="0" r="0" b="0"/>
            <wp:docPr id="1804562037" name="Picture 1"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62037" name="Picture 1" descr="A cover of a book&#10;&#10;Description automatically generated"/>
                    <pic:cNvPicPr/>
                  </pic:nvPicPr>
                  <pic:blipFill>
                    <a:blip r:embed="rId33"/>
                    <a:stretch>
                      <a:fillRect/>
                    </a:stretch>
                  </pic:blipFill>
                  <pic:spPr>
                    <a:xfrm>
                      <a:off x="0" y="0"/>
                      <a:ext cx="3219899" cy="4496427"/>
                    </a:xfrm>
                    <a:prstGeom prst="rect">
                      <a:avLst/>
                    </a:prstGeom>
                  </pic:spPr>
                </pic:pic>
              </a:graphicData>
            </a:graphic>
          </wp:inline>
        </w:drawing>
      </w:r>
    </w:p>
    <w:p w14:paraId="22C70E95" w14:textId="1761FC46" w:rsidR="001D6ACB" w:rsidRPr="000D5D28" w:rsidRDefault="001D6ACB" w:rsidP="00AA6E39">
      <w:pPr>
        <w:rPr>
          <w:color w:val="522E91"/>
          <w:sz w:val="26"/>
        </w:rPr>
      </w:pPr>
    </w:p>
    <w:sectPr w:rsidR="001D6ACB" w:rsidRPr="000D5D28" w:rsidSect="00D867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5427"/>
    <w:multiLevelType w:val="hybridMultilevel"/>
    <w:tmpl w:val="5CDCEF56"/>
    <w:lvl w:ilvl="0" w:tplc="4DD2E4D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64717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3C2C3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90CB2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A61F3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1027C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10B6F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0E6A0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B6EE3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D573C0"/>
    <w:multiLevelType w:val="hybridMultilevel"/>
    <w:tmpl w:val="BAE6B202"/>
    <w:lvl w:ilvl="0" w:tplc="9AFA1158">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8CA568">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2243E4">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0C1ACE">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A86E22">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F86E2E">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2C9CDC">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DC4AC0">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3617A8">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2050C8"/>
    <w:multiLevelType w:val="hybridMultilevel"/>
    <w:tmpl w:val="C06E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464C4"/>
    <w:multiLevelType w:val="hybridMultilevel"/>
    <w:tmpl w:val="148CA0AA"/>
    <w:lvl w:ilvl="0" w:tplc="067402F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86BC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5060C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4CC2F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BE6BC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CC0A2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7ABCA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F6AB8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7EC59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5C04B0"/>
    <w:multiLevelType w:val="hybridMultilevel"/>
    <w:tmpl w:val="5FE66E60"/>
    <w:lvl w:ilvl="0" w:tplc="797E488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8A5B0A"/>
    <w:multiLevelType w:val="hybridMultilevel"/>
    <w:tmpl w:val="ADA63DDA"/>
    <w:lvl w:ilvl="0" w:tplc="6518DDE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6672A6">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0C145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18FD2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6E989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CC499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4CE1F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00D0E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B496D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5B2DE5"/>
    <w:multiLevelType w:val="hybridMultilevel"/>
    <w:tmpl w:val="F030E76A"/>
    <w:lvl w:ilvl="0" w:tplc="7B34E75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CCA4C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84593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DC1EE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E8E4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F0830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2A082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A41D4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90D17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95681D"/>
    <w:multiLevelType w:val="hybridMultilevel"/>
    <w:tmpl w:val="F5C0927E"/>
    <w:lvl w:ilvl="0" w:tplc="7BAAABE6">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92AB4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142A0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94EED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66E7CA">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04AE9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7C70E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B485A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66A27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8AF5133"/>
    <w:multiLevelType w:val="hybridMultilevel"/>
    <w:tmpl w:val="8CA88CC4"/>
    <w:lvl w:ilvl="0" w:tplc="9FBC96C6">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70079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A4F94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E0EF5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7C673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C780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408D3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541EE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88618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8CE0673"/>
    <w:multiLevelType w:val="hybridMultilevel"/>
    <w:tmpl w:val="277C1C8E"/>
    <w:lvl w:ilvl="0" w:tplc="EEA0283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3A2D3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7EA07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24D5D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7C3B2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5CDF1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1CB48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5C170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4AD8E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95E1258"/>
    <w:multiLevelType w:val="hybridMultilevel"/>
    <w:tmpl w:val="C38C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635389"/>
    <w:multiLevelType w:val="hybridMultilevel"/>
    <w:tmpl w:val="CE7C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1F0411"/>
    <w:multiLevelType w:val="hybridMultilevel"/>
    <w:tmpl w:val="6BB2EEFE"/>
    <w:lvl w:ilvl="0" w:tplc="0DE0931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621E7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30CFE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96129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9C531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94BD7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B4620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82A09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286DE2">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E0E676F"/>
    <w:multiLevelType w:val="hybridMultilevel"/>
    <w:tmpl w:val="9DE8495E"/>
    <w:lvl w:ilvl="0" w:tplc="098A599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B2A254">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14651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287F6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E6CBE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8EBBD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3A311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C0426C">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D043E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8F22F6"/>
    <w:multiLevelType w:val="hybridMultilevel"/>
    <w:tmpl w:val="DF08C080"/>
    <w:lvl w:ilvl="0" w:tplc="5FE691B6">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2C529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04637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4699A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C0480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8EDC4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FA0220">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644AA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9EDD6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1B15F22"/>
    <w:multiLevelType w:val="hybridMultilevel"/>
    <w:tmpl w:val="E2F446B4"/>
    <w:lvl w:ilvl="0" w:tplc="E7AC32B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D2732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0AA92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7A1F1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AE51C2">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6C3FC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78A01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7EBE1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DABBB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30974A6"/>
    <w:multiLevelType w:val="hybridMultilevel"/>
    <w:tmpl w:val="B46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486595"/>
    <w:multiLevelType w:val="hybridMultilevel"/>
    <w:tmpl w:val="C9844340"/>
    <w:lvl w:ilvl="0" w:tplc="7858653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A2A6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AA0A8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D8ECF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4705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E62CD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B27C7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0E19D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BEC9D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B13D84"/>
    <w:multiLevelType w:val="hybridMultilevel"/>
    <w:tmpl w:val="52341AFE"/>
    <w:lvl w:ilvl="0" w:tplc="FB6C0A4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AC155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62000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92CFA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88E04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72A99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48E2E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42E9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CC4DB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7B64B9A"/>
    <w:multiLevelType w:val="hybridMultilevel"/>
    <w:tmpl w:val="1390D456"/>
    <w:lvl w:ilvl="0" w:tplc="6608C5E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D82F4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38611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8A460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946D2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78B50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246D3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32716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BCE46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BF4192A"/>
    <w:multiLevelType w:val="hybridMultilevel"/>
    <w:tmpl w:val="60FE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FA5CE9"/>
    <w:multiLevelType w:val="hybridMultilevel"/>
    <w:tmpl w:val="2576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0750DF"/>
    <w:multiLevelType w:val="hybridMultilevel"/>
    <w:tmpl w:val="987EB1BE"/>
    <w:lvl w:ilvl="0" w:tplc="36106182">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EE783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8E239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A2CA7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60298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5CDC5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7AD53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A4C01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62D43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DEC2331"/>
    <w:multiLevelType w:val="hybridMultilevel"/>
    <w:tmpl w:val="937C7C42"/>
    <w:lvl w:ilvl="0" w:tplc="763C732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250F6">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65AA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E4485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FC6B42">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32C48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C994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BA660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52667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DB53AB"/>
    <w:multiLevelType w:val="hybridMultilevel"/>
    <w:tmpl w:val="F8126CEA"/>
    <w:lvl w:ilvl="0" w:tplc="D86C506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4EDB1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24C28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AC48B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DEB37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F8E2E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60A86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0C931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BAD8C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16C610D"/>
    <w:multiLevelType w:val="hybridMultilevel"/>
    <w:tmpl w:val="F0DC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280382"/>
    <w:multiLevelType w:val="hybridMultilevel"/>
    <w:tmpl w:val="889C3402"/>
    <w:lvl w:ilvl="0" w:tplc="7DAEF8A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AA121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CCACE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EC5B7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96FB1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74098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E2803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F64E9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126C1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7DB393B"/>
    <w:multiLevelType w:val="hybridMultilevel"/>
    <w:tmpl w:val="87681FE2"/>
    <w:lvl w:ilvl="0" w:tplc="6ACEBB1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2AAA8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0C0D0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F8D6E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1484B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A076A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CA1FF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683C8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241A4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8032B6F"/>
    <w:multiLevelType w:val="hybridMultilevel"/>
    <w:tmpl w:val="02EC9452"/>
    <w:lvl w:ilvl="0" w:tplc="8B0E2AC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7050F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0585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EC847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FE44C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DC982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CE2EF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08593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2E2F6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B867573"/>
    <w:multiLevelType w:val="hybridMultilevel"/>
    <w:tmpl w:val="FFDC56BC"/>
    <w:lvl w:ilvl="0" w:tplc="F9945B1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3C337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9678F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4EF11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B238D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9831B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9CCC2A">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1A204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6C955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CC00200"/>
    <w:multiLevelType w:val="hybridMultilevel"/>
    <w:tmpl w:val="B4CC6CF2"/>
    <w:lvl w:ilvl="0" w:tplc="DDD4975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449C2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3251F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B44AE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3C71F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9E5D5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EE0E1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6C510C">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7E7CF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D235568"/>
    <w:multiLevelType w:val="hybridMultilevel"/>
    <w:tmpl w:val="9B64DB08"/>
    <w:lvl w:ilvl="0" w:tplc="55843AA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18EA3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20228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44FCD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0037B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5AAB9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5CBBF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40F40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260B0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D735151"/>
    <w:multiLevelType w:val="hybridMultilevel"/>
    <w:tmpl w:val="BA967F18"/>
    <w:lvl w:ilvl="0" w:tplc="48C88A7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CC975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C0F3A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20393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B2B3B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B46C3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92B68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8EA5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A8B86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E6C1E2E"/>
    <w:multiLevelType w:val="hybridMultilevel"/>
    <w:tmpl w:val="0C847590"/>
    <w:lvl w:ilvl="0" w:tplc="B036935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D4496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2430C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6C85A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EA2C3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24FE7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34997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8A387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DC5E9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F841EB0"/>
    <w:multiLevelType w:val="hybridMultilevel"/>
    <w:tmpl w:val="1E005996"/>
    <w:lvl w:ilvl="0" w:tplc="4740D5EE">
      <w:start w:val="1"/>
      <w:numFmt w:val="bullet"/>
      <w:lvlText w:val="•"/>
      <w:lvlJc w:val="left"/>
      <w:pPr>
        <w:ind w:left="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D8B47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46875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BCD3A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8B8F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9056D2">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1E3D6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F0C9D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6A189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0916FC2"/>
    <w:multiLevelType w:val="hybridMultilevel"/>
    <w:tmpl w:val="7B4EBDF4"/>
    <w:lvl w:ilvl="0" w:tplc="AF2E07E2">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26A44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AA7048">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3E325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8A952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7486E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AC234E">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E0D48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726312">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0C82C3E"/>
    <w:multiLevelType w:val="hybridMultilevel"/>
    <w:tmpl w:val="1E40D2CE"/>
    <w:lvl w:ilvl="0" w:tplc="BAE8D43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32C384">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089A68">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96D2B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6775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A6CD8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DE26A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F43D8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90E6B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14C7B71"/>
    <w:multiLevelType w:val="hybridMultilevel"/>
    <w:tmpl w:val="EACAFC18"/>
    <w:lvl w:ilvl="0" w:tplc="BCCC9502">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602E2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84700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CC5AC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005F8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ECCBC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AEEE8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0989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542AC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0C098A"/>
    <w:multiLevelType w:val="hybridMultilevel"/>
    <w:tmpl w:val="322C3822"/>
    <w:lvl w:ilvl="0" w:tplc="BD04BD42">
      <w:start w:val="1"/>
      <w:numFmt w:val="bullet"/>
      <w:lvlText w:val="•"/>
      <w:lvlJc w:val="left"/>
      <w:pPr>
        <w:ind w:left="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84398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8C3F1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A66C6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841C2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58112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88062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7474A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EEC45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45F5045"/>
    <w:multiLevelType w:val="hybridMultilevel"/>
    <w:tmpl w:val="6ADC00CE"/>
    <w:lvl w:ilvl="0" w:tplc="615A445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03DC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7A0DB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BE60A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0279D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E614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328A90">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8A040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9AFF7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4C36AB8"/>
    <w:multiLevelType w:val="hybridMultilevel"/>
    <w:tmpl w:val="EC227820"/>
    <w:lvl w:ilvl="0" w:tplc="EF52C90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46819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74023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2AF0F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2E7B2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0E924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087AC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0093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D2323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9E83A03"/>
    <w:multiLevelType w:val="hybridMultilevel"/>
    <w:tmpl w:val="A8729BEA"/>
    <w:lvl w:ilvl="0" w:tplc="E5C8CAE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B2058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CAFD0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0C3BD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FA0F1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642B1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5839D0">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85A3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A4664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E766D4A"/>
    <w:multiLevelType w:val="hybridMultilevel"/>
    <w:tmpl w:val="10CE2544"/>
    <w:lvl w:ilvl="0" w:tplc="ED28D6B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B0C59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FABE8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3A825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DC741A">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96153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7EE8D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0E335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DC949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F904359"/>
    <w:multiLevelType w:val="hybridMultilevel"/>
    <w:tmpl w:val="D8F018FA"/>
    <w:lvl w:ilvl="0" w:tplc="82E4CCD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20D6B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CCC00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F4A8D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AE8B40">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80702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123D6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6ECD4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AA9B0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1E401E3"/>
    <w:multiLevelType w:val="hybridMultilevel"/>
    <w:tmpl w:val="1A28B36E"/>
    <w:lvl w:ilvl="0" w:tplc="043A9AF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FC4A1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7E430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F8034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A514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9C3EA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8C15C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76A42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56646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49425C2"/>
    <w:multiLevelType w:val="hybridMultilevel"/>
    <w:tmpl w:val="5BD8FAE4"/>
    <w:lvl w:ilvl="0" w:tplc="7FB816F6">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E40D9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4A2A9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66288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043D4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2CC1B2">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E2A7A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A6C7C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D640F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56878B2"/>
    <w:multiLevelType w:val="hybridMultilevel"/>
    <w:tmpl w:val="C0BE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795961"/>
    <w:multiLevelType w:val="hybridMultilevel"/>
    <w:tmpl w:val="6F464F12"/>
    <w:lvl w:ilvl="0" w:tplc="F18ACC7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78C1D6">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60B73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C24D2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ED34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18D85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4B23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EED9A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24833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73D3DD3"/>
    <w:multiLevelType w:val="hybridMultilevel"/>
    <w:tmpl w:val="2BFE0A20"/>
    <w:lvl w:ilvl="0" w:tplc="ACACB83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14B09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DAD3A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BA23D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5AAC9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C16A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EC99EA">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CAB17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6263E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BF81D6E"/>
    <w:multiLevelType w:val="hybridMultilevel"/>
    <w:tmpl w:val="7B0CF7D4"/>
    <w:lvl w:ilvl="0" w:tplc="3D287384">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2EA208">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765196">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78E95C">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A83350">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82C042">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CACFB6">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14EF9A">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CAD3A2">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D3B289E"/>
    <w:multiLevelType w:val="hybridMultilevel"/>
    <w:tmpl w:val="C494F67C"/>
    <w:lvl w:ilvl="0" w:tplc="AE88209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F0F9A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FC3CE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BE88F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AD1D2">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E6BD4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D89D2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6CCB9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849C6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E2E7101"/>
    <w:multiLevelType w:val="hybridMultilevel"/>
    <w:tmpl w:val="0C185C30"/>
    <w:lvl w:ilvl="0" w:tplc="03AAD76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1E00A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DA4EA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34573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08BA0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86D6D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1A7FF0">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4AB1C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901232">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02C67DA"/>
    <w:multiLevelType w:val="hybridMultilevel"/>
    <w:tmpl w:val="E54E672A"/>
    <w:lvl w:ilvl="0" w:tplc="2630417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10CEF6">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D06C4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5C84A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EC38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5C0DA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64897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3AF4EC">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9E266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4F75E12"/>
    <w:multiLevelType w:val="hybridMultilevel"/>
    <w:tmpl w:val="43D82E6C"/>
    <w:lvl w:ilvl="0" w:tplc="2AF415C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3C65D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1AEAA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B482B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5EB22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60301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FE53F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00941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127C8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52702BE"/>
    <w:multiLevelType w:val="hybridMultilevel"/>
    <w:tmpl w:val="EA58DB1A"/>
    <w:lvl w:ilvl="0" w:tplc="16F2AE6A">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2E5A2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8C2B9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A80B4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A3820">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52FBE2">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22EE0E">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BC2FF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E29D92">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6EB43E7"/>
    <w:multiLevelType w:val="hybridMultilevel"/>
    <w:tmpl w:val="8BACC250"/>
    <w:lvl w:ilvl="0" w:tplc="109ECBA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F274">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C4463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7EFEE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F2C29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DA26E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36DF0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74A0A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90D46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DD738CC"/>
    <w:multiLevelType w:val="hybridMultilevel"/>
    <w:tmpl w:val="5A5A8688"/>
    <w:lvl w:ilvl="0" w:tplc="B92EC5CA">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0D25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32285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3EBA6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482FC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166CB2">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2415B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CE39E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287E3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EC45E7D"/>
    <w:multiLevelType w:val="hybridMultilevel"/>
    <w:tmpl w:val="5E8E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1387354"/>
    <w:multiLevelType w:val="hybridMultilevel"/>
    <w:tmpl w:val="4ED6FA7E"/>
    <w:lvl w:ilvl="0" w:tplc="586ED40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80134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20F3F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AE739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92E9E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9ECDE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6AF10E">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BE7F4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4E652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1BF36BF"/>
    <w:multiLevelType w:val="hybridMultilevel"/>
    <w:tmpl w:val="E92CF228"/>
    <w:lvl w:ilvl="0" w:tplc="08090001">
      <w:start w:val="1"/>
      <w:numFmt w:val="bullet"/>
      <w:lvlText w:val=""/>
      <w:lvlJc w:val="left"/>
      <w:pPr>
        <w:ind w:left="720" w:hanging="360"/>
      </w:pPr>
      <w:rPr>
        <w:rFonts w:ascii="Symbol" w:hAnsi="Symbol" w:hint="default"/>
      </w:rPr>
    </w:lvl>
    <w:lvl w:ilvl="1" w:tplc="B10C896E">
      <w:start w:val="30"/>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C2642D"/>
    <w:multiLevelType w:val="hybridMultilevel"/>
    <w:tmpl w:val="D736D7AC"/>
    <w:lvl w:ilvl="0" w:tplc="78BE748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DACE8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447D48">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D2E1E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AEBAB2">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A27A2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6C5F6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ACB96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2C3A5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43501B8"/>
    <w:multiLevelType w:val="hybridMultilevel"/>
    <w:tmpl w:val="43604068"/>
    <w:lvl w:ilvl="0" w:tplc="2856B992">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E45A62">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F6B680">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18E93C">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96E220">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0E3FB6">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C2D218">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C4D606">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A83F2E">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4666908"/>
    <w:multiLevelType w:val="hybridMultilevel"/>
    <w:tmpl w:val="39F48F60"/>
    <w:lvl w:ilvl="0" w:tplc="F692CE6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841AB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4A59E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C46B7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A03C7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96987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94425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4F9C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3E538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51534A2"/>
    <w:multiLevelType w:val="hybridMultilevel"/>
    <w:tmpl w:val="BCF23512"/>
    <w:lvl w:ilvl="0" w:tplc="619280B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DA9B5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A86A7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309FF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1085C0">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3E790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A22E9A">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D0555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4217C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57926D1"/>
    <w:multiLevelType w:val="hybridMultilevel"/>
    <w:tmpl w:val="8E6C2E28"/>
    <w:lvl w:ilvl="0" w:tplc="3970EC9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84DDA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82C12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92390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1803C2">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A84CE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6457FA">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66A47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F024A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59E36E3"/>
    <w:multiLevelType w:val="hybridMultilevel"/>
    <w:tmpl w:val="DEC85474"/>
    <w:lvl w:ilvl="0" w:tplc="4AD0773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E8A86">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306EA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DC9B6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2AF86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024E5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30BEC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58D2A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B2D53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5D44D9A"/>
    <w:multiLevelType w:val="hybridMultilevel"/>
    <w:tmpl w:val="9F701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6504F6D"/>
    <w:multiLevelType w:val="hybridMultilevel"/>
    <w:tmpl w:val="8CA0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80B3ADD"/>
    <w:multiLevelType w:val="hybridMultilevel"/>
    <w:tmpl w:val="F924A246"/>
    <w:lvl w:ilvl="0" w:tplc="E452C10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AA067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BA5A1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DAF4C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16A94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A89F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22B2D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EFD2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96180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83B5C8B"/>
    <w:multiLevelType w:val="hybridMultilevel"/>
    <w:tmpl w:val="955E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A9C2DF2"/>
    <w:multiLevelType w:val="hybridMultilevel"/>
    <w:tmpl w:val="991E8EF8"/>
    <w:lvl w:ilvl="0" w:tplc="5ED697D2">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784BF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22954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902B5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B625F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CC4A5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6631B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E6287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42361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E435C6D"/>
    <w:multiLevelType w:val="hybridMultilevel"/>
    <w:tmpl w:val="103C2EF8"/>
    <w:lvl w:ilvl="0" w:tplc="2AC2CCC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F467D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043CB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1E7BA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F45DF0">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9E18C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44D6DE">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6A9E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F81A92">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FD041C6"/>
    <w:multiLevelType w:val="hybridMultilevel"/>
    <w:tmpl w:val="2860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A64F5D"/>
    <w:multiLevelType w:val="hybridMultilevel"/>
    <w:tmpl w:val="F1C00A66"/>
    <w:lvl w:ilvl="0" w:tplc="6E4846B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56946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1A51B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7E7B3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AC588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788AB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2C55D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167E2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D0359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2707EA1"/>
    <w:multiLevelType w:val="hybridMultilevel"/>
    <w:tmpl w:val="81528A32"/>
    <w:lvl w:ilvl="0" w:tplc="0EB45C3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6155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02DFE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AA343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F6095A">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36B3E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E865A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9263C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66804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3152D53"/>
    <w:multiLevelType w:val="hybridMultilevel"/>
    <w:tmpl w:val="0C0698E6"/>
    <w:lvl w:ilvl="0" w:tplc="16BA2EC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36F6E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6A51E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24327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F497C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EBCB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B8BBB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E67CE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C2211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4CC1094"/>
    <w:multiLevelType w:val="hybridMultilevel"/>
    <w:tmpl w:val="46605C52"/>
    <w:lvl w:ilvl="0" w:tplc="46102B68">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086894">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6EA7B6">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A451EA">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CABFC">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26639E">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DADCC8">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564FA6">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D23AD4">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6C775F6"/>
    <w:multiLevelType w:val="hybridMultilevel"/>
    <w:tmpl w:val="53AED602"/>
    <w:lvl w:ilvl="0" w:tplc="84E85222">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4EA38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5C5708">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14F58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DCAB6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B6075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C84B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56718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1A7E1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6D35E2F"/>
    <w:multiLevelType w:val="hybridMultilevel"/>
    <w:tmpl w:val="12EC2EB8"/>
    <w:lvl w:ilvl="0" w:tplc="B128E02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1004D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A0A53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008F1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425B3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4045A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169F5A">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8A20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36B99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799085F"/>
    <w:multiLevelType w:val="hybridMultilevel"/>
    <w:tmpl w:val="B3AC6A7E"/>
    <w:lvl w:ilvl="0" w:tplc="E6D8918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E0F52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383CF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405E3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9EC23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82CBA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40AF9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F22F5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EEA5D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87E5718"/>
    <w:multiLevelType w:val="hybridMultilevel"/>
    <w:tmpl w:val="D2B4D238"/>
    <w:lvl w:ilvl="0" w:tplc="2EC459A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4518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8E75C8">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CEAB6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DAF6F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AE166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5239FE">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70E1C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0C092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9337923"/>
    <w:multiLevelType w:val="hybridMultilevel"/>
    <w:tmpl w:val="2370DE94"/>
    <w:lvl w:ilvl="0" w:tplc="6100AB3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D8F0B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4EE06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728B8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04992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2433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1C8D3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7430C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9E569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9B9140A"/>
    <w:multiLevelType w:val="hybridMultilevel"/>
    <w:tmpl w:val="EF120B7A"/>
    <w:lvl w:ilvl="0" w:tplc="A6708F8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2F5D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264E5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C841B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22360A">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F22C1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1C5060">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8C22A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8AFBA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E2C2424"/>
    <w:multiLevelType w:val="hybridMultilevel"/>
    <w:tmpl w:val="7E52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664360">
    <w:abstractNumId w:val="72"/>
  </w:num>
  <w:num w:numId="2" w16cid:durableId="636031228">
    <w:abstractNumId w:val="4"/>
  </w:num>
  <w:num w:numId="3" w16cid:durableId="1455320883">
    <w:abstractNumId w:val="67"/>
  </w:num>
  <w:num w:numId="4" w16cid:durableId="1178498508">
    <w:abstractNumId w:val="69"/>
  </w:num>
  <w:num w:numId="5" w16cid:durableId="1938751922">
    <w:abstractNumId w:val="46"/>
  </w:num>
  <w:num w:numId="6" w16cid:durableId="569540053">
    <w:abstractNumId w:val="21"/>
  </w:num>
  <w:num w:numId="7" w16cid:durableId="332690203">
    <w:abstractNumId w:val="25"/>
  </w:num>
  <w:num w:numId="8" w16cid:durableId="380254685">
    <w:abstractNumId w:val="11"/>
  </w:num>
  <w:num w:numId="9" w16cid:durableId="912393378">
    <w:abstractNumId w:val="59"/>
  </w:num>
  <w:num w:numId="10" w16cid:durableId="1975214626">
    <w:abstractNumId w:val="83"/>
  </w:num>
  <w:num w:numId="11" w16cid:durableId="1447389351">
    <w:abstractNumId w:val="10"/>
  </w:num>
  <w:num w:numId="12" w16cid:durableId="327253846">
    <w:abstractNumId w:val="57"/>
  </w:num>
  <w:num w:numId="13" w16cid:durableId="2119373950">
    <w:abstractNumId w:val="66"/>
  </w:num>
  <w:num w:numId="14" w16cid:durableId="1976984710">
    <w:abstractNumId w:val="12"/>
  </w:num>
  <w:num w:numId="15" w16cid:durableId="1440566763">
    <w:abstractNumId w:val="47"/>
  </w:num>
  <w:num w:numId="16" w16cid:durableId="1232040019">
    <w:abstractNumId w:val="13"/>
  </w:num>
  <w:num w:numId="17" w16cid:durableId="410588660">
    <w:abstractNumId w:val="17"/>
  </w:num>
  <w:num w:numId="18" w16cid:durableId="755981680">
    <w:abstractNumId w:val="71"/>
  </w:num>
  <w:num w:numId="19" w16cid:durableId="1902673873">
    <w:abstractNumId w:val="26"/>
  </w:num>
  <w:num w:numId="20" w16cid:durableId="1646738694">
    <w:abstractNumId w:val="81"/>
  </w:num>
  <w:num w:numId="21" w16cid:durableId="965768677">
    <w:abstractNumId w:val="49"/>
  </w:num>
  <w:num w:numId="22" w16cid:durableId="1129082575">
    <w:abstractNumId w:val="23"/>
  </w:num>
  <w:num w:numId="23" w16cid:durableId="1668752809">
    <w:abstractNumId w:val="77"/>
  </w:num>
  <w:num w:numId="24" w16cid:durableId="734553463">
    <w:abstractNumId w:val="3"/>
  </w:num>
  <w:num w:numId="25" w16cid:durableId="1395473204">
    <w:abstractNumId w:val="45"/>
  </w:num>
  <w:num w:numId="26" w16cid:durableId="939728119">
    <w:abstractNumId w:val="55"/>
  </w:num>
  <w:num w:numId="27" w16cid:durableId="1422993458">
    <w:abstractNumId w:val="30"/>
  </w:num>
  <w:num w:numId="28" w16cid:durableId="2056343241">
    <w:abstractNumId w:val="5"/>
  </w:num>
  <w:num w:numId="29" w16cid:durableId="209075900">
    <w:abstractNumId w:val="61"/>
  </w:num>
  <w:num w:numId="30" w16cid:durableId="1270817497">
    <w:abstractNumId w:val="76"/>
  </w:num>
  <w:num w:numId="31" w16cid:durableId="1657220008">
    <w:abstractNumId w:val="65"/>
  </w:num>
  <w:num w:numId="32" w16cid:durableId="330330977">
    <w:abstractNumId w:val="78"/>
  </w:num>
  <w:num w:numId="33" w16cid:durableId="660893291">
    <w:abstractNumId w:val="52"/>
  </w:num>
  <w:num w:numId="34" w16cid:durableId="603534642">
    <w:abstractNumId w:val="19"/>
  </w:num>
  <w:num w:numId="35" w16cid:durableId="1982230297">
    <w:abstractNumId w:val="39"/>
  </w:num>
  <w:num w:numId="36" w16cid:durableId="1880704051">
    <w:abstractNumId w:val="22"/>
  </w:num>
  <w:num w:numId="37" w16cid:durableId="75251155">
    <w:abstractNumId w:val="31"/>
  </w:num>
  <w:num w:numId="38" w16cid:durableId="1418288162">
    <w:abstractNumId w:val="50"/>
  </w:num>
  <w:num w:numId="39" w16cid:durableId="1756978839">
    <w:abstractNumId w:val="29"/>
  </w:num>
  <w:num w:numId="40" w16cid:durableId="1709917400">
    <w:abstractNumId w:val="18"/>
  </w:num>
  <w:num w:numId="41" w16cid:durableId="588347267">
    <w:abstractNumId w:val="15"/>
  </w:num>
  <w:num w:numId="42" w16cid:durableId="1686831768">
    <w:abstractNumId w:val="37"/>
  </w:num>
  <w:num w:numId="43" w16cid:durableId="1758744653">
    <w:abstractNumId w:val="63"/>
  </w:num>
  <w:num w:numId="44" w16cid:durableId="1820879305">
    <w:abstractNumId w:val="14"/>
  </w:num>
  <w:num w:numId="45" w16cid:durableId="500974910">
    <w:abstractNumId w:val="33"/>
  </w:num>
  <w:num w:numId="46" w16cid:durableId="1710646595">
    <w:abstractNumId w:val="41"/>
  </w:num>
  <w:num w:numId="47" w16cid:durableId="1906260765">
    <w:abstractNumId w:val="44"/>
  </w:num>
  <w:num w:numId="48" w16cid:durableId="120651880">
    <w:abstractNumId w:val="82"/>
  </w:num>
  <w:num w:numId="49" w16cid:durableId="46489397">
    <w:abstractNumId w:val="79"/>
  </w:num>
  <w:num w:numId="50" w16cid:durableId="1462504419">
    <w:abstractNumId w:val="43"/>
  </w:num>
  <w:num w:numId="51" w16cid:durableId="1546596753">
    <w:abstractNumId w:val="51"/>
  </w:num>
  <w:num w:numId="52" w16cid:durableId="1207571838">
    <w:abstractNumId w:val="38"/>
  </w:num>
  <w:num w:numId="53" w16cid:durableId="2122529189">
    <w:abstractNumId w:val="6"/>
  </w:num>
  <w:num w:numId="54" w16cid:durableId="875511371">
    <w:abstractNumId w:val="34"/>
  </w:num>
  <w:num w:numId="55" w16cid:durableId="521675745">
    <w:abstractNumId w:val="1"/>
  </w:num>
  <w:num w:numId="56" w16cid:durableId="794911807">
    <w:abstractNumId w:val="68"/>
  </w:num>
  <w:num w:numId="57" w16cid:durableId="1473213703">
    <w:abstractNumId w:val="28"/>
  </w:num>
  <w:num w:numId="58" w16cid:durableId="1524976557">
    <w:abstractNumId w:val="0"/>
  </w:num>
  <w:num w:numId="59" w16cid:durableId="1636791675">
    <w:abstractNumId w:val="32"/>
  </w:num>
  <w:num w:numId="60" w16cid:durableId="559437408">
    <w:abstractNumId w:val="58"/>
  </w:num>
  <w:num w:numId="61" w16cid:durableId="1346127102">
    <w:abstractNumId w:val="75"/>
  </w:num>
  <w:num w:numId="62" w16cid:durableId="1200514653">
    <w:abstractNumId w:val="74"/>
  </w:num>
  <w:num w:numId="63" w16cid:durableId="322665341">
    <w:abstractNumId w:val="80"/>
  </w:num>
  <w:num w:numId="64" w16cid:durableId="522673235">
    <w:abstractNumId w:val="36"/>
  </w:num>
  <w:num w:numId="65" w16cid:durableId="896861644">
    <w:abstractNumId w:val="64"/>
  </w:num>
  <w:num w:numId="66" w16cid:durableId="570118321">
    <w:abstractNumId w:val="35"/>
  </w:num>
  <w:num w:numId="67" w16cid:durableId="671840537">
    <w:abstractNumId w:val="40"/>
  </w:num>
  <w:num w:numId="68" w16cid:durableId="1393230639">
    <w:abstractNumId w:val="48"/>
  </w:num>
  <w:num w:numId="69" w16cid:durableId="1240749840">
    <w:abstractNumId w:val="60"/>
  </w:num>
  <w:num w:numId="70" w16cid:durableId="1889561091">
    <w:abstractNumId w:val="53"/>
  </w:num>
  <w:num w:numId="71" w16cid:durableId="1026097877">
    <w:abstractNumId w:val="73"/>
  </w:num>
  <w:num w:numId="72" w16cid:durableId="753166185">
    <w:abstractNumId w:val="54"/>
  </w:num>
  <w:num w:numId="73" w16cid:durableId="1208834551">
    <w:abstractNumId w:val="42"/>
  </w:num>
  <w:num w:numId="74" w16cid:durableId="557595563">
    <w:abstractNumId w:val="70"/>
  </w:num>
  <w:num w:numId="75" w16cid:durableId="681123158">
    <w:abstractNumId w:val="8"/>
  </w:num>
  <w:num w:numId="76" w16cid:durableId="1532305788">
    <w:abstractNumId w:val="27"/>
  </w:num>
  <w:num w:numId="77" w16cid:durableId="661474072">
    <w:abstractNumId w:val="7"/>
  </w:num>
  <w:num w:numId="78" w16cid:durableId="1863786982">
    <w:abstractNumId w:val="56"/>
  </w:num>
  <w:num w:numId="79" w16cid:durableId="1877111175">
    <w:abstractNumId w:val="62"/>
  </w:num>
  <w:num w:numId="80" w16cid:durableId="1505705002">
    <w:abstractNumId w:val="24"/>
  </w:num>
  <w:num w:numId="81" w16cid:durableId="17968199">
    <w:abstractNumId w:val="9"/>
  </w:num>
  <w:num w:numId="82" w16cid:durableId="1112554546">
    <w:abstractNumId w:val="2"/>
  </w:num>
  <w:num w:numId="83" w16cid:durableId="1278176430">
    <w:abstractNumId w:val="16"/>
  </w:num>
  <w:num w:numId="84" w16cid:durableId="2065836061">
    <w:abstractNumId w:val="2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EC"/>
    <w:rsid w:val="00005617"/>
    <w:rsid w:val="0000734F"/>
    <w:rsid w:val="00011D18"/>
    <w:rsid w:val="00013943"/>
    <w:rsid w:val="000225C6"/>
    <w:rsid w:val="00031EFD"/>
    <w:rsid w:val="000341A7"/>
    <w:rsid w:val="00034DC8"/>
    <w:rsid w:val="0003521B"/>
    <w:rsid w:val="00041085"/>
    <w:rsid w:val="000565FE"/>
    <w:rsid w:val="00063A24"/>
    <w:rsid w:val="0006412E"/>
    <w:rsid w:val="00064AB0"/>
    <w:rsid w:val="0007220F"/>
    <w:rsid w:val="000801CA"/>
    <w:rsid w:val="00086629"/>
    <w:rsid w:val="00090F91"/>
    <w:rsid w:val="00091EDD"/>
    <w:rsid w:val="00097A03"/>
    <w:rsid w:val="000A0F6F"/>
    <w:rsid w:val="000B0351"/>
    <w:rsid w:val="000C11A7"/>
    <w:rsid w:val="000C382D"/>
    <w:rsid w:val="000C5250"/>
    <w:rsid w:val="000C666D"/>
    <w:rsid w:val="000D0954"/>
    <w:rsid w:val="000D2CC1"/>
    <w:rsid w:val="000D5D28"/>
    <w:rsid w:val="000E08B9"/>
    <w:rsid w:val="000E3709"/>
    <w:rsid w:val="000E3742"/>
    <w:rsid w:val="000F53E0"/>
    <w:rsid w:val="000F6947"/>
    <w:rsid w:val="000F70DB"/>
    <w:rsid w:val="00105A83"/>
    <w:rsid w:val="0010779A"/>
    <w:rsid w:val="0011030F"/>
    <w:rsid w:val="0011378E"/>
    <w:rsid w:val="00115348"/>
    <w:rsid w:val="00117641"/>
    <w:rsid w:val="00120AE6"/>
    <w:rsid w:val="001436DA"/>
    <w:rsid w:val="00143B17"/>
    <w:rsid w:val="00143CB5"/>
    <w:rsid w:val="0014743B"/>
    <w:rsid w:val="001641B4"/>
    <w:rsid w:val="00171CB5"/>
    <w:rsid w:val="00175712"/>
    <w:rsid w:val="00176351"/>
    <w:rsid w:val="00185CEC"/>
    <w:rsid w:val="00185F24"/>
    <w:rsid w:val="00186CB8"/>
    <w:rsid w:val="001919B2"/>
    <w:rsid w:val="00191A67"/>
    <w:rsid w:val="00191C6A"/>
    <w:rsid w:val="001A0DD7"/>
    <w:rsid w:val="001A129F"/>
    <w:rsid w:val="001A1C1F"/>
    <w:rsid w:val="001B48FD"/>
    <w:rsid w:val="001B75E2"/>
    <w:rsid w:val="001C038B"/>
    <w:rsid w:val="001C0C05"/>
    <w:rsid w:val="001C18FD"/>
    <w:rsid w:val="001C22D3"/>
    <w:rsid w:val="001C7A61"/>
    <w:rsid w:val="001D6ACB"/>
    <w:rsid w:val="001E06A8"/>
    <w:rsid w:val="001E1A4C"/>
    <w:rsid w:val="001F010D"/>
    <w:rsid w:val="001F126B"/>
    <w:rsid w:val="001F6876"/>
    <w:rsid w:val="001F77B8"/>
    <w:rsid w:val="002024DE"/>
    <w:rsid w:val="00210111"/>
    <w:rsid w:val="0021738C"/>
    <w:rsid w:val="00217F06"/>
    <w:rsid w:val="00220B07"/>
    <w:rsid w:val="002238DC"/>
    <w:rsid w:val="002269AF"/>
    <w:rsid w:val="00232AFD"/>
    <w:rsid w:val="0024067E"/>
    <w:rsid w:val="0024189E"/>
    <w:rsid w:val="00245B28"/>
    <w:rsid w:val="00247D13"/>
    <w:rsid w:val="00250A29"/>
    <w:rsid w:val="00252395"/>
    <w:rsid w:val="002701C3"/>
    <w:rsid w:val="0027030F"/>
    <w:rsid w:val="00294FEF"/>
    <w:rsid w:val="00296E45"/>
    <w:rsid w:val="002A196B"/>
    <w:rsid w:val="002A1F94"/>
    <w:rsid w:val="002A4A4F"/>
    <w:rsid w:val="002A693E"/>
    <w:rsid w:val="002B18C3"/>
    <w:rsid w:val="002B6F6B"/>
    <w:rsid w:val="002C135C"/>
    <w:rsid w:val="002C3FF9"/>
    <w:rsid w:val="002C4FDA"/>
    <w:rsid w:val="002D088A"/>
    <w:rsid w:val="002D0BE9"/>
    <w:rsid w:val="002D77F9"/>
    <w:rsid w:val="002E708E"/>
    <w:rsid w:val="002F20C9"/>
    <w:rsid w:val="002F65E6"/>
    <w:rsid w:val="00301AE2"/>
    <w:rsid w:val="00301DD3"/>
    <w:rsid w:val="003143E0"/>
    <w:rsid w:val="003153CE"/>
    <w:rsid w:val="0032002C"/>
    <w:rsid w:val="003205FC"/>
    <w:rsid w:val="00321CEE"/>
    <w:rsid w:val="00322CAC"/>
    <w:rsid w:val="00324F4B"/>
    <w:rsid w:val="003276BC"/>
    <w:rsid w:val="0033639A"/>
    <w:rsid w:val="00343020"/>
    <w:rsid w:val="0034387E"/>
    <w:rsid w:val="00345504"/>
    <w:rsid w:val="0035178B"/>
    <w:rsid w:val="003522EB"/>
    <w:rsid w:val="00352B67"/>
    <w:rsid w:val="00360177"/>
    <w:rsid w:val="00366226"/>
    <w:rsid w:val="003704C2"/>
    <w:rsid w:val="003737D3"/>
    <w:rsid w:val="00374B72"/>
    <w:rsid w:val="00374E0B"/>
    <w:rsid w:val="00380D94"/>
    <w:rsid w:val="0038489D"/>
    <w:rsid w:val="00397021"/>
    <w:rsid w:val="003A1AA1"/>
    <w:rsid w:val="003A2067"/>
    <w:rsid w:val="003A6693"/>
    <w:rsid w:val="003B0E30"/>
    <w:rsid w:val="003B4834"/>
    <w:rsid w:val="003C307A"/>
    <w:rsid w:val="003E77AE"/>
    <w:rsid w:val="00411A7B"/>
    <w:rsid w:val="004122D5"/>
    <w:rsid w:val="004128B6"/>
    <w:rsid w:val="004130DC"/>
    <w:rsid w:val="0042091A"/>
    <w:rsid w:val="004223C1"/>
    <w:rsid w:val="00423608"/>
    <w:rsid w:val="00431C17"/>
    <w:rsid w:val="00434A7A"/>
    <w:rsid w:val="00452966"/>
    <w:rsid w:val="00461482"/>
    <w:rsid w:val="0047541C"/>
    <w:rsid w:val="004820A5"/>
    <w:rsid w:val="00486BDD"/>
    <w:rsid w:val="00490AF9"/>
    <w:rsid w:val="00492226"/>
    <w:rsid w:val="00493647"/>
    <w:rsid w:val="004A45BD"/>
    <w:rsid w:val="004B0078"/>
    <w:rsid w:val="004B0A71"/>
    <w:rsid w:val="004B239D"/>
    <w:rsid w:val="004C1D96"/>
    <w:rsid w:val="004C3068"/>
    <w:rsid w:val="004C53F6"/>
    <w:rsid w:val="004D1AA7"/>
    <w:rsid w:val="004E1676"/>
    <w:rsid w:val="004E1895"/>
    <w:rsid w:val="004F027F"/>
    <w:rsid w:val="00500761"/>
    <w:rsid w:val="005023DF"/>
    <w:rsid w:val="00504E85"/>
    <w:rsid w:val="005174D4"/>
    <w:rsid w:val="00535780"/>
    <w:rsid w:val="005359EC"/>
    <w:rsid w:val="005366B8"/>
    <w:rsid w:val="0054038C"/>
    <w:rsid w:val="00540EE0"/>
    <w:rsid w:val="00553FF1"/>
    <w:rsid w:val="0056306C"/>
    <w:rsid w:val="005673C6"/>
    <w:rsid w:val="00567A96"/>
    <w:rsid w:val="00572214"/>
    <w:rsid w:val="00587CE1"/>
    <w:rsid w:val="00597561"/>
    <w:rsid w:val="005A1BAC"/>
    <w:rsid w:val="005A1D03"/>
    <w:rsid w:val="005A5F08"/>
    <w:rsid w:val="005A61DD"/>
    <w:rsid w:val="005B0A8A"/>
    <w:rsid w:val="005B2B13"/>
    <w:rsid w:val="005B6F69"/>
    <w:rsid w:val="005B7A25"/>
    <w:rsid w:val="005C4A73"/>
    <w:rsid w:val="005C5CA6"/>
    <w:rsid w:val="005E1A7A"/>
    <w:rsid w:val="005F0C52"/>
    <w:rsid w:val="005F7570"/>
    <w:rsid w:val="00603725"/>
    <w:rsid w:val="006041AD"/>
    <w:rsid w:val="0060705B"/>
    <w:rsid w:val="00625BAA"/>
    <w:rsid w:val="006265DB"/>
    <w:rsid w:val="006331FD"/>
    <w:rsid w:val="00636BA9"/>
    <w:rsid w:val="00636D69"/>
    <w:rsid w:val="00646AF1"/>
    <w:rsid w:val="00652AD2"/>
    <w:rsid w:val="00656DAD"/>
    <w:rsid w:val="0066121E"/>
    <w:rsid w:val="0066261C"/>
    <w:rsid w:val="0067330B"/>
    <w:rsid w:val="0067665E"/>
    <w:rsid w:val="00680AA4"/>
    <w:rsid w:val="00683F70"/>
    <w:rsid w:val="00687462"/>
    <w:rsid w:val="00690C08"/>
    <w:rsid w:val="0069227F"/>
    <w:rsid w:val="00694FED"/>
    <w:rsid w:val="006A488F"/>
    <w:rsid w:val="006A4FC7"/>
    <w:rsid w:val="006A711A"/>
    <w:rsid w:val="006D7AEE"/>
    <w:rsid w:val="006E63BC"/>
    <w:rsid w:val="006E7CE8"/>
    <w:rsid w:val="006F7EA5"/>
    <w:rsid w:val="00700788"/>
    <w:rsid w:val="00703BF0"/>
    <w:rsid w:val="007102E7"/>
    <w:rsid w:val="007155F8"/>
    <w:rsid w:val="0072124F"/>
    <w:rsid w:val="00734249"/>
    <w:rsid w:val="00763C00"/>
    <w:rsid w:val="00777DC3"/>
    <w:rsid w:val="0078156B"/>
    <w:rsid w:val="00782237"/>
    <w:rsid w:val="00797A0F"/>
    <w:rsid w:val="007A161A"/>
    <w:rsid w:val="007A5FEE"/>
    <w:rsid w:val="007B2557"/>
    <w:rsid w:val="007C3B54"/>
    <w:rsid w:val="007C5896"/>
    <w:rsid w:val="007D2F15"/>
    <w:rsid w:val="007D6798"/>
    <w:rsid w:val="007E1293"/>
    <w:rsid w:val="007E2206"/>
    <w:rsid w:val="007F32CE"/>
    <w:rsid w:val="007F38A6"/>
    <w:rsid w:val="007F4960"/>
    <w:rsid w:val="007F7716"/>
    <w:rsid w:val="00802110"/>
    <w:rsid w:val="00821A89"/>
    <w:rsid w:val="00823735"/>
    <w:rsid w:val="00823BB6"/>
    <w:rsid w:val="00826851"/>
    <w:rsid w:val="00827913"/>
    <w:rsid w:val="00853D8B"/>
    <w:rsid w:val="0085494E"/>
    <w:rsid w:val="00856A87"/>
    <w:rsid w:val="00863C39"/>
    <w:rsid w:val="008662E9"/>
    <w:rsid w:val="008666A7"/>
    <w:rsid w:val="00881E9A"/>
    <w:rsid w:val="00882D10"/>
    <w:rsid w:val="00882F95"/>
    <w:rsid w:val="00886E32"/>
    <w:rsid w:val="008906D8"/>
    <w:rsid w:val="00894901"/>
    <w:rsid w:val="00895029"/>
    <w:rsid w:val="008A4B48"/>
    <w:rsid w:val="008C0171"/>
    <w:rsid w:val="008C1633"/>
    <w:rsid w:val="008C7DA2"/>
    <w:rsid w:val="008D5943"/>
    <w:rsid w:val="008D628A"/>
    <w:rsid w:val="008E50C3"/>
    <w:rsid w:val="00902BF9"/>
    <w:rsid w:val="00902C53"/>
    <w:rsid w:val="009031AB"/>
    <w:rsid w:val="009108F1"/>
    <w:rsid w:val="00923A22"/>
    <w:rsid w:val="009254E7"/>
    <w:rsid w:val="0092749E"/>
    <w:rsid w:val="009365F6"/>
    <w:rsid w:val="00946F9E"/>
    <w:rsid w:val="009561D8"/>
    <w:rsid w:val="009641E4"/>
    <w:rsid w:val="00965726"/>
    <w:rsid w:val="0097003A"/>
    <w:rsid w:val="0097536D"/>
    <w:rsid w:val="00975FE6"/>
    <w:rsid w:val="0098178A"/>
    <w:rsid w:val="00986338"/>
    <w:rsid w:val="00986E74"/>
    <w:rsid w:val="0099308A"/>
    <w:rsid w:val="009A2C2C"/>
    <w:rsid w:val="009A5FC4"/>
    <w:rsid w:val="009B0CA7"/>
    <w:rsid w:val="009B2192"/>
    <w:rsid w:val="009B6784"/>
    <w:rsid w:val="009C0A04"/>
    <w:rsid w:val="009C4C5C"/>
    <w:rsid w:val="009E16FC"/>
    <w:rsid w:val="009E6152"/>
    <w:rsid w:val="009E6C7F"/>
    <w:rsid w:val="009F53B1"/>
    <w:rsid w:val="009F573F"/>
    <w:rsid w:val="009F709A"/>
    <w:rsid w:val="009F7ED3"/>
    <w:rsid w:val="00A06923"/>
    <w:rsid w:val="00A15DDE"/>
    <w:rsid w:val="00A17A37"/>
    <w:rsid w:val="00A35042"/>
    <w:rsid w:val="00A3568C"/>
    <w:rsid w:val="00A3651A"/>
    <w:rsid w:val="00A37D25"/>
    <w:rsid w:val="00A42723"/>
    <w:rsid w:val="00A45174"/>
    <w:rsid w:val="00A52CF1"/>
    <w:rsid w:val="00A60DD0"/>
    <w:rsid w:val="00A65528"/>
    <w:rsid w:val="00A756C2"/>
    <w:rsid w:val="00A757FB"/>
    <w:rsid w:val="00A75C31"/>
    <w:rsid w:val="00A82169"/>
    <w:rsid w:val="00A84438"/>
    <w:rsid w:val="00A93141"/>
    <w:rsid w:val="00AA01BC"/>
    <w:rsid w:val="00AA6E39"/>
    <w:rsid w:val="00AB0EB5"/>
    <w:rsid w:val="00AB1E2C"/>
    <w:rsid w:val="00AB269D"/>
    <w:rsid w:val="00AC034A"/>
    <w:rsid w:val="00AC36EB"/>
    <w:rsid w:val="00AC3F8C"/>
    <w:rsid w:val="00AE11A5"/>
    <w:rsid w:val="00AF4F7F"/>
    <w:rsid w:val="00AF6378"/>
    <w:rsid w:val="00AF6AF9"/>
    <w:rsid w:val="00B005C3"/>
    <w:rsid w:val="00B028A4"/>
    <w:rsid w:val="00B202DA"/>
    <w:rsid w:val="00B2794A"/>
    <w:rsid w:val="00B33B6B"/>
    <w:rsid w:val="00B400BE"/>
    <w:rsid w:val="00B465E6"/>
    <w:rsid w:val="00B52A5B"/>
    <w:rsid w:val="00B60029"/>
    <w:rsid w:val="00B61B8E"/>
    <w:rsid w:val="00B672B4"/>
    <w:rsid w:val="00B70BD4"/>
    <w:rsid w:val="00B75F9C"/>
    <w:rsid w:val="00B805BE"/>
    <w:rsid w:val="00B840D8"/>
    <w:rsid w:val="00BA6FF7"/>
    <w:rsid w:val="00BB59EF"/>
    <w:rsid w:val="00BC012F"/>
    <w:rsid w:val="00BC29F0"/>
    <w:rsid w:val="00BC43EC"/>
    <w:rsid w:val="00BC7677"/>
    <w:rsid w:val="00BD6AFF"/>
    <w:rsid w:val="00BE1221"/>
    <w:rsid w:val="00BE2725"/>
    <w:rsid w:val="00BE5493"/>
    <w:rsid w:val="00BE5E4E"/>
    <w:rsid w:val="00BE7D36"/>
    <w:rsid w:val="00BF1E87"/>
    <w:rsid w:val="00BF3BA6"/>
    <w:rsid w:val="00C0704D"/>
    <w:rsid w:val="00C10D64"/>
    <w:rsid w:val="00C11A56"/>
    <w:rsid w:val="00C12BF1"/>
    <w:rsid w:val="00C1764C"/>
    <w:rsid w:val="00C230FA"/>
    <w:rsid w:val="00C2644B"/>
    <w:rsid w:val="00C31D52"/>
    <w:rsid w:val="00C37CFA"/>
    <w:rsid w:val="00C40800"/>
    <w:rsid w:val="00C467F6"/>
    <w:rsid w:val="00C62159"/>
    <w:rsid w:val="00C6509C"/>
    <w:rsid w:val="00C742C8"/>
    <w:rsid w:val="00C75D74"/>
    <w:rsid w:val="00C800B2"/>
    <w:rsid w:val="00C85646"/>
    <w:rsid w:val="00C8769C"/>
    <w:rsid w:val="00C90068"/>
    <w:rsid w:val="00C90A10"/>
    <w:rsid w:val="00C90A7D"/>
    <w:rsid w:val="00C91A2F"/>
    <w:rsid w:val="00CA06E1"/>
    <w:rsid w:val="00CA2902"/>
    <w:rsid w:val="00CA5510"/>
    <w:rsid w:val="00CA7C59"/>
    <w:rsid w:val="00CD7916"/>
    <w:rsid w:val="00CE0C7D"/>
    <w:rsid w:val="00CE6E29"/>
    <w:rsid w:val="00CE7122"/>
    <w:rsid w:val="00CF2F2C"/>
    <w:rsid w:val="00D028FD"/>
    <w:rsid w:val="00D074E8"/>
    <w:rsid w:val="00D07F2F"/>
    <w:rsid w:val="00D11898"/>
    <w:rsid w:val="00D15531"/>
    <w:rsid w:val="00D20A62"/>
    <w:rsid w:val="00D35FD0"/>
    <w:rsid w:val="00D402AF"/>
    <w:rsid w:val="00D4156F"/>
    <w:rsid w:val="00D43F59"/>
    <w:rsid w:val="00D55AA9"/>
    <w:rsid w:val="00D570C6"/>
    <w:rsid w:val="00D61D9E"/>
    <w:rsid w:val="00D645BA"/>
    <w:rsid w:val="00D801FC"/>
    <w:rsid w:val="00D80FB6"/>
    <w:rsid w:val="00D86722"/>
    <w:rsid w:val="00D90190"/>
    <w:rsid w:val="00D9092A"/>
    <w:rsid w:val="00D92000"/>
    <w:rsid w:val="00DB4736"/>
    <w:rsid w:val="00DB6A71"/>
    <w:rsid w:val="00DC231D"/>
    <w:rsid w:val="00DC25F7"/>
    <w:rsid w:val="00DC4AEE"/>
    <w:rsid w:val="00DC4D6D"/>
    <w:rsid w:val="00DC73D6"/>
    <w:rsid w:val="00DD0C8E"/>
    <w:rsid w:val="00DD2B0F"/>
    <w:rsid w:val="00DD46CA"/>
    <w:rsid w:val="00DD7B74"/>
    <w:rsid w:val="00DE46D6"/>
    <w:rsid w:val="00DE62E3"/>
    <w:rsid w:val="00DF25FE"/>
    <w:rsid w:val="00DF501F"/>
    <w:rsid w:val="00DF6645"/>
    <w:rsid w:val="00E02318"/>
    <w:rsid w:val="00E06A20"/>
    <w:rsid w:val="00E10834"/>
    <w:rsid w:val="00E10D4F"/>
    <w:rsid w:val="00E2199F"/>
    <w:rsid w:val="00E25764"/>
    <w:rsid w:val="00E2594F"/>
    <w:rsid w:val="00E417B6"/>
    <w:rsid w:val="00E43F77"/>
    <w:rsid w:val="00E514F7"/>
    <w:rsid w:val="00E533C0"/>
    <w:rsid w:val="00E559EC"/>
    <w:rsid w:val="00E55D18"/>
    <w:rsid w:val="00E6174A"/>
    <w:rsid w:val="00E65778"/>
    <w:rsid w:val="00E759DF"/>
    <w:rsid w:val="00E85E6A"/>
    <w:rsid w:val="00E863F7"/>
    <w:rsid w:val="00EB41E9"/>
    <w:rsid w:val="00EB7740"/>
    <w:rsid w:val="00EC0650"/>
    <w:rsid w:val="00EC2B8C"/>
    <w:rsid w:val="00ED19CE"/>
    <w:rsid w:val="00EF6A5D"/>
    <w:rsid w:val="00EF6CE9"/>
    <w:rsid w:val="00F0533C"/>
    <w:rsid w:val="00F11AC8"/>
    <w:rsid w:val="00F26FFB"/>
    <w:rsid w:val="00F27B17"/>
    <w:rsid w:val="00F30A2D"/>
    <w:rsid w:val="00F311A7"/>
    <w:rsid w:val="00F3323B"/>
    <w:rsid w:val="00F351C0"/>
    <w:rsid w:val="00F455AE"/>
    <w:rsid w:val="00F46034"/>
    <w:rsid w:val="00F51088"/>
    <w:rsid w:val="00F52D4D"/>
    <w:rsid w:val="00F55A19"/>
    <w:rsid w:val="00F56670"/>
    <w:rsid w:val="00F56897"/>
    <w:rsid w:val="00F576B4"/>
    <w:rsid w:val="00F650E2"/>
    <w:rsid w:val="00F66B51"/>
    <w:rsid w:val="00F722DB"/>
    <w:rsid w:val="00F728F1"/>
    <w:rsid w:val="00F76C5A"/>
    <w:rsid w:val="00F7780E"/>
    <w:rsid w:val="00F806BE"/>
    <w:rsid w:val="00F81A37"/>
    <w:rsid w:val="00F93F31"/>
    <w:rsid w:val="00F95D9D"/>
    <w:rsid w:val="00F95E28"/>
    <w:rsid w:val="00FA610E"/>
    <w:rsid w:val="00FB5A65"/>
    <w:rsid w:val="00FB5D06"/>
    <w:rsid w:val="00FC039D"/>
    <w:rsid w:val="00FC597A"/>
    <w:rsid w:val="00FD47C7"/>
    <w:rsid w:val="00FD4946"/>
    <w:rsid w:val="00FE4080"/>
    <w:rsid w:val="00FE47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4FC5"/>
  <w15:chartTrackingRefBased/>
  <w15:docId w15:val="{2BA64299-A97E-4373-9828-752D5596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4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3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3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3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3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3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3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3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43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C43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3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3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3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3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3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3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3EC"/>
    <w:rPr>
      <w:rFonts w:eastAsiaTheme="majorEastAsia" w:cstheme="majorBidi"/>
      <w:color w:val="272727" w:themeColor="text1" w:themeTint="D8"/>
    </w:rPr>
  </w:style>
  <w:style w:type="paragraph" w:styleId="Title">
    <w:name w:val="Title"/>
    <w:basedOn w:val="Normal"/>
    <w:next w:val="Normal"/>
    <w:link w:val="TitleChar"/>
    <w:uiPriority w:val="10"/>
    <w:qFormat/>
    <w:rsid w:val="00BC4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3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3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3EC"/>
    <w:pPr>
      <w:spacing w:before="160"/>
      <w:jc w:val="center"/>
    </w:pPr>
    <w:rPr>
      <w:i/>
      <w:iCs/>
      <w:color w:val="404040" w:themeColor="text1" w:themeTint="BF"/>
    </w:rPr>
  </w:style>
  <w:style w:type="character" w:customStyle="1" w:styleId="QuoteChar">
    <w:name w:val="Quote Char"/>
    <w:basedOn w:val="DefaultParagraphFont"/>
    <w:link w:val="Quote"/>
    <w:uiPriority w:val="29"/>
    <w:rsid w:val="00BC43EC"/>
    <w:rPr>
      <w:i/>
      <w:iCs/>
      <w:color w:val="404040" w:themeColor="text1" w:themeTint="BF"/>
    </w:rPr>
  </w:style>
  <w:style w:type="paragraph" w:styleId="ListParagraph">
    <w:name w:val="List Paragraph"/>
    <w:basedOn w:val="Normal"/>
    <w:uiPriority w:val="34"/>
    <w:qFormat/>
    <w:rsid w:val="00BC43EC"/>
    <w:pPr>
      <w:ind w:left="720"/>
      <w:contextualSpacing/>
    </w:pPr>
  </w:style>
  <w:style w:type="character" w:styleId="IntenseEmphasis">
    <w:name w:val="Intense Emphasis"/>
    <w:basedOn w:val="DefaultParagraphFont"/>
    <w:uiPriority w:val="21"/>
    <w:qFormat/>
    <w:rsid w:val="00BC43EC"/>
    <w:rPr>
      <w:i/>
      <w:iCs/>
      <w:color w:val="0F4761" w:themeColor="accent1" w:themeShade="BF"/>
    </w:rPr>
  </w:style>
  <w:style w:type="paragraph" w:styleId="IntenseQuote">
    <w:name w:val="Intense Quote"/>
    <w:basedOn w:val="Normal"/>
    <w:next w:val="Normal"/>
    <w:link w:val="IntenseQuoteChar"/>
    <w:uiPriority w:val="30"/>
    <w:qFormat/>
    <w:rsid w:val="00BC4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3EC"/>
    <w:rPr>
      <w:i/>
      <w:iCs/>
      <w:color w:val="0F4761" w:themeColor="accent1" w:themeShade="BF"/>
    </w:rPr>
  </w:style>
  <w:style w:type="character" w:styleId="IntenseReference">
    <w:name w:val="Intense Reference"/>
    <w:basedOn w:val="DefaultParagraphFont"/>
    <w:uiPriority w:val="32"/>
    <w:qFormat/>
    <w:rsid w:val="00BC43EC"/>
    <w:rPr>
      <w:b/>
      <w:bCs/>
      <w:smallCaps/>
      <w:color w:val="0F4761" w:themeColor="accent1" w:themeShade="BF"/>
      <w:spacing w:val="5"/>
    </w:rPr>
  </w:style>
  <w:style w:type="character" w:styleId="Hyperlink">
    <w:name w:val="Hyperlink"/>
    <w:basedOn w:val="DefaultParagraphFont"/>
    <w:uiPriority w:val="99"/>
    <w:unhideWhenUsed/>
    <w:rsid w:val="00AB1E2C"/>
    <w:rPr>
      <w:color w:val="0000FF"/>
      <w:u w:val="single"/>
    </w:rPr>
  </w:style>
  <w:style w:type="table" w:styleId="TableGrid">
    <w:name w:val="Table Grid"/>
    <w:basedOn w:val="TableNormal"/>
    <w:uiPriority w:val="39"/>
    <w:rsid w:val="0089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2725"/>
    <w:rPr>
      <w:color w:val="605E5C"/>
      <w:shd w:val="clear" w:color="auto" w:fill="E1DFDD"/>
    </w:rPr>
  </w:style>
  <w:style w:type="character" w:styleId="FollowedHyperlink">
    <w:name w:val="FollowedHyperlink"/>
    <w:basedOn w:val="DefaultParagraphFont"/>
    <w:uiPriority w:val="99"/>
    <w:semiHidden/>
    <w:unhideWhenUsed/>
    <w:rsid w:val="00486BDD"/>
    <w:rPr>
      <w:color w:val="96607D" w:themeColor="followedHyperlink"/>
      <w:u w:val="single"/>
    </w:rPr>
  </w:style>
  <w:style w:type="paragraph" w:styleId="TOC1">
    <w:name w:val="toc 1"/>
    <w:basedOn w:val="Normal"/>
    <w:next w:val="Normal"/>
    <w:autoRedefine/>
    <w:uiPriority w:val="39"/>
    <w:unhideWhenUsed/>
    <w:rsid w:val="00F3323B"/>
    <w:pPr>
      <w:spacing w:after="100"/>
    </w:pPr>
  </w:style>
  <w:style w:type="paragraph" w:styleId="TOC2">
    <w:name w:val="toc 2"/>
    <w:basedOn w:val="Normal"/>
    <w:next w:val="Normal"/>
    <w:autoRedefine/>
    <w:uiPriority w:val="39"/>
    <w:unhideWhenUsed/>
    <w:rsid w:val="00F3323B"/>
    <w:pPr>
      <w:spacing w:after="100"/>
      <w:ind w:left="220"/>
    </w:pPr>
  </w:style>
  <w:style w:type="table" w:customStyle="1" w:styleId="TableGrid0">
    <w:name w:val="TableGrid"/>
    <w:rsid w:val="00AA6E39"/>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AA6E39"/>
    <w:pPr>
      <w:tabs>
        <w:tab w:val="center" w:pos="4513"/>
        <w:tab w:val="right" w:pos="9026"/>
      </w:tabs>
      <w:spacing w:after="0" w:line="240" w:lineRule="auto"/>
      <w:ind w:left="10" w:hanging="10"/>
    </w:pPr>
    <w:rPr>
      <w:rFonts w:ascii="Arial" w:eastAsia="Arial" w:hAnsi="Arial" w:cs="Arial"/>
      <w:color w:val="000000"/>
      <w:szCs w:val="24"/>
      <w:lang w:eastAsia="en-GB"/>
    </w:rPr>
  </w:style>
  <w:style w:type="character" w:customStyle="1" w:styleId="FooterChar">
    <w:name w:val="Footer Char"/>
    <w:basedOn w:val="DefaultParagraphFont"/>
    <w:link w:val="Footer"/>
    <w:uiPriority w:val="99"/>
    <w:semiHidden/>
    <w:rsid w:val="00AA6E39"/>
    <w:rPr>
      <w:rFonts w:ascii="Arial" w:eastAsia="Arial" w:hAnsi="Arial" w:cs="Arial"/>
      <w:color w:val="000000"/>
      <w:szCs w:val="24"/>
      <w:lang w:eastAsia="en-GB"/>
    </w:rPr>
  </w:style>
  <w:style w:type="character" w:styleId="Strong">
    <w:name w:val="Strong"/>
    <w:basedOn w:val="DefaultParagraphFont"/>
    <w:uiPriority w:val="22"/>
    <w:qFormat/>
    <w:rsid w:val="00D80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842947">
      <w:bodyDiv w:val="1"/>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lowed01@beckfoot.org" TargetMode="External"/><Relationship Id="rId18" Type="http://schemas.openxmlformats.org/officeDocument/2006/relationships/hyperlink" Target="https://thepanpsycast.com/" TargetMode="External"/><Relationship Id="rId26" Type="http://schemas.openxmlformats.org/officeDocument/2006/relationships/hyperlink" Target="http://www.therepodcast.co.uk" TargetMode="External"/><Relationship Id="rId3" Type="http://schemas.openxmlformats.org/officeDocument/2006/relationships/customXml" Target="../customXml/item3.xml"/><Relationship Id="rId21" Type="http://schemas.openxmlformats.org/officeDocument/2006/relationships/hyperlink" Target="https://eclipse.microlibrarian.net/item/book/b5d452ff-44d0-41f8-bc9e-3ff7981d830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Noble01@beckfoot.org" TargetMode="External"/><Relationship Id="rId17" Type="http://schemas.openxmlformats.org/officeDocument/2006/relationships/hyperlink" Target="https://www.ocr.org.uk/qualifications/as-and-a-level/religious-studies-h173-h573-from-2016/assessment/" TargetMode="External"/><Relationship Id="rId25" Type="http://schemas.openxmlformats.org/officeDocument/2006/relationships/hyperlink" Target="https://podcasts.apple.com/gb/podcast/alevelrepodcast/id1534823518" TargetMode="External"/><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eclipse.microlibrarian.net/item/author/Richard-Huxtable" TargetMode="External"/><Relationship Id="rId29" Type="http://schemas.openxmlformats.org/officeDocument/2006/relationships/hyperlink" Target="http://plato.stanford.edu/entries/pla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242913-specification-accredited-a-level-gce-religious-studies-h573.pdf" TargetMode="External"/><Relationship Id="rId24" Type="http://schemas.openxmlformats.org/officeDocument/2006/relationships/hyperlink" Target="https://podcasts.apple.com/us/podcast/the-bonhoeffer-podcast/id1449401976" TargetMode="External"/><Relationship Id="rId32" Type="http://schemas.openxmlformats.org/officeDocument/2006/relationships/hyperlink" Target="https://www.ocr.org.uk/Images/242913-specification-accredited-a-level-gce-religious-studies-h573.pdf"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thepanpsycast.com" TargetMode="External"/><Relationship Id="rId28" Type="http://schemas.openxmlformats.org/officeDocument/2006/relationships/hyperlink" Target="http://www.philosophycat.org/ethics" TargetMode="External"/><Relationship Id="rId10" Type="http://schemas.openxmlformats.org/officeDocument/2006/relationships/image" Target="media/image2.png"/><Relationship Id="rId19" Type="http://schemas.openxmlformats.org/officeDocument/2006/relationships/hyperlink" Target="https://www.philosophycat.org/ethics"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SMohammed01@beckfoot.org" TargetMode="External"/><Relationship Id="rId22" Type="http://schemas.openxmlformats.org/officeDocument/2006/relationships/hyperlink" Target="https://eclipse.microlibrarian.net/item/author/Wiesner-HanksM" TargetMode="External"/><Relationship Id="rId27" Type="http://schemas.openxmlformats.org/officeDocument/2006/relationships/hyperlink" Target="https://eur03.safelinks.protection.outlook.com/?url=https%3A%2F%2Fevents.chester.ac.uk%2Ftrs23%2F&amp;data=05%7C01%7CONoble01%40beckfoot.org%7C6ded0517fd1140967fdd08db7d5f4c78%7Cb85cf629675449dbb8ab652d464da87d%7C0%7C0%7C638241620475989538%7CUnknown%7CTWFpbGZsb3d8eyJWIjoiMC4wLjAwMDAiLCJQIjoiV2luMzIiLCJBTiI6Ik1haWwiLCJXVCI6Mn0%3D%7C3000%7C%7C%7C&amp;sdata=DGHnbD2BBe0qD%2Bm%2FvitMVyOx3HGCqekAGvuvVHZivGU%3D&amp;reserved=0" TargetMode="External"/><Relationship Id="rId30" Type="http://schemas.openxmlformats.org/officeDocument/2006/relationships/hyperlink" Target="http://www.iep.utm.edu"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4b53718-46b4-4a3d-9dfa-8b862f7c18d0" xsi:nil="true"/>
    <lcf76f155ced4ddcb4097134ff3c332f xmlns="f4647087-1bfe-46b4-b5b1-edcad1248c2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03162A3345A94A9035B4A2C3FB9BD6" ma:contentTypeVersion="15" ma:contentTypeDescription="Create a new document." ma:contentTypeScope="" ma:versionID="9ec7f95599fefb61dbb09aea2c746ccc">
  <xsd:schema xmlns:xsd="http://www.w3.org/2001/XMLSchema" xmlns:xs="http://www.w3.org/2001/XMLSchema" xmlns:p="http://schemas.microsoft.com/office/2006/metadata/properties" xmlns:ns2="f4647087-1bfe-46b4-b5b1-edcad1248c21" xmlns:ns3="74b53718-46b4-4a3d-9dfa-8b862f7c18d0" targetNamespace="http://schemas.microsoft.com/office/2006/metadata/properties" ma:root="true" ma:fieldsID="4df9f42de718d042ac3b43f7d24656d8" ns2:_="" ns3:_="">
    <xsd:import namespace="f4647087-1bfe-46b4-b5b1-edcad1248c21"/>
    <xsd:import namespace="74b53718-46b4-4a3d-9dfa-8b862f7c18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47087-1bfe-46b4-b5b1-edcad1248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53718-46b4-4a3d-9dfa-8b862f7c18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6813e3-e36a-4864-bd6a-9f3414f144ce}" ma:internalName="TaxCatchAll" ma:showField="CatchAllData" ma:web="74b53718-46b4-4a3d-9dfa-8b862f7c18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E7402-66FE-48EC-AD8F-77199907895D}">
  <ds:schemaRefs>
    <ds:schemaRef ds:uri="http://schemas.microsoft.com/sharepoint/v3/contenttype/forms"/>
  </ds:schemaRefs>
</ds:datastoreItem>
</file>

<file path=customXml/itemProps2.xml><?xml version="1.0" encoding="utf-8"?>
<ds:datastoreItem xmlns:ds="http://schemas.openxmlformats.org/officeDocument/2006/customXml" ds:itemID="{2BF799AE-F775-47E8-8DB2-47B5AFF3B62E}">
  <ds:schemaRefs>
    <ds:schemaRef ds:uri="http://schemas.openxmlformats.org/officeDocument/2006/bibliography"/>
  </ds:schemaRefs>
</ds:datastoreItem>
</file>

<file path=customXml/itemProps3.xml><?xml version="1.0" encoding="utf-8"?>
<ds:datastoreItem xmlns:ds="http://schemas.openxmlformats.org/officeDocument/2006/customXml" ds:itemID="{2B6D1122-1BE9-4BE8-9E54-C820B1B0F8A1}">
  <ds:schemaRefs>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a048e6a0-c19c-44cc-8659-cfe2dcf3f670"/>
    <ds:schemaRef ds:uri="http://schemas.openxmlformats.org/package/2006/metadata/core-properties"/>
    <ds:schemaRef ds:uri="2ac7918b-6dfb-4aa0-b586-c3fe47922150"/>
    <ds:schemaRef ds:uri="http://purl.org/dc/dcmitype/"/>
  </ds:schemaRefs>
</ds:datastoreItem>
</file>

<file path=customXml/itemProps4.xml><?xml version="1.0" encoding="utf-8"?>
<ds:datastoreItem xmlns:ds="http://schemas.openxmlformats.org/officeDocument/2006/customXml" ds:itemID="{1AF5536A-D369-44DE-A8DE-AC0C2C8F9ABE}"/>
</file>

<file path=docProps/app.xml><?xml version="1.0" encoding="utf-8"?>
<Properties xmlns="http://schemas.openxmlformats.org/officeDocument/2006/extended-properties" xmlns:vt="http://schemas.openxmlformats.org/officeDocument/2006/docPropsVTypes">
  <Template>Normal</Template>
  <TotalTime>1</TotalTime>
  <Pages>11</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Links>
    <vt:vector size="264" baseType="variant">
      <vt:variant>
        <vt:i4>4390998</vt:i4>
      </vt:variant>
      <vt:variant>
        <vt:i4>207</vt:i4>
      </vt:variant>
      <vt:variant>
        <vt:i4>0</vt:i4>
      </vt:variant>
      <vt:variant>
        <vt:i4>5</vt:i4>
      </vt:variant>
      <vt:variant>
        <vt:lpwstr>https://www.ocr.org.uk/Images/242913-specification-accredited-a-level-gce-religious-studies-h573.pdf</vt:lpwstr>
      </vt:variant>
      <vt:variant>
        <vt:lpwstr/>
      </vt:variant>
      <vt:variant>
        <vt:i4>3801125</vt:i4>
      </vt:variant>
      <vt:variant>
        <vt:i4>204</vt:i4>
      </vt:variant>
      <vt:variant>
        <vt:i4>0</vt:i4>
      </vt:variant>
      <vt:variant>
        <vt:i4>5</vt:i4>
      </vt:variant>
      <vt:variant>
        <vt:lpwstr>http://www.iep.utm.edu/</vt:lpwstr>
      </vt:variant>
      <vt:variant>
        <vt:lpwstr/>
      </vt:variant>
      <vt:variant>
        <vt:i4>5701707</vt:i4>
      </vt:variant>
      <vt:variant>
        <vt:i4>201</vt:i4>
      </vt:variant>
      <vt:variant>
        <vt:i4>0</vt:i4>
      </vt:variant>
      <vt:variant>
        <vt:i4>5</vt:i4>
      </vt:variant>
      <vt:variant>
        <vt:lpwstr>http://plato.stanford.edu/entries/plato/</vt:lpwstr>
      </vt:variant>
      <vt:variant>
        <vt:lpwstr/>
      </vt:variant>
      <vt:variant>
        <vt:i4>2818081</vt:i4>
      </vt:variant>
      <vt:variant>
        <vt:i4>198</vt:i4>
      </vt:variant>
      <vt:variant>
        <vt:i4>0</vt:i4>
      </vt:variant>
      <vt:variant>
        <vt:i4>5</vt:i4>
      </vt:variant>
      <vt:variant>
        <vt:lpwstr>http://www.philosophycat.org/ethics</vt:lpwstr>
      </vt:variant>
      <vt:variant>
        <vt:lpwstr/>
      </vt:variant>
      <vt:variant>
        <vt:i4>7798881</vt:i4>
      </vt:variant>
      <vt:variant>
        <vt:i4>195</vt:i4>
      </vt:variant>
      <vt:variant>
        <vt:i4>0</vt:i4>
      </vt:variant>
      <vt:variant>
        <vt:i4>5</vt:i4>
      </vt:variant>
      <vt:variant>
        <vt:lpwstr>https://eur03.safelinks.protection.outlook.com/?url=https%3A%2F%2Fevents.chester.ac.uk%2Ftrs23%2F&amp;data=05%7C01%7CONoble01%40beckfoot.org%7C6ded0517fd1140967fdd08db7d5f4c78%7Cb85cf629675449dbb8ab652d464da87d%7C0%7C0%7C638241620475989538%7CUnknown%7CTWFpbGZsb3d8eyJWIjoiMC4wLjAwMDAiLCJQIjoiV2luMzIiLCJBTiI6Ik1haWwiLCJXVCI6Mn0%3D%7C3000%7C%7C%7C&amp;sdata=DGHnbD2BBe0qD%2Bm%2FvitMVyOx3HGCqekAGvuvVHZivGU%3D&amp;reserved=0</vt:lpwstr>
      </vt:variant>
      <vt:variant>
        <vt:lpwstr/>
      </vt:variant>
      <vt:variant>
        <vt:i4>3866733</vt:i4>
      </vt:variant>
      <vt:variant>
        <vt:i4>192</vt:i4>
      </vt:variant>
      <vt:variant>
        <vt:i4>0</vt:i4>
      </vt:variant>
      <vt:variant>
        <vt:i4>5</vt:i4>
      </vt:variant>
      <vt:variant>
        <vt:lpwstr>http://www.therepodcast.co.uk/</vt:lpwstr>
      </vt:variant>
      <vt:variant>
        <vt:lpwstr/>
      </vt:variant>
      <vt:variant>
        <vt:i4>6684733</vt:i4>
      </vt:variant>
      <vt:variant>
        <vt:i4>189</vt:i4>
      </vt:variant>
      <vt:variant>
        <vt:i4>0</vt:i4>
      </vt:variant>
      <vt:variant>
        <vt:i4>5</vt:i4>
      </vt:variant>
      <vt:variant>
        <vt:lpwstr>https://podcasts.apple.com/gb/podcast/alevelrepodcast/id1534823518</vt:lpwstr>
      </vt:variant>
      <vt:variant>
        <vt:lpwstr/>
      </vt:variant>
      <vt:variant>
        <vt:i4>65539</vt:i4>
      </vt:variant>
      <vt:variant>
        <vt:i4>186</vt:i4>
      </vt:variant>
      <vt:variant>
        <vt:i4>0</vt:i4>
      </vt:variant>
      <vt:variant>
        <vt:i4>5</vt:i4>
      </vt:variant>
      <vt:variant>
        <vt:lpwstr>https://podcasts.apple.com/us/podcast/the-bonhoeffer-podcast/id1449401976</vt:lpwstr>
      </vt:variant>
      <vt:variant>
        <vt:lpwstr/>
      </vt:variant>
      <vt:variant>
        <vt:i4>4784132</vt:i4>
      </vt:variant>
      <vt:variant>
        <vt:i4>183</vt:i4>
      </vt:variant>
      <vt:variant>
        <vt:i4>0</vt:i4>
      </vt:variant>
      <vt:variant>
        <vt:i4>5</vt:i4>
      </vt:variant>
      <vt:variant>
        <vt:lpwstr>http://www.thepanpsycast.com/</vt:lpwstr>
      </vt:variant>
      <vt:variant>
        <vt:lpwstr/>
      </vt:variant>
      <vt:variant>
        <vt:i4>1572933</vt:i4>
      </vt:variant>
      <vt:variant>
        <vt:i4>180</vt:i4>
      </vt:variant>
      <vt:variant>
        <vt:i4>0</vt:i4>
      </vt:variant>
      <vt:variant>
        <vt:i4>5</vt:i4>
      </vt:variant>
      <vt:variant>
        <vt:lpwstr>https://eclipse.microlibrarian.net/item/author/Wiesner-HanksM</vt:lpwstr>
      </vt:variant>
      <vt:variant>
        <vt:lpwstr/>
      </vt:variant>
      <vt:variant>
        <vt:i4>5767171</vt:i4>
      </vt:variant>
      <vt:variant>
        <vt:i4>177</vt:i4>
      </vt:variant>
      <vt:variant>
        <vt:i4>0</vt:i4>
      </vt:variant>
      <vt:variant>
        <vt:i4>5</vt:i4>
      </vt:variant>
      <vt:variant>
        <vt:lpwstr>https://eclipse.microlibrarian.net/item/book/b5d452ff-44d0-41f8-bc9e-3ff7981d830e</vt:lpwstr>
      </vt:variant>
      <vt:variant>
        <vt:lpwstr/>
      </vt:variant>
      <vt:variant>
        <vt:i4>6946848</vt:i4>
      </vt:variant>
      <vt:variant>
        <vt:i4>174</vt:i4>
      </vt:variant>
      <vt:variant>
        <vt:i4>0</vt:i4>
      </vt:variant>
      <vt:variant>
        <vt:i4>5</vt:i4>
      </vt:variant>
      <vt:variant>
        <vt:lpwstr>https://eclipse.microlibrarian.net/item/author/Richard-Huxtable</vt:lpwstr>
      </vt:variant>
      <vt:variant>
        <vt:lpwstr/>
      </vt:variant>
      <vt:variant>
        <vt:i4>4849728</vt:i4>
      </vt:variant>
      <vt:variant>
        <vt:i4>171</vt:i4>
      </vt:variant>
      <vt:variant>
        <vt:i4>0</vt:i4>
      </vt:variant>
      <vt:variant>
        <vt:i4>5</vt:i4>
      </vt:variant>
      <vt:variant>
        <vt:lpwstr>https://www.philosophycat.org/ethics</vt:lpwstr>
      </vt:variant>
      <vt:variant>
        <vt:lpwstr/>
      </vt:variant>
      <vt:variant>
        <vt:i4>6946850</vt:i4>
      </vt:variant>
      <vt:variant>
        <vt:i4>168</vt:i4>
      </vt:variant>
      <vt:variant>
        <vt:i4>0</vt:i4>
      </vt:variant>
      <vt:variant>
        <vt:i4>5</vt:i4>
      </vt:variant>
      <vt:variant>
        <vt:lpwstr>https://thepanpsycast.com/</vt:lpwstr>
      </vt:variant>
      <vt:variant>
        <vt:lpwstr/>
      </vt:variant>
      <vt:variant>
        <vt:i4>6815780</vt:i4>
      </vt:variant>
      <vt:variant>
        <vt:i4>165</vt:i4>
      </vt:variant>
      <vt:variant>
        <vt:i4>0</vt:i4>
      </vt:variant>
      <vt:variant>
        <vt:i4>5</vt:i4>
      </vt:variant>
      <vt:variant>
        <vt:lpwstr>https://www.ocr.org.uk/qualifications/as-and-a-level/religious-studies-h173-h573-from-2016/assessment/</vt:lpwstr>
      </vt:variant>
      <vt:variant>
        <vt:lpwstr/>
      </vt:variant>
      <vt:variant>
        <vt:i4>7536717</vt:i4>
      </vt:variant>
      <vt:variant>
        <vt:i4>162</vt:i4>
      </vt:variant>
      <vt:variant>
        <vt:i4>0</vt:i4>
      </vt:variant>
      <vt:variant>
        <vt:i4>5</vt:i4>
      </vt:variant>
      <vt:variant>
        <vt:lpwstr>mailto:SMohammed01@beckfoot.org</vt:lpwstr>
      </vt:variant>
      <vt:variant>
        <vt:lpwstr/>
      </vt:variant>
      <vt:variant>
        <vt:i4>6881360</vt:i4>
      </vt:variant>
      <vt:variant>
        <vt:i4>159</vt:i4>
      </vt:variant>
      <vt:variant>
        <vt:i4>0</vt:i4>
      </vt:variant>
      <vt:variant>
        <vt:i4>5</vt:i4>
      </vt:variant>
      <vt:variant>
        <vt:lpwstr>mailto:Llowed01@beckfoot.org</vt:lpwstr>
      </vt:variant>
      <vt:variant>
        <vt:lpwstr/>
      </vt:variant>
      <vt:variant>
        <vt:i4>6488134</vt:i4>
      </vt:variant>
      <vt:variant>
        <vt:i4>156</vt:i4>
      </vt:variant>
      <vt:variant>
        <vt:i4>0</vt:i4>
      </vt:variant>
      <vt:variant>
        <vt:i4>5</vt:i4>
      </vt:variant>
      <vt:variant>
        <vt:lpwstr>mailto:ONoble01@beckfoot.org</vt:lpwstr>
      </vt:variant>
      <vt:variant>
        <vt:lpwstr/>
      </vt:variant>
      <vt:variant>
        <vt:i4>4390998</vt:i4>
      </vt:variant>
      <vt:variant>
        <vt:i4>153</vt:i4>
      </vt:variant>
      <vt:variant>
        <vt:i4>0</vt:i4>
      </vt:variant>
      <vt:variant>
        <vt:i4>5</vt:i4>
      </vt:variant>
      <vt:variant>
        <vt:lpwstr>https://www.ocr.org.uk/Images/242913-specification-accredited-a-level-gce-religious-studies-h573.pdf</vt:lpwstr>
      </vt:variant>
      <vt:variant>
        <vt:lpwstr/>
      </vt:variant>
      <vt:variant>
        <vt:i4>1966139</vt:i4>
      </vt:variant>
      <vt:variant>
        <vt:i4>146</vt:i4>
      </vt:variant>
      <vt:variant>
        <vt:i4>0</vt:i4>
      </vt:variant>
      <vt:variant>
        <vt:i4>5</vt:i4>
      </vt:variant>
      <vt:variant>
        <vt:lpwstr/>
      </vt:variant>
      <vt:variant>
        <vt:lpwstr>_Toc166748808</vt:lpwstr>
      </vt:variant>
      <vt:variant>
        <vt:i4>1966139</vt:i4>
      </vt:variant>
      <vt:variant>
        <vt:i4>140</vt:i4>
      </vt:variant>
      <vt:variant>
        <vt:i4>0</vt:i4>
      </vt:variant>
      <vt:variant>
        <vt:i4>5</vt:i4>
      </vt:variant>
      <vt:variant>
        <vt:lpwstr/>
      </vt:variant>
      <vt:variant>
        <vt:lpwstr>_Toc166748802</vt:lpwstr>
      </vt:variant>
      <vt:variant>
        <vt:i4>1966139</vt:i4>
      </vt:variant>
      <vt:variant>
        <vt:i4>134</vt:i4>
      </vt:variant>
      <vt:variant>
        <vt:i4>0</vt:i4>
      </vt:variant>
      <vt:variant>
        <vt:i4>5</vt:i4>
      </vt:variant>
      <vt:variant>
        <vt:lpwstr/>
      </vt:variant>
      <vt:variant>
        <vt:lpwstr>_Toc166748801</vt:lpwstr>
      </vt:variant>
      <vt:variant>
        <vt:i4>1966139</vt:i4>
      </vt:variant>
      <vt:variant>
        <vt:i4>128</vt:i4>
      </vt:variant>
      <vt:variant>
        <vt:i4>0</vt:i4>
      </vt:variant>
      <vt:variant>
        <vt:i4>5</vt:i4>
      </vt:variant>
      <vt:variant>
        <vt:lpwstr/>
      </vt:variant>
      <vt:variant>
        <vt:lpwstr>_Toc166748800</vt:lpwstr>
      </vt:variant>
      <vt:variant>
        <vt:i4>1507380</vt:i4>
      </vt:variant>
      <vt:variant>
        <vt:i4>122</vt:i4>
      </vt:variant>
      <vt:variant>
        <vt:i4>0</vt:i4>
      </vt:variant>
      <vt:variant>
        <vt:i4>5</vt:i4>
      </vt:variant>
      <vt:variant>
        <vt:lpwstr/>
      </vt:variant>
      <vt:variant>
        <vt:lpwstr>_Toc166748799</vt:lpwstr>
      </vt:variant>
      <vt:variant>
        <vt:i4>1507380</vt:i4>
      </vt:variant>
      <vt:variant>
        <vt:i4>116</vt:i4>
      </vt:variant>
      <vt:variant>
        <vt:i4>0</vt:i4>
      </vt:variant>
      <vt:variant>
        <vt:i4>5</vt:i4>
      </vt:variant>
      <vt:variant>
        <vt:lpwstr/>
      </vt:variant>
      <vt:variant>
        <vt:lpwstr>_Toc166748798</vt:lpwstr>
      </vt:variant>
      <vt:variant>
        <vt:i4>1507380</vt:i4>
      </vt:variant>
      <vt:variant>
        <vt:i4>110</vt:i4>
      </vt:variant>
      <vt:variant>
        <vt:i4>0</vt:i4>
      </vt:variant>
      <vt:variant>
        <vt:i4>5</vt:i4>
      </vt:variant>
      <vt:variant>
        <vt:lpwstr/>
      </vt:variant>
      <vt:variant>
        <vt:lpwstr>_Toc166748797</vt:lpwstr>
      </vt:variant>
      <vt:variant>
        <vt:i4>1507380</vt:i4>
      </vt:variant>
      <vt:variant>
        <vt:i4>104</vt:i4>
      </vt:variant>
      <vt:variant>
        <vt:i4>0</vt:i4>
      </vt:variant>
      <vt:variant>
        <vt:i4>5</vt:i4>
      </vt:variant>
      <vt:variant>
        <vt:lpwstr/>
      </vt:variant>
      <vt:variant>
        <vt:lpwstr>_Toc166748796</vt:lpwstr>
      </vt:variant>
      <vt:variant>
        <vt:i4>1507380</vt:i4>
      </vt:variant>
      <vt:variant>
        <vt:i4>98</vt:i4>
      </vt:variant>
      <vt:variant>
        <vt:i4>0</vt:i4>
      </vt:variant>
      <vt:variant>
        <vt:i4>5</vt:i4>
      </vt:variant>
      <vt:variant>
        <vt:lpwstr/>
      </vt:variant>
      <vt:variant>
        <vt:lpwstr>_Toc166748795</vt:lpwstr>
      </vt:variant>
      <vt:variant>
        <vt:i4>1507380</vt:i4>
      </vt:variant>
      <vt:variant>
        <vt:i4>92</vt:i4>
      </vt:variant>
      <vt:variant>
        <vt:i4>0</vt:i4>
      </vt:variant>
      <vt:variant>
        <vt:i4>5</vt:i4>
      </vt:variant>
      <vt:variant>
        <vt:lpwstr/>
      </vt:variant>
      <vt:variant>
        <vt:lpwstr>_Toc166748794</vt:lpwstr>
      </vt:variant>
      <vt:variant>
        <vt:i4>1507380</vt:i4>
      </vt:variant>
      <vt:variant>
        <vt:i4>86</vt:i4>
      </vt:variant>
      <vt:variant>
        <vt:i4>0</vt:i4>
      </vt:variant>
      <vt:variant>
        <vt:i4>5</vt:i4>
      </vt:variant>
      <vt:variant>
        <vt:lpwstr/>
      </vt:variant>
      <vt:variant>
        <vt:lpwstr>_Toc166748793</vt:lpwstr>
      </vt:variant>
      <vt:variant>
        <vt:i4>1507380</vt:i4>
      </vt:variant>
      <vt:variant>
        <vt:i4>80</vt:i4>
      </vt:variant>
      <vt:variant>
        <vt:i4>0</vt:i4>
      </vt:variant>
      <vt:variant>
        <vt:i4>5</vt:i4>
      </vt:variant>
      <vt:variant>
        <vt:lpwstr/>
      </vt:variant>
      <vt:variant>
        <vt:lpwstr>_Toc166748792</vt:lpwstr>
      </vt:variant>
      <vt:variant>
        <vt:i4>1507380</vt:i4>
      </vt:variant>
      <vt:variant>
        <vt:i4>74</vt:i4>
      </vt:variant>
      <vt:variant>
        <vt:i4>0</vt:i4>
      </vt:variant>
      <vt:variant>
        <vt:i4>5</vt:i4>
      </vt:variant>
      <vt:variant>
        <vt:lpwstr/>
      </vt:variant>
      <vt:variant>
        <vt:lpwstr>_Toc166748791</vt:lpwstr>
      </vt:variant>
      <vt:variant>
        <vt:i4>1507380</vt:i4>
      </vt:variant>
      <vt:variant>
        <vt:i4>68</vt:i4>
      </vt:variant>
      <vt:variant>
        <vt:i4>0</vt:i4>
      </vt:variant>
      <vt:variant>
        <vt:i4>5</vt:i4>
      </vt:variant>
      <vt:variant>
        <vt:lpwstr/>
      </vt:variant>
      <vt:variant>
        <vt:lpwstr>_Toc166748790</vt:lpwstr>
      </vt:variant>
      <vt:variant>
        <vt:i4>1441844</vt:i4>
      </vt:variant>
      <vt:variant>
        <vt:i4>62</vt:i4>
      </vt:variant>
      <vt:variant>
        <vt:i4>0</vt:i4>
      </vt:variant>
      <vt:variant>
        <vt:i4>5</vt:i4>
      </vt:variant>
      <vt:variant>
        <vt:lpwstr/>
      </vt:variant>
      <vt:variant>
        <vt:lpwstr>_Toc166748789</vt:lpwstr>
      </vt:variant>
      <vt:variant>
        <vt:i4>1441844</vt:i4>
      </vt:variant>
      <vt:variant>
        <vt:i4>56</vt:i4>
      </vt:variant>
      <vt:variant>
        <vt:i4>0</vt:i4>
      </vt:variant>
      <vt:variant>
        <vt:i4>5</vt:i4>
      </vt:variant>
      <vt:variant>
        <vt:lpwstr/>
      </vt:variant>
      <vt:variant>
        <vt:lpwstr>_Toc166748788</vt:lpwstr>
      </vt:variant>
      <vt:variant>
        <vt:i4>1441844</vt:i4>
      </vt:variant>
      <vt:variant>
        <vt:i4>50</vt:i4>
      </vt:variant>
      <vt:variant>
        <vt:i4>0</vt:i4>
      </vt:variant>
      <vt:variant>
        <vt:i4>5</vt:i4>
      </vt:variant>
      <vt:variant>
        <vt:lpwstr/>
      </vt:variant>
      <vt:variant>
        <vt:lpwstr>_Toc166748787</vt:lpwstr>
      </vt:variant>
      <vt:variant>
        <vt:i4>1441844</vt:i4>
      </vt:variant>
      <vt:variant>
        <vt:i4>44</vt:i4>
      </vt:variant>
      <vt:variant>
        <vt:i4>0</vt:i4>
      </vt:variant>
      <vt:variant>
        <vt:i4>5</vt:i4>
      </vt:variant>
      <vt:variant>
        <vt:lpwstr/>
      </vt:variant>
      <vt:variant>
        <vt:lpwstr>_Toc166748786</vt:lpwstr>
      </vt:variant>
      <vt:variant>
        <vt:i4>1441844</vt:i4>
      </vt:variant>
      <vt:variant>
        <vt:i4>38</vt:i4>
      </vt:variant>
      <vt:variant>
        <vt:i4>0</vt:i4>
      </vt:variant>
      <vt:variant>
        <vt:i4>5</vt:i4>
      </vt:variant>
      <vt:variant>
        <vt:lpwstr/>
      </vt:variant>
      <vt:variant>
        <vt:lpwstr>_Toc166748785</vt:lpwstr>
      </vt:variant>
      <vt:variant>
        <vt:i4>1441844</vt:i4>
      </vt:variant>
      <vt:variant>
        <vt:i4>32</vt:i4>
      </vt:variant>
      <vt:variant>
        <vt:i4>0</vt:i4>
      </vt:variant>
      <vt:variant>
        <vt:i4>5</vt:i4>
      </vt:variant>
      <vt:variant>
        <vt:lpwstr/>
      </vt:variant>
      <vt:variant>
        <vt:lpwstr>_Toc166748784</vt:lpwstr>
      </vt:variant>
      <vt:variant>
        <vt:i4>1441844</vt:i4>
      </vt:variant>
      <vt:variant>
        <vt:i4>26</vt:i4>
      </vt:variant>
      <vt:variant>
        <vt:i4>0</vt:i4>
      </vt:variant>
      <vt:variant>
        <vt:i4>5</vt:i4>
      </vt:variant>
      <vt:variant>
        <vt:lpwstr/>
      </vt:variant>
      <vt:variant>
        <vt:lpwstr>_Toc166748783</vt:lpwstr>
      </vt:variant>
      <vt:variant>
        <vt:i4>1441844</vt:i4>
      </vt:variant>
      <vt:variant>
        <vt:i4>20</vt:i4>
      </vt:variant>
      <vt:variant>
        <vt:i4>0</vt:i4>
      </vt:variant>
      <vt:variant>
        <vt:i4>5</vt:i4>
      </vt:variant>
      <vt:variant>
        <vt:lpwstr/>
      </vt:variant>
      <vt:variant>
        <vt:lpwstr>_Toc166748782</vt:lpwstr>
      </vt:variant>
      <vt:variant>
        <vt:i4>1441844</vt:i4>
      </vt:variant>
      <vt:variant>
        <vt:i4>14</vt:i4>
      </vt:variant>
      <vt:variant>
        <vt:i4>0</vt:i4>
      </vt:variant>
      <vt:variant>
        <vt:i4>5</vt:i4>
      </vt:variant>
      <vt:variant>
        <vt:lpwstr/>
      </vt:variant>
      <vt:variant>
        <vt:lpwstr>_Toc166748781</vt:lpwstr>
      </vt:variant>
      <vt:variant>
        <vt:i4>1441844</vt:i4>
      </vt:variant>
      <vt:variant>
        <vt:i4>8</vt:i4>
      </vt:variant>
      <vt:variant>
        <vt:i4>0</vt:i4>
      </vt:variant>
      <vt:variant>
        <vt:i4>5</vt:i4>
      </vt:variant>
      <vt:variant>
        <vt:lpwstr/>
      </vt:variant>
      <vt:variant>
        <vt:lpwstr>_Toc166748780</vt:lpwstr>
      </vt:variant>
      <vt:variant>
        <vt:i4>1638452</vt:i4>
      </vt:variant>
      <vt:variant>
        <vt:i4>2</vt:i4>
      </vt:variant>
      <vt:variant>
        <vt:i4>0</vt:i4>
      </vt:variant>
      <vt:variant>
        <vt:i4>5</vt:i4>
      </vt:variant>
      <vt:variant>
        <vt:lpwstr/>
      </vt:variant>
      <vt:variant>
        <vt:lpwstr>_Toc166748779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Wright (BEC)</dc:creator>
  <cp:keywords/>
  <dc:description/>
  <cp:lastModifiedBy>Glenn Wright (BEC)</cp:lastModifiedBy>
  <cp:revision>2</cp:revision>
  <dcterms:created xsi:type="dcterms:W3CDTF">2024-11-08T08:53:00Z</dcterms:created>
  <dcterms:modified xsi:type="dcterms:W3CDTF">2024-11-08T08:53:00Z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0x0101009F03162A3345A94A9035B4A2C3FB9BD6</vt:lpwstr>
  </property>
  <property fmtid="{D5CDD505-2E9C-101B-9397-08002B2CF9AE}" pid="3" name="MediaServiceImageTags">
    <vt:lpwstr/>
  </property>
</Properties>
</file>