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diagrams/data2.xml" ContentType="application/vnd.openxmlformats-officedocument.drawingml.diagramData+xml"/>
  <Override PartName="/word/diagrams/data1.xml" ContentType="application/vnd.openxmlformats-officedocument.drawingml.diagramData+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2.xml" ContentType="application/vnd.openxmlformats-officedocument.drawingml.diagramLayout+xml"/>
  <Override PartName="/word/diagrams/drawing2.xml" ContentType="application/vnd.ms-office.drawingml.diagramDrawing+xml"/>
  <Override PartName="/word/theme/theme1.xml" ContentType="application/vnd.openxmlformats-officedocument.theme+xml"/>
  <Override PartName="/word/diagrams/colors2.xml" ContentType="application/vnd.openxmlformats-officedocument.drawingml.diagramColors+xml"/>
  <Override PartName="/word/diagrams/quickStyle2.xml" ContentType="application/vnd.openxmlformats-officedocument.drawingml.diagramStyl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7CE8D" w14:textId="6106A750" w:rsidR="00F00C77" w:rsidRDefault="00F00C77" w:rsidP="00F00C77">
      <w:pPr>
        <w:jc w:val="center"/>
      </w:pPr>
      <w:bookmarkStart w:id="0" w:name="_Hlk176082569"/>
      <w:bookmarkEnd w:id="0"/>
      <w:r>
        <w:rPr>
          <w:noProof/>
        </w:rPr>
        <w:drawing>
          <wp:anchor distT="0" distB="0" distL="114300" distR="114300" simplePos="0" relativeHeight="251658240" behindDoc="1" locked="0" layoutInCell="1" allowOverlap="1" wp14:anchorId="6DDFA43F" wp14:editId="5AB7E641">
            <wp:simplePos x="0" y="0"/>
            <wp:positionH relativeFrom="margin">
              <wp:align>center</wp:align>
            </wp:positionH>
            <wp:positionV relativeFrom="paragraph">
              <wp:posOffset>-1270</wp:posOffset>
            </wp:positionV>
            <wp:extent cx="2935706" cy="2077957"/>
            <wp:effectExtent l="0" t="0" r="0" b="0"/>
            <wp:wrapNone/>
            <wp:docPr id="1" name="Picture 1" descr="A logo with a star and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a person in the midd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5706" cy="20779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E419E5" w14:textId="44E56E20" w:rsidR="00F00C77" w:rsidRDefault="00F00C77" w:rsidP="00F00C77">
      <w:pPr>
        <w:jc w:val="center"/>
        <w:rPr>
          <w:sz w:val="128"/>
          <w:szCs w:val="128"/>
        </w:rPr>
      </w:pPr>
    </w:p>
    <w:p w14:paraId="0A6D0C9A" w14:textId="77777777" w:rsidR="00F00C77" w:rsidRDefault="00F00C77" w:rsidP="00F00C77">
      <w:pPr>
        <w:jc w:val="center"/>
        <w:rPr>
          <w:sz w:val="128"/>
          <w:szCs w:val="128"/>
        </w:rPr>
      </w:pPr>
    </w:p>
    <w:p w14:paraId="1ADBD1F7" w14:textId="66DD0849" w:rsidR="00F00C77" w:rsidRPr="00DB6A71" w:rsidRDefault="47F9E2A5" w:rsidP="00F00C77">
      <w:pPr>
        <w:jc w:val="center"/>
        <w:rPr>
          <w:sz w:val="128"/>
          <w:szCs w:val="128"/>
        </w:rPr>
      </w:pPr>
      <w:r w:rsidRPr="4C0F7931">
        <w:rPr>
          <w:sz w:val="128"/>
          <w:szCs w:val="128"/>
        </w:rPr>
        <w:t xml:space="preserve">  </w:t>
      </w:r>
      <w:r w:rsidR="00F00C77" w:rsidRPr="4C0F7931">
        <w:rPr>
          <w:sz w:val="128"/>
          <w:szCs w:val="128"/>
        </w:rPr>
        <w:t xml:space="preserve">A-Level English </w:t>
      </w:r>
      <w:r w:rsidR="5771AFA7" w:rsidRPr="4C0F7931">
        <w:rPr>
          <w:sz w:val="128"/>
          <w:szCs w:val="128"/>
        </w:rPr>
        <w:t xml:space="preserve">    </w:t>
      </w:r>
      <w:r w:rsidR="00F00C77" w:rsidRPr="4C0F7931">
        <w:rPr>
          <w:sz w:val="128"/>
          <w:szCs w:val="128"/>
        </w:rPr>
        <w:t>Literature Handbook</w:t>
      </w:r>
    </w:p>
    <w:p w14:paraId="61632D42" w14:textId="3538BFE7" w:rsidR="00A65520" w:rsidRDefault="00A65520"/>
    <w:p w14:paraId="31FA4A14" w14:textId="2837FB90" w:rsidR="00F00C77" w:rsidRDefault="00F00C77"/>
    <w:p w14:paraId="06BA8BEC" w14:textId="792B61FB" w:rsidR="00F00C77" w:rsidRDefault="00B73E28">
      <w:r>
        <w:rPr>
          <w:noProof/>
          <w:sz w:val="128"/>
          <w:szCs w:val="128"/>
          <w14:ligatures w14:val="none"/>
        </w:rPr>
        <w:drawing>
          <wp:anchor distT="0" distB="0" distL="114300" distR="114300" simplePos="0" relativeHeight="251658241" behindDoc="1" locked="0" layoutInCell="1" allowOverlap="1" wp14:anchorId="245DCC74" wp14:editId="35EC9384">
            <wp:simplePos x="0" y="0"/>
            <wp:positionH relativeFrom="column">
              <wp:posOffset>2245907</wp:posOffset>
            </wp:positionH>
            <wp:positionV relativeFrom="paragraph">
              <wp:posOffset>10854</wp:posOffset>
            </wp:positionV>
            <wp:extent cx="1447800" cy="1447800"/>
            <wp:effectExtent l="0" t="0" r="0" b="0"/>
            <wp:wrapNone/>
            <wp:docPr id="2" name="Graphic 2" descr="Storytell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torytelling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47800" cy="1447800"/>
                    </a:xfrm>
                    <a:prstGeom prst="rect">
                      <a:avLst/>
                    </a:prstGeom>
                  </pic:spPr>
                </pic:pic>
              </a:graphicData>
            </a:graphic>
            <wp14:sizeRelH relativeFrom="page">
              <wp14:pctWidth>0</wp14:pctWidth>
            </wp14:sizeRelH>
            <wp14:sizeRelV relativeFrom="page">
              <wp14:pctHeight>0</wp14:pctHeight>
            </wp14:sizeRelV>
          </wp:anchor>
        </w:drawing>
      </w:r>
    </w:p>
    <w:p w14:paraId="543598A4" w14:textId="272DB6BA" w:rsidR="00F00C77" w:rsidRDefault="00F00C77"/>
    <w:p w14:paraId="1FC7CDAC" w14:textId="4F29F9A1" w:rsidR="00F00C77" w:rsidRDefault="00F00C77"/>
    <w:p w14:paraId="185A6D88" w14:textId="6028BE4A" w:rsidR="00F00C77" w:rsidRDefault="00F00C77"/>
    <w:p w14:paraId="16190C74" w14:textId="59FF8360" w:rsidR="00F00C77" w:rsidRDefault="00F00C77"/>
    <w:p w14:paraId="3A5FCD6C" w14:textId="08587005" w:rsidR="00F00C77" w:rsidRDefault="00F00C77"/>
    <w:p w14:paraId="0ED579F6" w14:textId="77777777" w:rsidR="0049563C" w:rsidRDefault="0049563C"/>
    <w:p w14:paraId="277F384E" w14:textId="77777777" w:rsidR="0049563C" w:rsidRDefault="0049563C"/>
    <w:p w14:paraId="4AE0761F" w14:textId="77777777" w:rsidR="0049563C" w:rsidRDefault="0049563C"/>
    <w:p w14:paraId="126FF957" w14:textId="77777777" w:rsidR="0049563C" w:rsidRDefault="0049563C"/>
    <w:p w14:paraId="43CE23BE" w14:textId="563E0524" w:rsidR="00F00C77" w:rsidRDefault="00F00C77"/>
    <w:p w14:paraId="24581D1B" w14:textId="63616548" w:rsidR="00F00C77" w:rsidRDefault="00F00C77"/>
    <w:p w14:paraId="66892B82" w14:textId="77777777" w:rsidR="00F00C77" w:rsidRDefault="00F00C77" w:rsidP="00F00C77">
      <w:pPr>
        <w:pStyle w:val="Heading1"/>
      </w:pPr>
      <w:bookmarkStart w:id="1" w:name="_Toc166614271"/>
      <w:bookmarkStart w:id="2" w:name="_Toc166702001"/>
      <w:bookmarkStart w:id="3" w:name="_Toc166702377"/>
      <w:bookmarkStart w:id="4" w:name="_Toc166748779"/>
      <w:r>
        <w:lastRenderedPageBreak/>
        <w:t>Contents</w:t>
      </w:r>
      <w:bookmarkEnd w:id="1"/>
      <w:bookmarkEnd w:id="2"/>
      <w:bookmarkEnd w:id="3"/>
      <w:bookmarkEnd w:id="4"/>
    </w:p>
    <w:p w14:paraId="37571017" w14:textId="77777777" w:rsidR="00F00C77" w:rsidRDefault="00F00C77" w:rsidP="00F00C77">
      <w:pPr>
        <w:pStyle w:val="TOC1"/>
        <w:tabs>
          <w:tab w:val="right" w:leader="dot" w:pos="10456"/>
        </w:tabs>
        <w:rPr>
          <w:rFonts w:eastAsiaTheme="minorEastAsia"/>
          <w:noProof/>
          <w:sz w:val="24"/>
          <w:szCs w:val="24"/>
          <w:lang w:eastAsia="en-GB"/>
        </w:rPr>
      </w:pPr>
      <w:r w:rsidRPr="00BC29F0">
        <w:fldChar w:fldCharType="begin"/>
      </w:r>
      <w:r w:rsidRPr="00BC29F0">
        <w:instrText xml:space="preserve"> TOC \o "1-3" \h \z \u </w:instrText>
      </w:r>
      <w:r w:rsidRPr="00BC29F0">
        <w:fldChar w:fldCharType="separate"/>
      </w:r>
      <w:hyperlink w:anchor="_Toc166748779" w:history="1">
        <w:r w:rsidRPr="00280F20">
          <w:rPr>
            <w:rStyle w:val="Hyperlink"/>
            <w:noProof/>
          </w:rPr>
          <w:t>Contents</w:t>
        </w:r>
        <w:r>
          <w:rPr>
            <w:noProof/>
            <w:webHidden/>
          </w:rPr>
          <w:tab/>
        </w:r>
        <w:r>
          <w:rPr>
            <w:noProof/>
            <w:webHidden/>
          </w:rPr>
          <w:fldChar w:fldCharType="begin"/>
        </w:r>
        <w:r>
          <w:rPr>
            <w:noProof/>
            <w:webHidden/>
          </w:rPr>
          <w:instrText xml:space="preserve"> PAGEREF _Toc166748779 \h </w:instrText>
        </w:r>
        <w:r>
          <w:rPr>
            <w:noProof/>
            <w:webHidden/>
          </w:rPr>
        </w:r>
        <w:r>
          <w:rPr>
            <w:noProof/>
            <w:webHidden/>
          </w:rPr>
          <w:fldChar w:fldCharType="separate"/>
        </w:r>
        <w:r>
          <w:rPr>
            <w:noProof/>
            <w:webHidden/>
          </w:rPr>
          <w:t>2</w:t>
        </w:r>
        <w:r>
          <w:rPr>
            <w:noProof/>
            <w:webHidden/>
          </w:rPr>
          <w:fldChar w:fldCharType="end"/>
        </w:r>
      </w:hyperlink>
    </w:p>
    <w:p w14:paraId="2211117B" w14:textId="77777777" w:rsidR="00F00C77" w:rsidRDefault="00656E2D" w:rsidP="00F00C77">
      <w:pPr>
        <w:pStyle w:val="TOC1"/>
        <w:tabs>
          <w:tab w:val="right" w:leader="dot" w:pos="10456"/>
        </w:tabs>
        <w:rPr>
          <w:rFonts w:eastAsiaTheme="minorEastAsia"/>
          <w:noProof/>
          <w:sz w:val="24"/>
          <w:szCs w:val="24"/>
          <w:lang w:eastAsia="en-GB"/>
        </w:rPr>
      </w:pPr>
      <w:hyperlink w:anchor="_Toc166748780" w:history="1">
        <w:r w:rsidR="00F00C77" w:rsidRPr="00280F20">
          <w:rPr>
            <w:rStyle w:val="Hyperlink"/>
            <w:noProof/>
          </w:rPr>
          <w:t>Course details</w:t>
        </w:r>
        <w:r w:rsidR="00F00C77">
          <w:rPr>
            <w:noProof/>
            <w:webHidden/>
          </w:rPr>
          <w:tab/>
        </w:r>
        <w:r w:rsidR="00F00C77">
          <w:rPr>
            <w:noProof/>
            <w:webHidden/>
          </w:rPr>
          <w:fldChar w:fldCharType="begin"/>
        </w:r>
        <w:r w:rsidR="00F00C77">
          <w:rPr>
            <w:noProof/>
            <w:webHidden/>
          </w:rPr>
          <w:instrText xml:space="preserve"> PAGEREF _Toc166748780 \h </w:instrText>
        </w:r>
        <w:r w:rsidR="00F00C77">
          <w:rPr>
            <w:noProof/>
            <w:webHidden/>
          </w:rPr>
        </w:r>
        <w:r w:rsidR="00F00C77">
          <w:rPr>
            <w:noProof/>
            <w:webHidden/>
          </w:rPr>
          <w:fldChar w:fldCharType="separate"/>
        </w:r>
        <w:r w:rsidR="00F00C77">
          <w:rPr>
            <w:noProof/>
            <w:webHidden/>
          </w:rPr>
          <w:t>3</w:t>
        </w:r>
        <w:r w:rsidR="00F00C77">
          <w:rPr>
            <w:noProof/>
            <w:webHidden/>
          </w:rPr>
          <w:fldChar w:fldCharType="end"/>
        </w:r>
      </w:hyperlink>
    </w:p>
    <w:p w14:paraId="03D86E55" w14:textId="77777777" w:rsidR="00F00C77" w:rsidRDefault="00656E2D" w:rsidP="00F00C77">
      <w:pPr>
        <w:pStyle w:val="TOC2"/>
        <w:tabs>
          <w:tab w:val="right" w:leader="dot" w:pos="10456"/>
        </w:tabs>
        <w:rPr>
          <w:rFonts w:eastAsiaTheme="minorEastAsia"/>
          <w:noProof/>
          <w:sz w:val="24"/>
          <w:szCs w:val="24"/>
          <w:lang w:eastAsia="en-GB"/>
        </w:rPr>
      </w:pPr>
      <w:hyperlink w:anchor="_Toc166748781" w:history="1">
        <w:r w:rsidR="00F00C77" w:rsidRPr="00280F20">
          <w:rPr>
            <w:rStyle w:val="Hyperlink"/>
            <w:noProof/>
          </w:rPr>
          <w:t>Qualification</w:t>
        </w:r>
        <w:r w:rsidR="00F00C77">
          <w:rPr>
            <w:noProof/>
            <w:webHidden/>
          </w:rPr>
          <w:tab/>
        </w:r>
        <w:r w:rsidR="00F00C77">
          <w:rPr>
            <w:noProof/>
            <w:webHidden/>
          </w:rPr>
          <w:fldChar w:fldCharType="begin"/>
        </w:r>
        <w:r w:rsidR="00F00C77">
          <w:rPr>
            <w:noProof/>
            <w:webHidden/>
          </w:rPr>
          <w:instrText xml:space="preserve"> PAGEREF _Toc166748781 \h </w:instrText>
        </w:r>
        <w:r w:rsidR="00F00C77">
          <w:rPr>
            <w:noProof/>
            <w:webHidden/>
          </w:rPr>
        </w:r>
        <w:r w:rsidR="00F00C77">
          <w:rPr>
            <w:noProof/>
            <w:webHidden/>
          </w:rPr>
          <w:fldChar w:fldCharType="separate"/>
        </w:r>
        <w:r w:rsidR="00F00C77">
          <w:rPr>
            <w:noProof/>
            <w:webHidden/>
          </w:rPr>
          <w:t>3</w:t>
        </w:r>
        <w:r w:rsidR="00F00C77">
          <w:rPr>
            <w:noProof/>
            <w:webHidden/>
          </w:rPr>
          <w:fldChar w:fldCharType="end"/>
        </w:r>
      </w:hyperlink>
    </w:p>
    <w:p w14:paraId="210D73C5" w14:textId="77777777" w:rsidR="00F00C77" w:rsidRDefault="00656E2D" w:rsidP="00F00C77">
      <w:pPr>
        <w:pStyle w:val="TOC2"/>
        <w:tabs>
          <w:tab w:val="right" w:leader="dot" w:pos="10456"/>
        </w:tabs>
        <w:rPr>
          <w:rFonts w:eastAsiaTheme="minorEastAsia"/>
          <w:noProof/>
          <w:sz w:val="24"/>
          <w:szCs w:val="24"/>
          <w:lang w:eastAsia="en-GB"/>
        </w:rPr>
      </w:pPr>
      <w:hyperlink w:anchor="_Toc166748782" w:history="1">
        <w:r w:rsidR="00F00C77" w:rsidRPr="00280F20">
          <w:rPr>
            <w:rStyle w:val="Hyperlink"/>
            <w:noProof/>
          </w:rPr>
          <w:t>Specification</w:t>
        </w:r>
        <w:r w:rsidR="00F00C77">
          <w:rPr>
            <w:noProof/>
            <w:webHidden/>
          </w:rPr>
          <w:tab/>
        </w:r>
        <w:r w:rsidR="00F00C77">
          <w:rPr>
            <w:noProof/>
            <w:webHidden/>
          </w:rPr>
          <w:fldChar w:fldCharType="begin"/>
        </w:r>
        <w:r w:rsidR="00F00C77">
          <w:rPr>
            <w:noProof/>
            <w:webHidden/>
          </w:rPr>
          <w:instrText xml:space="preserve"> PAGEREF _Toc166748782 \h </w:instrText>
        </w:r>
        <w:r w:rsidR="00F00C77">
          <w:rPr>
            <w:noProof/>
            <w:webHidden/>
          </w:rPr>
        </w:r>
        <w:r w:rsidR="00F00C77">
          <w:rPr>
            <w:noProof/>
            <w:webHidden/>
          </w:rPr>
          <w:fldChar w:fldCharType="separate"/>
        </w:r>
        <w:r w:rsidR="00F00C77">
          <w:rPr>
            <w:noProof/>
            <w:webHidden/>
          </w:rPr>
          <w:t>3</w:t>
        </w:r>
        <w:r w:rsidR="00F00C77">
          <w:rPr>
            <w:noProof/>
            <w:webHidden/>
          </w:rPr>
          <w:fldChar w:fldCharType="end"/>
        </w:r>
      </w:hyperlink>
    </w:p>
    <w:p w14:paraId="1C1F0B95" w14:textId="77777777" w:rsidR="00F00C77" w:rsidRDefault="00656E2D" w:rsidP="00F00C77">
      <w:pPr>
        <w:pStyle w:val="TOC2"/>
        <w:tabs>
          <w:tab w:val="right" w:leader="dot" w:pos="10456"/>
        </w:tabs>
        <w:rPr>
          <w:rFonts w:eastAsiaTheme="minorEastAsia"/>
          <w:noProof/>
          <w:sz w:val="24"/>
          <w:szCs w:val="24"/>
          <w:lang w:eastAsia="en-GB"/>
        </w:rPr>
      </w:pPr>
      <w:hyperlink w:anchor="_Toc166748783" w:history="1">
        <w:r w:rsidR="00F00C77" w:rsidRPr="00280F20">
          <w:rPr>
            <w:rStyle w:val="Hyperlink"/>
            <w:noProof/>
          </w:rPr>
          <w:t>Entry Requirements</w:t>
        </w:r>
        <w:r w:rsidR="00F00C77">
          <w:rPr>
            <w:noProof/>
            <w:webHidden/>
          </w:rPr>
          <w:tab/>
        </w:r>
        <w:r w:rsidR="00F00C77">
          <w:rPr>
            <w:noProof/>
            <w:webHidden/>
          </w:rPr>
          <w:fldChar w:fldCharType="begin"/>
        </w:r>
        <w:r w:rsidR="00F00C77">
          <w:rPr>
            <w:noProof/>
            <w:webHidden/>
          </w:rPr>
          <w:instrText xml:space="preserve"> PAGEREF _Toc166748783 \h </w:instrText>
        </w:r>
        <w:r w:rsidR="00F00C77">
          <w:rPr>
            <w:noProof/>
            <w:webHidden/>
          </w:rPr>
        </w:r>
        <w:r w:rsidR="00F00C77">
          <w:rPr>
            <w:noProof/>
            <w:webHidden/>
          </w:rPr>
          <w:fldChar w:fldCharType="separate"/>
        </w:r>
        <w:r w:rsidR="00F00C77">
          <w:rPr>
            <w:noProof/>
            <w:webHidden/>
          </w:rPr>
          <w:t>3</w:t>
        </w:r>
        <w:r w:rsidR="00F00C77">
          <w:rPr>
            <w:noProof/>
            <w:webHidden/>
          </w:rPr>
          <w:fldChar w:fldCharType="end"/>
        </w:r>
      </w:hyperlink>
    </w:p>
    <w:p w14:paraId="6E0C23C0" w14:textId="77777777" w:rsidR="00F00C77" w:rsidRDefault="00656E2D" w:rsidP="00F00C77">
      <w:pPr>
        <w:pStyle w:val="TOC2"/>
        <w:tabs>
          <w:tab w:val="right" w:leader="dot" w:pos="10456"/>
        </w:tabs>
        <w:rPr>
          <w:rFonts w:eastAsiaTheme="minorEastAsia"/>
          <w:noProof/>
          <w:sz w:val="24"/>
          <w:szCs w:val="24"/>
          <w:lang w:eastAsia="en-GB"/>
        </w:rPr>
      </w:pPr>
      <w:hyperlink w:anchor="_Toc166748784" w:history="1">
        <w:r w:rsidR="00F00C77" w:rsidRPr="00280F20">
          <w:rPr>
            <w:rStyle w:val="Hyperlink"/>
            <w:noProof/>
          </w:rPr>
          <w:t>Calendar</w:t>
        </w:r>
        <w:r w:rsidR="00F00C77">
          <w:rPr>
            <w:noProof/>
            <w:webHidden/>
          </w:rPr>
          <w:tab/>
        </w:r>
        <w:r w:rsidR="00F00C77">
          <w:rPr>
            <w:noProof/>
            <w:webHidden/>
          </w:rPr>
          <w:fldChar w:fldCharType="begin"/>
        </w:r>
        <w:r w:rsidR="00F00C77">
          <w:rPr>
            <w:noProof/>
            <w:webHidden/>
          </w:rPr>
          <w:instrText xml:space="preserve"> PAGEREF _Toc166748784 \h </w:instrText>
        </w:r>
        <w:r w:rsidR="00F00C77">
          <w:rPr>
            <w:noProof/>
            <w:webHidden/>
          </w:rPr>
        </w:r>
        <w:r w:rsidR="00F00C77">
          <w:rPr>
            <w:noProof/>
            <w:webHidden/>
          </w:rPr>
          <w:fldChar w:fldCharType="separate"/>
        </w:r>
        <w:r w:rsidR="00F00C77">
          <w:rPr>
            <w:noProof/>
            <w:webHidden/>
          </w:rPr>
          <w:t>3</w:t>
        </w:r>
        <w:r w:rsidR="00F00C77">
          <w:rPr>
            <w:noProof/>
            <w:webHidden/>
          </w:rPr>
          <w:fldChar w:fldCharType="end"/>
        </w:r>
      </w:hyperlink>
    </w:p>
    <w:p w14:paraId="62C467AC" w14:textId="77777777" w:rsidR="00F00C77" w:rsidRDefault="00656E2D" w:rsidP="00F00C77">
      <w:pPr>
        <w:pStyle w:val="TOC2"/>
        <w:tabs>
          <w:tab w:val="right" w:leader="dot" w:pos="10456"/>
        </w:tabs>
        <w:rPr>
          <w:rFonts w:eastAsiaTheme="minorEastAsia"/>
          <w:noProof/>
          <w:sz w:val="24"/>
          <w:szCs w:val="24"/>
          <w:lang w:eastAsia="en-GB"/>
        </w:rPr>
      </w:pPr>
      <w:hyperlink w:anchor="_Toc166748785" w:history="1">
        <w:r w:rsidR="00F00C77" w:rsidRPr="00280F20">
          <w:rPr>
            <w:rStyle w:val="Hyperlink"/>
            <w:noProof/>
          </w:rPr>
          <w:t>Contact details</w:t>
        </w:r>
        <w:r w:rsidR="00F00C77">
          <w:rPr>
            <w:noProof/>
            <w:webHidden/>
          </w:rPr>
          <w:tab/>
        </w:r>
        <w:r w:rsidR="00F00C77">
          <w:rPr>
            <w:noProof/>
            <w:webHidden/>
          </w:rPr>
          <w:fldChar w:fldCharType="begin"/>
        </w:r>
        <w:r w:rsidR="00F00C77">
          <w:rPr>
            <w:noProof/>
            <w:webHidden/>
          </w:rPr>
          <w:instrText xml:space="preserve"> PAGEREF _Toc166748785 \h </w:instrText>
        </w:r>
        <w:r w:rsidR="00F00C77">
          <w:rPr>
            <w:noProof/>
            <w:webHidden/>
          </w:rPr>
        </w:r>
        <w:r w:rsidR="00F00C77">
          <w:rPr>
            <w:noProof/>
            <w:webHidden/>
          </w:rPr>
          <w:fldChar w:fldCharType="separate"/>
        </w:r>
        <w:r w:rsidR="00F00C77">
          <w:rPr>
            <w:noProof/>
            <w:webHidden/>
          </w:rPr>
          <w:t>3</w:t>
        </w:r>
        <w:r w:rsidR="00F00C77">
          <w:rPr>
            <w:noProof/>
            <w:webHidden/>
          </w:rPr>
          <w:fldChar w:fldCharType="end"/>
        </w:r>
      </w:hyperlink>
    </w:p>
    <w:p w14:paraId="23CA131E" w14:textId="77777777" w:rsidR="00F00C77" w:rsidRDefault="00656E2D" w:rsidP="00F00C77">
      <w:pPr>
        <w:pStyle w:val="TOC1"/>
        <w:tabs>
          <w:tab w:val="right" w:leader="dot" w:pos="10456"/>
        </w:tabs>
        <w:rPr>
          <w:rFonts w:eastAsiaTheme="minorEastAsia"/>
          <w:noProof/>
          <w:sz w:val="24"/>
          <w:szCs w:val="24"/>
          <w:lang w:eastAsia="en-GB"/>
        </w:rPr>
      </w:pPr>
      <w:hyperlink w:anchor="_Toc166748786" w:history="1">
        <w:r w:rsidR="00F00C77" w:rsidRPr="00280F20">
          <w:rPr>
            <w:rStyle w:val="Hyperlink"/>
            <w:noProof/>
          </w:rPr>
          <w:t>Organisation</w:t>
        </w:r>
        <w:r w:rsidR="00F00C77">
          <w:rPr>
            <w:noProof/>
            <w:webHidden/>
          </w:rPr>
          <w:tab/>
        </w:r>
        <w:r w:rsidR="00F00C77">
          <w:rPr>
            <w:noProof/>
            <w:webHidden/>
          </w:rPr>
          <w:fldChar w:fldCharType="begin"/>
        </w:r>
        <w:r w:rsidR="00F00C77">
          <w:rPr>
            <w:noProof/>
            <w:webHidden/>
          </w:rPr>
          <w:instrText xml:space="preserve"> PAGEREF _Toc166748786 \h </w:instrText>
        </w:r>
        <w:r w:rsidR="00F00C77">
          <w:rPr>
            <w:noProof/>
            <w:webHidden/>
          </w:rPr>
        </w:r>
        <w:r w:rsidR="00F00C77">
          <w:rPr>
            <w:noProof/>
            <w:webHidden/>
          </w:rPr>
          <w:fldChar w:fldCharType="separate"/>
        </w:r>
        <w:r w:rsidR="00F00C77">
          <w:rPr>
            <w:noProof/>
            <w:webHidden/>
          </w:rPr>
          <w:t>4</w:t>
        </w:r>
        <w:r w:rsidR="00F00C77">
          <w:rPr>
            <w:noProof/>
            <w:webHidden/>
          </w:rPr>
          <w:fldChar w:fldCharType="end"/>
        </w:r>
      </w:hyperlink>
    </w:p>
    <w:p w14:paraId="1A4C3360" w14:textId="77777777" w:rsidR="00F00C77" w:rsidRDefault="00656E2D" w:rsidP="00F00C77">
      <w:pPr>
        <w:pStyle w:val="TOC1"/>
        <w:tabs>
          <w:tab w:val="right" w:leader="dot" w:pos="10456"/>
        </w:tabs>
        <w:rPr>
          <w:rFonts w:eastAsiaTheme="minorEastAsia"/>
          <w:noProof/>
          <w:sz w:val="24"/>
          <w:szCs w:val="24"/>
          <w:lang w:eastAsia="en-GB"/>
        </w:rPr>
      </w:pPr>
      <w:hyperlink w:anchor="_Toc166748787" w:history="1">
        <w:r w:rsidR="00F00C77" w:rsidRPr="00280F20">
          <w:rPr>
            <w:rStyle w:val="Hyperlink"/>
            <w:noProof/>
          </w:rPr>
          <w:t>Equipment</w:t>
        </w:r>
        <w:r w:rsidR="00F00C77">
          <w:rPr>
            <w:noProof/>
            <w:webHidden/>
          </w:rPr>
          <w:tab/>
        </w:r>
        <w:r w:rsidR="00F00C77">
          <w:rPr>
            <w:noProof/>
            <w:webHidden/>
          </w:rPr>
          <w:fldChar w:fldCharType="begin"/>
        </w:r>
        <w:r w:rsidR="00F00C77">
          <w:rPr>
            <w:noProof/>
            <w:webHidden/>
          </w:rPr>
          <w:instrText xml:space="preserve"> PAGEREF _Toc166748787 \h </w:instrText>
        </w:r>
        <w:r w:rsidR="00F00C77">
          <w:rPr>
            <w:noProof/>
            <w:webHidden/>
          </w:rPr>
        </w:r>
        <w:r w:rsidR="00F00C77">
          <w:rPr>
            <w:noProof/>
            <w:webHidden/>
          </w:rPr>
          <w:fldChar w:fldCharType="separate"/>
        </w:r>
        <w:r w:rsidR="00F00C77">
          <w:rPr>
            <w:noProof/>
            <w:webHidden/>
          </w:rPr>
          <w:t>4</w:t>
        </w:r>
        <w:r w:rsidR="00F00C77">
          <w:rPr>
            <w:noProof/>
            <w:webHidden/>
          </w:rPr>
          <w:fldChar w:fldCharType="end"/>
        </w:r>
      </w:hyperlink>
    </w:p>
    <w:p w14:paraId="785BBCAB" w14:textId="77777777" w:rsidR="00F00C77" w:rsidRDefault="00656E2D" w:rsidP="00F00C77">
      <w:pPr>
        <w:pStyle w:val="TOC1"/>
        <w:tabs>
          <w:tab w:val="right" w:leader="dot" w:pos="10456"/>
        </w:tabs>
        <w:rPr>
          <w:rFonts w:eastAsiaTheme="minorEastAsia"/>
          <w:noProof/>
          <w:sz w:val="24"/>
          <w:szCs w:val="24"/>
          <w:lang w:eastAsia="en-GB"/>
        </w:rPr>
      </w:pPr>
      <w:hyperlink w:anchor="_Toc166748788" w:history="1">
        <w:r w:rsidR="00F00C77" w:rsidRPr="00280F20">
          <w:rPr>
            <w:rStyle w:val="Hyperlink"/>
            <w:noProof/>
          </w:rPr>
          <w:t>Assessment</w:t>
        </w:r>
        <w:r w:rsidR="00F00C77">
          <w:rPr>
            <w:noProof/>
            <w:webHidden/>
          </w:rPr>
          <w:tab/>
        </w:r>
        <w:r w:rsidR="00F00C77">
          <w:rPr>
            <w:noProof/>
            <w:webHidden/>
          </w:rPr>
          <w:fldChar w:fldCharType="begin"/>
        </w:r>
        <w:r w:rsidR="00F00C77">
          <w:rPr>
            <w:noProof/>
            <w:webHidden/>
          </w:rPr>
          <w:instrText xml:space="preserve"> PAGEREF _Toc166748788 \h </w:instrText>
        </w:r>
        <w:r w:rsidR="00F00C77">
          <w:rPr>
            <w:noProof/>
            <w:webHidden/>
          </w:rPr>
        </w:r>
        <w:r w:rsidR="00F00C77">
          <w:rPr>
            <w:noProof/>
            <w:webHidden/>
          </w:rPr>
          <w:fldChar w:fldCharType="separate"/>
        </w:r>
        <w:r w:rsidR="00F00C77">
          <w:rPr>
            <w:noProof/>
            <w:webHidden/>
          </w:rPr>
          <w:t>5</w:t>
        </w:r>
        <w:r w:rsidR="00F00C77">
          <w:rPr>
            <w:noProof/>
            <w:webHidden/>
          </w:rPr>
          <w:fldChar w:fldCharType="end"/>
        </w:r>
      </w:hyperlink>
    </w:p>
    <w:p w14:paraId="7261E14E" w14:textId="77777777" w:rsidR="00F00C77" w:rsidRDefault="00656E2D" w:rsidP="00F00C77">
      <w:pPr>
        <w:pStyle w:val="TOC2"/>
        <w:tabs>
          <w:tab w:val="right" w:leader="dot" w:pos="10456"/>
        </w:tabs>
        <w:rPr>
          <w:rFonts w:eastAsiaTheme="minorEastAsia"/>
          <w:noProof/>
          <w:sz w:val="24"/>
          <w:szCs w:val="24"/>
          <w:lang w:eastAsia="en-GB"/>
        </w:rPr>
      </w:pPr>
      <w:hyperlink w:anchor="_Toc166748789" w:history="1">
        <w:r w:rsidR="00F00C77" w:rsidRPr="00280F20">
          <w:rPr>
            <w:rStyle w:val="Hyperlink"/>
            <w:noProof/>
          </w:rPr>
          <w:t>External assessments</w:t>
        </w:r>
        <w:r w:rsidR="00F00C77">
          <w:rPr>
            <w:noProof/>
            <w:webHidden/>
          </w:rPr>
          <w:tab/>
        </w:r>
        <w:r w:rsidR="00F00C77">
          <w:rPr>
            <w:noProof/>
            <w:webHidden/>
          </w:rPr>
          <w:fldChar w:fldCharType="begin"/>
        </w:r>
        <w:r w:rsidR="00F00C77">
          <w:rPr>
            <w:noProof/>
            <w:webHidden/>
          </w:rPr>
          <w:instrText xml:space="preserve"> PAGEREF _Toc166748789 \h </w:instrText>
        </w:r>
        <w:r w:rsidR="00F00C77">
          <w:rPr>
            <w:noProof/>
            <w:webHidden/>
          </w:rPr>
        </w:r>
        <w:r w:rsidR="00F00C77">
          <w:rPr>
            <w:noProof/>
            <w:webHidden/>
          </w:rPr>
          <w:fldChar w:fldCharType="separate"/>
        </w:r>
        <w:r w:rsidR="00F00C77">
          <w:rPr>
            <w:noProof/>
            <w:webHidden/>
          </w:rPr>
          <w:t>5</w:t>
        </w:r>
        <w:r w:rsidR="00F00C77">
          <w:rPr>
            <w:noProof/>
            <w:webHidden/>
          </w:rPr>
          <w:fldChar w:fldCharType="end"/>
        </w:r>
      </w:hyperlink>
    </w:p>
    <w:p w14:paraId="300D70D6" w14:textId="77777777" w:rsidR="00F00C77" w:rsidRDefault="00656E2D" w:rsidP="00F00C77">
      <w:pPr>
        <w:pStyle w:val="TOC2"/>
        <w:tabs>
          <w:tab w:val="right" w:leader="dot" w:pos="10456"/>
        </w:tabs>
        <w:rPr>
          <w:rFonts w:eastAsiaTheme="minorEastAsia"/>
          <w:noProof/>
          <w:sz w:val="24"/>
          <w:szCs w:val="24"/>
          <w:lang w:eastAsia="en-GB"/>
        </w:rPr>
      </w:pPr>
      <w:hyperlink w:anchor="_Toc166748790" w:history="1">
        <w:r w:rsidR="00F00C77" w:rsidRPr="00280F20">
          <w:rPr>
            <w:rStyle w:val="Hyperlink"/>
            <w:noProof/>
          </w:rPr>
          <w:t>Grade boundaries</w:t>
        </w:r>
        <w:r w:rsidR="00F00C77">
          <w:rPr>
            <w:noProof/>
            <w:webHidden/>
          </w:rPr>
          <w:tab/>
        </w:r>
        <w:r w:rsidR="00F00C77">
          <w:rPr>
            <w:noProof/>
            <w:webHidden/>
          </w:rPr>
          <w:fldChar w:fldCharType="begin"/>
        </w:r>
        <w:r w:rsidR="00F00C77">
          <w:rPr>
            <w:noProof/>
            <w:webHidden/>
          </w:rPr>
          <w:instrText xml:space="preserve"> PAGEREF _Toc166748790 \h </w:instrText>
        </w:r>
        <w:r w:rsidR="00F00C77">
          <w:rPr>
            <w:noProof/>
            <w:webHidden/>
          </w:rPr>
        </w:r>
        <w:r w:rsidR="00F00C77">
          <w:rPr>
            <w:noProof/>
            <w:webHidden/>
          </w:rPr>
          <w:fldChar w:fldCharType="separate"/>
        </w:r>
        <w:r w:rsidR="00F00C77">
          <w:rPr>
            <w:noProof/>
            <w:webHidden/>
          </w:rPr>
          <w:t>5</w:t>
        </w:r>
        <w:r w:rsidR="00F00C77">
          <w:rPr>
            <w:noProof/>
            <w:webHidden/>
          </w:rPr>
          <w:fldChar w:fldCharType="end"/>
        </w:r>
      </w:hyperlink>
    </w:p>
    <w:p w14:paraId="0EAE9331" w14:textId="77777777" w:rsidR="00F00C77" w:rsidRDefault="00656E2D" w:rsidP="00F00C77">
      <w:pPr>
        <w:pStyle w:val="TOC2"/>
        <w:tabs>
          <w:tab w:val="right" w:leader="dot" w:pos="10456"/>
        </w:tabs>
        <w:rPr>
          <w:rFonts w:eastAsiaTheme="minorEastAsia"/>
          <w:noProof/>
          <w:sz w:val="24"/>
          <w:szCs w:val="24"/>
          <w:lang w:eastAsia="en-GB"/>
        </w:rPr>
      </w:pPr>
      <w:hyperlink w:anchor="_Toc166748791" w:history="1">
        <w:r w:rsidR="00F00C77" w:rsidRPr="00280F20">
          <w:rPr>
            <w:rStyle w:val="Hyperlink"/>
            <w:noProof/>
          </w:rPr>
          <w:t>Internal assessments</w:t>
        </w:r>
        <w:r w:rsidR="00F00C77">
          <w:rPr>
            <w:noProof/>
            <w:webHidden/>
          </w:rPr>
          <w:tab/>
        </w:r>
        <w:r w:rsidR="00F00C77">
          <w:rPr>
            <w:noProof/>
            <w:webHidden/>
          </w:rPr>
          <w:fldChar w:fldCharType="begin"/>
        </w:r>
        <w:r w:rsidR="00F00C77">
          <w:rPr>
            <w:noProof/>
            <w:webHidden/>
          </w:rPr>
          <w:instrText xml:space="preserve"> PAGEREF _Toc166748791 \h </w:instrText>
        </w:r>
        <w:r w:rsidR="00F00C77">
          <w:rPr>
            <w:noProof/>
            <w:webHidden/>
          </w:rPr>
        </w:r>
        <w:r w:rsidR="00F00C77">
          <w:rPr>
            <w:noProof/>
            <w:webHidden/>
          </w:rPr>
          <w:fldChar w:fldCharType="separate"/>
        </w:r>
        <w:r w:rsidR="00F00C77">
          <w:rPr>
            <w:noProof/>
            <w:webHidden/>
          </w:rPr>
          <w:t>6</w:t>
        </w:r>
        <w:r w:rsidR="00F00C77">
          <w:rPr>
            <w:noProof/>
            <w:webHidden/>
          </w:rPr>
          <w:fldChar w:fldCharType="end"/>
        </w:r>
      </w:hyperlink>
    </w:p>
    <w:p w14:paraId="5A518349" w14:textId="77777777" w:rsidR="00F00C77" w:rsidRDefault="00656E2D" w:rsidP="00F00C77">
      <w:pPr>
        <w:pStyle w:val="TOC2"/>
        <w:tabs>
          <w:tab w:val="right" w:leader="dot" w:pos="10456"/>
        </w:tabs>
        <w:rPr>
          <w:rFonts w:eastAsiaTheme="minorEastAsia"/>
          <w:noProof/>
          <w:sz w:val="24"/>
          <w:szCs w:val="24"/>
          <w:lang w:eastAsia="en-GB"/>
        </w:rPr>
      </w:pPr>
      <w:hyperlink w:anchor="_Toc166748792" w:history="1">
        <w:r w:rsidR="00F00C77" w:rsidRPr="00280F20">
          <w:rPr>
            <w:rStyle w:val="Hyperlink"/>
            <w:noProof/>
          </w:rPr>
          <w:t>Year 12</w:t>
        </w:r>
        <w:r w:rsidR="00F00C77">
          <w:rPr>
            <w:noProof/>
            <w:webHidden/>
          </w:rPr>
          <w:tab/>
        </w:r>
        <w:r w:rsidR="00F00C77">
          <w:rPr>
            <w:noProof/>
            <w:webHidden/>
          </w:rPr>
          <w:fldChar w:fldCharType="begin"/>
        </w:r>
        <w:r w:rsidR="00F00C77">
          <w:rPr>
            <w:noProof/>
            <w:webHidden/>
          </w:rPr>
          <w:instrText xml:space="preserve"> PAGEREF _Toc166748792 \h </w:instrText>
        </w:r>
        <w:r w:rsidR="00F00C77">
          <w:rPr>
            <w:noProof/>
            <w:webHidden/>
          </w:rPr>
        </w:r>
        <w:r w:rsidR="00F00C77">
          <w:rPr>
            <w:noProof/>
            <w:webHidden/>
          </w:rPr>
          <w:fldChar w:fldCharType="separate"/>
        </w:r>
        <w:r w:rsidR="00F00C77">
          <w:rPr>
            <w:noProof/>
            <w:webHidden/>
          </w:rPr>
          <w:t>6</w:t>
        </w:r>
        <w:r w:rsidR="00F00C77">
          <w:rPr>
            <w:noProof/>
            <w:webHidden/>
          </w:rPr>
          <w:fldChar w:fldCharType="end"/>
        </w:r>
      </w:hyperlink>
    </w:p>
    <w:p w14:paraId="0426621D" w14:textId="77777777" w:rsidR="00F00C77" w:rsidRDefault="00656E2D" w:rsidP="00F00C77">
      <w:pPr>
        <w:pStyle w:val="TOC2"/>
        <w:tabs>
          <w:tab w:val="right" w:leader="dot" w:pos="10456"/>
        </w:tabs>
        <w:rPr>
          <w:rFonts w:eastAsiaTheme="minorEastAsia"/>
          <w:noProof/>
          <w:sz w:val="24"/>
          <w:szCs w:val="24"/>
          <w:lang w:eastAsia="en-GB"/>
        </w:rPr>
      </w:pPr>
      <w:hyperlink w:anchor="_Toc166748793" w:history="1">
        <w:r w:rsidR="00F00C77" w:rsidRPr="00280F20">
          <w:rPr>
            <w:rStyle w:val="Hyperlink"/>
            <w:noProof/>
          </w:rPr>
          <w:t>Year 13</w:t>
        </w:r>
        <w:r w:rsidR="00F00C77">
          <w:rPr>
            <w:noProof/>
            <w:webHidden/>
          </w:rPr>
          <w:tab/>
        </w:r>
        <w:r w:rsidR="00F00C77">
          <w:rPr>
            <w:noProof/>
            <w:webHidden/>
          </w:rPr>
          <w:fldChar w:fldCharType="begin"/>
        </w:r>
        <w:r w:rsidR="00F00C77">
          <w:rPr>
            <w:noProof/>
            <w:webHidden/>
          </w:rPr>
          <w:instrText xml:space="preserve"> PAGEREF _Toc166748793 \h </w:instrText>
        </w:r>
        <w:r w:rsidR="00F00C77">
          <w:rPr>
            <w:noProof/>
            <w:webHidden/>
          </w:rPr>
        </w:r>
        <w:r w:rsidR="00F00C77">
          <w:rPr>
            <w:noProof/>
            <w:webHidden/>
          </w:rPr>
          <w:fldChar w:fldCharType="separate"/>
        </w:r>
        <w:r w:rsidR="00F00C77">
          <w:rPr>
            <w:noProof/>
            <w:webHidden/>
          </w:rPr>
          <w:t>6</w:t>
        </w:r>
        <w:r w:rsidR="00F00C77">
          <w:rPr>
            <w:noProof/>
            <w:webHidden/>
          </w:rPr>
          <w:fldChar w:fldCharType="end"/>
        </w:r>
      </w:hyperlink>
    </w:p>
    <w:p w14:paraId="4F8E96CD" w14:textId="2CFAAED2" w:rsidR="00F00C77" w:rsidRDefault="00656E2D" w:rsidP="00F00C77">
      <w:pPr>
        <w:pStyle w:val="TOC1"/>
        <w:tabs>
          <w:tab w:val="right" w:leader="dot" w:pos="10456"/>
        </w:tabs>
        <w:rPr>
          <w:rFonts w:eastAsiaTheme="minorEastAsia"/>
          <w:noProof/>
          <w:sz w:val="24"/>
          <w:szCs w:val="24"/>
          <w:lang w:eastAsia="en-GB"/>
        </w:rPr>
      </w:pPr>
      <w:hyperlink w:anchor="_Toc166748794" w:history="1">
        <w:r w:rsidR="00F00C77" w:rsidRPr="00280F20">
          <w:rPr>
            <w:rStyle w:val="Hyperlink"/>
            <w:noProof/>
          </w:rPr>
          <w:t xml:space="preserve">5 hours in… </w:t>
        </w:r>
        <w:r w:rsidR="00595818">
          <w:rPr>
            <w:rStyle w:val="Hyperlink"/>
            <w:noProof/>
          </w:rPr>
          <w:t>English Literature</w:t>
        </w:r>
        <w:r w:rsidR="00F00C77">
          <w:rPr>
            <w:noProof/>
            <w:webHidden/>
          </w:rPr>
          <w:tab/>
        </w:r>
        <w:r w:rsidR="00F00C77">
          <w:rPr>
            <w:noProof/>
            <w:webHidden/>
          </w:rPr>
          <w:fldChar w:fldCharType="begin"/>
        </w:r>
        <w:r w:rsidR="00F00C77">
          <w:rPr>
            <w:noProof/>
            <w:webHidden/>
          </w:rPr>
          <w:instrText xml:space="preserve"> PAGEREF _Toc166748794 \h </w:instrText>
        </w:r>
        <w:r w:rsidR="00F00C77">
          <w:rPr>
            <w:noProof/>
            <w:webHidden/>
          </w:rPr>
        </w:r>
        <w:r w:rsidR="00F00C77">
          <w:rPr>
            <w:noProof/>
            <w:webHidden/>
          </w:rPr>
          <w:fldChar w:fldCharType="separate"/>
        </w:r>
        <w:r w:rsidR="00F00C77">
          <w:rPr>
            <w:noProof/>
            <w:webHidden/>
          </w:rPr>
          <w:t>7</w:t>
        </w:r>
        <w:r w:rsidR="00F00C77">
          <w:rPr>
            <w:noProof/>
            <w:webHidden/>
          </w:rPr>
          <w:fldChar w:fldCharType="end"/>
        </w:r>
      </w:hyperlink>
    </w:p>
    <w:p w14:paraId="2C3C0D04" w14:textId="77777777" w:rsidR="00F00C77" w:rsidRDefault="00656E2D" w:rsidP="00F00C77">
      <w:pPr>
        <w:pStyle w:val="TOC1"/>
        <w:tabs>
          <w:tab w:val="right" w:leader="dot" w:pos="10456"/>
        </w:tabs>
        <w:rPr>
          <w:rFonts w:eastAsiaTheme="minorEastAsia"/>
          <w:noProof/>
          <w:sz w:val="24"/>
          <w:szCs w:val="24"/>
          <w:lang w:eastAsia="en-GB"/>
        </w:rPr>
      </w:pPr>
      <w:hyperlink w:anchor="_Toc166748795" w:history="1">
        <w:r w:rsidR="00F00C77" w:rsidRPr="00280F20">
          <w:rPr>
            <w:rStyle w:val="Hyperlink"/>
            <w:noProof/>
          </w:rPr>
          <w:t>Supercurricular</w:t>
        </w:r>
        <w:r w:rsidR="00F00C77">
          <w:rPr>
            <w:noProof/>
            <w:webHidden/>
          </w:rPr>
          <w:tab/>
        </w:r>
        <w:r w:rsidR="00F00C77">
          <w:rPr>
            <w:noProof/>
            <w:webHidden/>
          </w:rPr>
          <w:fldChar w:fldCharType="begin"/>
        </w:r>
        <w:r w:rsidR="00F00C77">
          <w:rPr>
            <w:noProof/>
            <w:webHidden/>
          </w:rPr>
          <w:instrText xml:space="preserve"> PAGEREF _Toc166748795 \h </w:instrText>
        </w:r>
        <w:r w:rsidR="00F00C77">
          <w:rPr>
            <w:noProof/>
            <w:webHidden/>
          </w:rPr>
        </w:r>
        <w:r w:rsidR="00F00C77">
          <w:rPr>
            <w:noProof/>
            <w:webHidden/>
          </w:rPr>
          <w:fldChar w:fldCharType="separate"/>
        </w:r>
        <w:r w:rsidR="00F00C77">
          <w:rPr>
            <w:noProof/>
            <w:webHidden/>
          </w:rPr>
          <w:t>8</w:t>
        </w:r>
        <w:r w:rsidR="00F00C77">
          <w:rPr>
            <w:noProof/>
            <w:webHidden/>
          </w:rPr>
          <w:fldChar w:fldCharType="end"/>
        </w:r>
      </w:hyperlink>
    </w:p>
    <w:p w14:paraId="16CC246D" w14:textId="77777777" w:rsidR="00F00C77" w:rsidRDefault="00656E2D" w:rsidP="00F00C77">
      <w:pPr>
        <w:pStyle w:val="TOC2"/>
        <w:tabs>
          <w:tab w:val="right" w:leader="dot" w:pos="10456"/>
        </w:tabs>
        <w:rPr>
          <w:rFonts w:eastAsiaTheme="minorEastAsia"/>
          <w:noProof/>
          <w:sz w:val="24"/>
          <w:szCs w:val="24"/>
          <w:lang w:eastAsia="en-GB"/>
        </w:rPr>
      </w:pPr>
      <w:hyperlink w:anchor="_Toc166748796" w:history="1">
        <w:r w:rsidR="00F00C77" w:rsidRPr="00280F20">
          <w:rPr>
            <w:rStyle w:val="Hyperlink"/>
            <w:noProof/>
          </w:rPr>
          <w:t>Read</w:t>
        </w:r>
        <w:r w:rsidR="00F00C77">
          <w:rPr>
            <w:noProof/>
            <w:webHidden/>
          </w:rPr>
          <w:tab/>
        </w:r>
        <w:r w:rsidR="00F00C77">
          <w:rPr>
            <w:noProof/>
            <w:webHidden/>
          </w:rPr>
          <w:fldChar w:fldCharType="begin"/>
        </w:r>
        <w:r w:rsidR="00F00C77">
          <w:rPr>
            <w:noProof/>
            <w:webHidden/>
          </w:rPr>
          <w:instrText xml:space="preserve"> PAGEREF _Toc166748796 \h </w:instrText>
        </w:r>
        <w:r w:rsidR="00F00C77">
          <w:rPr>
            <w:noProof/>
            <w:webHidden/>
          </w:rPr>
        </w:r>
        <w:r w:rsidR="00F00C77">
          <w:rPr>
            <w:noProof/>
            <w:webHidden/>
          </w:rPr>
          <w:fldChar w:fldCharType="separate"/>
        </w:r>
        <w:r w:rsidR="00F00C77">
          <w:rPr>
            <w:noProof/>
            <w:webHidden/>
          </w:rPr>
          <w:t>8</w:t>
        </w:r>
        <w:r w:rsidR="00F00C77">
          <w:rPr>
            <w:noProof/>
            <w:webHidden/>
          </w:rPr>
          <w:fldChar w:fldCharType="end"/>
        </w:r>
      </w:hyperlink>
    </w:p>
    <w:p w14:paraId="309E3880" w14:textId="77777777" w:rsidR="00F00C77" w:rsidRDefault="00656E2D" w:rsidP="00F00C77">
      <w:pPr>
        <w:pStyle w:val="TOC2"/>
        <w:tabs>
          <w:tab w:val="right" w:leader="dot" w:pos="10456"/>
        </w:tabs>
        <w:rPr>
          <w:rFonts w:eastAsiaTheme="minorEastAsia"/>
          <w:noProof/>
          <w:sz w:val="24"/>
          <w:szCs w:val="24"/>
          <w:lang w:eastAsia="en-GB"/>
        </w:rPr>
      </w:pPr>
      <w:hyperlink w:anchor="_Toc166748797" w:history="1">
        <w:r w:rsidR="00F00C77" w:rsidRPr="00280F20">
          <w:rPr>
            <w:rStyle w:val="Hyperlink"/>
            <w:noProof/>
          </w:rPr>
          <w:t>Watch</w:t>
        </w:r>
        <w:r w:rsidR="00F00C77">
          <w:rPr>
            <w:noProof/>
            <w:webHidden/>
          </w:rPr>
          <w:tab/>
        </w:r>
        <w:r w:rsidR="00F00C77">
          <w:rPr>
            <w:noProof/>
            <w:webHidden/>
          </w:rPr>
          <w:fldChar w:fldCharType="begin"/>
        </w:r>
        <w:r w:rsidR="00F00C77">
          <w:rPr>
            <w:noProof/>
            <w:webHidden/>
          </w:rPr>
          <w:instrText xml:space="preserve"> PAGEREF _Toc166748797 \h </w:instrText>
        </w:r>
        <w:r w:rsidR="00F00C77">
          <w:rPr>
            <w:noProof/>
            <w:webHidden/>
          </w:rPr>
        </w:r>
        <w:r w:rsidR="00F00C77">
          <w:rPr>
            <w:noProof/>
            <w:webHidden/>
          </w:rPr>
          <w:fldChar w:fldCharType="separate"/>
        </w:r>
        <w:r w:rsidR="00F00C77">
          <w:rPr>
            <w:noProof/>
            <w:webHidden/>
          </w:rPr>
          <w:t>8</w:t>
        </w:r>
        <w:r w:rsidR="00F00C77">
          <w:rPr>
            <w:noProof/>
            <w:webHidden/>
          </w:rPr>
          <w:fldChar w:fldCharType="end"/>
        </w:r>
      </w:hyperlink>
    </w:p>
    <w:p w14:paraId="40EA443E" w14:textId="77777777" w:rsidR="00F00C77" w:rsidRDefault="00656E2D" w:rsidP="00F00C77">
      <w:pPr>
        <w:pStyle w:val="TOC2"/>
        <w:tabs>
          <w:tab w:val="right" w:leader="dot" w:pos="10456"/>
        </w:tabs>
        <w:rPr>
          <w:rFonts w:eastAsiaTheme="minorEastAsia"/>
          <w:noProof/>
          <w:sz w:val="24"/>
          <w:szCs w:val="24"/>
          <w:lang w:eastAsia="en-GB"/>
        </w:rPr>
      </w:pPr>
      <w:hyperlink w:anchor="_Toc166748798" w:history="1">
        <w:r w:rsidR="00F00C77" w:rsidRPr="00280F20">
          <w:rPr>
            <w:rStyle w:val="Hyperlink"/>
            <w:noProof/>
          </w:rPr>
          <w:t>Listen</w:t>
        </w:r>
        <w:r w:rsidR="00F00C77">
          <w:rPr>
            <w:noProof/>
            <w:webHidden/>
          </w:rPr>
          <w:tab/>
        </w:r>
        <w:r w:rsidR="00F00C77">
          <w:rPr>
            <w:noProof/>
            <w:webHidden/>
          </w:rPr>
          <w:fldChar w:fldCharType="begin"/>
        </w:r>
        <w:r w:rsidR="00F00C77">
          <w:rPr>
            <w:noProof/>
            <w:webHidden/>
          </w:rPr>
          <w:instrText xml:space="preserve"> PAGEREF _Toc166748798 \h </w:instrText>
        </w:r>
        <w:r w:rsidR="00F00C77">
          <w:rPr>
            <w:noProof/>
            <w:webHidden/>
          </w:rPr>
        </w:r>
        <w:r w:rsidR="00F00C77">
          <w:rPr>
            <w:noProof/>
            <w:webHidden/>
          </w:rPr>
          <w:fldChar w:fldCharType="separate"/>
        </w:r>
        <w:r w:rsidR="00F00C77">
          <w:rPr>
            <w:noProof/>
            <w:webHidden/>
          </w:rPr>
          <w:t>8</w:t>
        </w:r>
        <w:r w:rsidR="00F00C77">
          <w:rPr>
            <w:noProof/>
            <w:webHidden/>
          </w:rPr>
          <w:fldChar w:fldCharType="end"/>
        </w:r>
      </w:hyperlink>
    </w:p>
    <w:p w14:paraId="7648CBC6" w14:textId="77777777" w:rsidR="00F00C77" w:rsidRDefault="00656E2D" w:rsidP="00F00C77">
      <w:pPr>
        <w:pStyle w:val="TOC2"/>
        <w:tabs>
          <w:tab w:val="right" w:leader="dot" w:pos="10456"/>
        </w:tabs>
        <w:rPr>
          <w:rFonts w:eastAsiaTheme="minorEastAsia"/>
          <w:noProof/>
          <w:sz w:val="24"/>
          <w:szCs w:val="24"/>
          <w:lang w:eastAsia="en-GB"/>
        </w:rPr>
      </w:pPr>
      <w:hyperlink w:anchor="_Toc166748799" w:history="1">
        <w:r w:rsidR="00F00C77" w:rsidRPr="00280F20">
          <w:rPr>
            <w:rStyle w:val="Hyperlink"/>
            <w:noProof/>
          </w:rPr>
          <w:t>Compete</w:t>
        </w:r>
        <w:r w:rsidR="00F00C77">
          <w:rPr>
            <w:noProof/>
            <w:webHidden/>
          </w:rPr>
          <w:tab/>
        </w:r>
        <w:r w:rsidR="00F00C77">
          <w:rPr>
            <w:noProof/>
            <w:webHidden/>
          </w:rPr>
          <w:fldChar w:fldCharType="begin"/>
        </w:r>
        <w:r w:rsidR="00F00C77">
          <w:rPr>
            <w:noProof/>
            <w:webHidden/>
          </w:rPr>
          <w:instrText xml:space="preserve"> PAGEREF _Toc166748799 \h </w:instrText>
        </w:r>
        <w:r w:rsidR="00F00C77">
          <w:rPr>
            <w:noProof/>
            <w:webHidden/>
          </w:rPr>
        </w:r>
        <w:r w:rsidR="00F00C77">
          <w:rPr>
            <w:noProof/>
            <w:webHidden/>
          </w:rPr>
          <w:fldChar w:fldCharType="separate"/>
        </w:r>
        <w:r w:rsidR="00F00C77">
          <w:rPr>
            <w:noProof/>
            <w:webHidden/>
          </w:rPr>
          <w:t>8</w:t>
        </w:r>
        <w:r w:rsidR="00F00C77">
          <w:rPr>
            <w:noProof/>
            <w:webHidden/>
          </w:rPr>
          <w:fldChar w:fldCharType="end"/>
        </w:r>
      </w:hyperlink>
    </w:p>
    <w:p w14:paraId="61BE4F2F" w14:textId="77777777" w:rsidR="00F00C77" w:rsidRDefault="00656E2D" w:rsidP="00F00C77">
      <w:pPr>
        <w:pStyle w:val="TOC2"/>
        <w:tabs>
          <w:tab w:val="right" w:leader="dot" w:pos="10456"/>
        </w:tabs>
        <w:rPr>
          <w:rFonts w:eastAsiaTheme="minorEastAsia"/>
          <w:noProof/>
          <w:sz w:val="24"/>
          <w:szCs w:val="24"/>
          <w:lang w:eastAsia="en-GB"/>
        </w:rPr>
      </w:pPr>
      <w:hyperlink w:anchor="_Toc166748800" w:history="1">
        <w:r w:rsidR="00F00C77" w:rsidRPr="00280F20">
          <w:rPr>
            <w:rStyle w:val="Hyperlink"/>
            <w:noProof/>
          </w:rPr>
          <w:t>Online</w:t>
        </w:r>
        <w:r w:rsidR="00F00C77">
          <w:rPr>
            <w:noProof/>
            <w:webHidden/>
          </w:rPr>
          <w:tab/>
        </w:r>
        <w:r w:rsidR="00F00C77">
          <w:rPr>
            <w:noProof/>
            <w:webHidden/>
          </w:rPr>
          <w:fldChar w:fldCharType="begin"/>
        </w:r>
        <w:r w:rsidR="00F00C77">
          <w:rPr>
            <w:noProof/>
            <w:webHidden/>
          </w:rPr>
          <w:instrText xml:space="preserve"> PAGEREF _Toc166748800 \h </w:instrText>
        </w:r>
        <w:r w:rsidR="00F00C77">
          <w:rPr>
            <w:noProof/>
            <w:webHidden/>
          </w:rPr>
        </w:r>
        <w:r w:rsidR="00F00C77">
          <w:rPr>
            <w:noProof/>
            <w:webHidden/>
          </w:rPr>
          <w:fldChar w:fldCharType="separate"/>
        </w:r>
        <w:r w:rsidR="00F00C77">
          <w:rPr>
            <w:noProof/>
            <w:webHidden/>
          </w:rPr>
          <w:t>8</w:t>
        </w:r>
        <w:r w:rsidR="00F00C77">
          <w:rPr>
            <w:noProof/>
            <w:webHidden/>
          </w:rPr>
          <w:fldChar w:fldCharType="end"/>
        </w:r>
      </w:hyperlink>
    </w:p>
    <w:p w14:paraId="5CF09969" w14:textId="2BF7C045" w:rsidR="00F00C77" w:rsidRDefault="00656E2D" w:rsidP="00F00C77">
      <w:pPr>
        <w:pStyle w:val="TOC1"/>
        <w:tabs>
          <w:tab w:val="right" w:leader="dot" w:pos="10456"/>
        </w:tabs>
        <w:rPr>
          <w:rFonts w:eastAsiaTheme="minorEastAsia"/>
          <w:noProof/>
          <w:sz w:val="24"/>
          <w:szCs w:val="24"/>
          <w:lang w:eastAsia="en-GB"/>
        </w:rPr>
      </w:pPr>
      <w:hyperlink w:anchor="_Toc166748801" w:history="1">
        <w:r w:rsidR="00F00C77" w:rsidRPr="00280F20">
          <w:rPr>
            <w:rStyle w:val="Hyperlink"/>
            <w:noProof/>
          </w:rPr>
          <w:t xml:space="preserve">Write like a </w:t>
        </w:r>
        <w:r w:rsidR="002F356A">
          <w:rPr>
            <w:rStyle w:val="Hyperlink"/>
            <w:noProof/>
          </w:rPr>
          <w:t>Literary Critic</w:t>
        </w:r>
        <w:r w:rsidR="00F00C77">
          <w:rPr>
            <w:noProof/>
            <w:webHidden/>
          </w:rPr>
          <w:tab/>
        </w:r>
        <w:r w:rsidR="00F00C77">
          <w:rPr>
            <w:noProof/>
            <w:webHidden/>
          </w:rPr>
          <w:fldChar w:fldCharType="begin"/>
        </w:r>
        <w:r w:rsidR="00F00C77">
          <w:rPr>
            <w:noProof/>
            <w:webHidden/>
          </w:rPr>
          <w:instrText xml:space="preserve"> PAGEREF _Toc166748801 \h </w:instrText>
        </w:r>
        <w:r w:rsidR="00F00C77">
          <w:rPr>
            <w:noProof/>
            <w:webHidden/>
          </w:rPr>
        </w:r>
        <w:r w:rsidR="00F00C77">
          <w:rPr>
            <w:noProof/>
            <w:webHidden/>
          </w:rPr>
          <w:fldChar w:fldCharType="separate"/>
        </w:r>
        <w:r w:rsidR="00F00C77">
          <w:rPr>
            <w:noProof/>
            <w:webHidden/>
          </w:rPr>
          <w:t>9</w:t>
        </w:r>
        <w:r w:rsidR="00F00C77">
          <w:rPr>
            <w:noProof/>
            <w:webHidden/>
          </w:rPr>
          <w:fldChar w:fldCharType="end"/>
        </w:r>
      </w:hyperlink>
    </w:p>
    <w:p w14:paraId="3CF10130" w14:textId="3EBD0E0E" w:rsidR="00F00C77" w:rsidRDefault="00B0362A" w:rsidP="00566FE5">
      <w:pPr>
        <w:pStyle w:val="TOC2"/>
        <w:tabs>
          <w:tab w:val="right" w:leader="dot" w:pos="10456"/>
        </w:tabs>
        <w:ind w:left="0"/>
        <w:rPr>
          <w:rFonts w:eastAsiaTheme="minorEastAsia"/>
          <w:noProof/>
          <w:sz w:val="24"/>
          <w:szCs w:val="24"/>
          <w:lang w:eastAsia="en-GB"/>
        </w:rPr>
      </w:pPr>
      <w:r>
        <w:t>Referring to texts and their writers…………………………………………………………………………………………………</w:t>
      </w:r>
      <w:r w:rsidR="00633BF0">
        <w:t>……….</w:t>
      </w:r>
      <w:r w:rsidR="001B0FA4">
        <w:t>10</w:t>
      </w:r>
    </w:p>
    <w:p w14:paraId="04C75C11" w14:textId="43551F8F" w:rsidR="00F00C77" w:rsidRDefault="00656E2D" w:rsidP="00F00C77">
      <w:pPr>
        <w:pStyle w:val="TOC1"/>
        <w:tabs>
          <w:tab w:val="right" w:leader="dot" w:pos="10456"/>
        </w:tabs>
        <w:rPr>
          <w:rFonts w:eastAsiaTheme="minorEastAsia"/>
          <w:noProof/>
          <w:sz w:val="24"/>
          <w:szCs w:val="24"/>
          <w:lang w:eastAsia="en-GB"/>
        </w:rPr>
      </w:pPr>
      <w:hyperlink w:anchor="_Toc166748808" w:history="1">
        <w:r w:rsidR="00FE4314">
          <w:rPr>
            <w:rStyle w:val="Hyperlink"/>
            <w:rFonts w:eastAsia="Calibri"/>
            <w:noProof/>
          </w:rPr>
          <w:t>Specification……………………………………………………………………………………………………………………………………</w:t>
        </w:r>
        <w:r w:rsidR="00633BF0">
          <w:rPr>
            <w:rStyle w:val="Hyperlink"/>
            <w:rFonts w:eastAsia="Calibri"/>
            <w:noProof/>
          </w:rPr>
          <w:t>………</w:t>
        </w:r>
        <w:r w:rsidR="00FE4314">
          <w:rPr>
            <w:rStyle w:val="Hyperlink"/>
            <w:rFonts w:eastAsia="Calibri"/>
            <w:noProof/>
          </w:rPr>
          <w:t>.26</w:t>
        </w:r>
      </w:hyperlink>
    </w:p>
    <w:p w14:paraId="2A775825" w14:textId="47856B71" w:rsidR="00F00C77" w:rsidRDefault="00F00C77" w:rsidP="00F00C77">
      <w:r w:rsidRPr="00BC29F0">
        <w:fldChar w:fldCharType="end"/>
      </w:r>
    </w:p>
    <w:p w14:paraId="045F0C0B" w14:textId="77777777" w:rsidR="00CB7574" w:rsidRDefault="00CB7574" w:rsidP="00F00C77"/>
    <w:p w14:paraId="3140259E" w14:textId="77777777" w:rsidR="00CB7574" w:rsidRDefault="00CB7574" w:rsidP="00F00C77"/>
    <w:p w14:paraId="05B126B9" w14:textId="77777777" w:rsidR="00CB7574" w:rsidRDefault="00CB7574" w:rsidP="00F00C77"/>
    <w:p w14:paraId="0C403881" w14:textId="06C7CCF8" w:rsidR="00F00C77" w:rsidRDefault="00F00C77" w:rsidP="00F00C77"/>
    <w:p w14:paraId="0AB7B6B8" w14:textId="77777777" w:rsidR="0049563C" w:rsidRDefault="0049563C" w:rsidP="00F00C77">
      <w:pPr>
        <w:pStyle w:val="Heading1"/>
      </w:pPr>
      <w:bookmarkStart w:id="5" w:name="_Toc166748780"/>
    </w:p>
    <w:p w14:paraId="2F5BC150" w14:textId="77777777" w:rsidR="00BF1FCA" w:rsidRDefault="00BF1FCA" w:rsidP="00BF1FCA"/>
    <w:p w14:paraId="2D82AF37" w14:textId="77777777" w:rsidR="0049563C" w:rsidRDefault="0049563C" w:rsidP="00F00C77">
      <w:pPr>
        <w:pStyle w:val="Heading1"/>
      </w:pPr>
    </w:p>
    <w:p w14:paraId="64FE00C6" w14:textId="77777777" w:rsidR="00BF1FCA" w:rsidRPr="00BF1FCA" w:rsidRDefault="00BF1FCA" w:rsidP="00BF1FCA"/>
    <w:p w14:paraId="31A6A607" w14:textId="2F3F6140" w:rsidR="00F00C77" w:rsidRDefault="00F00C77" w:rsidP="00F00C77">
      <w:pPr>
        <w:pStyle w:val="Heading1"/>
      </w:pPr>
      <w:r>
        <w:lastRenderedPageBreak/>
        <w:t>Course details</w:t>
      </w:r>
      <w:bookmarkEnd w:id="5"/>
    </w:p>
    <w:p w14:paraId="613C18F5" w14:textId="77777777" w:rsidR="00F00C77" w:rsidRDefault="00F00C77" w:rsidP="00F00C77">
      <w:pPr>
        <w:pStyle w:val="Heading2"/>
      </w:pPr>
      <w:bookmarkStart w:id="6" w:name="_Toc166748781"/>
      <w:r>
        <w:t>Qualification</w:t>
      </w:r>
      <w:bookmarkEnd w:id="6"/>
    </w:p>
    <w:p w14:paraId="5996549B" w14:textId="03076236" w:rsidR="00F00C77" w:rsidRPr="00E25764" w:rsidRDefault="00F00C77" w:rsidP="00F00C77">
      <w:r>
        <w:t>AQA A-Level English Literature</w:t>
      </w:r>
    </w:p>
    <w:p w14:paraId="7738A3D5" w14:textId="77777777" w:rsidR="00F00C77" w:rsidRDefault="00F00C77" w:rsidP="00F00C77">
      <w:pPr>
        <w:pStyle w:val="Heading2"/>
      </w:pPr>
      <w:bookmarkStart w:id="7" w:name="_Toc166748782"/>
      <w:r>
        <w:t>Specification</w:t>
      </w:r>
      <w:bookmarkEnd w:id="7"/>
    </w:p>
    <w:p w14:paraId="52F2274D" w14:textId="001C21D8" w:rsidR="00F00C77" w:rsidRPr="00E25764" w:rsidRDefault="00F00C77" w:rsidP="00F00C77">
      <w:r>
        <w:t>A-</w:t>
      </w:r>
      <w:r w:rsidR="00957D61">
        <w:t>L</w:t>
      </w:r>
      <w:r>
        <w:t xml:space="preserve">evel English Literature </w:t>
      </w:r>
      <w:hyperlink r:id="rId10" w:history="1">
        <w:r w:rsidRPr="00F00C77">
          <w:rPr>
            <w:rStyle w:val="Hyperlink"/>
          </w:rPr>
          <w:t>Specification</w:t>
        </w:r>
      </w:hyperlink>
    </w:p>
    <w:p w14:paraId="2EDA97CE" w14:textId="77777777" w:rsidR="00F00C77" w:rsidRDefault="00F00C77" w:rsidP="00F00C77">
      <w:pPr>
        <w:pStyle w:val="Heading2"/>
      </w:pPr>
      <w:bookmarkStart w:id="8" w:name="_Toc166748783"/>
      <w:r>
        <w:t>Entry Requirements</w:t>
      </w:r>
      <w:bookmarkEnd w:id="8"/>
    </w:p>
    <w:p w14:paraId="6FEA264E" w14:textId="530EF626" w:rsidR="00F00C77" w:rsidRDefault="00F00C77" w:rsidP="00957D61">
      <w:pPr>
        <w:pStyle w:val="ListParagraph"/>
        <w:numPr>
          <w:ilvl w:val="0"/>
          <w:numId w:val="1"/>
        </w:numPr>
      </w:pPr>
      <w:r>
        <w:t>Grade 6 in GCSE English Literature or GCSE English Language</w:t>
      </w:r>
    </w:p>
    <w:p w14:paraId="58AB3026" w14:textId="77777777" w:rsidR="00F00C77" w:rsidRDefault="00F00C77" w:rsidP="00F00C77">
      <w:pPr>
        <w:pStyle w:val="Heading2"/>
      </w:pPr>
      <w:bookmarkStart w:id="9" w:name="_Toc166748784"/>
      <w:r>
        <w:t>Calendar</w:t>
      </w:r>
      <w:bookmarkEnd w:id="9"/>
    </w:p>
    <w:tbl>
      <w:tblPr>
        <w:tblStyle w:val="TableGrid"/>
        <w:tblW w:w="0" w:type="auto"/>
        <w:tblLook w:val="04A0" w:firstRow="1" w:lastRow="0" w:firstColumn="1" w:lastColumn="0" w:noHBand="0" w:noVBand="1"/>
      </w:tblPr>
      <w:tblGrid>
        <w:gridCol w:w="1012"/>
        <w:gridCol w:w="1803"/>
        <w:gridCol w:w="1788"/>
        <w:gridCol w:w="1803"/>
        <w:gridCol w:w="3064"/>
      </w:tblGrid>
      <w:tr w:rsidR="00F00C77" w:rsidRPr="0092749E" w14:paraId="3DAE9AC4" w14:textId="77777777" w:rsidTr="00617DF3">
        <w:tc>
          <w:tcPr>
            <w:tcW w:w="2815" w:type="dxa"/>
            <w:gridSpan w:val="2"/>
            <w:vAlign w:val="center"/>
          </w:tcPr>
          <w:p w14:paraId="3A62F49A" w14:textId="79D69F1B" w:rsidR="00F00C77" w:rsidRPr="0092749E" w:rsidRDefault="00FE39D1" w:rsidP="00FE39D1">
            <w:pPr>
              <w:jc w:val="center"/>
              <w:rPr>
                <w:b/>
                <w:bCs/>
              </w:rPr>
            </w:pPr>
            <w:r>
              <w:rPr>
                <w:b/>
                <w:bCs/>
              </w:rPr>
              <w:t>Year 12</w:t>
            </w:r>
          </w:p>
        </w:tc>
        <w:tc>
          <w:tcPr>
            <w:tcW w:w="3591" w:type="dxa"/>
            <w:gridSpan w:val="2"/>
            <w:vAlign w:val="center"/>
          </w:tcPr>
          <w:p w14:paraId="014E86C6" w14:textId="24983AA3" w:rsidR="00F00C77" w:rsidRPr="0092749E" w:rsidRDefault="00F00C77" w:rsidP="00FE39D1">
            <w:pPr>
              <w:rPr>
                <w:b/>
                <w:bCs/>
              </w:rPr>
            </w:pPr>
            <w:r w:rsidRPr="0092749E">
              <w:rPr>
                <w:b/>
                <w:bCs/>
              </w:rPr>
              <w:t>Year 12</w:t>
            </w:r>
            <w:r w:rsidR="00FE39D1">
              <w:rPr>
                <w:b/>
                <w:bCs/>
              </w:rPr>
              <w:t xml:space="preserve">                       </w:t>
            </w:r>
            <w:r w:rsidR="00617DF3">
              <w:rPr>
                <w:b/>
                <w:bCs/>
              </w:rPr>
              <w:t xml:space="preserve">         </w:t>
            </w:r>
            <w:r w:rsidR="00402CE5">
              <w:rPr>
                <w:b/>
                <w:bCs/>
              </w:rPr>
              <w:t>Year 13</w:t>
            </w:r>
          </w:p>
        </w:tc>
        <w:tc>
          <w:tcPr>
            <w:tcW w:w="3064" w:type="dxa"/>
            <w:vAlign w:val="center"/>
          </w:tcPr>
          <w:p w14:paraId="3C9510B4" w14:textId="77777777" w:rsidR="00F00C77" w:rsidRPr="0092749E" w:rsidRDefault="00F00C77" w:rsidP="00850031">
            <w:pPr>
              <w:jc w:val="center"/>
              <w:rPr>
                <w:b/>
                <w:bCs/>
              </w:rPr>
            </w:pPr>
            <w:r w:rsidRPr="0092749E">
              <w:rPr>
                <w:b/>
                <w:bCs/>
              </w:rPr>
              <w:t>Year 13</w:t>
            </w:r>
          </w:p>
        </w:tc>
      </w:tr>
      <w:tr w:rsidR="009713EA" w:rsidRPr="0092749E" w14:paraId="4AAFCE55" w14:textId="77777777" w:rsidTr="00617DF3">
        <w:tc>
          <w:tcPr>
            <w:tcW w:w="1012" w:type="dxa"/>
            <w:vAlign w:val="center"/>
          </w:tcPr>
          <w:p w14:paraId="6E741A2E" w14:textId="3B428543" w:rsidR="00F00C77" w:rsidRPr="0092749E" w:rsidRDefault="00965DAA" w:rsidP="00850031">
            <w:pPr>
              <w:jc w:val="center"/>
              <w:rPr>
                <w:b/>
                <w:bCs/>
              </w:rPr>
            </w:pPr>
            <w:r>
              <w:rPr>
                <w:b/>
                <w:bCs/>
              </w:rPr>
              <w:t>Half-term</w:t>
            </w:r>
          </w:p>
        </w:tc>
        <w:tc>
          <w:tcPr>
            <w:tcW w:w="1803" w:type="dxa"/>
            <w:vAlign w:val="center"/>
          </w:tcPr>
          <w:p w14:paraId="771D53C3" w14:textId="77777777" w:rsidR="00F00C77" w:rsidRPr="0092749E" w:rsidRDefault="00F00C77" w:rsidP="00850031">
            <w:pPr>
              <w:jc w:val="center"/>
              <w:rPr>
                <w:b/>
                <w:bCs/>
              </w:rPr>
            </w:pPr>
            <w:r>
              <w:rPr>
                <w:b/>
                <w:bCs/>
              </w:rPr>
              <w:t>Teacher 1</w:t>
            </w:r>
          </w:p>
        </w:tc>
        <w:tc>
          <w:tcPr>
            <w:tcW w:w="1788" w:type="dxa"/>
            <w:vAlign w:val="center"/>
          </w:tcPr>
          <w:p w14:paraId="3B236630" w14:textId="77777777" w:rsidR="00F00C77" w:rsidRPr="0092749E" w:rsidRDefault="00F00C77" w:rsidP="00850031">
            <w:pPr>
              <w:jc w:val="center"/>
              <w:rPr>
                <w:b/>
                <w:bCs/>
              </w:rPr>
            </w:pPr>
            <w:r>
              <w:rPr>
                <w:b/>
                <w:bCs/>
              </w:rPr>
              <w:t>Teacher 2</w:t>
            </w:r>
          </w:p>
        </w:tc>
        <w:tc>
          <w:tcPr>
            <w:tcW w:w="1803" w:type="dxa"/>
            <w:vAlign w:val="center"/>
          </w:tcPr>
          <w:p w14:paraId="58140D23" w14:textId="77777777" w:rsidR="00F00C77" w:rsidRPr="0092749E" w:rsidRDefault="00F00C77" w:rsidP="00850031">
            <w:pPr>
              <w:jc w:val="center"/>
              <w:rPr>
                <w:b/>
                <w:bCs/>
              </w:rPr>
            </w:pPr>
            <w:r>
              <w:rPr>
                <w:b/>
                <w:bCs/>
              </w:rPr>
              <w:t>Teacher 1</w:t>
            </w:r>
          </w:p>
        </w:tc>
        <w:tc>
          <w:tcPr>
            <w:tcW w:w="3064" w:type="dxa"/>
            <w:vAlign w:val="center"/>
          </w:tcPr>
          <w:p w14:paraId="1448DF6B" w14:textId="77777777" w:rsidR="00F00C77" w:rsidRPr="0092749E" w:rsidRDefault="00F00C77" w:rsidP="00850031">
            <w:pPr>
              <w:jc w:val="center"/>
              <w:rPr>
                <w:b/>
                <w:bCs/>
              </w:rPr>
            </w:pPr>
            <w:r>
              <w:rPr>
                <w:b/>
                <w:bCs/>
              </w:rPr>
              <w:t>Teacher 2</w:t>
            </w:r>
          </w:p>
        </w:tc>
      </w:tr>
      <w:tr w:rsidR="009713EA" w14:paraId="166EFAA0" w14:textId="77777777" w:rsidTr="00617DF3">
        <w:trPr>
          <w:trHeight w:val="1013"/>
        </w:trPr>
        <w:tc>
          <w:tcPr>
            <w:tcW w:w="1012" w:type="dxa"/>
            <w:vAlign w:val="center"/>
          </w:tcPr>
          <w:p w14:paraId="558B7123" w14:textId="77777777" w:rsidR="00F00C77" w:rsidRDefault="00F00C77" w:rsidP="00850031">
            <w:pPr>
              <w:jc w:val="center"/>
            </w:pPr>
            <w:r>
              <w:t>1</w:t>
            </w:r>
          </w:p>
        </w:tc>
        <w:tc>
          <w:tcPr>
            <w:tcW w:w="1803" w:type="dxa"/>
            <w:vAlign w:val="center"/>
          </w:tcPr>
          <w:p w14:paraId="0F1328E5" w14:textId="343FCDC0" w:rsidR="00F00C77" w:rsidRDefault="00CD3568" w:rsidP="00D72A5C">
            <w:pPr>
              <w:jc w:val="center"/>
            </w:pPr>
            <w:r>
              <w:t>Love Through the Ages: Anthology Poetry</w:t>
            </w:r>
          </w:p>
        </w:tc>
        <w:tc>
          <w:tcPr>
            <w:tcW w:w="1788" w:type="dxa"/>
            <w:vAlign w:val="center"/>
          </w:tcPr>
          <w:p w14:paraId="6D149728" w14:textId="699AA00E" w:rsidR="00F00C77" w:rsidRDefault="00552B2C" w:rsidP="00850031">
            <w:pPr>
              <w:jc w:val="center"/>
            </w:pPr>
            <w:r>
              <w:t>WWI Anthology Poetry</w:t>
            </w:r>
          </w:p>
        </w:tc>
        <w:tc>
          <w:tcPr>
            <w:tcW w:w="1803" w:type="dxa"/>
            <w:vAlign w:val="center"/>
          </w:tcPr>
          <w:p w14:paraId="482C2F12" w14:textId="6A7D6CBA" w:rsidR="00F00C77" w:rsidRDefault="001F4C2C" w:rsidP="00C27399">
            <w:pPr>
              <w:jc w:val="center"/>
            </w:pPr>
            <w:r>
              <w:t>Unseen Poetry</w:t>
            </w:r>
          </w:p>
        </w:tc>
        <w:tc>
          <w:tcPr>
            <w:tcW w:w="3064" w:type="dxa"/>
            <w:vAlign w:val="center"/>
          </w:tcPr>
          <w:p w14:paraId="62168EBE" w14:textId="51407103" w:rsidR="00F00C77" w:rsidRPr="00245B28" w:rsidRDefault="008A089F" w:rsidP="00850031">
            <w:pPr>
              <w:jc w:val="center"/>
            </w:pPr>
            <w:r>
              <w:t>Journey’s End</w:t>
            </w:r>
            <w:r w:rsidR="00F00C77">
              <w:t xml:space="preserve"> </w:t>
            </w:r>
          </w:p>
        </w:tc>
      </w:tr>
      <w:tr w:rsidR="009713EA" w14:paraId="2EC56408" w14:textId="77777777" w:rsidTr="00617DF3">
        <w:trPr>
          <w:trHeight w:val="1189"/>
        </w:trPr>
        <w:tc>
          <w:tcPr>
            <w:tcW w:w="1012" w:type="dxa"/>
            <w:vAlign w:val="center"/>
          </w:tcPr>
          <w:p w14:paraId="3A91794F" w14:textId="77777777" w:rsidR="00F00C77" w:rsidRDefault="00F00C77" w:rsidP="00850031">
            <w:pPr>
              <w:jc w:val="center"/>
            </w:pPr>
            <w:r>
              <w:t>2</w:t>
            </w:r>
          </w:p>
        </w:tc>
        <w:tc>
          <w:tcPr>
            <w:tcW w:w="1803" w:type="dxa"/>
            <w:vAlign w:val="center"/>
          </w:tcPr>
          <w:p w14:paraId="45A89992" w14:textId="77777777" w:rsidR="00F00C77" w:rsidRDefault="00552B2C" w:rsidP="00552B2C">
            <w:pPr>
              <w:jc w:val="center"/>
            </w:pPr>
            <w:r>
              <w:t>Love Through the Ages: Anthology Poetry</w:t>
            </w:r>
          </w:p>
          <w:p w14:paraId="7598B8A6" w14:textId="6578E2E7" w:rsidR="000B4248" w:rsidRDefault="000B4248" w:rsidP="00552B2C">
            <w:pPr>
              <w:jc w:val="center"/>
            </w:pPr>
            <w:r>
              <w:t>Begin reading Wuthering Heights</w:t>
            </w:r>
          </w:p>
        </w:tc>
        <w:tc>
          <w:tcPr>
            <w:tcW w:w="1788" w:type="dxa"/>
            <w:vAlign w:val="center"/>
          </w:tcPr>
          <w:p w14:paraId="5B184A26" w14:textId="77777777" w:rsidR="00F00C77" w:rsidRDefault="000B4248" w:rsidP="00175FE7">
            <w:pPr>
              <w:jc w:val="center"/>
            </w:pPr>
            <w:r>
              <w:t>WWI Anthology Poetry</w:t>
            </w:r>
          </w:p>
          <w:p w14:paraId="3F34E197" w14:textId="236FABBB" w:rsidR="000B4248" w:rsidRPr="00DC4D6D" w:rsidRDefault="000B4248" w:rsidP="00175FE7">
            <w:pPr>
              <w:jc w:val="center"/>
            </w:pPr>
            <w:r>
              <w:t xml:space="preserve">Begin reading </w:t>
            </w:r>
            <w:r w:rsidR="00C27399">
              <w:t>Life Class</w:t>
            </w:r>
          </w:p>
        </w:tc>
        <w:tc>
          <w:tcPr>
            <w:tcW w:w="1803" w:type="dxa"/>
            <w:vAlign w:val="center"/>
          </w:tcPr>
          <w:p w14:paraId="6ABF24CF" w14:textId="15900398" w:rsidR="00C27399" w:rsidRDefault="00AB068C" w:rsidP="00C27399">
            <w:pPr>
              <w:jc w:val="center"/>
            </w:pPr>
            <w:r>
              <w:t>Othello</w:t>
            </w:r>
          </w:p>
          <w:p w14:paraId="41F419ED" w14:textId="4FE57418" w:rsidR="00F00C77" w:rsidRDefault="00F00C77" w:rsidP="00850031">
            <w:pPr>
              <w:jc w:val="center"/>
            </w:pPr>
          </w:p>
        </w:tc>
        <w:tc>
          <w:tcPr>
            <w:tcW w:w="3064" w:type="dxa"/>
            <w:vAlign w:val="center"/>
          </w:tcPr>
          <w:p w14:paraId="1704EA1A" w14:textId="32D4E558" w:rsidR="00AB068C" w:rsidRDefault="00BE39EA" w:rsidP="00850031">
            <w:pPr>
              <w:jc w:val="center"/>
            </w:pPr>
            <w:r>
              <w:t>Life Class &amp; War Poetry</w:t>
            </w:r>
          </w:p>
          <w:p w14:paraId="50036EFB" w14:textId="18EAEAB4" w:rsidR="00BE39EA" w:rsidRDefault="00BE39EA" w:rsidP="00850031">
            <w:pPr>
              <w:jc w:val="center"/>
            </w:pPr>
            <w:r>
              <w:t>Unseen Prose</w:t>
            </w:r>
          </w:p>
        </w:tc>
      </w:tr>
      <w:tr w:rsidR="009713EA" w14:paraId="0F8C3560" w14:textId="77777777" w:rsidTr="00617DF3">
        <w:trPr>
          <w:trHeight w:val="1142"/>
        </w:trPr>
        <w:tc>
          <w:tcPr>
            <w:tcW w:w="1012" w:type="dxa"/>
            <w:vAlign w:val="center"/>
          </w:tcPr>
          <w:p w14:paraId="659B605E" w14:textId="77777777" w:rsidR="00F00C77" w:rsidRDefault="00F00C77" w:rsidP="00850031">
            <w:pPr>
              <w:jc w:val="center"/>
            </w:pPr>
            <w:r>
              <w:t>3</w:t>
            </w:r>
          </w:p>
        </w:tc>
        <w:tc>
          <w:tcPr>
            <w:tcW w:w="1803" w:type="dxa"/>
            <w:vAlign w:val="center"/>
          </w:tcPr>
          <w:p w14:paraId="56BAC651" w14:textId="7E1BAAB1" w:rsidR="00F00C77" w:rsidRDefault="00F6541C" w:rsidP="00850031">
            <w:pPr>
              <w:jc w:val="center"/>
            </w:pPr>
            <w:r>
              <w:t>Wuthering Heights</w:t>
            </w:r>
          </w:p>
        </w:tc>
        <w:tc>
          <w:tcPr>
            <w:tcW w:w="1788" w:type="dxa"/>
            <w:vAlign w:val="center"/>
          </w:tcPr>
          <w:p w14:paraId="5656EEC9" w14:textId="33DE3F20" w:rsidR="00F00C77" w:rsidRDefault="00F6541C" w:rsidP="00850031">
            <w:pPr>
              <w:jc w:val="center"/>
            </w:pPr>
            <w:r>
              <w:t>Life Class</w:t>
            </w:r>
          </w:p>
        </w:tc>
        <w:tc>
          <w:tcPr>
            <w:tcW w:w="1803" w:type="dxa"/>
            <w:vAlign w:val="center"/>
          </w:tcPr>
          <w:p w14:paraId="666DEA20" w14:textId="24CFCAD5" w:rsidR="00F00C77" w:rsidRDefault="006728E6" w:rsidP="00850031">
            <w:pPr>
              <w:jc w:val="center"/>
            </w:pPr>
            <w:r>
              <w:t>Wuthering Heights &amp; Love Poetry</w:t>
            </w:r>
          </w:p>
        </w:tc>
        <w:tc>
          <w:tcPr>
            <w:tcW w:w="3064" w:type="dxa"/>
            <w:vAlign w:val="center"/>
          </w:tcPr>
          <w:p w14:paraId="3C9A8925" w14:textId="4D22C61D" w:rsidR="00F00C77" w:rsidRDefault="00885D94" w:rsidP="004315F3">
            <w:pPr>
              <w:jc w:val="center"/>
            </w:pPr>
            <w:r>
              <w:t>Journey’s End</w:t>
            </w:r>
          </w:p>
        </w:tc>
      </w:tr>
      <w:tr w:rsidR="009713EA" w14:paraId="1244C024" w14:textId="77777777" w:rsidTr="00617DF3">
        <w:trPr>
          <w:trHeight w:val="763"/>
        </w:trPr>
        <w:tc>
          <w:tcPr>
            <w:tcW w:w="1012" w:type="dxa"/>
            <w:vAlign w:val="center"/>
          </w:tcPr>
          <w:p w14:paraId="10E84AB1" w14:textId="77777777" w:rsidR="00F00C77" w:rsidRDefault="00F00C77" w:rsidP="00850031">
            <w:pPr>
              <w:jc w:val="center"/>
            </w:pPr>
            <w:r>
              <w:t>4</w:t>
            </w:r>
          </w:p>
        </w:tc>
        <w:tc>
          <w:tcPr>
            <w:tcW w:w="1803" w:type="dxa"/>
            <w:vAlign w:val="center"/>
          </w:tcPr>
          <w:p w14:paraId="3A861F39" w14:textId="09C22376" w:rsidR="00F00C77" w:rsidRDefault="00111756" w:rsidP="00850031">
            <w:pPr>
              <w:jc w:val="center"/>
            </w:pPr>
            <w:r>
              <w:t>Othello</w:t>
            </w:r>
          </w:p>
        </w:tc>
        <w:tc>
          <w:tcPr>
            <w:tcW w:w="1788" w:type="dxa"/>
            <w:vAlign w:val="center"/>
          </w:tcPr>
          <w:p w14:paraId="4668AD04" w14:textId="6E32D928" w:rsidR="00F00C77" w:rsidRDefault="008950F4" w:rsidP="00850031">
            <w:pPr>
              <w:jc w:val="center"/>
            </w:pPr>
            <w:r>
              <w:t>Journey’s End</w:t>
            </w:r>
          </w:p>
        </w:tc>
        <w:tc>
          <w:tcPr>
            <w:tcW w:w="1803" w:type="dxa"/>
            <w:vAlign w:val="center"/>
          </w:tcPr>
          <w:p w14:paraId="38C24E17" w14:textId="15EEB46C" w:rsidR="00F00C77" w:rsidRDefault="00A0719E" w:rsidP="00850031">
            <w:pPr>
              <w:jc w:val="center"/>
            </w:pPr>
            <w:r>
              <w:t>Targeted Revision</w:t>
            </w:r>
          </w:p>
        </w:tc>
        <w:tc>
          <w:tcPr>
            <w:tcW w:w="3064" w:type="dxa"/>
            <w:vAlign w:val="center"/>
          </w:tcPr>
          <w:p w14:paraId="113AA7D1" w14:textId="6CB49DBD" w:rsidR="00F00C77" w:rsidRDefault="00A0719E" w:rsidP="00850031">
            <w:pPr>
              <w:jc w:val="center"/>
            </w:pPr>
            <w:r>
              <w:t>Targeted Revision</w:t>
            </w:r>
          </w:p>
        </w:tc>
      </w:tr>
      <w:tr w:rsidR="009713EA" w14:paraId="65F74CD5" w14:textId="77777777" w:rsidTr="00617DF3">
        <w:trPr>
          <w:trHeight w:val="830"/>
        </w:trPr>
        <w:tc>
          <w:tcPr>
            <w:tcW w:w="1012" w:type="dxa"/>
            <w:vAlign w:val="center"/>
          </w:tcPr>
          <w:p w14:paraId="728BD5EE" w14:textId="77777777" w:rsidR="00F00C77" w:rsidRDefault="00F00C77" w:rsidP="00850031">
            <w:pPr>
              <w:jc w:val="center"/>
            </w:pPr>
            <w:r>
              <w:t>5</w:t>
            </w:r>
          </w:p>
        </w:tc>
        <w:tc>
          <w:tcPr>
            <w:tcW w:w="1803" w:type="dxa"/>
            <w:vAlign w:val="center"/>
          </w:tcPr>
          <w:p w14:paraId="799AF5C8" w14:textId="08D206E7" w:rsidR="00F00C77" w:rsidRDefault="008950F4" w:rsidP="00850031">
            <w:pPr>
              <w:jc w:val="center"/>
            </w:pPr>
            <w:r>
              <w:t>Othello</w:t>
            </w:r>
          </w:p>
        </w:tc>
        <w:tc>
          <w:tcPr>
            <w:tcW w:w="1788" w:type="dxa"/>
            <w:vAlign w:val="center"/>
          </w:tcPr>
          <w:p w14:paraId="48D3F044" w14:textId="6009C0E6" w:rsidR="00F00C77" w:rsidRDefault="008950F4" w:rsidP="00850031">
            <w:pPr>
              <w:jc w:val="center"/>
            </w:pPr>
            <w:r>
              <w:t>Journey’s End</w:t>
            </w:r>
          </w:p>
        </w:tc>
        <w:tc>
          <w:tcPr>
            <w:tcW w:w="1803" w:type="dxa"/>
            <w:vAlign w:val="center"/>
          </w:tcPr>
          <w:p w14:paraId="05B54F3A" w14:textId="444C157A" w:rsidR="00F00C77" w:rsidRDefault="009713EA" w:rsidP="00850031">
            <w:pPr>
              <w:jc w:val="center"/>
            </w:pPr>
            <w:r>
              <w:t xml:space="preserve">Targeted </w:t>
            </w:r>
            <w:r w:rsidR="00830037">
              <w:t>Revision</w:t>
            </w:r>
          </w:p>
        </w:tc>
        <w:tc>
          <w:tcPr>
            <w:tcW w:w="3064" w:type="dxa"/>
            <w:vAlign w:val="center"/>
          </w:tcPr>
          <w:p w14:paraId="17AD147A" w14:textId="5239535C" w:rsidR="00F00C77" w:rsidRDefault="009713EA" w:rsidP="00850031">
            <w:pPr>
              <w:jc w:val="center"/>
            </w:pPr>
            <w:r>
              <w:t>Targeted Revision</w:t>
            </w:r>
          </w:p>
        </w:tc>
      </w:tr>
      <w:tr w:rsidR="009713EA" w14:paraId="3E7171D3" w14:textId="77777777" w:rsidTr="00617DF3">
        <w:trPr>
          <w:trHeight w:val="1313"/>
        </w:trPr>
        <w:tc>
          <w:tcPr>
            <w:tcW w:w="1012" w:type="dxa"/>
            <w:vAlign w:val="center"/>
          </w:tcPr>
          <w:p w14:paraId="5B4B7047" w14:textId="77777777" w:rsidR="00F00C77" w:rsidRDefault="00F00C77" w:rsidP="00850031">
            <w:pPr>
              <w:jc w:val="center"/>
            </w:pPr>
            <w:r>
              <w:t>6</w:t>
            </w:r>
          </w:p>
        </w:tc>
        <w:tc>
          <w:tcPr>
            <w:tcW w:w="1803" w:type="dxa"/>
            <w:vAlign w:val="center"/>
          </w:tcPr>
          <w:p w14:paraId="781F3905" w14:textId="7934F5C6" w:rsidR="00F00C77" w:rsidRDefault="008B49E9" w:rsidP="00850031">
            <w:pPr>
              <w:jc w:val="center"/>
            </w:pPr>
            <w:r>
              <w:t>NEA</w:t>
            </w:r>
          </w:p>
        </w:tc>
        <w:tc>
          <w:tcPr>
            <w:tcW w:w="3591" w:type="dxa"/>
            <w:gridSpan w:val="2"/>
            <w:vAlign w:val="center"/>
          </w:tcPr>
          <w:p w14:paraId="5AACDA99" w14:textId="6EB2CBC7" w:rsidR="00F00C77" w:rsidRDefault="008950F4" w:rsidP="00850031">
            <w:pPr>
              <w:jc w:val="center"/>
            </w:pPr>
            <w:r>
              <w:t>NEA</w:t>
            </w:r>
            <w:r w:rsidR="00F00C77">
              <w:t xml:space="preserve"> </w:t>
            </w:r>
          </w:p>
        </w:tc>
        <w:tc>
          <w:tcPr>
            <w:tcW w:w="3064" w:type="dxa"/>
            <w:shd w:val="clear" w:color="auto" w:fill="7F7F7F" w:themeFill="text1" w:themeFillTint="80"/>
            <w:vAlign w:val="center"/>
          </w:tcPr>
          <w:p w14:paraId="344B0E54" w14:textId="77777777" w:rsidR="00F00C77" w:rsidRDefault="00F00C77" w:rsidP="00850031">
            <w:pPr>
              <w:jc w:val="center"/>
            </w:pPr>
          </w:p>
        </w:tc>
      </w:tr>
    </w:tbl>
    <w:p w14:paraId="30EEEA9C" w14:textId="77777777" w:rsidR="00F00C77" w:rsidRDefault="00F00C77" w:rsidP="00F00C77">
      <w:pPr>
        <w:pStyle w:val="ListParagraph"/>
      </w:pPr>
    </w:p>
    <w:p w14:paraId="524B190F" w14:textId="77777777" w:rsidR="00957D61" w:rsidRDefault="00957D61" w:rsidP="00957D61">
      <w:pPr>
        <w:pStyle w:val="Heading2"/>
      </w:pPr>
      <w:bookmarkStart w:id="10" w:name="_Toc166748785"/>
      <w:r>
        <w:t>Contact details</w:t>
      </w:r>
      <w:bookmarkEnd w:id="10"/>
    </w:p>
    <w:p w14:paraId="260D3A21" w14:textId="1E363000" w:rsidR="00957D61" w:rsidRDefault="00957D61" w:rsidP="00957D61">
      <w:r>
        <w:t xml:space="preserve">Head of English: Mrs Ratahi </w:t>
      </w:r>
      <w:hyperlink r:id="rId11" w:history="1">
        <w:r w:rsidRPr="004734C5">
          <w:rPr>
            <w:rStyle w:val="Hyperlink"/>
          </w:rPr>
          <w:t>JRatahi02@beckfoot.org</w:t>
        </w:r>
      </w:hyperlink>
    </w:p>
    <w:p w14:paraId="647BD881" w14:textId="18ADB8C8" w:rsidR="00957D61" w:rsidRDefault="00957D61" w:rsidP="00957D61">
      <w:r>
        <w:t xml:space="preserve">A-level English literature teacher: Miss Marsden </w:t>
      </w:r>
      <w:hyperlink r:id="rId12" w:history="1">
        <w:r w:rsidRPr="004734C5">
          <w:rPr>
            <w:rStyle w:val="Hyperlink"/>
          </w:rPr>
          <w:t>EMarsden01@beckfoot.org</w:t>
        </w:r>
      </w:hyperlink>
    </w:p>
    <w:p w14:paraId="7E2DC8DE" w14:textId="3A3AC84C" w:rsidR="00957D61" w:rsidRDefault="00957D61" w:rsidP="00957D61">
      <w:r>
        <w:t xml:space="preserve">A-level English literature teacher: Mrs Waddington </w:t>
      </w:r>
      <w:hyperlink r:id="rId13" w:history="1">
        <w:r w:rsidRPr="004734C5">
          <w:rPr>
            <w:rStyle w:val="Hyperlink"/>
          </w:rPr>
          <w:t>LWaddington01@beckfoot.org</w:t>
        </w:r>
      </w:hyperlink>
    </w:p>
    <w:p w14:paraId="3D7FDE17" w14:textId="61730254" w:rsidR="00957D61" w:rsidRDefault="00957D61" w:rsidP="00957D61">
      <w:pPr>
        <w:rPr>
          <w:rStyle w:val="Hyperlink"/>
        </w:rPr>
      </w:pPr>
      <w:r>
        <w:t xml:space="preserve">A-level English literature teacher: Mrs Clough </w:t>
      </w:r>
      <w:hyperlink r:id="rId14" w:history="1">
        <w:r w:rsidRPr="004734C5">
          <w:rPr>
            <w:rStyle w:val="Hyperlink"/>
          </w:rPr>
          <w:t>IMurphy01@beckfoot.org</w:t>
        </w:r>
      </w:hyperlink>
    </w:p>
    <w:p w14:paraId="52E6F3AA" w14:textId="24F528C4" w:rsidR="00957D61" w:rsidRDefault="00957D61" w:rsidP="00957D61">
      <w:pPr>
        <w:rPr>
          <w:rStyle w:val="Hyperlink"/>
        </w:rPr>
      </w:pPr>
      <w:r>
        <w:t xml:space="preserve">A-level English literature teacher: Miss Dawson </w:t>
      </w:r>
      <w:hyperlink r:id="rId15" w:history="1">
        <w:r w:rsidRPr="004734C5">
          <w:rPr>
            <w:rStyle w:val="Hyperlink"/>
          </w:rPr>
          <w:t>KDawson01@beckfoot.org</w:t>
        </w:r>
      </w:hyperlink>
    </w:p>
    <w:p w14:paraId="02A80280" w14:textId="77777777" w:rsidR="001655AD" w:rsidRDefault="001655AD" w:rsidP="00957D61">
      <w:pPr>
        <w:rPr>
          <w:rStyle w:val="Hyperlink"/>
        </w:rPr>
      </w:pPr>
    </w:p>
    <w:p w14:paraId="50C11E46" w14:textId="77777777" w:rsidR="001655AD" w:rsidRDefault="001655AD" w:rsidP="00957D61">
      <w:pPr>
        <w:rPr>
          <w:rStyle w:val="Hyperlink"/>
        </w:rPr>
      </w:pPr>
    </w:p>
    <w:p w14:paraId="614F1F96" w14:textId="77777777" w:rsidR="001655AD" w:rsidRDefault="001655AD" w:rsidP="00957D61"/>
    <w:p w14:paraId="69D304DB" w14:textId="77777777" w:rsidR="004448AD" w:rsidRDefault="004448AD" w:rsidP="004448AD">
      <w:pPr>
        <w:pStyle w:val="Heading1"/>
      </w:pPr>
      <w:bookmarkStart w:id="11" w:name="_Toc166748786"/>
      <w:r>
        <w:lastRenderedPageBreak/>
        <w:t>Organisation</w:t>
      </w:r>
      <w:bookmarkEnd w:id="11"/>
    </w:p>
    <w:p w14:paraId="3682DBA5" w14:textId="721ED6BD" w:rsidR="00AE2A57" w:rsidRDefault="004448AD" w:rsidP="004448AD">
      <w:r>
        <w:t>You are expected to maintain a well-organised folder, which will be checked by a teacher once per half-term. You must use file dividers, and should contain the following sections:</w:t>
      </w:r>
    </w:p>
    <w:p w14:paraId="22D92E23" w14:textId="77777777" w:rsidR="004448AD" w:rsidRDefault="004448AD" w:rsidP="004448AD">
      <w:pPr>
        <w:pStyle w:val="ListParagraph"/>
        <w:numPr>
          <w:ilvl w:val="0"/>
          <w:numId w:val="2"/>
        </w:numPr>
      </w:pPr>
      <w:r>
        <w:t>Course documents</w:t>
      </w:r>
    </w:p>
    <w:p w14:paraId="00CBB9BA" w14:textId="77777777" w:rsidR="004448AD" w:rsidRDefault="004448AD" w:rsidP="004448AD">
      <w:pPr>
        <w:pStyle w:val="ListParagraph"/>
        <w:numPr>
          <w:ilvl w:val="1"/>
          <w:numId w:val="2"/>
        </w:numPr>
      </w:pPr>
      <w:r>
        <w:t>Specification</w:t>
      </w:r>
    </w:p>
    <w:p w14:paraId="22A0D336" w14:textId="77777777" w:rsidR="004448AD" w:rsidRDefault="004448AD" w:rsidP="004448AD">
      <w:pPr>
        <w:pStyle w:val="ListParagraph"/>
        <w:numPr>
          <w:ilvl w:val="1"/>
          <w:numId w:val="2"/>
        </w:numPr>
      </w:pPr>
      <w:r>
        <w:t>Teaching plan</w:t>
      </w:r>
    </w:p>
    <w:p w14:paraId="0ED392C4" w14:textId="77777777" w:rsidR="004448AD" w:rsidRDefault="004448AD" w:rsidP="004448AD">
      <w:pPr>
        <w:pStyle w:val="ListParagraph"/>
        <w:numPr>
          <w:ilvl w:val="1"/>
          <w:numId w:val="2"/>
        </w:numPr>
      </w:pPr>
      <w:r>
        <w:t>Data Sheet</w:t>
      </w:r>
    </w:p>
    <w:p w14:paraId="65B22781" w14:textId="77777777" w:rsidR="004448AD" w:rsidRDefault="004448AD" w:rsidP="004448AD">
      <w:pPr>
        <w:pStyle w:val="ListParagraph"/>
        <w:numPr>
          <w:ilvl w:val="1"/>
          <w:numId w:val="2"/>
        </w:numPr>
      </w:pPr>
      <w:r>
        <w:t>Learning outcome checklist</w:t>
      </w:r>
    </w:p>
    <w:p w14:paraId="7EA26E31" w14:textId="77777777" w:rsidR="004448AD" w:rsidRDefault="004448AD" w:rsidP="004448AD">
      <w:pPr>
        <w:pStyle w:val="ListParagraph"/>
        <w:numPr>
          <w:ilvl w:val="0"/>
          <w:numId w:val="2"/>
        </w:numPr>
      </w:pPr>
      <w:r>
        <w:t>Independent learning</w:t>
      </w:r>
    </w:p>
    <w:p w14:paraId="386A4CBB" w14:textId="77777777" w:rsidR="004448AD" w:rsidRDefault="004448AD" w:rsidP="004448AD">
      <w:pPr>
        <w:pStyle w:val="ListParagraph"/>
        <w:numPr>
          <w:ilvl w:val="1"/>
          <w:numId w:val="2"/>
        </w:numPr>
      </w:pPr>
      <w:r>
        <w:t>5 hours in… guidance and templates</w:t>
      </w:r>
    </w:p>
    <w:p w14:paraId="610E7062" w14:textId="3E3E9308" w:rsidR="004448AD" w:rsidRDefault="004448AD" w:rsidP="004448AD">
      <w:pPr>
        <w:pStyle w:val="ListParagraph"/>
        <w:numPr>
          <w:ilvl w:val="1"/>
          <w:numId w:val="2"/>
        </w:numPr>
      </w:pPr>
      <w:r>
        <w:t>A-</w:t>
      </w:r>
      <w:r w:rsidR="00A05419">
        <w:t>l</w:t>
      </w:r>
      <w:r>
        <w:t xml:space="preserve">evel </w:t>
      </w:r>
      <w:r w:rsidR="00A05419">
        <w:t>English literature home learning</w:t>
      </w:r>
      <w:r>
        <w:t xml:space="preserve"> booklet</w:t>
      </w:r>
    </w:p>
    <w:p w14:paraId="01FA4043" w14:textId="77777777" w:rsidR="004448AD" w:rsidRDefault="004448AD" w:rsidP="004448AD">
      <w:pPr>
        <w:pStyle w:val="ListParagraph"/>
        <w:numPr>
          <w:ilvl w:val="1"/>
          <w:numId w:val="2"/>
        </w:numPr>
      </w:pPr>
      <w:r>
        <w:t>Homework</w:t>
      </w:r>
    </w:p>
    <w:p w14:paraId="788009F3" w14:textId="77777777" w:rsidR="004448AD" w:rsidRDefault="004448AD" w:rsidP="004448AD">
      <w:pPr>
        <w:pStyle w:val="ListParagraph"/>
        <w:numPr>
          <w:ilvl w:val="1"/>
          <w:numId w:val="2"/>
        </w:numPr>
      </w:pPr>
      <w:r>
        <w:t>Independent learning</w:t>
      </w:r>
    </w:p>
    <w:p w14:paraId="630AB7A6" w14:textId="77777777" w:rsidR="004448AD" w:rsidRDefault="004448AD" w:rsidP="004448AD">
      <w:pPr>
        <w:pStyle w:val="ListParagraph"/>
        <w:numPr>
          <w:ilvl w:val="0"/>
          <w:numId w:val="2"/>
        </w:numPr>
      </w:pPr>
      <w:r>
        <w:t>Topic notes</w:t>
      </w:r>
    </w:p>
    <w:p w14:paraId="2D343C57" w14:textId="156B06CE" w:rsidR="004448AD" w:rsidRDefault="007C5557" w:rsidP="004448AD">
      <w:pPr>
        <w:pStyle w:val="ListParagraph"/>
        <w:numPr>
          <w:ilvl w:val="1"/>
          <w:numId w:val="2"/>
        </w:numPr>
      </w:pPr>
      <w:r>
        <w:t>Love Through the Ages Anthology</w:t>
      </w:r>
    </w:p>
    <w:p w14:paraId="47FB91B3" w14:textId="1F6C3647" w:rsidR="004448AD" w:rsidRDefault="007C5557" w:rsidP="004448AD">
      <w:pPr>
        <w:pStyle w:val="ListParagraph"/>
        <w:numPr>
          <w:ilvl w:val="1"/>
          <w:numId w:val="2"/>
        </w:numPr>
      </w:pPr>
      <w:r>
        <w:t>WW1 Anthology Poems</w:t>
      </w:r>
    </w:p>
    <w:p w14:paraId="19114D6E" w14:textId="2E4F7C99" w:rsidR="004448AD" w:rsidRDefault="007C5B92" w:rsidP="004448AD">
      <w:pPr>
        <w:pStyle w:val="ListParagraph"/>
        <w:numPr>
          <w:ilvl w:val="1"/>
          <w:numId w:val="2"/>
        </w:numPr>
      </w:pPr>
      <w:r>
        <w:t>Wuthering Heights</w:t>
      </w:r>
    </w:p>
    <w:p w14:paraId="3A6BC842" w14:textId="7BBCBE9B" w:rsidR="007C5B92" w:rsidRDefault="007C5B92" w:rsidP="004448AD">
      <w:pPr>
        <w:pStyle w:val="ListParagraph"/>
        <w:numPr>
          <w:ilvl w:val="1"/>
          <w:numId w:val="2"/>
        </w:numPr>
      </w:pPr>
      <w:r>
        <w:t>Life Class</w:t>
      </w:r>
    </w:p>
    <w:p w14:paraId="12E9484E" w14:textId="6987015A" w:rsidR="007C5B92" w:rsidRDefault="007C5B92" w:rsidP="004448AD">
      <w:pPr>
        <w:pStyle w:val="ListParagraph"/>
        <w:numPr>
          <w:ilvl w:val="1"/>
          <w:numId w:val="2"/>
        </w:numPr>
      </w:pPr>
      <w:r>
        <w:t>Love Comparisons</w:t>
      </w:r>
    </w:p>
    <w:p w14:paraId="7B4BD087" w14:textId="12D43C14" w:rsidR="007C5B92" w:rsidRDefault="007C5B92" w:rsidP="004448AD">
      <w:pPr>
        <w:pStyle w:val="ListParagraph"/>
        <w:numPr>
          <w:ilvl w:val="1"/>
          <w:numId w:val="2"/>
        </w:numPr>
      </w:pPr>
      <w:r>
        <w:t>War Comparisons</w:t>
      </w:r>
    </w:p>
    <w:p w14:paraId="73119046" w14:textId="41E32851" w:rsidR="007C5B92" w:rsidRDefault="00C12D67" w:rsidP="004448AD">
      <w:pPr>
        <w:pStyle w:val="ListParagraph"/>
        <w:numPr>
          <w:ilvl w:val="1"/>
          <w:numId w:val="2"/>
        </w:numPr>
      </w:pPr>
      <w:r>
        <w:t>Othello</w:t>
      </w:r>
    </w:p>
    <w:p w14:paraId="428E8F15" w14:textId="597AAC9B" w:rsidR="00C12D67" w:rsidRDefault="00C12D67" w:rsidP="004448AD">
      <w:pPr>
        <w:pStyle w:val="ListParagraph"/>
        <w:numPr>
          <w:ilvl w:val="1"/>
          <w:numId w:val="2"/>
        </w:numPr>
      </w:pPr>
      <w:r>
        <w:t>Journey’s End</w:t>
      </w:r>
    </w:p>
    <w:p w14:paraId="523CA8A6" w14:textId="7813C081" w:rsidR="00C12D67" w:rsidRDefault="00C12D67" w:rsidP="004448AD">
      <w:pPr>
        <w:pStyle w:val="ListParagraph"/>
        <w:numPr>
          <w:ilvl w:val="1"/>
          <w:numId w:val="2"/>
        </w:numPr>
      </w:pPr>
      <w:r>
        <w:t>Unseen Poetry</w:t>
      </w:r>
    </w:p>
    <w:p w14:paraId="0DECA433" w14:textId="0D31850E" w:rsidR="00C12D67" w:rsidRDefault="00C12D67" w:rsidP="004448AD">
      <w:pPr>
        <w:pStyle w:val="ListParagraph"/>
        <w:numPr>
          <w:ilvl w:val="1"/>
          <w:numId w:val="2"/>
        </w:numPr>
      </w:pPr>
      <w:r>
        <w:t>Unseen Prose</w:t>
      </w:r>
    </w:p>
    <w:p w14:paraId="47D440CA" w14:textId="2099E22D" w:rsidR="004448AD" w:rsidRDefault="004448AD" w:rsidP="004448AD">
      <w:r>
        <w:t xml:space="preserve">Notes from each lesson should have a title and </w:t>
      </w:r>
      <w:r w:rsidR="00595818">
        <w:t>date and</w:t>
      </w:r>
      <w:r>
        <w:t xml:space="preserve"> placed into your files so that you have a useful set of notes from which you can revise.</w:t>
      </w:r>
    </w:p>
    <w:p w14:paraId="34C65854" w14:textId="77777777" w:rsidR="004448AD" w:rsidRDefault="004448AD" w:rsidP="004448AD">
      <w:pPr>
        <w:pStyle w:val="Heading1"/>
      </w:pPr>
      <w:bookmarkStart w:id="12" w:name="_Toc166748787"/>
      <w:r>
        <w:t>Equipment</w:t>
      </w:r>
      <w:bookmarkEnd w:id="12"/>
    </w:p>
    <w:p w14:paraId="38376B47" w14:textId="77777777" w:rsidR="004448AD" w:rsidRDefault="004448AD" w:rsidP="004448AD">
      <w:r>
        <w:t>You must bring the following to all lessons:</w:t>
      </w:r>
    </w:p>
    <w:p w14:paraId="53FE8CBF" w14:textId="77777777" w:rsidR="00C12D67" w:rsidRDefault="004448AD" w:rsidP="004448AD">
      <w:pPr>
        <w:pStyle w:val="ListParagraph"/>
        <w:numPr>
          <w:ilvl w:val="0"/>
          <w:numId w:val="3"/>
        </w:numPr>
      </w:pPr>
      <w:r>
        <w:t xml:space="preserve">Black </w:t>
      </w:r>
      <w:r w:rsidR="00C12D67">
        <w:t xml:space="preserve">or blue </w:t>
      </w:r>
      <w:r>
        <w:t>pen</w:t>
      </w:r>
    </w:p>
    <w:p w14:paraId="537FBA1A" w14:textId="4A86A021" w:rsidR="00C12D67" w:rsidRDefault="00C12D67" w:rsidP="004448AD">
      <w:pPr>
        <w:pStyle w:val="ListParagraph"/>
        <w:numPr>
          <w:ilvl w:val="0"/>
          <w:numId w:val="3"/>
        </w:numPr>
      </w:pPr>
      <w:r>
        <w:t>G</w:t>
      </w:r>
      <w:r w:rsidR="004448AD">
        <w:t>reen pen</w:t>
      </w:r>
      <w:r>
        <w:t xml:space="preserve"> </w:t>
      </w:r>
    </w:p>
    <w:p w14:paraId="411B57B0" w14:textId="1ED8F361" w:rsidR="004448AD" w:rsidRDefault="00C12D67" w:rsidP="004448AD">
      <w:pPr>
        <w:pStyle w:val="ListParagraph"/>
        <w:numPr>
          <w:ilvl w:val="0"/>
          <w:numId w:val="3"/>
        </w:numPr>
      </w:pPr>
      <w:r>
        <w:t>M</w:t>
      </w:r>
      <w:r w:rsidR="004448AD">
        <w:t>ini-whiteboard pen</w:t>
      </w:r>
    </w:p>
    <w:p w14:paraId="03FDA24A" w14:textId="6E447117" w:rsidR="00C12D67" w:rsidRDefault="00C55D6A" w:rsidP="004448AD">
      <w:pPr>
        <w:pStyle w:val="ListParagraph"/>
        <w:numPr>
          <w:ilvl w:val="0"/>
          <w:numId w:val="3"/>
        </w:numPr>
      </w:pPr>
      <w:r>
        <w:t xml:space="preserve">Set texts e.g. </w:t>
      </w:r>
      <w:r w:rsidR="001C54FD">
        <w:t>if you are studying Othello, always bring your copy to class</w:t>
      </w:r>
    </w:p>
    <w:p w14:paraId="3F57C305" w14:textId="77777777" w:rsidR="00AC2201" w:rsidRDefault="00AC2201" w:rsidP="00AC2201">
      <w:bookmarkStart w:id="13" w:name="_Toc166748788"/>
    </w:p>
    <w:p w14:paraId="78F63FD4" w14:textId="77777777" w:rsidR="00AC2201" w:rsidRDefault="00AC2201" w:rsidP="00AC2201"/>
    <w:p w14:paraId="6457B633" w14:textId="77777777" w:rsidR="00AC2201" w:rsidRDefault="00AC2201" w:rsidP="00AC2201"/>
    <w:p w14:paraId="50ECAEC7" w14:textId="77777777" w:rsidR="00AC2201" w:rsidRDefault="00AC2201" w:rsidP="00AC2201"/>
    <w:p w14:paraId="663CF158" w14:textId="77777777" w:rsidR="00AC2201" w:rsidRDefault="00AC2201" w:rsidP="00AC2201"/>
    <w:p w14:paraId="640AF161" w14:textId="77777777" w:rsidR="00AC2201" w:rsidRDefault="00AC2201" w:rsidP="00AC2201"/>
    <w:p w14:paraId="49FF3510" w14:textId="77777777" w:rsidR="00C872CD" w:rsidRDefault="00C872CD" w:rsidP="00AC2201">
      <w:pPr>
        <w:rPr>
          <w:b/>
          <w:bCs/>
          <w:sz w:val="32"/>
          <w:szCs w:val="32"/>
        </w:rPr>
      </w:pPr>
    </w:p>
    <w:p w14:paraId="42C1CA5F" w14:textId="77777777" w:rsidR="00C872CD" w:rsidRDefault="00C872CD" w:rsidP="00AC2201">
      <w:pPr>
        <w:rPr>
          <w:b/>
          <w:bCs/>
          <w:sz w:val="32"/>
          <w:szCs w:val="32"/>
        </w:rPr>
      </w:pPr>
    </w:p>
    <w:p w14:paraId="2DB80CC3" w14:textId="77777777" w:rsidR="00C872CD" w:rsidRDefault="00C872CD" w:rsidP="00AC2201">
      <w:pPr>
        <w:rPr>
          <w:b/>
          <w:bCs/>
          <w:sz w:val="32"/>
          <w:szCs w:val="32"/>
        </w:rPr>
      </w:pPr>
    </w:p>
    <w:p w14:paraId="49D6861F" w14:textId="77777777" w:rsidR="00C872CD" w:rsidRDefault="00C872CD" w:rsidP="00AC2201">
      <w:pPr>
        <w:rPr>
          <w:b/>
          <w:bCs/>
          <w:sz w:val="32"/>
          <w:szCs w:val="32"/>
        </w:rPr>
      </w:pPr>
    </w:p>
    <w:p w14:paraId="262AEA5C" w14:textId="45E42FE0" w:rsidR="00AC2201" w:rsidRPr="00AC2201" w:rsidRDefault="00AC2201" w:rsidP="00AC2201">
      <w:pPr>
        <w:rPr>
          <w:b/>
          <w:bCs/>
          <w:sz w:val="32"/>
          <w:szCs w:val="32"/>
        </w:rPr>
      </w:pPr>
      <w:r w:rsidRPr="00AC2201">
        <w:rPr>
          <w:b/>
          <w:bCs/>
          <w:sz w:val="32"/>
          <w:szCs w:val="32"/>
        </w:rPr>
        <w:lastRenderedPageBreak/>
        <w:t>Assessment</w:t>
      </w:r>
      <w:bookmarkEnd w:id="13"/>
    </w:p>
    <w:p w14:paraId="576DA27D" w14:textId="77777777" w:rsidR="00AC2201" w:rsidRDefault="00AC2201" w:rsidP="00AC2201">
      <w:pPr>
        <w:pStyle w:val="Heading2"/>
      </w:pPr>
      <w:bookmarkStart w:id="14" w:name="_Toc166748789"/>
      <w:r>
        <w:t>External assessments</w:t>
      </w:r>
      <w:bookmarkEnd w:id="14"/>
    </w:p>
    <w:p w14:paraId="23FF71CC" w14:textId="297A5219" w:rsidR="00AC2201" w:rsidRDefault="00AC2201" w:rsidP="00AC2201">
      <w:r>
        <w:t xml:space="preserve">A-level </w:t>
      </w:r>
      <w:r w:rsidR="007C74BC">
        <w:t>English literature</w:t>
      </w:r>
      <w:r>
        <w:t xml:space="preserve"> is a linear course, and you will sit all external exams at the end of Year 13. These take the form of t</w:t>
      </w:r>
      <w:r w:rsidR="002C763C">
        <w:t>wo</w:t>
      </w:r>
      <w:r>
        <w:t xml:space="preserve"> papers, as shown below:</w:t>
      </w:r>
    </w:p>
    <w:p w14:paraId="19BD7787" w14:textId="7230AD78" w:rsidR="00AC2201" w:rsidRPr="000F53E0" w:rsidRDefault="00AC2201" w:rsidP="00AC2201">
      <w:pPr>
        <w:rPr>
          <w:b/>
          <w:bCs/>
        </w:rPr>
      </w:pPr>
      <w:r w:rsidRPr="000F53E0">
        <w:rPr>
          <w:b/>
          <w:bCs/>
        </w:rPr>
        <w:t>Paper 1</w:t>
      </w:r>
      <w:r w:rsidR="00210304">
        <w:rPr>
          <w:b/>
          <w:bCs/>
        </w:rPr>
        <w:t xml:space="preserve"> – Love Through the Ages</w:t>
      </w:r>
      <w:r w:rsidR="00A92F15">
        <w:rPr>
          <w:b/>
          <w:bCs/>
        </w:rPr>
        <w:t>: 40% of A</w:t>
      </w:r>
      <w:r w:rsidR="001C5B46">
        <w:rPr>
          <w:b/>
          <w:bCs/>
        </w:rPr>
        <w:t>-</w:t>
      </w:r>
      <w:r w:rsidR="002C2B7C">
        <w:rPr>
          <w:b/>
          <w:bCs/>
        </w:rPr>
        <w:t>level</w:t>
      </w:r>
      <w:r w:rsidRPr="000F53E0">
        <w:rPr>
          <w:b/>
          <w:bCs/>
        </w:rPr>
        <w:t xml:space="preserve"> (</w:t>
      </w:r>
      <w:r w:rsidR="001220C9">
        <w:rPr>
          <w:b/>
          <w:bCs/>
        </w:rPr>
        <w:t>3</w:t>
      </w:r>
      <w:r w:rsidRPr="000F53E0">
        <w:rPr>
          <w:b/>
          <w:bCs/>
        </w:rPr>
        <w:t xml:space="preserve"> hours –</w:t>
      </w:r>
      <w:r w:rsidR="00964D86">
        <w:rPr>
          <w:b/>
          <w:bCs/>
        </w:rPr>
        <w:t xml:space="preserve"> 75 </w:t>
      </w:r>
      <w:r w:rsidR="00A92F15">
        <w:rPr>
          <w:b/>
          <w:bCs/>
        </w:rPr>
        <w:t>marks</w:t>
      </w:r>
      <w:r w:rsidRPr="000F53E0">
        <w:rPr>
          <w:b/>
          <w:bCs/>
        </w:rPr>
        <w:t>)</w:t>
      </w:r>
    </w:p>
    <w:p w14:paraId="32FD7C7F" w14:textId="2E083447" w:rsidR="00AC2201" w:rsidRDefault="00210304" w:rsidP="00210304">
      <w:pPr>
        <w:rPr>
          <w:rFonts w:cstheme="minorHAnsi"/>
          <w:color w:val="333333"/>
          <w:shd w:val="clear" w:color="auto" w:fill="FFFFFF"/>
        </w:rPr>
      </w:pPr>
      <w:r w:rsidRPr="00D479DC">
        <w:rPr>
          <w:rFonts w:cstheme="minorHAnsi"/>
          <w:b/>
          <w:bCs/>
          <w:color w:val="333333"/>
          <w:shd w:val="clear" w:color="auto" w:fill="FFFFFF"/>
        </w:rPr>
        <w:t>Study of three texts:</w:t>
      </w:r>
      <w:r w:rsidRPr="0068399F">
        <w:rPr>
          <w:rFonts w:cstheme="minorHAnsi"/>
          <w:color w:val="333333"/>
          <w:shd w:val="clear" w:color="auto" w:fill="FFFFFF"/>
        </w:rPr>
        <w:t xml:space="preserve"> one poetry and one prose text, of which one must be written pre-1900, and one Shakespeare play. Examination will include two unseen poems</w:t>
      </w:r>
    </w:p>
    <w:p w14:paraId="34B3801C" w14:textId="5A0F3749" w:rsidR="00B63637" w:rsidRPr="00B63637" w:rsidRDefault="00B63637" w:rsidP="00B63637">
      <w:pPr>
        <w:pStyle w:val="NormalWeb"/>
        <w:shd w:val="clear" w:color="auto" w:fill="FFFFFF"/>
        <w:rPr>
          <w:rFonts w:asciiTheme="minorHAnsi" w:hAnsiTheme="minorHAnsi" w:cstheme="minorHAnsi"/>
          <w:color w:val="333333"/>
          <w:sz w:val="22"/>
          <w:szCs w:val="22"/>
        </w:rPr>
      </w:pPr>
      <w:r w:rsidRPr="00D479DC">
        <w:rPr>
          <w:rFonts w:asciiTheme="minorHAnsi" w:hAnsiTheme="minorHAnsi" w:cstheme="minorHAnsi"/>
          <w:b/>
          <w:bCs/>
          <w:color w:val="333333"/>
          <w:sz w:val="22"/>
          <w:szCs w:val="22"/>
        </w:rPr>
        <w:t>Section A:</w:t>
      </w:r>
      <w:r w:rsidRPr="00B63637">
        <w:rPr>
          <w:rFonts w:asciiTheme="minorHAnsi" w:hAnsiTheme="minorHAnsi" w:cstheme="minorHAnsi"/>
          <w:color w:val="333333"/>
          <w:sz w:val="22"/>
          <w:szCs w:val="22"/>
        </w:rPr>
        <w:t xml:space="preserve"> </w:t>
      </w:r>
      <w:r w:rsidRPr="00A43163">
        <w:rPr>
          <w:rFonts w:asciiTheme="minorHAnsi" w:hAnsiTheme="minorHAnsi" w:cstheme="minorHAnsi"/>
          <w:b/>
          <w:bCs/>
          <w:color w:val="333333"/>
          <w:sz w:val="22"/>
          <w:szCs w:val="22"/>
        </w:rPr>
        <w:t>Shakespeare</w:t>
      </w:r>
      <w:r w:rsidR="00DE1ECA" w:rsidRPr="00A43163">
        <w:rPr>
          <w:rFonts w:asciiTheme="minorHAnsi" w:hAnsiTheme="minorHAnsi" w:cstheme="minorHAnsi"/>
          <w:b/>
          <w:bCs/>
          <w:color w:val="333333"/>
          <w:sz w:val="22"/>
          <w:szCs w:val="22"/>
        </w:rPr>
        <w:t xml:space="preserve"> - </w:t>
      </w:r>
      <w:r w:rsidR="00A43163" w:rsidRPr="00A43163">
        <w:rPr>
          <w:rFonts w:asciiTheme="minorHAnsi" w:hAnsiTheme="minorHAnsi" w:cstheme="minorHAnsi"/>
          <w:b/>
          <w:bCs/>
          <w:color w:val="333333"/>
          <w:sz w:val="22"/>
          <w:szCs w:val="22"/>
        </w:rPr>
        <w:t>Othello</w:t>
      </w:r>
      <w:r w:rsidRPr="00B63637">
        <w:rPr>
          <w:rFonts w:asciiTheme="minorHAnsi" w:hAnsiTheme="minorHAnsi" w:cstheme="minorHAnsi"/>
          <w:color w:val="333333"/>
          <w:sz w:val="22"/>
          <w:szCs w:val="22"/>
        </w:rPr>
        <w:t>: one passage-based question with linked essay (25 marks)</w:t>
      </w:r>
    </w:p>
    <w:p w14:paraId="6546826B" w14:textId="77777777" w:rsidR="00B63637" w:rsidRPr="00B63637" w:rsidRDefault="00B63637" w:rsidP="00B63637">
      <w:pPr>
        <w:pStyle w:val="NormalWeb"/>
        <w:shd w:val="clear" w:color="auto" w:fill="FFFFFF"/>
        <w:rPr>
          <w:rFonts w:asciiTheme="minorHAnsi" w:hAnsiTheme="minorHAnsi" w:cstheme="minorHAnsi"/>
          <w:color w:val="333333"/>
          <w:sz w:val="22"/>
          <w:szCs w:val="22"/>
        </w:rPr>
      </w:pPr>
      <w:r w:rsidRPr="00D479DC">
        <w:rPr>
          <w:rFonts w:asciiTheme="minorHAnsi" w:hAnsiTheme="minorHAnsi" w:cstheme="minorHAnsi"/>
          <w:b/>
          <w:bCs/>
          <w:color w:val="333333"/>
          <w:sz w:val="22"/>
          <w:szCs w:val="22"/>
        </w:rPr>
        <w:t>Section B:</w:t>
      </w:r>
      <w:r w:rsidRPr="00B63637">
        <w:rPr>
          <w:rFonts w:asciiTheme="minorHAnsi" w:hAnsiTheme="minorHAnsi" w:cstheme="minorHAnsi"/>
          <w:color w:val="333333"/>
          <w:sz w:val="22"/>
          <w:szCs w:val="22"/>
        </w:rPr>
        <w:t xml:space="preserve"> Unseen poetry: compulsory essay question on two unseen poems (25 marks)</w:t>
      </w:r>
    </w:p>
    <w:p w14:paraId="5D063150" w14:textId="360F2FE0" w:rsidR="00B63637" w:rsidRPr="00B63637" w:rsidRDefault="00B63637" w:rsidP="00B63637">
      <w:pPr>
        <w:pStyle w:val="NormalWeb"/>
        <w:shd w:val="clear" w:color="auto" w:fill="FFFFFF"/>
        <w:spacing w:before="0" w:beforeAutospacing="0" w:after="0" w:afterAutospacing="0"/>
        <w:rPr>
          <w:rFonts w:asciiTheme="minorHAnsi" w:hAnsiTheme="minorHAnsi" w:cstheme="minorHAnsi"/>
          <w:color w:val="333333"/>
          <w:sz w:val="22"/>
          <w:szCs w:val="22"/>
        </w:rPr>
      </w:pPr>
      <w:r w:rsidRPr="00D479DC">
        <w:rPr>
          <w:rFonts w:asciiTheme="minorHAnsi" w:hAnsiTheme="minorHAnsi" w:cstheme="minorHAnsi"/>
          <w:b/>
          <w:bCs/>
          <w:color w:val="333333"/>
          <w:sz w:val="22"/>
          <w:szCs w:val="22"/>
        </w:rPr>
        <w:t>Section C:</w:t>
      </w:r>
      <w:r w:rsidRPr="00B63637">
        <w:rPr>
          <w:rFonts w:asciiTheme="minorHAnsi" w:hAnsiTheme="minorHAnsi" w:cstheme="minorHAnsi"/>
          <w:color w:val="333333"/>
          <w:sz w:val="22"/>
          <w:szCs w:val="22"/>
        </w:rPr>
        <w:t xml:space="preserve"> </w:t>
      </w:r>
      <w:r w:rsidRPr="006C3AA9">
        <w:rPr>
          <w:rFonts w:asciiTheme="minorHAnsi" w:hAnsiTheme="minorHAnsi" w:cstheme="minorHAnsi"/>
          <w:b/>
          <w:bCs/>
          <w:color w:val="333333"/>
          <w:sz w:val="22"/>
          <w:szCs w:val="22"/>
        </w:rPr>
        <w:t>Comparing texts</w:t>
      </w:r>
      <w:r w:rsidR="00AC2529" w:rsidRPr="006C3AA9">
        <w:rPr>
          <w:rFonts w:asciiTheme="minorHAnsi" w:hAnsiTheme="minorHAnsi" w:cstheme="minorHAnsi"/>
          <w:b/>
          <w:bCs/>
          <w:color w:val="333333"/>
          <w:sz w:val="22"/>
          <w:szCs w:val="22"/>
        </w:rPr>
        <w:t xml:space="preserve"> (Wuthering Heights </w:t>
      </w:r>
      <w:r w:rsidR="00D64D4C" w:rsidRPr="006C3AA9">
        <w:rPr>
          <w:rFonts w:asciiTheme="minorHAnsi" w:hAnsiTheme="minorHAnsi" w:cstheme="minorHAnsi"/>
          <w:b/>
          <w:bCs/>
          <w:color w:val="333333"/>
          <w:sz w:val="22"/>
          <w:szCs w:val="22"/>
        </w:rPr>
        <w:t>and anthology poetry</w:t>
      </w:r>
      <w:r w:rsidR="006C3AA9" w:rsidRPr="006C3AA9">
        <w:rPr>
          <w:rFonts w:asciiTheme="minorHAnsi" w:hAnsiTheme="minorHAnsi" w:cstheme="minorHAnsi"/>
          <w:b/>
          <w:bCs/>
          <w:color w:val="333333"/>
          <w:sz w:val="22"/>
          <w:szCs w:val="22"/>
        </w:rPr>
        <w:t>)</w:t>
      </w:r>
      <w:r w:rsidRPr="006C3AA9">
        <w:rPr>
          <w:rFonts w:asciiTheme="minorHAnsi" w:hAnsiTheme="minorHAnsi" w:cstheme="minorHAnsi"/>
          <w:b/>
          <w:bCs/>
          <w:color w:val="333333"/>
          <w:sz w:val="22"/>
          <w:szCs w:val="22"/>
        </w:rPr>
        <w:t>:</w:t>
      </w:r>
      <w:r w:rsidRPr="00B63637">
        <w:rPr>
          <w:rFonts w:asciiTheme="minorHAnsi" w:hAnsiTheme="minorHAnsi" w:cstheme="minorHAnsi"/>
          <w:color w:val="333333"/>
          <w:sz w:val="22"/>
          <w:szCs w:val="22"/>
        </w:rPr>
        <w:t xml:space="preserve"> one essay question linking two texts (25 marks)</w:t>
      </w:r>
    </w:p>
    <w:p w14:paraId="58CCCAFA" w14:textId="77777777" w:rsidR="00B63637" w:rsidRPr="0068399F" w:rsidRDefault="00B63637" w:rsidP="00210304">
      <w:pPr>
        <w:rPr>
          <w:rFonts w:cstheme="minorHAnsi"/>
        </w:rPr>
      </w:pPr>
    </w:p>
    <w:p w14:paraId="419DD613" w14:textId="6E5C1E3F" w:rsidR="00AC2201" w:rsidRPr="000F53E0" w:rsidRDefault="00AC2201" w:rsidP="00AC2201">
      <w:pPr>
        <w:rPr>
          <w:b/>
          <w:bCs/>
        </w:rPr>
      </w:pPr>
      <w:r w:rsidRPr="000F53E0">
        <w:rPr>
          <w:b/>
          <w:bCs/>
        </w:rPr>
        <w:t>Paper 2</w:t>
      </w:r>
      <w:r w:rsidR="004724A6">
        <w:rPr>
          <w:b/>
          <w:bCs/>
        </w:rPr>
        <w:t xml:space="preserve"> –</w:t>
      </w:r>
      <w:r w:rsidR="004035C1">
        <w:rPr>
          <w:b/>
          <w:bCs/>
        </w:rPr>
        <w:t xml:space="preserve"> </w:t>
      </w:r>
      <w:r w:rsidR="004724A6">
        <w:rPr>
          <w:b/>
          <w:bCs/>
        </w:rPr>
        <w:t xml:space="preserve">Texts in Shared Contexts </w:t>
      </w:r>
      <w:r w:rsidR="00D94F68">
        <w:rPr>
          <w:b/>
          <w:bCs/>
        </w:rPr>
        <w:t xml:space="preserve">- </w:t>
      </w:r>
      <w:r w:rsidR="004724A6">
        <w:rPr>
          <w:b/>
          <w:bCs/>
        </w:rPr>
        <w:t>WWI and its Aftermath</w:t>
      </w:r>
      <w:r w:rsidR="001B3957">
        <w:rPr>
          <w:b/>
          <w:bCs/>
        </w:rPr>
        <w:t>: 40% of A-level</w:t>
      </w:r>
      <w:r w:rsidRPr="000F53E0">
        <w:rPr>
          <w:b/>
          <w:bCs/>
        </w:rPr>
        <w:t xml:space="preserve"> (2</w:t>
      </w:r>
      <w:r w:rsidR="00F21752">
        <w:rPr>
          <w:b/>
          <w:bCs/>
        </w:rPr>
        <w:t>.5</w:t>
      </w:r>
      <w:r w:rsidRPr="000F53E0">
        <w:rPr>
          <w:b/>
          <w:bCs/>
        </w:rPr>
        <w:t xml:space="preserve"> hours – </w:t>
      </w:r>
      <w:r w:rsidR="00F21752">
        <w:rPr>
          <w:b/>
          <w:bCs/>
        </w:rPr>
        <w:t>7</w:t>
      </w:r>
      <w:r w:rsidRPr="000F53E0">
        <w:rPr>
          <w:b/>
          <w:bCs/>
        </w:rPr>
        <w:t>5 marks)</w:t>
      </w:r>
    </w:p>
    <w:p w14:paraId="234384E4" w14:textId="77777777" w:rsidR="004035C1" w:rsidRPr="006C3AA9" w:rsidRDefault="004035C1" w:rsidP="004035C1">
      <w:pPr>
        <w:pStyle w:val="NormalWeb"/>
        <w:shd w:val="clear" w:color="auto" w:fill="FFFFFF"/>
        <w:rPr>
          <w:rFonts w:asciiTheme="minorHAnsi" w:hAnsiTheme="minorHAnsi" w:cstheme="minorHAnsi"/>
          <w:color w:val="333333"/>
          <w:sz w:val="22"/>
          <w:szCs w:val="22"/>
        </w:rPr>
      </w:pPr>
      <w:r w:rsidRPr="006C3AA9">
        <w:rPr>
          <w:rFonts w:asciiTheme="minorHAnsi" w:hAnsiTheme="minorHAnsi" w:cstheme="minorHAnsi"/>
          <w:color w:val="333333"/>
          <w:sz w:val="22"/>
          <w:szCs w:val="22"/>
        </w:rPr>
        <w:t>Study of three texts: one prose, one poetry, and one drama, of which one must be written post-2000</w:t>
      </w:r>
    </w:p>
    <w:p w14:paraId="0E72B1E7" w14:textId="407AA78B" w:rsidR="00584F98" w:rsidRPr="006C3AA9" w:rsidRDefault="004035C1" w:rsidP="004035C1">
      <w:pPr>
        <w:pStyle w:val="NormalWeb"/>
        <w:shd w:val="clear" w:color="auto" w:fill="FFFFFF"/>
        <w:spacing w:before="0" w:beforeAutospacing="0" w:after="0" w:afterAutospacing="0"/>
        <w:rPr>
          <w:rFonts w:asciiTheme="minorHAnsi" w:hAnsiTheme="minorHAnsi" w:cstheme="minorHAnsi"/>
          <w:color w:val="333333"/>
          <w:sz w:val="22"/>
          <w:szCs w:val="22"/>
        </w:rPr>
      </w:pPr>
      <w:r w:rsidRPr="006C3AA9">
        <w:rPr>
          <w:rFonts w:asciiTheme="minorHAnsi" w:hAnsiTheme="minorHAnsi" w:cstheme="minorHAnsi"/>
          <w:color w:val="333333"/>
          <w:sz w:val="22"/>
          <w:szCs w:val="22"/>
        </w:rPr>
        <w:t>Examination will include an unseen prose extract</w:t>
      </w:r>
    </w:p>
    <w:p w14:paraId="3269BFEB" w14:textId="287C52D0" w:rsidR="00584F98" w:rsidRPr="00584F98" w:rsidRDefault="00584F98" w:rsidP="00584F98">
      <w:p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584F98">
        <w:rPr>
          <w:rFonts w:eastAsia="Times New Roman" w:cstheme="minorHAnsi"/>
          <w:b/>
          <w:bCs/>
          <w:color w:val="333333"/>
          <w:kern w:val="0"/>
          <w:lang w:eastAsia="en-GB"/>
          <w14:ligatures w14:val="none"/>
        </w:rPr>
        <w:t>Section A:</w:t>
      </w:r>
      <w:r w:rsidRPr="00584F98">
        <w:rPr>
          <w:rFonts w:eastAsia="Times New Roman" w:cstheme="minorHAnsi"/>
          <w:color w:val="333333"/>
          <w:kern w:val="0"/>
          <w:lang w:eastAsia="en-GB"/>
          <w14:ligatures w14:val="none"/>
        </w:rPr>
        <w:t xml:space="preserve"> </w:t>
      </w:r>
      <w:r w:rsidR="000D1CA0">
        <w:rPr>
          <w:rFonts w:eastAsia="Times New Roman" w:cstheme="minorHAnsi"/>
          <w:color w:val="333333"/>
          <w:kern w:val="0"/>
          <w:lang w:eastAsia="en-GB"/>
          <w14:ligatures w14:val="none"/>
        </w:rPr>
        <w:t>Journey’s End:</w:t>
      </w:r>
      <w:r w:rsidRPr="00584F98">
        <w:rPr>
          <w:rFonts w:eastAsia="Times New Roman" w:cstheme="minorHAnsi"/>
          <w:color w:val="333333"/>
          <w:kern w:val="0"/>
          <w:lang w:eastAsia="en-GB"/>
          <w14:ligatures w14:val="none"/>
        </w:rPr>
        <w:t xml:space="preserve"> </w:t>
      </w:r>
      <w:r w:rsidR="000D1CA0">
        <w:rPr>
          <w:rFonts w:eastAsia="Times New Roman" w:cstheme="minorHAnsi"/>
          <w:color w:val="333333"/>
          <w:kern w:val="0"/>
          <w:lang w:eastAsia="en-GB"/>
          <w14:ligatures w14:val="none"/>
        </w:rPr>
        <w:t>o</w:t>
      </w:r>
      <w:r w:rsidRPr="00584F98">
        <w:rPr>
          <w:rFonts w:eastAsia="Times New Roman" w:cstheme="minorHAnsi"/>
          <w:color w:val="333333"/>
          <w:kern w:val="0"/>
          <w:lang w:eastAsia="en-GB"/>
          <w14:ligatures w14:val="none"/>
        </w:rPr>
        <w:t>ne essay question (25 marks)</w:t>
      </w:r>
    </w:p>
    <w:p w14:paraId="1DF45BB6" w14:textId="77777777" w:rsidR="00584F98" w:rsidRPr="00584F98" w:rsidRDefault="00584F98" w:rsidP="00584F98">
      <w:pPr>
        <w:spacing w:after="0" w:line="240" w:lineRule="auto"/>
        <w:rPr>
          <w:rFonts w:eastAsia="Times New Roman" w:cstheme="minorHAnsi"/>
          <w:kern w:val="0"/>
          <w:lang w:eastAsia="en-GB"/>
          <w14:ligatures w14:val="none"/>
        </w:rPr>
      </w:pPr>
      <w:r w:rsidRPr="00584F98">
        <w:rPr>
          <w:rFonts w:eastAsia="Times New Roman" w:cstheme="minorHAnsi"/>
          <w:b/>
          <w:bCs/>
          <w:color w:val="333333"/>
          <w:kern w:val="0"/>
          <w:shd w:val="clear" w:color="auto" w:fill="FFFFFF"/>
          <w:lang w:eastAsia="en-GB"/>
          <w14:ligatures w14:val="none"/>
        </w:rPr>
        <w:t>Section B:</w:t>
      </w:r>
      <w:r w:rsidRPr="00584F98">
        <w:rPr>
          <w:rFonts w:eastAsia="Times New Roman" w:cstheme="minorHAnsi"/>
          <w:color w:val="333333"/>
          <w:kern w:val="0"/>
          <w:shd w:val="clear" w:color="auto" w:fill="FFFFFF"/>
          <w:lang w:eastAsia="en-GB"/>
          <w14:ligatures w14:val="none"/>
        </w:rPr>
        <w:t xml:space="preserve"> Contextual linking</w:t>
      </w:r>
    </w:p>
    <w:p w14:paraId="426F1794" w14:textId="77777777" w:rsidR="00584F98" w:rsidRPr="00584F98" w:rsidRDefault="00584F98" w:rsidP="00584F98">
      <w:pPr>
        <w:numPr>
          <w:ilvl w:val="0"/>
          <w:numId w:val="4"/>
        </w:num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584F98">
        <w:rPr>
          <w:rFonts w:eastAsia="Times New Roman" w:cstheme="minorHAnsi"/>
          <w:color w:val="333333"/>
          <w:kern w:val="0"/>
          <w:lang w:eastAsia="en-GB"/>
          <w14:ligatures w14:val="none"/>
        </w:rPr>
        <w:t>one compulsory question on an unseen extract (25 marks)</w:t>
      </w:r>
    </w:p>
    <w:p w14:paraId="412440CD" w14:textId="4A73533D" w:rsidR="00AC2201" w:rsidRPr="00A820BF" w:rsidRDefault="00584F98" w:rsidP="004035C1">
      <w:pPr>
        <w:numPr>
          <w:ilvl w:val="0"/>
          <w:numId w:val="4"/>
        </w:numPr>
        <w:shd w:val="clear" w:color="auto" w:fill="FFFFFF"/>
        <w:spacing w:before="100" w:beforeAutospacing="1" w:after="100" w:afterAutospacing="1" w:line="240" w:lineRule="auto"/>
        <w:rPr>
          <w:rFonts w:eastAsia="Times New Roman" w:cstheme="minorHAnsi"/>
          <w:color w:val="333333"/>
          <w:kern w:val="0"/>
          <w:lang w:eastAsia="en-GB"/>
          <w14:ligatures w14:val="none"/>
        </w:rPr>
      </w:pPr>
      <w:r w:rsidRPr="00584F98">
        <w:rPr>
          <w:rFonts w:eastAsia="Times New Roman" w:cstheme="minorHAnsi"/>
          <w:color w:val="333333"/>
          <w:kern w:val="0"/>
          <w:lang w:eastAsia="en-GB"/>
          <w14:ligatures w14:val="none"/>
        </w:rPr>
        <w:t xml:space="preserve">one essay question linking two texts </w:t>
      </w:r>
      <w:r w:rsidR="00103346">
        <w:rPr>
          <w:rFonts w:eastAsia="Times New Roman" w:cstheme="minorHAnsi"/>
          <w:color w:val="333333"/>
          <w:kern w:val="0"/>
          <w:lang w:eastAsia="en-GB"/>
          <w14:ligatures w14:val="none"/>
        </w:rPr>
        <w:t xml:space="preserve">(Life Class &amp; war anthology poetry) </w:t>
      </w:r>
      <w:r w:rsidRPr="00584F98">
        <w:rPr>
          <w:rFonts w:eastAsia="Times New Roman" w:cstheme="minorHAnsi"/>
          <w:color w:val="333333"/>
          <w:kern w:val="0"/>
          <w:lang w:eastAsia="en-GB"/>
          <w14:ligatures w14:val="none"/>
        </w:rPr>
        <w:t>(25 marks)</w:t>
      </w:r>
    </w:p>
    <w:p w14:paraId="1FF0DC84" w14:textId="1535F7C6" w:rsidR="00AC2201" w:rsidRPr="000F53E0" w:rsidRDefault="009E1A44" w:rsidP="00AC2201">
      <w:pPr>
        <w:rPr>
          <w:b/>
          <w:bCs/>
        </w:rPr>
      </w:pPr>
      <w:r>
        <w:rPr>
          <w:b/>
          <w:bCs/>
        </w:rPr>
        <w:t xml:space="preserve">NEA: </w:t>
      </w:r>
      <w:r w:rsidR="003A31EC">
        <w:rPr>
          <w:b/>
          <w:bCs/>
        </w:rPr>
        <w:t>20% of A-level (</w:t>
      </w:r>
      <w:r w:rsidR="00DA698D">
        <w:rPr>
          <w:b/>
          <w:bCs/>
        </w:rPr>
        <w:t>non-exam assessment - 50 marks)</w:t>
      </w:r>
    </w:p>
    <w:p w14:paraId="76486F12" w14:textId="02E290D6" w:rsidR="00AC2201" w:rsidRDefault="00B115BA" w:rsidP="00AC2201">
      <w:r>
        <w:t>Comparative critical study of two texts</w:t>
      </w:r>
      <w:r w:rsidR="005D53B4">
        <w:t>, at least one of which must have been written pre-1900</w:t>
      </w:r>
      <w:r w:rsidR="002E3D4B">
        <w:t xml:space="preserve">. </w:t>
      </w:r>
      <w:r w:rsidR="00E74241">
        <w:t>You wi</w:t>
      </w:r>
      <w:r w:rsidR="00E8020E">
        <w:t>ll</w:t>
      </w:r>
      <w:r w:rsidR="00032E65">
        <w:t xml:space="preserve"> write an extended essay of 2500 words and a bibliography.</w:t>
      </w:r>
      <w:r>
        <w:t xml:space="preserve"> </w:t>
      </w:r>
    </w:p>
    <w:p w14:paraId="53D9EB71" w14:textId="77777777" w:rsidR="00AC2201" w:rsidRPr="00683B0F" w:rsidRDefault="00AC2201" w:rsidP="00AC2201">
      <w:pPr>
        <w:pStyle w:val="Heading2"/>
      </w:pPr>
      <w:bookmarkStart w:id="15" w:name="_Toc166748790"/>
      <w:r w:rsidRPr="00683B0F">
        <w:t>Grade boundaries</w:t>
      </w:r>
      <w:bookmarkEnd w:id="15"/>
    </w:p>
    <w:p w14:paraId="6A2A2916" w14:textId="637E66C7" w:rsidR="00AC2201" w:rsidRDefault="00AC2201" w:rsidP="00AC2201">
      <w:r w:rsidRPr="00683B0F">
        <w:t xml:space="preserve">Below </w:t>
      </w:r>
      <w:r w:rsidR="000C5D7C" w:rsidRPr="00683B0F">
        <w:t>are the grade</w:t>
      </w:r>
      <w:r w:rsidRPr="00683B0F">
        <w:t xml:space="preserve"> boundaries that have been used in </w:t>
      </w:r>
      <w:r w:rsidR="000C5D7C" w:rsidRPr="00683B0F">
        <w:t xml:space="preserve">the most recent </w:t>
      </w:r>
      <w:r w:rsidRPr="00683B0F">
        <w:t>A</w:t>
      </w:r>
      <w:r w:rsidR="00D6589F" w:rsidRPr="00683B0F">
        <w:t>-level English literature</w:t>
      </w:r>
      <w:r w:rsidRPr="00683B0F">
        <w:t xml:space="preserve"> exams </w:t>
      </w:r>
      <w:r w:rsidR="000C5D7C" w:rsidRPr="00683B0F">
        <w:t>(</w:t>
      </w:r>
      <w:r w:rsidRPr="00683B0F">
        <w:t>202</w:t>
      </w:r>
      <w:r w:rsidR="000F270D" w:rsidRPr="00683B0F">
        <w:t>4</w:t>
      </w:r>
      <w:r w:rsidR="000C5D7C" w:rsidRPr="00683B0F">
        <w:t>)</w:t>
      </w:r>
      <w:r w:rsidRPr="00683B0F">
        <w:t>. These are indicative only – actual grade boundaries used for in-class assessments may vary.</w:t>
      </w:r>
    </w:p>
    <w:tbl>
      <w:tblPr>
        <w:tblStyle w:val="TableGrid"/>
        <w:tblW w:w="0" w:type="auto"/>
        <w:jc w:val="center"/>
        <w:tblLook w:val="04A0" w:firstRow="1" w:lastRow="0" w:firstColumn="1" w:lastColumn="0" w:noHBand="0" w:noVBand="1"/>
      </w:tblPr>
      <w:tblGrid>
        <w:gridCol w:w="2861"/>
        <w:gridCol w:w="3100"/>
      </w:tblGrid>
      <w:tr w:rsidR="00ED1324" w:rsidRPr="00247D13" w14:paraId="7B5BF1AF" w14:textId="77777777" w:rsidTr="00ED1324">
        <w:trPr>
          <w:jc w:val="center"/>
        </w:trPr>
        <w:tc>
          <w:tcPr>
            <w:tcW w:w="2861" w:type="dxa"/>
            <w:vAlign w:val="center"/>
          </w:tcPr>
          <w:p w14:paraId="6E77256E" w14:textId="77777777" w:rsidR="00ED1324" w:rsidRPr="00247D13" w:rsidRDefault="00ED1324" w:rsidP="00850031">
            <w:pPr>
              <w:jc w:val="center"/>
              <w:rPr>
                <w:b/>
                <w:bCs/>
              </w:rPr>
            </w:pPr>
            <w:r w:rsidRPr="00247D13">
              <w:rPr>
                <w:b/>
                <w:bCs/>
              </w:rPr>
              <w:t>Grade</w:t>
            </w:r>
          </w:p>
        </w:tc>
        <w:tc>
          <w:tcPr>
            <w:tcW w:w="3100" w:type="dxa"/>
            <w:vAlign w:val="center"/>
          </w:tcPr>
          <w:p w14:paraId="1DDB2660" w14:textId="74C14097" w:rsidR="00ED1324" w:rsidRPr="00247D13" w:rsidRDefault="00ED1324" w:rsidP="00850031">
            <w:pPr>
              <w:jc w:val="center"/>
              <w:rPr>
                <w:b/>
                <w:bCs/>
              </w:rPr>
            </w:pPr>
            <w:r w:rsidRPr="00247D13">
              <w:rPr>
                <w:b/>
                <w:bCs/>
              </w:rPr>
              <w:t>A-Level</w:t>
            </w:r>
            <w:r>
              <w:rPr>
                <w:b/>
                <w:bCs/>
              </w:rPr>
              <w:t xml:space="preserve"> </w:t>
            </w:r>
            <w:r w:rsidR="00D6589F">
              <w:rPr>
                <w:b/>
                <w:bCs/>
              </w:rPr>
              <w:t>English literature</w:t>
            </w:r>
            <w:r>
              <w:rPr>
                <w:b/>
                <w:bCs/>
              </w:rPr>
              <w:t xml:space="preserve"> (Year 13)</w:t>
            </w:r>
          </w:p>
        </w:tc>
      </w:tr>
      <w:tr w:rsidR="00ED1324" w:rsidRPr="00247D13" w14:paraId="134FB1DC" w14:textId="77777777" w:rsidTr="00ED1324">
        <w:trPr>
          <w:jc w:val="center"/>
        </w:trPr>
        <w:tc>
          <w:tcPr>
            <w:tcW w:w="2861" w:type="dxa"/>
            <w:vAlign w:val="center"/>
          </w:tcPr>
          <w:p w14:paraId="1153CB5A" w14:textId="77777777" w:rsidR="00ED1324" w:rsidRPr="00247D13" w:rsidRDefault="00ED1324" w:rsidP="00850031">
            <w:pPr>
              <w:jc w:val="center"/>
            </w:pPr>
            <w:r w:rsidRPr="00247D13">
              <w:t>A*</w:t>
            </w:r>
          </w:p>
        </w:tc>
        <w:tc>
          <w:tcPr>
            <w:tcW w:w="3100" w:type="dxa"/>
            <w:vAlign w:val="center"/>
          </w:tcPr>
          <w:p w14:paraId="429CC573" w14:textId="0AA5ED70" w:rsidR="00ED1324" w:rsidRPr="00247D13" w:rsidRDefault="00ED1324" w:rsidP="00850031">
            <w:pPr>
              <w:jc w:val="center"/>
            </w:pPr>
            <w:r>
              <w:t>8</w:t>
            </w:r>
            <w:r w:rsidR="00C20655">
              <w:t>2</w:t>
            </w:r>
            <w:r>
              <w:t xml:space="preserve"> %</w:t>
            </w:r>
          </w:p>
        </w:tc>
      </w:tr>
      <w:tr w:rsidR="00ED1324" w:rsidRPr="00247D13" w14:paraId="4565F8E9" w14:textId="77777777" w:rsidTr="00ED1324">
        <w:trPr>
          <w:jc w:val="center"/>
        </w:trPr>
        <w:tc>
          <w:tcPr>
            <w:tcW w:w="2861" w:type="dxa"/>
            <w:vAlign w:val="center"/>
          </w:tcPr>
          <w:p w14:paraId="7366F9AB" w14:textId="77777777" w:rsidR="00ED1324" w:rsidRPr="00247D13" w:rsidRDefault="00ED1324" w:rsidP="00850031">
            <w:pPr>
              <w:jc w:val="center"/>
            </w:pPr>
            <w:r w:rsidRPr="00247D13">
              <w:t>A</w:t>
            </w:r>
          </w:p>
        </w:tc>
        <w:tc>
          <w:tcPr>
            <w:tcW w:w="3100" w:type="dxa"/>
            <w:vAlign w:val="center"/>
          </w:tcPr>
          <w:p w14:paraId="1BD7EB2E" w14:textId="47F0034E" w:rsidR="00ED1324" w:rsidRPr="00247D13" w:rsidRDefault="00ED1324" w:rsidP="00850031">
            <w:pPr>
              <w:jc w:val="center"/>
            </w:pPr>
            <w:r>
              <w:t>7</w:t>
            </w:r>
            <w:r w:rsidR="00CA27FD">
              <w:t>4</w:t>
            </w:r>
            <w:r>
              <w:t xml:space="preserve"> %</w:t>
            </w:r>
          </w:p>
        </w:tc>
      </w:tr>
      <w:tr w:rsidR="00ED1324" w:rsidRPr="00247D13" w14:paraId="657AC65F" w14:textId="77777777" w:rsidTr="00ED1324">
        <w:trPr>
          <w:jc w:val="center"/>
        </w:trPr>
        <w:tc>
          <w:tcPr>
            <w:tcW w:w="2861" w:type="dxa"/>
            <w:vAlign w:val="center"/>
          </w:tcPr>
          <w:p w14:paraId="740ADB22" w14:textId="77777777" w:rsidR="00ED1324" w:rsidRPr="00247D13" w:rsidRDefault="00ED1324" w:rsidP="00850031">
            <w:pPr>
              <w:jc w:val="center"/>
            </w:pPr>
            <w:r w:rsidRPr="00247D13">
              <w:t>B</w:t>
            </w:r>
          </w:p>
        </w:tc>
        <w:tc>
          <w:tcPr>
            <w:tcW w:w="3100" w:type="dxa"/>
            <w:vAlign w:val="center"/>
          </w:tcPr>
          <w:p w14:paraId="22B3C434" w14:textId="7744CCC7" w:rsidR="00ED1324" w:rsidRPr="00247D13" w:rsidRDefault="00CA27FD" w:rsidP="00850031">
            <w:pPr>
              <w:jc w:val="center"/>
            </w:pPr>
            <w:r>
              <w:t>62</w:t>
            </w:r>
            <w:r w:rsidR="00ED1324">
              <w:t xml:space="preserve"> %</w:t>
            </w:r>
          </w:p>
        </w:tc>
      </w:tr>
      <w:tr w:rsidR="00ED1324" w:rsidRPr="00247D13" w14:paraId="0BC45EF7" w14:textId="77777777" w:rsidTr="00ED1324">
        <w:trPr>
          <w:jc w:val="center"/>
        </w:trPr>
        <w:tc>
          <w:tcPr>
            <w:tcW w:w="2861" w:type="dxa"/>
            <w:vAlign w:val="center"/>
          </w:tcPr>
          <w:p w14:paraId="32190F4B" w14:textId="77777777" w:rsidR="00ED1324" w:rsidRPr="00247D13" w:rsidRDefault="00ED1324" w:rsidP="00850031">
            <w:pPr>
              <w:jc w:val="center"/>
            </w:pPr>
            <w:r w:rsidRPr="00247D13">
              <w:t>C</w:t>
            </w:r>
          </w:p>
        </w:tc>
        <w:tc>
          <w:tcPr>
            <w:tcW w:w="3100" w:type="dxa"/>
            <w:vAlign w:val="center"/>
          </w:tcPr>
          <w:p w14:paraId="08FDCD94" w14:textId="12E23C8A" w:rsidR="00ED1324" w:rsidRPr="00247D13" w:rsidRDefault="00CA27FD" w:rsidP="00850031">
            <w:pPr>
              <w:jc w:val="center"/>
            </w:pPr>
            <w:r>
              <w:t>50</w:t>
            </w:r>
            <w:r w:rsidR="00ED1324">
              <w:t>%</w:t>
            </w:r>
          </w:p>
        </w:tc>
      </w:tr>
      <w:tr w:rsidR="00ED1324" w:rsidRPr="00247D13" w14:paraId="1445ED91" w14:textId="77777777" w:rsidTr="00ED1324">
        <w:trPr>
          <w:jc w:val="center"/>
        </w:trPr>
        <w:tc>
          <w:tcPr>
            <w:tcW w:w="2861" w:type="dxa"/>
            <w:vAlign w:val="center"/>
          </w:tcPr>
          <w:p w14:paraId="077BE60D" w14:textId="77777777" w:rsidR="00ED1324" w:rsidRPr="00247D13" w:rsidRDefault="00ED1324" w:rsidP="00850031">
            <w:pPr>
              <w:jc w:val="center"/>
            </w:pPr>
            <w:r w:rsidRPr="00247D13">
              <w:t>D</w:t>
            </w:r>
          </w:p>
        </w:tc>
        <w:tc>
          <w:tcPr>
            <w:tcW w:w="3100" w:type="dxa"/>
            <w:vAlign w:val="center"/>
          </w:tcPr>
          <w:p w14:paraId="10652B97" w14:textId="7D639B0A" w:rsidR="00ED1324" w:rsidRPr="00247D13" w:rsidRDefault="00BA3C5F" w:rsidP="00850031">
            <w:pPr>
              <w:jc w:val="center"/>
            </w:pPr>
            <w:r>
              <w:t>38</w:t>
            </w:r>
            <w:r w:rsidR="00ED1324">
              <w:t xml:space="preserve"> %</w:t>
            </w:r>
          </w:p>
        </w:tc>
      </w:tr>
      <w:tr w:rsidR="00ED1324" w:rsidRPr="00247D13" w14:paraId="611662C1" w14:textId="77777777" w:rsidTr="00ED1324">
        <w:trPr>
          <w:jc w:val="center"/>
        </w:trPr>
        <w:tc>
          <w:tcPr>
            <w:tcW w:w="2861" w:type="dxa"/>
            <w:vAlign w:val="center"/>
          </w:tcPr>
          <w:p w14:paraId="59B77F82" w14:textId="77777777" w:rsidR="00ED1324" w:rsidRPr="00247D13" w:rsidRDefault="00ED1324" w:rsidP="00850031">
            <w:pPr>
              <w:jc w:val="center"/>
            </w:pPr>
            <w:r w:rsidRPr="00247D13">
              <w:t>E</w:t>
            </w:r>
          </w:p>
        </w:tc>
        <w:tc>
          <w:tcPr>
            <w:tcW w:w="3100" w:type="dxa"/>
            <w:vAlign w:val="center"/>
          </w:tcPr>
          <w:p w14:paraId="6EC044A5" w14:textId="777A3E2F" w:rsidR="00ED1324" w:rsidRPr="00247D13" w:rsidRDefault="00BA3C5F" w:rsidP="00850031">
            <w:pPr>
              <w:jc w:val="center"/>
            </w:pPr>
            <w:r>
              <w:t>27</w:t>
            </w:r>
            <w:r w:rsidR="00ED1324">
              <w:t xml:space="preserve"> %</w:t>
            </w:r>
          </w:p>
        </w:tc>
      </w:tr>
    </w:tbl>
    <w:p w14:paraId="5E3D0584" w14:textId="77777777" w:rsidR="00957D61" w:rsidRDefault="00957D61" w:rsidP="00957D61"/>
    <w:p w14:paraId="19C6A390" w14:textId="77777777" w:rsidR="006D6FA1" w:rsidRDefault="006D6FA1" w:rsidP="006D6FA1">
      <w:pPr>
        <w:pStyle w:val="Heading2"/>
      </w:pPr>
      <w:bookmarkStart w:id="16" w:name="_Toc166748791"/>
      <w:r>
        <w:t>Internal assessments</w:t>
      </w:r>
      <w:bookmarkEnd w:id="16"/>
    </w:p>
    <w:p w14:paraId="747D7D23" w14:textId="4052AE74" w:rsidR="006D6FA1" w:rsidRDefault="006D6FA1" w:rsidP="006D6FA1">
      <w:r>
        <w:t>You will have an end-of-topic assessment at the end of each unit, which will take the form of past paper questions</w:t>
      </w:r>
      <w:r w:rsidRPr="00BA3C5F">
        <w:t xml:space="preserve">. </w:t>
      </w:r>
      <w:r w:rsidR="00FF1699" w:rsidRPr="00BA3C5F">
        <w:t>These will be either marked as a progress point or a</w:t>
      </w:r>
      <w:r w:rsidR="00815387" w:rsidRPr="00BA3C5F">
        <w:t>s a graded piece of work.</w:t>
      </w:r>
    </w:p>
    <w:p w14:paraId="74519B3C" w14:textId="07C8ECB1" w:rsidR="00451BDA" w:rsidRDefault="006D6FA1" w:rsidP="00B60BFC">
      <w:r>
        <w:t>You will have one set of mock exams in Year 12, and two sets of mock exams in Year 13. These mocks will cover all topics that have been covered up to that point in time.</w:t>
      </w:r>
    </w:p>
    <w:p w14:paraId="6189FF7E" w14:textId="77777777" w:rsidR="00F00C77" w:rsidRDefault="00F00C77" w:rsidP="00F00C77"/>
    <w:p w14:paraId="174DD0B9" w14:textId="77777777" w:rsidR="000B23D9" w:rsidRDefault="000B23D9" w:rsidP="00690D6F">
      <w:pPr>
        <w:pStyle w:val="Heading2"/>
      </w:pPr>
      <w:bookmarkStart w:id="17" w:name="_Toc166748793"/>
    </w:p>
    <w:p w14:paraId="0DCB4FE5" w14:textId="36756DF1" w:rsidR="00690D6F" w:rsidRDefault="00690D6F" w:rsidP="00690D6F">
      <w:pPr>
        <w:pStyle w:val="Heading2"/>
      </w:pPr>
      <w:r>
        <w:t xml:space="preserve">Year </w:t>
      </w:r>
      <w:bookmarkEnd w:id="17"/>
      <w:r w:rsidR="00B60BFC">
        <w:t>12</w:t>
      </w:r>
    </w:p>
    <w:tbl>
      <w:tblPr>
        <w:tblStyle w:val="TableGrid"/>
        <w:tblpPr w:leftFromText="180" w:rightFromText="180" w:vertAnchor="text" w:horzAnchor="page" w:tblpX="916" w:tblpY="320"/>
        <w:tblW w:w="10306" w:type="dxa"/>
        <w:tblLook w:val="04A0" w:firstRow="1" w:lastRow="0" w:firstColumn="1" w:lastColumn="0" w:noHBand="0" w:noVBand="1"/>
      </w:tblPr>
      <w:tblGrid>
        <w:gridCol w:w="1262"/>
        <w:gridCol w:w="7536"/>
        <w:gridCol w:w="1508"/>
      </w:tblGrid>
      <w:tr w:rsidR="006F1F90" w:rsidRPr="00EF6CE9" w14:paraId="756242FC" w14:textId="77777777" w:rsidTr="000B23D9">
        <w:trPr>
          <w:trHeight w:val="416"/>
        </w:trPr>
        <w:tc>
          <w:tcPr>
            <w:tcW w:w="1262" w:type="dxa"/>
          </w:tcPr>
          <w:p w14:paraId="4BEB22DF" w14:textId="77777777" w:rsidR="006F1F90" w:rsidRPr="00EF6CE9" w:rsidRDefault="006F1F90" w:rsidP="006F1F90">
            <w:pPr>
              <w:rPr>
                <w:b/>
                <w:bCs/>
              </w:rPr>
            </w:pPr>
            <w:r>
              <w:rPr>
                <w:b/>
                <w:bCs/>
              </w:rPr>
              <w:t>Half-term</w:t>
            </w:r>
          </w:p>
        </w:tc>
        <w:tc>
          <w:tcPr>
            <w:tcW w:w="7536" w:type="dxa"/>
          </w:tcPr>
          <w:p w14:paraId="16A594D1" w14:textId="77777777" w:rsidR="006F1F90" w:rsidRPr="00EF6CE9" w:rsidRDefault="006F1F90" w:rsidP="006F1F90">
            <w:pPr>
              <w:rPr>
                <w:b/>
                <w:bCs/>
              </w:rPr>
            </w:pPr>
            <w:r w:rsidRPr="00EF6CE9">
              <w:rPr>
                <w:b/>
                <w:bCs/>
              </w:rPr>
              <w:t>Main assessment</w:t>
            </w:r>
            <w:r>
              <w:rPr>
                <w:b/>
                <w:bCs/>
              </w:rPr>
              <w:t xml:space="preserve"> topic</w:t>
            </w:r>
          </w:p>
        </w:tc>
        <w:tc>
          <w:tcPr>
            <w:tcW w:w="1508" w:type="dxa"/>
          </w:tcPr>
          <w:p w14:paraId="694ACB33" w14:textId="77777777" w:rsidR="006F1F90" w:rsidRPr="00EF6CE9" w:rsidRDefault="006F1F90" w:rsidP="006F1F90">
            <w:pPr>
              <w:rPr>
                <w:b/>
                <w:bCs/>
              </w:rPr>
            </w:pPr>
            <w:r>
              <w:rPr>
                <w:b/>
                <w:bCs/>
              </w:rPr>
              <w:t>Spec.</w:t>
            </w:r>
          </w:p>
        </w:tc>
      </w:tr>
      <w:tr w:rsidR="006F1F90" w14:paraId="065EBD02" w14:textId="77777777" w:rsidTr="006F1F90">
        <w:trPr>
          <w:trHeight w:val="299"/>
        </w:trPr>
        <w:tc>
          <w:tcPr>
            <w:tcW w:w="1262" w:type="dxa"/>
          </w:tcPr>
          <w:p w14:paraId="55B0A71F" w14:textId="77777777" w:rsidR="006F1F90" w:rsidRDefault="006F1F90" w:rsidP="006F1F90">
            <w:r>
              <w:t>6</w:t>
            </w:r>
          </w:p>
        </w:tc>
        <w:tc>
          <w:tcPr>
            <w:tcW w:w="7536" w:type="dxa"/>
            <w:vAlign w:val="center"/>
          </w:tcPr>
          <w:p w14:paraId="7508278D" w14:textId="4CF31513" w:rsidR="006F1F90" w:rsidRDefault="00906B70" w:rsidP="006F1F90">
            <w:r>
              <w:t>NEA</w:t>
            </w:r>
            <w:r w:rsidR="009F1444">
              <w:t xml:space="preserve"> </w:t>
            </w:r>
            <w:r w:rsidR="00387976">
              <w:t xml:space="preserve">– progress point on themes and </w:t>
            </w:r>
            <w:r w:rsidR="00990D2C">
              <w:t xml:space="preserve">summaries of chosen texts </w:t>
            </w:r>
          </w:p>
        </w:tc>
        <w:tc>
          <w:tcPr>
            <w:tcW w:w="1508" w:type="dxa"/>
          </w:tcPr>
          <w:p w14:paraId="54E23D83" w14:textId="6D7ACEAD" w:rsidR="006F1F90" w:rsidRDefault="004E2F4A" w:rsidP="006F1F90">
            <w:r>
              <w:t xml:space="preserve">NEA </w:t>
            </w:r>
          </w:p>
        </w:tc>
      </w:tr>
      <w:tr w:rsidR="006F1F90" w14:paraId="7A979F67" w14:textId="77777777" w:rsidTr="006F1F90">
        <w:trPr>
          <w:trHeight w:val="299"/>
        </w:trPr>
        <w:tc>
          <w:tcPr>
            <w:tcW w:w="1262" w:type="dxa"/>
          </w:tcPr>
          <w:p w14:paraId="7B85B736" w14:textId="77777777" w:rsidR="006F1F90" w:rsidRDefault="006F1F90" w:rsidP="006F1F90">
            <w:r>
              <w:t>6</w:t>
            </w:r>
          </w:p>
        </w:tc>
        <w:tc>
          <w:tcPr>
            <w:tcW w:w="7536" w:type="dxa"/>
          </w:tcPr>
          <w:p w14:paraId="53D28961" w14:textId="718E8C0F" w:rsidR="006F1F90" w:rsidRDefault="00990D2C" w:rsidP="006F1F90">
            <w:r>
              <w:t xml:space="preserve">Mini presentation on NEA </w:t>
            </w:r>
            <w:r w:rsidR="004E2F4A">
              <w:t>texts</w:t>
            </w:r>
          </w:p>
        </w:tc>
        <w:tc>
          <w:tcPr>
            <w:tcW w:w="1508" w:type="dxa"/>
          </w:tcPr>
          <w:p w14:paraId="4EED2455" w14:textId="34C8BD22" w:rsidR="006F1F90" w:rsidRDefault="004E2F4A" w:rsidP="006F1F90">
            <w:r>
              <w:t xml:space="preserve">NEA </w:t>
            </w:r>
          </w:p>
        </w:tc>
      </w:tr>
      <w:tr w:rsidR="006F1F90" w14:paraId="4AFB4590" w14:textId="77777777" w:rsidTr="006F1F90">
        <w:trPr>
          <w:trHeight w:val="299"/>
        </w:trPr>
        <w:tc>
          <w:tcPr>
            <w:tcW w:w="1262" w:type="dxa"/>
          </w:tcPr>
          <w:p w14:paraId="4D34BA6B" w14:textId="77777777" w:rsidR="006F1F90" w:rsidRDefault="006F1F90" w:rsidP="006F1F90">
            <w:r>
              <w:t>1</w:t>
            </w:r>
          </w:p>
        </w:tc>
        <w:tc>
          <w:tcPr>
            <w:tcW w:w="7536" w:type="dxa"/>
          </w:tcPr>
          <w:p w14:paraId="7AE0880A" w14:textId="523CB4B7" w:rsidR="006F1F90" w:rsidRDefault="00382D7E" w:rsidP="006F1F90">
            <w:r>
              <w:t xml:space="preserve">One essay question on </w:t>
            </w:r>
            <w:r w:rsidR="00F371F9">
              <w:t>Othello</w:t>
            </w:r>
          </w:p>
        </w:tc>
        <w:tc>
          <w:tcPr>
            <w:tcW w:w="1508" w:type="dxa"/>
          </w:tcPr>
          <w:p w14:paraId="12CFDA6D" w14:textId="489C0C55" w:rsidR="006F1F90" w:rsidRDefault="00860E4B" w:rsidP="006F1F90">
            <w:r>
              <w:t>Paper 1</w:t>
            </w:r>
          </w:p>
        </w:tc>
      </w:tr>
      <w:tr w:rsidR="006F1F90" w14:paraId="4009F5DF" w14:textId="77777777" w:rsidTr="006F1F90">
        <w:trPr>
          <w:trHeight w:val="282"/>
        </w:trPr>
        <w:tc>
          <w:tcPr>
            <w:tcW w:w="1262" w:type="dxa"/>
          </w:tcPr>
          <w:p w14:paraId="24A88778" w14:textId="77777777" w:rsidR="006F1F90" w:rsidRDefault="006F1F90" w:rsidP="006F1F90">
            <w:r>
              <w:t>1</w:t>
            </w:r>
          </w:p>
        </w:tc>
        <w:tc>
          <w:tcPr>
            <w:tcW w:w="7536" w:type="dxa"/>
          </w:tcPr>
          <w:p w14:paraId="66FC1210" w14:textId="77777777" w:rsidR="006F1F90" w:rsidRDefault="00201C6A" w:rsidP="006F1F90">
            <w:r>
              <w:t>One essay question on Journey’s End</w:t>
            </w:r>
          </w:p>
          <w:p w14:paraId="7061DE7B" w14:textId="56ECE0A3" w:rsidR="00655837" w:rsidRDefault="00655837" w:rsidP="006F1F90">
            <w:r>
              <w:t>NEA writing (first draft)</w:t>
            </w:r>
          </w:p>
        </w:tc>
        <w:tc>
          <w:tcPr>
            <w:tcW w:w="1508" w:type="dxa"/>
          </w:tcPr>
          <w:p w14:paraId="75A1175B" w14:textId="5D57F40A" w:rsidR="006F1F90" w:rsidRDefault="00860E4B" w:rsidP="006F1F90">
            <w:r>
              <w:t>Paper 2</w:t>
            </w:r>
          </w:p>
        </w:tc>
      </w:tr>
      <w:tr w:rsidR="006F1F90" w14:paraId="3C97EF46" w14:textId="77777777" w:rsidTr="006F1F90">
        <w:trPr>
          <w:trHeight w:val="299"/>
        </w:trPr>
        <w:tc>
          <w:tcPr>
            <w:tcW w:w="1262" w:type="dxa"/>
          </w:tcPr>
          <w:p w14:paraId="592A3092" w14:textId="30139838" w:rsidR="006F1F90" w:rsidRDefault="00201C6A" w:rsidP="006F1F90">
            <w:r>
              <w:t>2</w:t>
            </w:r>
          </w:p>
        </w:tc>
        <w:tc>
          <w:tcPr>
            <w:tcW w:w="7536" w:type="dxa"/>
          </w:tcPr>
          <w:p w14:paraId="42963299" w14:textId="7E8DA395" w:rsidR="006F1F90" w:rsidRDefault="00201C6A" w:rsidP="006F1F90">
            <w:r>
              <w:t xml:space="preserve">Nov mock: </w:t>
            </w:r>
            <w:r w:rsidR="00480B6C">
              <w:t>Othello</w:t>
            </w:r>
            <w:r w:rsidR="001B59F5">
              <w:t xml:space="preserve"> </w:t>
            </w:r>
            <w:r w:rsidR="00797D5F">
              <w:t>and Journey’s End</w:t>
            </w:r>
          </w:p>
        </w:tc>
        <w:tc>
          <w:tcPr>
            <w:tcW w:w="1508" w:type="dxa"/>
          </w:tcPr>
          <w:p w14:paraId="171FDE18" w14:textId="08E2DD9F" w:rsidR="006F1F90" w:rsidRDefault="003B53D2" w:rsidP="006F1F90">
            <w:r>
              <w:t>Paper 1 &amp; Paper 2</w:t>
            </w:r>
          </w:p>
        </w:tc>
      </w:tr>
      <w:tr w:rsidR="006F1F90" w14:paraId="47925834" w14:textId="77777777" w:rsidTr="006F1F90">
        <w:trPr>
          <w:trHeight w:val="282"/>
        </w:trPr>
        <w:tc>
          <w:tcPr>
            <w:tcW w:w="1262" w:type="dxa"/>
          </w:tcPr>
          <w:p w14:paraId="2BC31EE2" w14:textId="77777777" w:rsidR="006F1F90" w:rsidRDefault="006F1F90" w:rsidP="006F1F90">
            <w:r>
              <w:t>2</w:t>
            </w:r>
          </w:p>
        </w:tc>
        <w:tc>
          <w:tcPr>
            <w:tcW w:w="7536" w:type="dxa"/>
            <w:vAlign w:val="center"/>
          </w:tcPr>
          <w:p w14:paraId="3CABEFA2" w14:textId="77777777" w:rsidR="006F1F90" w:rsidRDefault="005E61F5" w:rsidP="006F1F90">
            <w:r>
              <w:t>Unseen Progress Point for poetry (paper 1) and prose (paper 2)</w:t>
            </w:r>
          </w:p>
          <w:p w14:paraId="77847E65" w14:textId="77743B93" w:rsidR="003B3761" w:rsidRDefault="003B3761" w:rsidP="006F1F90">
            <w:r>
              <w:t>NEA writing (second draft)</w:t>
            </w:r>
          </w:p>
        </w:tc>
        <w:tc>
          <w:tcPr>
            <w:tcW w:w="1508" w:type="dxa"/>
          </w:tcPr>
          <w:p w14:paraId="30F1CEAC" w14:textId="4BD488CB" w:rsidR="006F1F90" w:rsidRDefault="00C77DDC" w:rsidP="006F1F90">
            <w:r>
              <w:t>Paper 1 &amp; Paper 2</w:t>
            </w:r>
          </w:p>
        </w:tc>
      </w:tr>
      <w:tr w:rsidR="006F1F90" w14:paraId="4FD01B1F" w14:textId="77777777" w:rsidTr="006F1F90">
        <w:trPr>
          <w:trHeight w:val="299"/>
        </w:trPr>
        <w:tc>
          <w:tcPr>
            <w:tcW w:w="1262" w:type="dxa"/>
          </w:tcPr>
          <w:p w14:paraId="544E93D0" w14:textId="703A934B" w:rsidR="006F1F90" w:rsidRDefault="003D78B9" w:rsidP="006F1F90">
            <w:r>
              <w:t>3</w:t>
            </w:r>
          </w:p>
        </w:tc>
        <w:tc>
          <w:tcPr>
            <w:tcW w:w="7536" w:type="dxa"/>
            <w:vAlign w:val="center"/>
          </w:tcPr>
          <w:p w14:paraId="658972FE" w14:textId="12A9AD80" w:rsidR="006F1F90" w:rsidRDefault="00ED3357" w:rsidP="006F1F90">
            <w:r>
              <w:t>Progress poin</w:t>
            </w:r>
            <w:r w:rsidR="005F23F1">
              <w:t>t for comparative essays</w:t>
            </w:r>
            <w:r w:rsidR="006301CE">
              <w:t xml:space="preserve">: </w:t>
            </w:r>
            <w:r w:rsidR="005F23F1">
              <w:t xml:space="preserve">Wuthering Heights </w:t>
            </w:r>
            <w:r w:rsidR="008B1705">
              <w:t>with</w:t>
            </w:r>
            <w:r w:rsidR="00A162FD">
              <w:t xml:space="preserve"> </w:t>
            </w:r>
            <w:r w:rsidR="00DE1CB8">
              <w:t>anthology</w:t>
            </w:r>
            <w:r w:rsidR="00A162FD">
              <w:t xml:space="preserve"> </w:t>
            </w:r>
            <w:r w:rsidR="00DE1CB8">
              <w:t xml:space="preserve">and </w:t>
            </w:r>
            <w:r w:rsidR="008B1705">
              <w:t>Life Class with war anthology</w:t>
            </w:r>
          </w:p>
        </w:tc>
        <w:tc>
          <w:tcPr>
            <w:tcW w:w="1508" w:type="dxa"/>
          </w:tcPr>
          <w:p w14:paraId="650D71B5" w14:textId="047AF98F" w:rsidR="006F1F90" w:rsidRDefault="00951D18" w:rsidP="006F1F90">
            <w:r>
              <w:t>Paper 1 &amp; Paper 2</w:t>
            </w:r>
          </w:p>
        </w:tc>
      </w:tr>
      <w:tr w:rsidR="006F1F90" w14:paraId="72FA3BD7" w14:textId="77777777" w:rsidTr="006F1F90">
        <w:trPr>
          <w:trHeight w:val="299"/>
        </w:trPr>
        <w:tc>
          <w:tcPr>
            <w:tcW w:w="1262" w:type="dxa"/>
          </w:tcPr>
          <w:p w14:paraId="7DAD6374" w14:textId="4808BE80" w:rsidR="006F1F90" w:rsidRDefault="00C43955" w:rsidP="006F1F90">
            <w:r>
              <w:t>3</w:t>
            </w:r>
          </w:p>
        </w:tc>
        <w:tc>
          <w:tcPr>
            <w:tcW w:w="7536" w:type="dxa"/>
            <w:vAlign w:val="center"/>
          </w:tcPr>
          <w:p w14:paraId="7FCD4841" w14:textId="79EF595E" w:rsidR="006F1F90" w:rsidRDefault="00630210" w:rsidP="006F1F90">
            <w:r>
              <w:t xml:space="preserve">NEA </w:t>
            </w:r>
            <w:r w:rsidR="003B3761">
              <w:t>writing</w:t>
            </w:r>
            <w:r w:rsidR="008D13EB">
              <w:t xml:space="preserve"> </w:t>
            </w:r>
            <w:r w:rsidR="003B3761">
              <w:t>(third draft)</w:t>
            </w:r>
          </w:p>
        </w:tc>
        <w:tc>
          <w:tcPr>
            <w:tcW w:w="1508" w:type="dxa"/>
          </w:tcPr>
          <w:p w14:paraId="0159F435" w14:textId="09C47DF9" w:rsidR="006F1F90" w:rsidRDefault="008D13EB" w:rsidP="006F1F90">
            <w:r>
              <w:t>NEA component</w:t>
            </w:r>
          </w:p>
        </w:tc>
      </w:tr>
      <w:tr w:rsidR="006F1F90" w14:paraId="1117EC10" w14:textId="77777777" w:rsidTr="00A33F5F">
        <w:trPr>
          <w:trHeight w:val="389"/>
        </w:trPr>
        <w:tc>
          <w:tcPr>
            <w:tcW w:w="1262" w:type="dxa"/>
          </w:tcPr>
          <w:p w14:paraId="04D695DB" w14:textId="67D878EF" w:rsidR="006F1F90" w:rsidRDefault="008D13EB" w:rsidP="006F1F90">
            <w:r>
              <w:t>4</w:t>
            </w:r>
          </w:p>
        </w:tc>
        <w:tc>
          <w:tcPr>
            <w:tcW w:w="7536" w:type="dxa"/>
          </w:tcPr>
          <w:p w14:paraId="373F9D0B" w14:textId="5A7B518C" w:rsidR="002B625D" w:rsidRDefault="00C41754" w:rsidP="006F1F90">
            <w:r>
              <w:t>Full mock exams for both papers</w:t>
            </w:r>
          </w:p>
        </w:tc>
        <w:tc>
          <w:tcPr>
            <w:tcW w:w="1508" w:type="dxa"/>
          </w:tcPr>
          <w:p w14:paraId="1E788876" w14:textId="4D8AC45D" w:rsidR="006F1F90" w:rsidRDefault="00C41754" w:rsidP="006F1F90">
            <w:r>
              <w:t>Paper 1 &amp; Paper 2</w:t>
            </w:r>
          </w:p>
        </w:tc>
      </w:tr>
      <w:tr w:rsidR="006F1F90" w14:paraId="04E47C98" w14:textId="77777777" w:rsidTr="006F1F90">
        <w:trPr>
          <w:trHeight w:val="299"/>
        </w:trPr>
        <w:tc>
          <w:tcPr>
            <w:tcW w:w="1262" w:type="dxa"/>
          </w:tcPr>
          <w:p w14:paraId="5DC7E971" w14:textId="7F8E6716" w:rsidR="006F1F90" w:rsidRDefault="00C41754" w:rsidP="006F1F90">
            <w:r>
              <w:t>4</w:t>
            </w:r>
          </w:p>
        </w:tc>
        <w:tc>
          <w:tcPr>
            <w:tcW w:w="7536" w:type="dxa"/>
            <w:vAlign w:val="center"/>
          </w:tcPr>
          <w:p w14:paraId="13329EF7" w14:textId="7E4F3AEC" w:rsidR="00250EE0" w:rsidRDefault="00250EE0" w:rsidP="006F1F90">
            <w:r>
              <w:t>Completion of NEA</w:t>
            </w:r>
          </w:p>
          <w:p w14:paraId="595386C4" w14:textId="4C8486C2" w:rsidR="006F1F90" w:rsidRDefault="00B71CFC" w:rsidP="006F1F90">
            <w:r>
              <w:t>Progress point</w:t>
            </w:r>
            <w:r w:rsidR="00D51A38">
              <w:t xml:space="preserve"> for unseen poetry and unseen prose – full essays</w:t>
            </w:r>
          </w:p>
        </w:tc>
        <w:tc>
          <w:tcPr>
            <w:tcW w:w="1508" w:type="dxa"/>
          </w:tcPr>
          <w:p w14:paraId="7465EA90" w14:textId="38357675" w:rsidR="006F1F90" w:rsidRDefault="00D51A38" w:rsidP="006F1F90">
            <w:r>
              <w:t>Paper 1 &amp; Paper 2</w:t>
            </w:r>
          </w:p>
        </w:tc>
      </w:tr>
      <w:tr w:rsidR="006F1F90" w14:paraId="17EB86FF" w14:textId="77777777" w:rsidTr="006F1F90">
        <w:trPr>
          <w:trHeight w:val="282"/>
        </w:trPr>
        <w:tc>
          <w:tcPr>
            <w:tcW w:w="1262" w:type="dxa"/>
          </w:tcPr>
          <w:p w14:paraId="4C8C8472" w14:textId="1A7F9063" w:rsidR="006F1F90" w:rsidRDefault="00D51A38" w:rsidP="006F1F90">
            <w:r>
              <w:t>5</w:t>
            </w:r>
          </w:p>
        </w:tc>
        <w:tc>
          <w:tcPr>
            <w:tcW w:w="7536" w:type="dxa"/>
            <w:vAlign w:val="center"/>
          </w:tcPr>
          <w:p w14:paraId="45C1F037" w14:textId="77B04170" w:rsidR="006F1F90" w:rsidRDefault="00BF54EF" w:rsidP="006F1F90">
            <w:r>
              <w:t>A-level exams</w:t>
            </w:r>
          </w:p>
        </w:tc>
        <w:tc>
          <w:tcPr>
            <w:tcW w:w="1508" w:type="dxa"/>
          </w:tcPr>
          <w:p w14:paraId="3C294FEA" w14:textId="736F4E30" w:rsidR="006F1F90" w:rsidRDefault="00BF54EF" w:rsidP="006F1F90">
            <w:r>
              <w:t>Paper &amp; Paper 2</w:t>
            </w:r>
          </w:p>
        </w:tc>
      </w:tr>
    </w:tbl>
    <w:p w14:paraId="6CBF9BDD" w14:textId="77777777" w:rsidR="00690D6F" w:rsidRDefault="00690D6F" w:rsidP="00F00C77"/>
    <w:p w14:paraId="6E1A30D3" w14:textId="77777777" w:rsidR="00092A0F" w:rsidRDefault="00092A0F" w:rsidP="00F00C77"/>
    <w:p w14:paraId="1F5FADB8" w14:textId="77777777" w:rsidR="00B60BFC" w:rsidRDefault="00B60BFC" w:rsidP="00F00C77"/>
    <w:p w14:paraId="4ED331F9" w14:textId="77777777" w:rsidR="00B60BFC" w:rsidRDefault="00B60BFC" w:rsidP="00F00C77"/>
    <w:p w14:paraId="2A5713BC" w14:textId="77777777" w:rsidR="00B60BFC" w:rsidRDefault="00B60BFC" w:rsidP="00F00C77"/>
    <w:tbl>
      <w:tblPr>
        <w:tblStyle w:val="TableGrid"/>
        <w:tblpPr w:leftFromText="180" w:rightFromText="180" w:vertAnchor="page" w:horzAnchor="margin" w:tblpY="10031"/>
        <w:tblW w:w="10412" w:type="dxa"/>
        <w:tblLook w:val="04A0" w:firstRow="1" w:lastRow="0" w:firstColumn="1" w:lastColumn="0" w:noHBand="0" w:noVBand="1"/>
      </w:tblPr>
      <w:tblGrid>
        <w:gridCol w:w="1271"/>
        <w:gridCol w:w="7224"/>
        <w:gridCol w:w="1917"/>
      </w:tblGrid>
      <w:tr w:rsidR="00B60BFC" w:rsidRPr="00EF6CE9" w14:paraId="2FAA3650" w14:textId="77777777" w:rsidTr="00B60BFC">
        <w:trPr>
          <w:trHeight w:val="548"/>
        </w:trPr>
        <w:tc>
          <w:tcPr>
            <w:tcW w:w="1271" w:type="dxa"/>
          </w:tcPr>
          <w:p w14:paraId="05E44632" w14:textId="77777777" w:rsidR="00B60BFC" w:rsidRDefault="00B60BFC" w:rsidP="00B60BFC">
            <w:pPr>
              <w:rPr>
                <w:b/>
                <w:bCs/>
              </w:rPr>
            </w:pPr>
            <w:bookmarkStart w:id="18" w:name="_Hlk176087628"/>
            <w:r>
              <w:rPr>
                <w:b/>
                <w:bCs/>
              </w:rPr>
              <w:t>Half-term</w:t>
            </w:r>
          </w:p>
        </w:tc>
        <w:tc>
          <w:tcPr>
            <w:tcW w:w="7224" w:type="dxa"/>
          </w:tcPr>
          <w:p w14:paraId="21659FDE" w14:textId="77777777" w:rsidR="00B60BFC" w:rsidRPr="00EF6CE9" w:rsidRDefault="00B60BFC" w:rsidP="00B60BFC">
            <w:pPr>
              <w:rPr>
                <w:b/>
              </w:rPr>
            </w:pPr>
            <w:r w:rsidRPr="00EF6CE9">
              <w:rPr>
                <w:b/>
              </w:rPr>
              <w:t>Main assessment</w:t>
            </w:r>
            <w:r>
              <w:rPr>
                <w:b/>
                <w:bCs/>
              </w:rPr>
              <w:t xml:space="preserve"> topic</w:t>
            </w:r>
          </w:p>
        </w:tc>
        <w:tc>
          <w:tcPr>
            <w:tcW w:w="1917" w:type="dxa"/>
          </w:tcPr>
          <w:p w14:paraId="52B2C7DC" w14:textId="77777777" w:rsidR="00B60BFC" w:rsidRPr="00EF6CE9" w:rsidRDefault="00B60BFC" w:rsidP="00B60BFC">
            <w:pPr>
              <w:rPr>
                <w:b/>
                <w:bCs/>
              </w:rPr>
            </w:pPr>
            <w:r>
              <w:rPr>
                <w:b/>
                <w:bCs/>
              </w:rPr>
              <w:t>Spec.</w:t>
            </w:r>
          </w:p>
        </w:tc>
      </w:tr>
      <w:tr w:rsidR="00B60BFC" w14:paraId="11E71FBB" w14:textId="77777777" w:rsidTr="00B60BFC">
        <w:trPr>
          <w:trHeight w:val="281"/>
        </w:trPr>
        <w:tc>
          <w:tcPr>
            <w:tcW w:w="1271" w:type="dxa"/>
          </w:tcPr>
          <w:p w14:paraId="2FF26A6A" w14:textId="77777777" w:rsidR="00B60BFC" w:rsidRDefault="00B60BFC" w:rsidP="00B60BFC">
            <w:r>
              <w:t>1</w:t>
            </w:r>
          </w:p>
        </w:tc>
        <w:tc>
          <w:tcPr>
            <w:tcW w:w="7224" w:type="dxa"/>
            <w:vAlign w:val="center"/>
          </w:tcPr>
          <w:p w14:paraId="01E925B3" w14:textId="77777777" w:rsidR="00B60BFC" w:rsidRDefault="00B60BFC" w:rsidP="00B60BFC">
            <w:r>
              <w:t>Masculinity in literature – baseline assessment</w:t>
            </w:r>
          </w:p>
        </w:tc>
        <w:tc>
          <w:tcPr>
            <w:tcW w:w="1917" w:type="dxa"/>
          </w:tcPr>
          <w:p w14:paraId="6857F88D" w14:textId="77777777" w:rsidR="00B60BFC" w:rsidRDefault="00B60BFC" w:rsidP="00B60BFC">
            <w:r>
              <w:t>N/A</w:t>
            </w:r>
          </w:p>
        </w:tc>
      </w:tr>
      <w:tr w:rsidR="00B60BFC" w14:paraId="7558AA5E" w14:textId="77777777" w:rsidTr="00B60BFC">
        <w:trPr>
          <w:trHeight w:val="281"/>
        </w:trPr>
        <w:tc>
          <w:tcPr>
            <w:tcW w:w="1271" w:type="dxa"/>
          </w:tcPr>
          <w:p w14:paraId="6AB8FFA1" w14:textId="77777777" w:rsidR="00B60BFC" w:rsidRDefault="00B60BFC" w:rsidP="00B60BFC">
            <w:r>
              <w:t>2</w:t>
            </w:r>
          </w:p>
        </w:tc>
        <w:tc>
          <w:tcPr>
            <w:tcW w:w="7224" w:type="dxa"/>
            <w:vAlign w:val="center"/>
          </w:tcPr>
          <w:p w14:paraId="5633B441" w14:textId="77777777" w:rsidR="00B60BFC" w:rsidRDefault="00B60BFC" w:rsidP="00B60BFC">
            <w:r>
              <w:t>Poetry comparison (Love Through the Ages Anthology)</w:t>
            </w:r>
          </w:p>
        </w:tc>
        <w:tc>
          <w:tcPr>
            <w:tcW w:w="1917" w:type="dxa"/>
          </w:tcPr>
          <w:p w14:paraId="1897099E" w14:textId="77777777" w:rsidR="00B60BFC" w:rsidRDefault="00B60BFC" w:rsidP="00B60BFC">
            <w:r>
              <w:t>Paper 1</w:t>
            </w:r>
          </w:p>
        </w:tc>
      </w:tr>
      <w:tr w:rsidR="00B60BFC" w14:paraId="2EB0287F" w14:textId="77777777" w:rsidTr="00B60BFC">
        <w:trPr>
          <w:trHeight w:val="266"/>
        </w:trPr>
        <w:tc>
          <w:tcPr>
            <w:tcW w:w="1271" w:type="dxa"/>
          </w:tcPr>
          <w:p w14:paraId="658CCC49" w14:textId="77777777" w:rsidR="00B60BFC" w:rsidRDefault="00B60BFC" w:rsidP="00B60BFC">
            <w:r>
              <w:t>2</w:t>
            </w:r>
          </w:p>
        </w:tc>
        <w:tc>
          <w:tcPr>
            <w:tcW w:w="7224" w:type="dxa"/>
            <w:vAlign w:val="center"/>
          </w:tcPr>
          <w:p w14:paraId="6585FB56" w14:textId="77777777" w:rsidR="00B60BFC" w:rsidRPr="0081684F" w:rsidRDefault="00B60BFC" w:rsidP="00B60BFC">
            <w:pPr>
              <w:rPr>
                <w:highlight w:val="yellow"/>
              </w:rPr>
            </w:pPr>
            <w:r w:rsidRPr="00BB0606">
              <w:t>Poetry comparison (War Anthology)</w:t>
            </w:r>
          </w:p>
        </w:tc>
        <w:tc>
          <w:tcPr>
            <w:tcW w:w="1917" w:type="dxa"/>
          </w:tcPr>
          <w:p w14:paraId="600804E1" w14:textId="77777777" w:rsidR="00B60BFC" w:rsidRDefault="00B60BFC" w:rsidP="00B60BFC">
            <w:r>
              <w:t>Paper 2</w:t>
            </w:r>
          </w:p>
        </w:tc>
      </w:tr>
      <w:tr w:rsidR="00B60BFC" w14:paraId="7D8F7279" w14:textId="77777777" w:rsidTr="00B60BFC">
        <w:trPr>
          <w:trHeight w:val="281"/>
        </w:trPr>
        <w:tc>
          <w:tcPr>
            <w:tcW w:w="1271" w:type="dxa"/>
          </w:tcPr>
          <w:p w14:paraId="370E542C" w14:textId="77777777" w:rsidR="00B60BFC" w:rsidRDefault="00B60BFC" w:rsidP="00B60BFC">
            <w:r>
              <w:t>3</w:t>
            </w:r>
          </w:p>
        </w:tc>
        <w:tc>
          <w:tcPr>
            <w:tcW w:w="7224" w:type="dxa"/>
            <w:vAlign w:val="center"/>
          </w:tcPr>
          <w:p w14:paraId="3BBFF320" w14:textId="77777777" w:rsidR="00B60BFC" w:rsidRDefault="00B60BFC" w:rsidP="00B60BFC">
            <w:r>
              <w:t>One essay question on Wuthering Heights</w:t>
            </w:r>
          </w:p>
        </w:tc>
        <w:tc>
          <w:tcPr>
            <w:tcW w:w="1917" w:type="dxa"/>
          </w:tcPr>
          <w:p w14:paraId="4DDEF5FB" w14:textId="77777777" w:rsidR="00B60BFC" w:rsidRDefault="00B60BFC" w:rsidP="00B60BFC">
            <w:r>
              <w:t>Paper 1</w:t>
            </w:r>
          </w:p>
        </w:tc>
      </w:tr>
      <w:tr w:rsidR="00B60BFC" w14:paraId="05018B4C" w14:textId="77777777" w:rsidTr="00B60BFC">
        <w:trPr>
          <w:trHeight w:val="266"/>
        </w:trPr>
        <w:tc>
          <w:tcPr>
            <w:tcW w:w="1271" w:type="dxa"/>
          </w:tcPr>
          <w:p w14:paraId="0327996D" w14:textId="77777777" w:rsidR="00B60BFC" w:rsidRDefault="00B60BFC" w:rsidP="00B60BFC">
            <w:r>
              <w:t>3</w:t>
            </w:r>
          </w:p>
        </w:tc>
        <w:tc>
          <w:tcPr>
            <w:tcW w:w="7224" w:type="dxa"/>
            <w:vAlign w:val="center"/>
          </w:tcPr>
          <w:p w14:paraId="21359BAE" w14:textId="77777777" w:rsidR="00B60BFC" w:rsidRDefault="00B60BFC" w:rsidP="00B60BFC">
            <w:r>
              <w:t>One essay question on Life Class</w:t>
            </w:r>
          </w:p>
        </w:tc>
        <w:tc>
          <w:tcPr>
            <w:tcW w:w="1917" w:type="dxa"/>
          </w:tcPr>
          <w:p w14:paraId="20A214B8" w14:textId="77777777" w:rsidR="00B60BFC" w:rsidRDefault="00B60BFC" w:rsidP="00B60BFC">
            <w:r>
              <w:t>Paper 2</w:t>
            </w:r>
          </w:p>
        </w:tc>
      </w:tr>
      <w:tr w:rsidR="00B60BFC" w14:paraId="4EA82971" w14:textId="77777777" w:rsidTr="00B60BFC">
        <w:trPr>
          <w:trHeight w:val="281"/>
        </w:trPr>
        <w:tc>
          <w:tcPr>
            <w:tcW w:w="1271" w:type="dxa"/>
          </w:tcPr>
          <w:p w14:paraId="27499BC8" w14:textId="77777777" w:rsidR="00B60BFC" w:rsidRDefault="00B60BFC" w:rsidP="00B60BFC">
            <w:r>
              <w:t>4</w:t>
            </w:r>
          </w:p>
        </w:tc>
        <w:tc>
          <w:tcPr>
            <w:tcW w:w="7224" w:type="dxa"/>
          </w:tcPr>
          <w:p w14:paraId="4DEA11D6" w14:textId="77777777" w:rsidR="00B60BFC" w:rsidRDefault="00B60BFC" w:rsidP="00B60BFC">
            <w:r>
              <w:t>Comparing texts: one essay question linking two texts</w:t>
            </w:r>
          </w:p>
        </w:tc>
        <w:tc>
          <w:tcPr>
            <w:tcW w:w="1917" w:type="dxa"/>
          </w:tcPr>
          <w:p w14:paraId="27BB11D7" w14:textId="77777777" w:rsidR="00B60BFC" w:rsidRDefault="00B60BFC" w:rsidP="00B60BFC">
            <w:r>
              <w:t>Paper 1</w:t>
            </w:r>
          </w:p>
        </w:tc>
      </w:tr>
      <w:tr w:rsidR="00B60BFC" w14:paraId="21F19D5E" w14:textId="77777777" w:rsidTr="00B60BFC">
        <w:trPr>
          <w:trHeight w:val="266"/>
        </w:trPr>
        <w:tc>
          <w:tcPr>
            <w:tcW w:w="1271" w:type="dxa"/>
          </w:tcPr>
          <w:p w14:paraId="244AA0B4" w14:textId="77777777" w:rsidR="00B60BFC" w:rsidRDefault="00B60BFC" w:rsidP="00B60BFC">
            <w:r>
              <w:t>4</w:t>
            </w:r>
          </w:p>
        </w:tc>
        <w:tc>
          <w:tcPr>
            <w:tcW w:w="7224" w:type="dxa"/>
          </w:tcPr>
          <w:p w14:paraId="5E03EC43" w14:textId="77777777" w:rsidR="00B60BFC" w:rsidRDefault="00B60BFC" w:rsidP="00B60BFC">
            <w:r>
              <w:t>Comparing texts: one essay question linking two texts</w:t>
            </w:r>
          </w:p>
        </w:tc>
        <w:tc>
          <w:tcPr>
            <w:tcW w:w="1917" w:type="dxa"/>
          </w:tcPr>
          <w:p w14:paraId="578B9C22" w14:textId="77777777" w:rsidR="00B60BFC" w:rsidRDefault="00B60BFC" w:rsidP="00B60BFC">
            <w:r>
              <w:t>Paper 2</w:t>
            </w:r>
          </w:p>
        </w:tc>
      </w:tr>
      <w:tr w:rsidR="00B60BFC" w14:paraId="3AF2EAA5" w14:textId="77777777" w:rsidTr="00B60BFC">
        <w:trPr>
          <w:trHeight w:val="281"/>
        </w:trPr>
        <w:tc>
          <w:tcPr>
            <w:tcW w:w="1271" w:type="dxa"/>
          </w:tcPr>
          <w:p w14:paraId="4D2EF0E5" w14:textId="77777777" w:rsidR="00B60BFC" w:rsidRDefault="00B60BFC" w:rsidP="00B60BFC">
            <w:r>
              <w:t>5</w:t>
            </w:r>
          </w:p>
        </w:tc>
        <w:tc>
          <w:tcPr>
            <w:tcW w:w="7224" w:type="dxa"/>
            <w:vAlign w:val="center"/>
          </w:tcPr>
          <w:p w14:paraId="1CDC618D" w14:textId="77777777" w:rsidR="00B60BFC" w:rsidRDefault="00B60BFC" w:rsidP="00B60BFC">
            <w:r>
              <w:t>One essay question on Othello</w:t>
            </w:r>
          </w:p>
        </w:tc>
        <w:tc>
          <w:tcPr>
            <w:tcW w:w="1917" w:type="dxa"/>
          </w:tcPr>
          <w:p w14:paraId="4D972854" w14:textId="77777777" w:rsidR="00B60BFC" w:rsidRDefault="00B60BFC" w:rsidP="00B60BFC">
            <w:r>
              <w:t>Paper 1</w:t>
            </w:r>
          </w:p>
        </w:tc>
      </w:tr>
      <w:tr w:rsidR="00B60BFC" w14:paraId="0683B978" w14:textId="77777777" w:rsidTr="00B60BFC">
        <w:trPr>
          <w:trHeight w:val="281"/>
        </w:trPr>
        <w:tc>
          <w:tcPr>
            <w:tcW w:w="1271" w:type="dxa"/>
          </w:tcPr>
          <w:p w14:paraId="14208466" w14:textId="77777777" w:rsidR="00B60BFC" w:rsidRDefault="00B60BFC" w:rsidP="00B60BFC">
            <w:r>
              <w:t>5</w:t>
            </w:r>
          </w:p>
        </w:tc>
        <w:tc>
          <w:tcPr>
            <w:tcW w:w="7224" w:type="dxa"/>
            <w:vAlign w:val="center"/>
          </w:tcPr>
          <w:p w14:paraId="3E840955" w14:textId="77777777" w:rsidR="00B60BFC" w:rsidRDefault="00B60BFC" w:rsidP="00B60BFC">
            <w:r>
              <w:t>One essay question on Journey’s End</w:t>
            </w:r>
          </w:p>
        </w:tc>
        <w:tc>
          <w:tcPr>
            <w:tcW w:w="1917" w:type="dxa"/>
          </w:tcPr>
          <w:p w14:paraId="6A66D845" w14:textId="77777777" w:rsidR="00B60BFC" w:rsidRDefault="00B60BFC" w:rsidP="00B60BFC">
            <w:r>
              <w:t>Paper 2</w:t>
            </w:r>
          </w:p>
        </w:tc>
      </w:tr>
      <w:tr w:rsidR="00B60BFC" w14:paraId="74A078A6" w14:textId="77777777" w:rsidTr="00B60BFC">
        <w:trPr>
          <w:trHeight w:val="266"/>
        </w:trPr>
        <w:tc>
          <w:tcPr>
            <w:tcW w:w="1271" w:type="dxa"/>
          </w:tcPr>
          <w:p w14:paraId="066EE160" w14:textId="77777777" w:rsidR="00B60BFC" w:rsidRDefault="00B60BFC" w:rsidP="00B60BFC">
            <w:r>
              <w:t>6</w:t>
            </w:r>
          </w:p>
        </w:tc>
        <w:tc>
          <w:tcPr>
            <w:tcW w:w="7224" w:type="dxa"/>
            <w:vAlign w:val="center"/>
          </w:tcPr>
          <w:p w14:paraId="66C8DCDD" w14:textId="77777777" w:rsidR="00B60BFC" w:rsidRDefault="00B60BFC" w:rsidP="00B60BFC">
            <w:r>
              <w:t xml:space="preserve">EOY Mock exam: Comparing texts (one essay question on Wuthering Heights &amp; love poetry) </w:t>
            </w:r>
          </w:p>
        </w:tc>
        <w:tc>
          <w:tcPr>
            <w:tcW w:w="1917" w:type="dxa"/>
          </w:tcPr>
          <w:p w14:paraId="42CE04F1" w14:textId="77777777" w:rsidR="00B60BFC" w:rsidRDefault="00B60BFC" w:rsidP="00B60BFC">
            <w:r>
              <w:t>Paper 1</w:t>
            </w:r>
          </w:p>
        </w:tc>
      </w:tr>
      <w:tr w:rsidR="00B60BFC" w14:paraId="647C898A" w14:textId="77777777" w:rsidTr="00B60BFC">
        <w:trPr>
          <w:trHeight w:val="281"/>
        </w:trPr>
        <w:tc>
          <w:tcPr>
            <w:tcW w:w="1271" w:type="dxa"/>
          </w:tcPr>
          <w:p w14:paraId="4B41761C" w14:textId="77777777" w:rsidR="00B60BFC" w:rsidRDefault="00B60BFC" w:rsidP="00B60BFC">
            <w:r>
              <w:t>6</w:t>
            </w:r>
          </w:p>
        </w:tc>
        <w:tc>
          <w:tcPr>
            <w:tcW w:w="7224" w:type="dxa"/>
          </w:tcPr>
          <w:p w14:paraId="295CE91D" w14:textId="77777777" w:rsidR="00B60BFC" w:rsidRDefault="00B60BFC" w:rsidP="00B60BFC">
            <w:r>
              <w:t>EOY Mock exam: Comparing texts (one essay question on Life Class &amp; war poetry)</w:t>
            </w:r>
          </w:p>
        </w:tc>
        <w:tc>
          <w:tcPr>
            <w:tcW w:w="1917" w:type="dxa"/>
          </w:tcPr>
          <w:p w14:paraId="6C67C850" w14:textId="77777777" w:rsidR="00B60BFC" w:rsidRDefault="00B60BFC" w:rsidP="00B60BFC">
            <w:r>
              <w:t>Paper 2</w:t>
            </w:r>
          </w:p>
        </w:tc>
      </w:tr>
    </w:tbl>
    <w:bookmarkEnd w:id="18"/>
    <w:p w14:paraId="55E11367" w14:textId="5F889B8E" w:rsidR="00B60BFC" w:rsidRDefault="00B60BFC" w:rsidP="00B60BFC">
      <w:pPr>
        <w:pStyle w:val="Heading2"/>
      </w:pPr>
      <w:r>
        <w:t>Year 13</w:t>
      </w:r>
    </w:p>
    <w:p w14:paraId="7CF7B3A9" w14:textId="04E1F2FE" w:rsidR="00B60BFC" w:rsidRDefault="00B60BFC" w:rsidP="00F00C77"/>
    <w:p w14:paraId="334670C9" w14:textId="77777777" w:rsidR="00B60BFC" w:rsidRDefault="00B60BFC" w:rsidP="00F00C77"/>
    <w:p w14:paraId="026EB808" w14:textId="77777777" w:rsidR="00B60BFC" w:rsidRDefault="00B60BFC" w:rsidP="00F00C77"/>
    <w:p w14:paraId="46379D0C" w14:textId="77777777" w:rsidR="00B60BFC" w:rsidRDefault="00B60BFC" w:rsidP="00F00C77"/>
    <w:p w14:paraId="482C1401" w14:textId="77777777" w:rsidR="00B60BFC" w:rsidRDefault="00B60BFC" w:rsidP="00F00C77"/>
    <w:p w14:paraId="3BEA27B7" w14:textId="77777777" w:rsidR="00B60BFC" w:rsidRDefault="00B60BFC" w:rsidP="00F00C77"/>
    <w:p w14:paraId="4ECE75FB" w14:textId="77777777" w:rsidR="00B60BFC" w:rsidRDefault="00B60BFC" w:rsidP="00F00C77"/>
    <w:p w14:paraId="140C9636" w14:textId="2E0C12D2" w:rsidR="009E24B9" w:rsidRDefault="009E24B9" w:rsidP="009E24B9">
      <w:pPr>
        <w:pStyle w:val="Heading1"/>
      </w:pPr>
      <w:bookmarkStart w:id="19" w:name="_Toc166748794"/>
      <w:r>
        <w:t xml:space="preserve">5 hours in… </w:t>
      </w:r>
      <w:bookmarkEnd w:id="19"/>
      <w:r>
        <w:t>English Literature</w:t>
      </w:r>
    </w:p>
    <w:p w14:paraId="41EB5113" w14:textId="76691576" w:rsidR="009E24B9" w:rsidRDefault="009E24B9" w:rsidP="009E24B9">
      <w:r>
        <w:t>Research shows that the most successful students (i.e. those that make the most progress and get the highest grades) are doing between 20 and 25 hours of independent study per week by the end of Year 13. That may seem a lot, but it’s something that you would build up to over the course of your A-</w:t>
      </w:r>
      <w:r w:rsidR="00621198">
        <w:t>l</w:t>
      </w:r>
      <w:r>
        <w:t>evels. In Year 12, we’re talking something more like 15 hours per week. This equates to roughly 5 hours of independent study per A-</w:t>
      </w:r>
      <w:r w:rsidR="007225F5">
        <w:t>l</w:t>
      </w:r>
      <w:r>
        <w:t>evel per subject.</w:t>
      </w:r>
    </w:p>
    <w:p w14:paraId="7B92119D" w14:textId="77777777" w:rsidR="009E24B9" w:rsidRDefault="009E24B9" w:rsidP="009E24B9">
      <w:r>
        <w:t>Independent study can be divided into three types – Consolidation, Reactive and Proactive.</w:t>
      </w:r>
    </w:p>
    <w:p w14:paraId="2DBAB61D" w14:textId="77777777" w:rsidR="009E24B9" w:rsidRPr="00714A09" w:rsidRDefault="009E24B9" w:rsidP="009E24B9">
      <w:pPr>
        <w:jc w:val="center"/>
        <w:rPr>
          <w:b/>
        </w:rPr>
      </w:pPr>
      <w:r w:rsidRPr="00714A09">
        <w:rPr>
          <w:b/>
        </w:rPr>
        <w:t>Consolidation</w:t>
      </w:r>
    </w:p>
    <w:p w14:paraId="6EE93699" w14:textId="4B9B39E4" w:rsidR="009E24B9" w:rsidRDefault="009E24B9" w:rsidP="009E24B9">
      <w:r>
        <w:t>The evening following a</w:t>
      </w:r>
      <w:r w:rsidR="007225F5">
        <w:t>n English</w:t>
      </w:r>
      <w:r>
        <w:t xml:space="preserve"> lesson, you should spend 12-15 minutes (24-30 minutes for a double) rereading your notes, writing a summary section at the bottom of your notes and making relevant flashcards e.g. for </w:t>
      </w:r>
      <w:r w:rsidR="007225F5">
        <w:t>themes</w:t>
      </w:r>
      <w:r>
        <w:t xml:space="preserve">, </w:t>
      </w:r>
      <w:r w:rsidR="00B36A29">
        <w:t>concepts</w:t>
      </w:r>
      <w:r>
        <w:t xml:space="preserve">, </w:t>
      </w:r>
      <w:r w:rsidR="007D2EFA">
        <w:t>quotes, theories</w:t>
      </w:r>
      <w:r>
        <w:t xml:space="preserve"> you need to recall etc.</w:t>
      </w:r>
    </w:p>
    <w:p w14:paraId="03E0710A" w14:textId="77777777" w:rsidR="009E24B9" w:rsidRPr="00714A09" w:rsidRDefault="009E24B9" w:rsidP="009E24B9">
      <w:pPr>
        <w:jc w:val="center"/>
        <w:rPr>
          <w:b/>
        </w:rPr>
      </w:pPr>
      <w:r w:rsidRPr="00714A09">
        <w:rPr>
          <w:b/>
        </w:rPr>
        <w:t>Reactive</w:t>
      </w:r>
    </w:p>
    <w:p w14:paraId="545D3E02" w14:textId="290FC59D" w:rsidR="009E24B9" w:rsidRDefault="009E24B9" w:rsidP="009E24B9">
      <w:r>
        <w:t xml:space="preserve">This is your ’homework’. </w:t>
      </w:r>
      <w:r w:rsidR="00657381">
        <w:rPr>
          <w:rStyle w:val="normaltextrun"/>
          <w:rFonts w:ascii="Aptos" w:hAnsi="Aptos" w:cs="Segoe UI"/>
        </w:rPr>
        <w:t xml:space="preserve">Each of your English teachers will expect you to complete a homework task, on a weekly basis. </w:t>
      </w:r>
      <w:r>
        <w:t>If you find this takes more than 1 hour, that’s fine, you can take this from the proactive phase (not from the consolidation phase though). Equally, if you find you finish your reactive work quickly, spend more time on your proactive work.</w:t>
      </w:r>
    </w:p>
    <w:p w14:paraId="1820C778" w14:textId="77777777" w:rsidR="009E24B9" w:rsidRDefault="009E24B9" w:rsidP="009E24B9">
      <w:pPr>
        <w:jc w:val="center"/>
        <w:rPr>
          <w:b/>
        </w:rPr>
      </w:pPr>
      <w:r w:rsidRPr="00714A09">
        <w:rPr>
          <w:b/>
        </w:rPr>
        <w:t>Proactive</w:t>
      </w:r>
    </w:p>
    <w:p w14:paraId="3C90F9EC" w14:textId="77777777" w:rsidR="009E24B9" w:rsidRDefault="009E24B9" w:rsidP="009E24B9">
      <w:r>
        <w:t>This is the section that will broaden and deepen your overall understanding of the subject you are studying. It will not necessarily involve work that has been set by your teacher, but instead it is about you doing the extra practice questions, reading articles, watching videos, TED talks etc. This might contain some of the following:</w:t>
      </w:r>
    </w:p>
    <w:p w14:paraId="20D09679" w14:textId="77777777" w:rsidR="009E24B9" w:rsidRPr="00796057" w:rsidRDefault="009E24B9" w:rsidP="009E24B9">
      <w:pPr>
        <w:pStyle w:val="ListParagraph"/>
        <w:numPr>
          <w:ilvl w:val="0"/>
          <w:numId w:val="5"/>
        </w:numPr>
      </w:pPr>
      <w:r w:rsidRPr="00796057">
        <w:t xml:space="preserve">Complete a set of practice past paper questions </w:t>
      </w:r>
      <w:r w:rsidRPr="00796057">
        <w:rPr>
          <w:b/>
          <w:bCs/>
        </w:rPr>
        <w:t>(1 hour)</w:t>
      </w:r>
    </w:p>
    <w:p w14:paraId="7D295B39" w14:textId="43261D0B" w:rsidR="009E24B9" w:rsidRPr="000B2CEB" w:rsidRDefault="00212F8E" w:rsidP="009E24B9">
      <w:pPr>
        <w:pStyle w:val="ListParagraph"/>
        <w:numPr>
          <w:ilvl w:val="0"/>
          <w:numId w:val="5"/>
        </w:numPr>
      </w:pPr>
      <w:r w:rsidRPr="000B2CEB">
        <w:t xml:space="preserve">Read and make notes on </w:t>
      </w:r>
      <w:r w:rsidR="00291FA4" w:rsidRPr="000B2CEB">
        <w:t xml:space="preserve">sections of </w:t>
      </w:r>
      <w:r w:rsidRPr="000B2CEB">
        <w:t xml:space="preserve">the poems </w:t>
      </w:r>
      <w:r w:rsidR="00B51827" w:rsidRPr="000B2CEB">
        <w:t xml:space="preserve">on the A3 </w:t>
      </w:r>
      <w:r w:rsidR="00291FA4" w:rsidRPr="000B2CEB">
        <w:t xml:space="preserve">sheet </w:t>
      </w:r>
      <w:r w:rsidR="009E24B9" w:rsidRPr="000B2CEB">
        <w:rPr>
          <w:b/>
          <w:bCs/>
        </w:rPr>
        <w:t>(60 mins)</w:t>
      </w:r>
      <w:r w:rsidR="009E24B9" w:rsidRPr="000B2CEB">
        <w:t xml:space="preserve"> </w:t>
      </w:r>
    </w:p>
    <w:p w14:paraId="369D8D8C" w14:textId="77777777" w:rsidR="009E24B9" w:rsidRPr="000B2CEB" w:rsidRDefault="009E24B9" w:rsidP="009E24B9">
      <w:pPr>
        <w:pStyle w:val="ListParagraph"/>
        <w:numPr>
          <w:ilvl w:val="0"/>
          <w:numId w:val="5"/>
        </w:numPr>
      </w:pPr>
      <w:r w:rsidRPr="000B2CEB">
        <w:t xml:space="preserve">Use websites to complete and add to class notes </w:t>
      </w:r>
      <w:r w:rsidRPr="000B2CEB">
        <w:rPr>
          <w:b/>
          <w:bCs/>
        </w:rPr>
        <w:t>(30 minutes)</w:t>
      </w:r>
    </w:p>
    <w:p w14:paraId="554C06CE" w14:textId="77777777" w:rsidR="009E24B9" w:rsidRPr="000B2CEB" w:rsidRDefault="009E24B9" w:rsidP="009E24B9">
      <w:pPr>
        <w:pStyle w:val="ListParagraph"/>
        <w:numPr>
          <w:ilvl w:val="0"/>
          <w:numId w:val="5"/>
        </w:numPr>
      </w:pPr>
      <w:r w:rsidRPr="000B2CEB">
        <w:t xml:space="preserve">Use the specification checklist to evaluate your understanding </w:t>
      </w:r>
      <w:r w:rsidRPr="000B2CEB">
        <w:rPr>
          <w:b/>
          <w:bCs/>
        </w:rPr>
        <w:t>(10 mins)</w:t>
      </w:r>
    </w:p>
    <w:p w14:paraId="60ADE998" w14:textId="07B08459" w:rsidR="009E24B9" w:rsidRPr="000B2CEB" w:rsidRDefault="00532892" w:rsidP="009E24B9">
      <w:pPr>
        <w:pStyle w:val="ListParagraph"/>
        <w:numPr>
          <w:ilvl w:val="0"/>
          <w:numId w:val="5"/>
        </w:numPr>
      </w:pPr>
      <w:r w:rsidRPr="000B2CEB">
        <w:t xml:space="preserve">Create character </w:t>
      </w:r>
      <w:r w:rsidR="00877D4F" w:rsidRPr="000B2CEB">
        <w:t xml:space="preserve">profiles, with important quotations, for the characters in Othello </w:t>
      </w:r>
      <w:r w:rsidR="009E24B9" w:rsidRPr="000B2CEB">
        <w:rPr>
          <w:b/>
          <w:bCs/>
        </w:rPr>
        <w:t>(30 mins)</w:t>
      </w:r>
    </w:p>
    <w:p w14:paraId="0AE7677B" w14:textId="07CD6697" w:rsidR="009E24B9" w:rsidRPr="000B2CEB" w:rsidRDefault="009E24B9" w:rsidP="009E24B9">
      <w:pPr>
        <w:pStyle w:val="ListParagraph"/>
        <w:numPr>
          <w:ilvl w:val="0"/>
          <w:numId w:val="5"/>
        </w:numPr>
      </w:pPr>
      <w:r w:rsidRPr="000B2CEB">
        <w:t>Practi</w:t>
      </w:r>
      <w:r w:rsidR="00AE11DC" w:rsidRPr="000B2CEB">
        <w:t>s</w:t>
      </w:r>
      <w:r w:rsidRPr="000B2CEB">
        <w:t xml:space="preserve">e </w:t>
      </w:r>
      <w:r w:rsidR="00934948" w:rsidRPr="000B2CEB">
        <w:t xml:space="preserve">writing introductions to </w:t>
      </w:r>
      <w:r w:rsidRPr="000B2CEB">
        <w:t xml:space="preserve">exam questions </w:t>
      </w:r>
      <w:r w:rsidRPr="000B2CEB">
        <w:rPr>
          <w:b/>
          <w:bCs/>
        </w:rPr>
        <w:t>(30 mins)</w:t>
      </w:r>
    </w:p>
    <w:p w14:paraId="6A798571" w14:textId="77777777" w:rsidR="009E24B9" w:rsidRPr="000B2CEB" w:rsidRDefault="009E24B9" w:rsidP="009E24B9">
      <w:pPr>
        <w:pStyle w:val="ListParagraph"/>
        <w:numPr>
          <w:ilvl w:val="0"/>
          <w:numId w:val="5"/>
        </w:numPr>
      </w:pPr>
      <w:r w:rsidRPr="000B2CEB">
        <w:t xml:space="preserve">“Read, Cover, Write and Check” sections of Knowledge organisers </w:t>
      </w:r>
      <w:r w:rsidRPr="000B2CEB">
        <w:rPr>
          <w:b/>
          <w:bCs/>
        </w:rPr>
        <w:t>(30 mins)</w:t>
      </w:r>
    </w:p>
    <w:p w14:paraId="53011CE3" w14:textId="771A1A32" w:rsidR="009E24B9" w:rsidRPr="000B2CEB" w:rsidRDefault="007D1F95" w:rsidP="009E24B9">
      <w:pPr>
        <w:pStyle w:val="ListParagraph"/>
        <w:numPr>
          <w:ilvl w:val="0"/>
          <w:numId w:val="5"/>
        </w:numPr>
      </w:pPr>
      <w:r w:rsidRPr="000B2CEB">
        <w:t>Read a chapter of a book recommended on the secondary reading list</w:t>
      </w:r>
      <w:r w:rsidR="009E24B9" w:rsidRPr="000B2CEB">
        <w:rPr>
          <w:b/>
          <w:bCs/>
        </w:rPr>
        <w:t>(30 minutes)</w:t>
      </w:r>
    </w:p>
    <w:p w14:paraId="6CBE0C53" w14:textId="63A9EFF0" w:rsidR="009E24B9" w:rsidRPr="000B2CEB" w:rsidRDefault="00930798" w:rsidP="009E24B9">
      <w:pPr>
        <w:pStyle w:val="ListParagraph"/>
        <w:numPr>
          <w:ilvl w:val="0"/>
          <w:numId w:val="5"/>
        </w:numPr>
      </w:pPr>
      <w:r w:rsidRPr="000B2CEB">
        <w:t xml:space="preserve">Research the </w:t>
      </w:r>
      <w:r w:rsidR="00C24B46" w:rsidRPr="000B2CEB">
        <w:t xml:space="preserve">lives of the main WWI poets e.g. Rupert Brooke/Siegfried Sassoon </w:t>
      </w:r>
      <w:r w:rsidR="009E24B9" w:rsidRPr="000B2CEB">
        <w:rPr>
          <w:b/>
          <w:bCs/>
        </w:rPr>
        <w:t>(20 mins)</w:t>
      </w:r>
    </w:p>
    <w:p w14:paraId="51EBC084" w14:textId="4686C52C" w:rsidR="009E24B9" w:rsidRPr="000B2CEB" w:rsidRDefault="00BD1783" w:rsidP="009E24B9">
      <w:pPr>
        <w:pStyle w:val="ListParagraph"/>
        <w:numPr>
          <w:ilvl w:val="0"/>
          <w:numId w:val="5"/>
        </w:numPr>
      </w:pPr>
      <w:r w:rsidRPr="000B2CEB">
        <w:t xml:space="preserve">Practise writing essay plans </w:t>
      </w:r>
      <w:r w:rsidR="00C518E1" w:rsidRPr="000B2CEB">
        <w:t>to a range of exam questions</w:t>
      </w:r>
      <w:r w:rsidR="009E24B9" w:rsidRPr="000B2CEB">
        <w:t xml:space="preserve"> </w:t>
      </w:r>
      <w:r w:rsidR="009E24B9" w:rsidRPr="000B2CEB">
        <w:rPr>
          <w:b/>
        </w:rPr>
        <w:t>(</w:t>
      </w:r>
      <w:r w:rsidR="00C518E1" w:rsidRPr="000B2CEB">
        <w:rPr>
          <w:b/>
        </w:rPr>
        <w:t>3</w:t>
      </w:r>
      <w:r w:rsidR="009E24B9" w:rsidRPr="000B2CEB">
        <w:rPr>
          <w:b/>
        </w:rPr>
        <w:t>0 mins)</w:t>
      </w:r>
    </w:p>
    <w:p w14:paraId="3F9D3B3B" w14:textId="77777777" w:rsidR="009E24B9" w:rsidRDefault="009E24B9" w:rsidP="009E24B9">
      <w:pPr>
        <w:jc w:val="center"/>
        <w:rPr>
          <w:b/>
        </w:rPr>
      </w:pPr>
      <w:r w:rsidRPr="00C230FA">
        <w:rPr>
          <w:b/>
        </w:rPr>
        <w:t>Useful links</w:t>
      </w:r>
    </w:p>
    <w:p w14:paraId="314C6AA7" w14:textId="499E0E26" w:rsidR="00BD6026" w:rsidRPr="0036688D" w:rsidRDefault="0036688D">
      <w:pPr>
        <w:pStyle w:val="ListParagraph"/>
        <w:numPr>
          <w:ilvl w:val="0"/>
          <w:numId w:val="13"/>
        </w:numPr>
        <w:jc w:val="center"/>
        <w:rPr>
          <w:bCs/>
        </w:rPr>
      </w:pPr>
      <w:r>
        <w:t xml:space="preserve">Collection of a range of classic and contemporary poems </w:t>
      </w:r>
      <w:hyperlink r:id="rId16" w:history="1">
        <w:r w:rsidR="002F2C90">
          <w:rPr>
            <w:rStyle w:val="Hyperlink"/>
          </w:rPr>
          <w:t>Poetry Foundation</w:t>
        </w:r>
      </w:hyperlink>
    </w:p>
    <w:p w14:paraId="21A260BA" w14:textId="5DD45A27" w:rsidR="0036688D" w:rsidRPr="00F22673" w:rsidRDefault="00043BAE">
      <w:pPr>
        <w:pStyle w:val="ListParagraph"/>
        <w:numPr>
          <w:ilvl w:val="0"/>
          <w:numId w:val="13"/>
        </w:numPr>
        <w:jc w:val="center"/>
        <w:rPr>
          <w:bCs/>
        </w:rPr>
      </w:pPr>
      <w:r>
        <w:t xml:space="preserve">British Library – useful </w:t>
      </w:r>
      <w:r w:rsidR="004D3657">
        <w:t xml:space="preserve">website that provides a contextual background </w:t>
      </w:r>
      <w:r w:rsidR="00F22673">
        <w:t xml:space="preserve">and more information on writers/poets </w:t>
      </w:r>
      <w:hyperlink r:id="rId17" w:history="1">
        <w:r w:rsidR="00F22673">
          <w:rPr>
            <w:rStyle w:val="Hyperlink"/>
          </w:rPr>
          <w:t>The British Library: The National Library of the UK - The British Library (bl.uk)</w:t>
        </w:r>
      </w:hyperlink>
    </w:p>
    <w:p w14:paraId="36936B93" w14:textId="77777777" w:rsidR="00F22673" w:rsidRDefault="00F22673" w:rsidP="00810981">
      <w:pPr>
        <w:pStyle w:val="ListParagraph"/>
        <w:rPr>
          <w:bCs/>
        </w:rPr>
      </w:pPr>
    </w:p>
    <w:p w14:paraId="33C47E60" w14:textId="77777777" w:rsidR="00433235" w:rsidRDefault="00433235" w:rsidP="00810981">
      <w:pPr>
        <w:pStyle w:val="ListParagraph"/>
        <w:rPr>
          <w:bCs/>
        </w:rPr>
      </w:pPr>
    </w:p>
    <w:p w14:paraId="2568FEB5" w14:textId="77777777" w:rsidR="00433235" w:rsidRDefault="00433235" w:rsidP="00810981">
      <w:pPr>
        <w:pStyle w:val="ListParagraph"/>
        <w:rPr>
          <w:bCs/>
        </w:rPr>
      </w:pPr>
    </w:p>
    <w:p w14:paraId="73E30A7D" w14:textId="77777777" w:rsidR="00433235" w:rsidRDefault="00433235" w:rsidP="00810981">
      <w:pPr>
        <w:pStyle w:val="ListParagraph"/>
        <w:rPr>
          <w:bCs/>
        </w:rPr>
      </w:pPr>
    </w:p>
    <w:p w14:paraId="1B4FC22A" w14:textId="77777777" w:rsidR="00BF1FCA" w:rsidRDefault="00BF1FCA" w:rsidP="00810981">
      <w:pPr>
        <w:pStyle w:val="ListParagraph"/>
        <w:rPr>
          <w:bCs/>
        </w:rPr>
      </w:pPr>
    </w:p>
    <w:p w14:paraId="544659D9" w14:textId="77777777" w:rsidR="00BF1FCA" w:rsidRDefault="00BF1FCA" w:rsidP="00810981">
      <w:pPr>
        <w:pStyle w:val="ListParagraph"/>
        <w:rPr>
          <w:bCs/>
        </w:rPr>
      </w:pPr>
    </w:p>
    <w:p w14:paraId="39BD1131" w14:textId="77777777" w:rsidR="00BF1FCA" w:rsidRDefault="00BF1FCA" w:rsidP="00810981">
      <w:pPr>
        <w:pStyle w:val="ListParagraph"/>
        <w:rPr>
          <w:bCs/>
        </w:rPr>
      </w:pPr>
    </w:p>
    <w:p w14:paraId="0739F3DD" w14:textId="77777777" w:rsidR="00BF1FCA" w:rsidRDefault="00BF1FCA" w:rsidP="00810981">
      <w:pPr>
        <w:pStyle w:val="ListParagraph"/>
        <w:rPr>
          <w:bCs/>
        </w:rPr>
      </w:pPr>
    </w:p>
    <w:p w14:paraId="081DD523" w14:textId="77777777" w:rsidR="00BF1FCA" w:rsidRDefault="00BF1FCA" w:rsidP="00810981">
      <w:pPr>
        <w:pStyle w:val="ListParagraph"/>
        <w:rPr>
          <w:bCs/>
        </w:rPr>
      </w:pPr>
    </w:p>
    <w:p w14:paraId="6DD2F235" w14:textId="77777777" w:rsidR="00BF1FCA" w:rsidRDefault="00BF1FCA" w:rsidP="00810981">
      <w:pPr>
        <w:pStyle w:val="ListParagraph"/>
        <w:rPr>
          <w:bCs/>
        </w:rPr>
      </w:pPr>
    </w:p>
    <w:p w14:paraId="72915D01" w14:textId="77777777" w:rsidR="00433235" w:rsidRPr="00850031" w:rsidRDefault="00433235" w:rsidP="00850031">
      <w:pPr>
        <w:rPr>
          <w:bCs/>
        </w:rPr>
      </w:pPr>
    </w:p>
    <w:p w14:paraId="7940E64A" w14:textId="77777777" w:rsidR="004C07E4" w:rsidRDefault="004C07E4" w:rsidP="004C07E4">
      <w:pPr>
        <w:pStyle w:val="Heading1"/>
      </w:pPr>
      <w:bookmarkStart w:id="20" w:name="_Toc166748795"/>
      <w:r>
        <w:t>Supercurricular</w:t>
      </w:r>
      <w:bookmarkEnd w:id="20"/>
    </w:p>
    <w:p w14:paraId="49CF9308" w14:textId="77777777" w:rsidR="004C07E4" w:rsidRDefault="004C07E4" w:rsidP="004C07E4">
      <w:pPr>
        <w:pStyle w:val="Heading2"/>
      </w:pPr>
      <w:bookmarkStart w:id="21" w:name="_Toc166748796"/>
      <w:r>
        <w:t>Read</w:t>
      </w:r>
      <w:bookmarkEnd w:id="21"/>
    </w:p>
    <w:p w14:paraId="3B4864E9" w14:textId="22DDBF6E" w:rsidR="004C07E4" w:rsidRDefault="004252A8" w:rsidP="004C07E4">
      <w:pPr>
        <w:pStyle w:val="ListParagraph"/>
        <w:numPr>
          <w:ilvl w:val="0"/>
          <w:numId w:val="6"/>
        </w:numPr>
      </w:pPr>
      <w:r>
        <w:t>Life Class Trilogy</w:t>
      </w:r>
      <w:r w:rsidR="00694F84">
        <w:t xml:space="preserve"> - Pat Barker</w:t>
      </w:r>
    </w:p>
    <w:p w14:paraId="635411AA" w14:textId="4E861FFB" w:rsidR="004C07E4" w:rsidRDefault="00326611" w:rsidP="004C07E4">
      <w:pPr>
        <w:pStyle w:val="ListParagraph"/>
        <w:numPr>
          <w:ilvl w:val="0"/>
          <w:numId w:val="6"/>
        </w:numPr>
      </w:pPr>
      <w:r>
        <w:t>All Quiet on the Western Front</w:t>
      </w:r>
      <w:r w:rsidR="004C07E4">
        <w:t xml:space="preserve"> – </w:t>
      </w:r>
      <w:r>
        <w:t>Erich Maria Remarque</w:t>
      </w:r>
    </w:p>
    <w:p w14:paraId="666BAE2E" w14:textId="419C8A08" w:rsidR="004C07E4" w:rsidRDefault="0029056F" w:rsidP="004252A8">
      <w:pPr>
        <w:pStyle w:val="ListParagraph"/>
        <w:numPr>
          <w:ilvl w:val="0"/>
          <w:numId w:val="6"/>
        </w:numPr>
      </w:pPr>
      <w:r>
        <w:t>Birdsong – Sebastian Faul</w:t>
      </w:r>
      <w:r w:rsidR="00487531">
        <w:t>ks</w:t>
      </w:r>
    </w:p>
    <w:p w14:paraId="0DF7AE02" w14:textId="5738E37B" w:rsidR="007B240B" w:rsidRDefault="00334FEE" w:rsidP="00334FEE">
      <w:pPr>
        <w:pStyle w:val="ListParagraph"/>
        <w:numPr>
          <w:ilvl w:val="0"/>
          <w:numId w:val="6"/>
        </w:numPr>
      </w:pPr>
      <w:r>
        <w:t>Oxford Student Texts: Love Through the Ages- Ed. Julia Geddes &amp; Helen Ince</w:t>
      </w:r>
    </w:p>
    <w:p w14:paraId="2029A15B" w14:textId="77777777" w:rsidR="004C07E4" w:rsidRDefault="004C07E4" w:rsidP="004C07E4">
      <w:pPr>
        <w:pStyle w:val="Heading2"/>
      </w:pPr>
      <w:bookmarkStart w:id="22" w:name="_Toc166748797"/>
      <w:r>
        <w:t>Watch</w:t>
      </w:r>
      <w:bookmarkEnd w:id="22"/>
    </w:p>
    <w:p w14:paraId="7AF9DE4C" w14:textId="49245299" w:rsidR="004C07E4" w:rsidRDefault="00450E5A" w:rsidP="0002790F">
      <w:pPr>
        <w:pStyle w:val="ListParagraph"/>
        <w:numPr>
          <w:ilvl w:val="0"/>
          <w:numId w:val="7"/>
        </w:numPr>
        <w:spacing w:line="276" w:lineRule="auto"/>
      </w:pPr>
      <w:r>
        <w:t>Wuthering Heights film (2011) directed by Andrea Arnold</w:t>
      </w:r>
    </w:p>
    <w:p w14:paraId="1C4A73C9" w14:textId="58DF9B90" w:rsidR="00A0596D" w:rsidRDefault="00304FE2" w:rsidP="0002790F">
      <w:pPr>
        <w:pStyle w:val="ListParagraph"/>
        <w:numPr>
          <w:ilvl w:val="0"/>
          <w:numId w:val="7"/>
        </w:numPr>
        <w:spacing w:line="276" w:lineRule="auto"/>
      </w:pPr>
      <w:r>
        <w:t>Othello (National Theatre</w:t>
      </w:r>
      <w:r w:rsidR="008206D9">
        <w:t xml:space="preserve"> – version played by Adrian Lester</w:t>
      </w:r>
      <w:r w:rsidR="006C538C">
        <w:t>) You can subscribe to the website to watch a variety of plays</w:t>
      </w:r>
    </w:p>
    <w:p w14:paraId="3E12D784" w14:textId="397AE683" w:rsidR="002D5BA0" w:rsidRDefault="002D5BA0" w:rsidP="0002790F">
      <w:pPr>
        <w:pStyle w:val="ListParagraph"/>
        <w:numPr>
          <w:ilvl w:val="0"/>
          <w:numId w:val="7"/>
        </w:numPr>
        <w:spacing w:line="276" w:lineRule="auto"/>
      </w:pPr>
      <w:r>
        <w:t>All Quiet on the Western Front</w:t>
      </w:r>
      <w:r w:rsidR="00C8275A">
        <w:t xml:space="preserve"> (20</w:t>
      </w:r>
      <w:r w:rsidR="00954E15">
        <w:t>22</w:t>
      </w:r>
      <w:r w:rsidR="00C8275A">
        <w:t>)</w:t>
      </w:r>
      <w:r w:rsidR="00486A08">
        <w:t xml:space="preserve"> directed by </w:t>
      </w:r>
      <w:r w:rsidR="004B2235">
        <w:t>Edward Berger</w:t>
      </w:r>
    </w:p>
    <w:p w14:paraId="7A04214E" w14:textId="4C34F1CD" w:rsidR="004B2235" w:rsidRPr="00B840D8" w:rsidRDefault="00954E15" w:rsidP="0002790F">
      <w:pPr>
        <w:pStyle w:val="ListParagraph"/>
        <w:numPr>
          <w:ilvl w:val="0"/>
          <w:numId w:val="7"/>
        </w:numPr>
        <w:spacing w:line="276" w:lineRule="auto"/>
      </w:pPr>
      <w:r>
        <w:t xml:space="preserve">Journey’s End (2017) directed by </w:t>
      </w:r>
      <w:r w:rsidR="003421A8">
        <w:t>Saul Dibb</w:t>
      </w:r>
    </w:p>
    <w:p w14:paraId="38B2DAA0" w14:textId="0F190145" w:rsidR="004C07E4" w:rsidRDefault="004C07E4" w:rsidP="004C07E4">
      <w:pPr>
        <w:pStyle w:val="Heading2"/>
      </w:pPr>
      <w:bookmarkStart w:id="23" w:name="_Toc166748798"/>
      <w:r>
        <w:t>Listen</w:t>
      </w:r>
      <w:bookmarkEnd w:id="23"/>
      <w:r w:rsidR="00C66E14">
        <w:t>: Podcasts</w:t>
      </w:r>
    </w:p>
    <w:p w14:paraId="437637A0" w14:textId="6C111D0B" w:rsidR="00B31243" w:rsidRDefault="00B31243" w:rsidP="00B31243">
      <w:pPr>
        <w:spacing w:line="276" w:lineRule="auto"/>
      </w:pPr>
      <w:r>
        <w:t xml:space="preserve">Some useful podcasts below to </w:t>
      </w:r>
      <w:r w:rsidR="00473E81">
        <w:t xml:space="preserve">help with your study of literature and </w:t>
      </w:r>
      <w:r w:rsidR="00F235C2">
        <w:t xml:space="preserve">expose you to different genres </w:t>
      </w:r>
      <w:r w:rsidR="00F50796">
        <w:t>–</w:t>
      </w:r>
      <w:r w:rsidR="00F235C2">
        <w:t xml:space="preserve"> so</w:t>
      </w:r>
      <w:r w:rsidR="00F50796">
        <w:t xml:space="preserve">me may even help you to choose </w:t>
      </w:r>
      <w:r w:rsidR="00F51F7B">
        <w:t>your NEA comparative texts.</w:t>
      </w:r>
    </w:p>
    <w:p w14:paraId="4079ED9D" w14:textId="533C181F" w:rsidR="004C07E4" w:rsidRPr="00143B17" w:rsidRDefault="00482B11" w:rsidP="004C07E4">
      <w:pPr>
        <w:pStyle w:val="ListParagraph"/>
        <w:numPr>
          <w:ilvl w:val="0"/>
          <w:numId w:val="8"/>
        </w:numPr>
        <w:spacing w:line="276" w:lineRule="auto"/>
      </w:pPr>
      <w:r>
        <w:t>On the Road</w:t>
      </w:r>
      <w:r w:rsidR="000869E8">
        <w:t xml:space="preserve"> with Penguin Classics</w:t>
      </w:r>
      <w:r w:rsidR="004C07E4" w:rsidRPr="00143B17">
        <w:t xml:space="preserve"> - </w:t>
      </w:r>
      <w:hyperlink r:id="rId18" w:history="1">
        <w:r w:rsidR="00467648">
          <w:rPr>
            <w:rStyle w:val="Hyperlink"/>
          </w:rPr>
          <w:t>On the Road with Penguin Classics - Hosted by Penguin Random House UK (acast.com)</w:t>
        </w:r>
      </w:hyperlink>
    </w:p>
    <w:p w14:paraId="209D706F" w14:textId="14B17733" w:rsidR="004C07E4" w:rsidRPr="00C66E14" w:rsidRDefault="00B97AC1" w:rsidP="00C66E14">
      <w:pPr>
        <w:pStyle w:val="ListParagraph"/>
        <w:numPr>
          <w:ilvl w:val="0"/>
          <w:numId w:val="8"/>
        </w:numPr>
        <w:rPr>
          <w:color w:val="0000FF"/>
          <w:u w:val="single"/>
        </w:rPr>
      </w:pPr>
      <w:r>
        <w:t xml:space="preserve">The Great Books Review </w:t>
      </w:r>
      <w:r w:rsidR="006065FA">
        <w:t>– literary experts dive deep into literary classics</w:t>
      </w:r>
      <w:r w:rsidR="00EC6543">
        <w:t>.</w:t>
      </w:r>
      <w:r>
        <w:t xml:space="preserve"> </w:t>
      </w:r>
      <w:hyperlink r:id="rId19" w:history="1">
        <w:r>
          <w:rPr>
            <w:rStyle w:val="Hyperlink"/>
          </w:rPr>
          <w:t>The Great Books (podcast) - National Review | Listen Notes</w:t>
        </w:r>
      </w:hyperlink>
    </w:p>
    <w:p w14:paraId="15A31FAB" w14:textId="28834C9F" w:rsidR="00840A98" w:rsidRPr="006C6BC9" w:rsidRDefault="007D79C5" w:rsidP="004C07E4">
      <w:pPr>
        <w:pStyle w:val="ListParagraph"/>
        <w:numPr>
          <w:ilvl w:val="0"/>
          <w:numId w:val="8"/>
        </w:numPr>
        <w:rPr>
          <w:color w:val="0000FF"/>
          <w:u w:val="single"/>
        </w:rPr>
      </w:pPr>
      <w:r w:rsidRPr="00551584">
        <w:rPr>
          <w:color w:val="000000" w:themeColor="text1"/>
        </w:rPr>
        <w:t xml:space="preserve">Backlisted </w:t>
      </w:r>
      <w:r w:rsidR="002C6EA4">
        <w:rPr>
          <w:color w:val="000000" w:themeColor="text1"/>
        </w:rPr>
        <w:t>– a podcast that gives new life to old books</w:t>
      </w:r>
      <w:r w:rsidR="00C120D8">
        <w:rPr>
          <w:color w:val="000000" w:themeColor="text1"/>
        </w:rPr>
        <w:t>.</w:t>
      </w:r>
      <w:r>
        <w:rPr>
          <w:color w:val="000000" w:themeColor="text1"/>
          <w:u w:val="single"/>
        </w:rPr>
        <w:t xml:space="preserve"> </w:t>
      </w:r>
      <w:hyperlink r:id="rId20" w:history="1">
        <w:r w:rsidR="001D2D5B">
          <w:rPr>
            <w:rStyle w:val="Hyperlink"/>
          </w:rPr>
          <w:t>Backlisted</w:t>
        </w:r>
      </w:hyperlink>
    </w:p>
    <w:p w14:paraId="7D9FFEDC" w14:textId="528944F4" w:rsidR="00CC3FC4" w:rsidRPr="006D2277" w:rsidRDefault="0095502F" w:rsidP="004C07E4">
      <w:pPr>
        <w:rPr>
          <w:rFonts w:asciiTheme="majorHAnsi" w:hAnsiTheme="majorHAnsi" w:cstheme="majorHAnsi"/>
          <w:color w:val="4472C4" w:themeColor="accent1"/>
          <w:sz w:val="28"/>
          <w:szCs w:val="28"/>
        </w:rPr>
      </w:pPr>
      <w:r w:rsidRPr="006D2277">
        <w:rPr>
          <w:rFonts w:asciiTheme="majorHAnsi" w:hAnsiTheme="majorHAnsi" w:cstheme="majorHAnsi"/>
          <w:color w:val="4472C4" w:themeColor="accent1"/>
          <w:sz w:val="28"/>
          <w:szCs w:val="28"/>
        </w:rPr>
        <w:t>You may go to…</w:t>
      </w:r>
    </w:p>
    <w:p w14:paraId="31EEB02F" w14:textId="35BDC991" w:rsidR="0095502F" w:rsidRDefault="00F943A4">
      <w:pPr>
        <w:pStyle w:val="ListParagraph"/>
        <w:numPr>
          <w:ilvl w:val="0"/>
          <w:numId w:val="9"/>
        </w:numPr>
      </w:pPr>
      <w:r>
        <w:t xml:space="preserve">Bronte Parsonage </w:t>
      </w:r>
      <w:r w:rsidR="0009280C">
        <w:t xml:space="preserve">in Haworth to learn about the </w:t>
      </w:r>
      <w:r w:rsidR="006D2277">
        <w:t>life of Emily Bronte and her inspiration for Wuthering Heights</w:t>
      </w:r>
      <w:r w:rsidR="00BE7090">
        <w:t>.</w:t>
      </w:r>
    </w:p>
    <w:p w14:paraId="4CEA946B" w14:textId="3FBC7034" w:rsidR="00AF29C3" w:rsidRDefault="00A52DCD">
      <w:pPr>
        <w:pStyle w:val="ListParagraph"/>
        <w:numPr>
          <w:ilvl w:val="0"/>
          <w:numId w:val="9"/>
        </w:numPr>
      </w:pPr>
      <w:r>
        <w:t xml:space="preserve">Imperial War Museum – Manchester. </w:t>
      </w:r>
      <w:r w:rsidR="00F664FE">
        <w:t>A walk through a timeline of history from the First World War to the present day</w:t>
      </w:r>
      <w:r w:rsidR="006C6BC9">
        <w:t>.</w:t>
      </w:r>
    </w:p>
    <w:p w14:paraId="52815EE0" w14:textId="77777777" w:rsidR="0009280C" w:rsidRDefault="0009280C" w:rsidP="004C07E4"/>
    <w:p w14:paraId="34807B72" w14:textId="77777777" w:rsidR="00840A98" w:rsidRDefault="00840A98" w:rsidP="004C07E4"/>
    <w:p w14:paraId="3C29176D" w14:textId="77777777" w:rsidR="00840A98" w:rsidRDefault="00840A98" w:rsidP="004C07E4"/>
    <w:p w14:paraId="06EF6558" w14:textId="77777777" w:rsidR="00840A98" w:rsidRDefault="00840A98" w:rsidP="004C07E4"/>
    <w:p w14:paraId="54FB33E1" w14:textId="77777777" w:rsidR="00840A98" w:rsidRDefault="00840A98" w:rsidP="004C07E4"/>
    <w:p w14:paraId="2124E40A" w14:textId="77777777" w:rsidR="00840A98" w:rsidRDefault="00840A98" w:rsidP="004C07E4"/>
    <w:p w14:paraId="6E1E54E7" w14:textId="77777777" w:rsidR="00840A98" w:rsidRDefault="00840A98" w:rsidP="004C07E4"/>
    <w:p w14:paraId="11DC9A10" w14:textId="77777777" w:rsidR="00840A98" w:rsidRDefault="00840A98" w:rsidP="004C07E4"/>
    <w:p w14:paraId="3FC22529" w14:textId="77777777" w:rsidR="002F356A" w:rsidRDefault="002F356A" w:rsidP="00CD02B8">
      <w:pPr>
        <w:pStyle w:val="Heading1"/>
      </w:pPr>
      <w:bookmarkStart w:id="24" w:name="_Toc166748801"/>
    </w:p>
    <w:p w14:paraId="18BB40D1" w14:textId="77777777" w:rsidR="00433235" w:rsidRDefault="00433235" w:rsidP="00CD02B8">
      <w:pPr>
        <w:pStyle w:val="Heading1"/>
      </w:pPr>
    </w:p>
    <w:p w14:paraId="1CC03660" w14:textId="77777777" w:rsidR="00433235" w:rsidRDefault="00433235" w:rsidP="00433235"/>
    <w:p w14:paraId="4039B8A2" w14:textId="77777777" w:rsidR="00433235" w:rsidRPr="00433235" w:rsidRDefault="00433235" w:rsidP="00433235"/>
    <w:p w14:paraId="2D1CA030" w14:textId="006E8683" w:rsidR="00CD02B8" w:rsidRDefault="00CD02B8" w:rsidP="00CD02B8">
      <w:pPr>
        <w:pStyle w:val="Heading1"/>
      </w:pPr>
      <w:r>
        <w:t>Write like a</w:t>
      </w:r>
      <w:bookmarkEnd w:id="24"/>
      <w:r>
        <w:t>…Literary Critic</w:t>
      </w:r>
    </w:p>
    <w:p w14:paraId="3921E20C" w14:textId="73203460" w:rsidR="005F552C" w:rsidRPr="005F552C" w:rsidRDefault="005F552C" w:rsidP="005F552C">
      <w:pPr>
        <w:pStyle w:val="paragraph"/>
        <w:spacing w:before="0" w:beforeAutospacing="0" w:after="0" w:afterAutospacing="0"/>
        <w:textAlignment w:val="baseline"/>
        <w:rPr>
          <w:rFonts w:asciiTheme="minorHAnsi" w:hAnsiTheme="minorHAnsi" w:cstheme="minorHAnsi"/>
          <w:sz w:val="22"/>
          <w:szCs w:val="22"/>
          <w:lang w:val="en-US"/>
        </w:rPr>
      </w:pPr>
      <w:r w:rsidRPr="005F552C">
        <w:rPr>
          <w:rStyle w:val="normaltextrun"/>
          <w:rFonts w:asciiTheme="minorHAnsi" w:hAnsiTheme="minorHAnsi" w:cstheme="minorHAnsi"/>
          <w:color w:val="374151"/>
          <w:sz w:val="22"/>
          <w:szCs w:val="22"/>
        </w:rPr>
        <w:t xml:space="preserve">As you embark on </w:t>
      </w:r>
      <w:r w:rsidR="00CC4289">
        <w:rPr>
          <w:rStyle w:val="normaltextrun"/>
          <w:rFonts w:asciiTheme="minorHAnsi" w:hAnsiTheme="minorHAnsi" w:cstheme="minorHAnsi"/>
          <w:color w:val="374151"/>
          <w:sz w:val="22"/>
          <w:szCs w:val="22"/>
        </w:rPr>
        <w:t>you</w:t>
      </w:r>
      <w:r w:rsidR="00D35F42">
        <w:rPr>
          <w:rStyle w:val="normaltextrun"/>
          <w:rFonts w:asciiTheme="minorHAnsi" w:hAnsiTheme="minorHAnsi" w:cstheme="minorHAnsi"/>
          <w:color w:val="374151"/>
          <w:sz w:val="22"/>
          <w:szCs w:val="22"/>
        </w:rPr>
        <w:t>r</w:t>
      </w:r>
      <w:r w:rsidR="00CC4289">
        <w:rPr>
          <w:rStyle w:val="normaltextrun"/>
          <w:rFonts w:asciiTheme="minorHAnsi" w:hAnsiTheme="minorHAnsi" w:cstheme="minorHAnsi"/>
          <w:color w:val="374151"/>
          <w:sz w:val="22"/>
          <w:szCs w:val="22"/>
        </w:rPr>
        <w:t xml:space="preserve"> A-l</w:t>
      </w:r>
      <w:r w:rsidRPr="005F552C">
        <w:rPr>
          <w:rStyle w:val="normaltextrun"/>
          <w:rFonts w:asciiTheme="minorHAnsi" w:hAnsiTheme="minorHAnsi" w:cstheme="minorHAnsi"/>
          <w:color w:val="374151"/>
          <w:sz w:val="22"/>
          <w:szCs w:val="22"/>
        </w:rPr>
        <w:t xml:space="preserve">evel journey in English </w:t>
      </w:r>
      <w:r w:rsidR="00D35F42">
        <w:rPr>
          <w:rStyle w:val="normaltextrun"/>
          <w:rFonts w:asciiTheme="minorHAnsi" w:hAnsiTheme="minorHAnsi" w:cstheme="minorHAnsi"/>
          <w:color w:val="374151"/>
          <w:sz w:val="22"/>
          <w:szCs w:val="22"/>
        </w:rPr>
        <w:t>l</w:t>
      </w:r>
      <w:r w:rsidR="001343EB">
        <w:rPr>
          <w:rStyle w:val="normaltextrun"/>
          <w:rFonts w:asciiTheme="minorHAnsi" w:hAnsiTheme="minorHAnsi" w:cstheme="minorHAnsi"/>
          <w:color w:val="374151"/>
          <w:sz w:val="22"/>
          <w:szCs w:val="22"/>
        </w:rPr>
        <w:t>iterature</w:t>
      </w:r>
      <w:r w:rsidRPr="005F552C">
        <w:rPr>
          <w:rStyle w:val="normaltextrun"/>
          <w:rFonts w:asciiTheme="minorHAnsi" w:hAnsiTheme="minorHAnsi" w:cstheme="minorHAnsi"/>
          <w:color w:val="374151"/>
          <w:sz w:val="22"/>
          <w:szCs w:val="22"/>
        </w:rPr>
        <w:t>, mastering the art of academic writing is essential. The step up from GCSE in noticeable and examiners are expecting your written expression and essay writing skills to be excellent. This booklet has been crafted to be your trusted companion in honing your essay writing skills. Whether you're dissecting a play by Shakespeare, deciphering unseen prose, or deconstructing modern poetry, the tools, tips, and strategies within these pages will empower you to craft eloquent essays that delve deep into the heart of literature. In this booklet, we explore the secrets to writing insightful, compelling, and academically rigorous essays.</w:t>
      </w:r>
      <w:r w:rsidRPr="005F552C">
        <w:rPr>
          <w:rStyle w:val="eop"/>
          <w:rFonts w:asciiTheme="minorHAnsi" w:eastAsiaTheme="majorEastAsia" w:hAnsiTheme="minorHAnsi" w:cstheme="minorHAnsi"/>
          <w:sz w:val="22"/>
          <w:szCs w:val="22"/>
          <w:lang w:val="en-US"/>
        </w:rPr>
        <w:t>​</w:t>
      </w:r>
    </w:p>
    <w:p w14:paraId="63E9A991" w14:textId="77777777" w:rsidR="005F552C" w:rsidRPr="005F552C" w:rsidRDefault="005F552C" w:rsidP="005F552C">
      <w:pPr>
        <w:pStyle w:val="paragraph"/>
        <w:spacing w:before="0" w:beforeAutospacing="0" w:after="0" w:afterAutospacing="0"/>
        <w:textAlignment w:val="baseline"/>
        <w:rPr>
          <w:rFonts w:asciiTheme="minorHAnsi" w:hAnsiTheme="minorHAnsi" w:cstheme="minorHAnsi"/>
          <w:sz w:val="22"/>
          <w:szCs w:val="22"/>
        </w:rPr>
      </w:pPr>
      <w:r w:rsidRPr="005F552C">
        <w:rPr>
          <w:rStyle w:val="eop"/>
          <w:rFonts w:asciiTheme="minorHAnsi" w:eastAsiaTheme="majorEastAsia" w:hAnsiTheme="minorHAnsi" w:cstheme="minorHAnsi"/>
          <w:sz w:val="22"/>
          <w:szCs w:val="22"/>
        </w:rPr>
        <w:t>​</w:t>
      </w:r>
    </w:p>
    <w:p w14:paraId="161B1D42" w14:textId="77777777" w:rsidR="005F552C" w:rsidRDefault="005F552C" w:rsidP="005F552C">
      <w:pPr>
        <w:pStyle w:val="paragraph"/>
        <w:spacing w:before="0" w:beforeAutospacing="0" w:after="0" w:afterAutospacing="0"/>
        <w:textAlignment w:val="baseline"/>
        <w:rPr>
          <w:rStyle w:val="eop"/>
          <w:rFonts w:ascii="Arial" w:eastAsiaTheme="majorEastAsia" w:hAnsi="Arial" w:cs="Arial"/>
          <w:sz w:val="32"/>
          <w:szCs w:val="32"/>
          <w:lang w:val="en-US"/>
        </w:rPr>
      </w:pPr>
      <w:r w:rsidRPr="005F552C">
        <w:rPr>
          <w:rStyle w:val="normaltextrun"/>
          <w:rFonts w:asciiTheme="minorHAnsi" w:hAnsiTheme="minorHAnsi" w:cstheme="minorHAnsi"/>
          <w:color w:val="374151"/>
          <w:sz w:val="22"/>
          <w:szCs w:val="22"/>
        </w:rPr>
        <w:t>This booklet will of course help you to write essays that follow the complex rules of grammar and style expected when writing about English Literature. However, it will also help to encourage you to think like a scholar of literature.</w:t>
      </w:r>
      <w:r>
        <w:rPr>
          <w:rStyle w:val="normaltextrun"/>
          <w:rFonts w:ascii="Arial" w:hAnsi="Arial" w:cs="Arial"/>
          <w:color w:val="374151"/>
          <w:sz w:val="32"/>
          <w:szCs w:val="32"/>
        </w:rPr>
        <w:t xml:space="preserve"> </w:t>
      </w:r>
      <w:r>
        <w:rPr>
          <w:rStyle w:val="eop"/>
          <w:rFonts w:ascii="Arial" w:eastAsiaTheme="majorEastAsia" w:hAnsi="Arial" w:cs="Arial"/>
          <w:sz w:val="32"/>
          <w:szCs w:val="32"/>
          <w:lang w:val="en-US"/>
        </w:rPr>
        <w:t>​</w:t>
      </w:r>
    </w:p>
    <w:p w14:paraId="3CE1B2A8" w14:textId="77777777" w:rsidR="00CC4289" w:rsidRDefault="00CC4289" w:rsidP="005F552C">
      <w:pPr>
        <w:pStyle w:val="paragraph"/>
        <w:spacing w:before="0" w:beforeAutospacing="0" w:after="0" w:afterAutospacing="0"/>
        <w:textAlignment w:val="baseline"/>
        <w:rPr>
          <w:rStyle w:val="eop"/>
          <w:rFonts w:ascii="Arial" w:eastAsiaTheme="majorEastAsia" w:hAnsi="Arial" w:cs="Arial"/>
          <w:sz w:val="32"/>
          <w:szCs w:val="32"/>
          <w:lang w:val="en-US"/>
        </w:rPr>
      </w:pPr>
    </w:p>
    <w:p w14:paraId="555C50E5" w14:textId="417DC35F" w:rsidR="00CC4289" w:rsidRDefault="00E36DBA" w:rsidP="005F552C">
      <w:pPr>
        <w:pStyle w:val="paragraph"/>
        <w:spacing w:before="0" w:beforeAutospacing="0" w:after="0" w:afterAutospacing="0"/>
        <w:textAlignment w:val="baseline"/>
        <w:rPr>
          <w:rStyle w:val="eop"/>
          <w:rFonts w:ascii="Arial" w:hAnsi="Arial" w:cs="Arial"/>
          <w:color w:val="000000"/>
          <w:sz w:val="40"/>
          <w:szCs w:val="40"/>
          <w:shd w:val="clear" w:color="auto" w:fill="F5F5F5"/>
        </w:rPr>
      </w:pPr>
      <w:r w:rsidRPr="00E36DBA">
        <w:rPr>
          <w:rStyle w:val="normaltextrun"/>
          <w:rFonts w:ascii="Impact" w:hAnsi="Impact"/>
          <w:color w:val="002060"/>
          <w:position w:val="2"/>
          <w:sz w:val="40"/>
          <w:szCs w:val="40"/>
          <w:shd w:val="clear" w:color="auto" w:fill="F5F5F5"/>
          <w:lang w:val="en-US"/>
        </w:rPr>
        <w:t xml:space="preserve">The Basics </w:t>
      </w:r>
      <w:r w:rsidRPr="00E36DBA">
        <w:rPr>
          <w:rStyle w:val="eop"/>
          <w:rFonts w:ascii="Arial" w:hAnsi="Arial" w:cs="Arial"/>
          <w:color w:val="000000"/>
          <w:sz w:val="40"/>
          <w:szCs w:val="40"/>
          <w:shd w:val="clear" w:color="auto" w:fill="F5F5F5"/>
        </w:rPr>
        <w:t>​</w:t>
      </w:r>
    </w:p>
    <w:p w14:paraId="35058A84" w14:textId="77777777" w:rsidR="00E36DBA" w:rsidRPr="005B52E7" w:rsidRDefault="00E36DBA" w:rsidP="005F552C">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5F5F5"/>
        </w:rPr>
      </w:pPr>
    </w:p>
    <w:p w14:paraId="53A11063" w14:textId="77777777" w:rsidR="00891222" w:rsidRPr="005B52E7" w:rsidRDefault="00891222" w:rsidP="00891222">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b/>
          <w:bCs/>
          <w:color w:val="000000"/>
          <w:position w:val="1"/>
          <w:sz w:val="22"/>
          <w:szCs w:val="22"/>
        </w:rPr>
        <w:t>Words that are always capitalised</w:t>
      </w:r>
      <w:r w:rsidRPr="005B52E7">
        <w:rPr>
          <w:rStyle w:val="eop"/>
          <w:rFonts w:asciiTheme="minorHAnsi" w:eastAsiaTheme="majorEastAsia" w:hAnsiTheme="minorHAnsi" w:cstheme="minorHAnsi"/>
          <w:sz w:val="22"/>
          <w:szCs w:val="22"/>
          <w:lang w:val="en-US"/>
        </w:rPr>
        <w:t>​</w:t>
      </w:r>
    </w:p>
    <w:p w14:paraId="64FE96CE" w14:textId="77777777" w:rsidR="00891222" w:rsidRPr="005B52E7" w:rsidRDefault="00891222" w:rsidP="00891222">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1. The first word of a sentence</w:t>
      </w:r>
      <w:r w:rsidRPr="005B52E7">
        <w:rPr>
          <w:rStyle w:val="eop"/>
          <w:rFonts w:asciiTheme="minorHAnsi" w:eastAsiaTheme="majorEastAsia" w:hAnsiTheme="minorHAnsi" w:cstheme="minorHAnsi"/>
          <w:sz w:val="22"/>
          <w:szCs w:val="22"/>
          <w:lang w:val="en-US"/>
        </w:rPr>
        <w:t>​</w:t>
      </w:r>
    </w:p>
    <w:p w14:paraId="15EC4BCF" w14:textId="77777777" w:rsidR="00891222" w:rsidRPr="005B52E7" w:rsidRDefault="00891222" w:rsidP="00891222">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2. Proper nouns, that is names of people, places, companies, organisations and so on, for example, the University of London, the Department of Chemistry</w:t>
      </w:r>
      <w:r w:rsidRPr="005B52E7">
        <w:rPr>
          <w:rStyle w:val="eop"/>
          <w:rFonts w:asciiTheme="minorHAnsi" w:eastAsiaTheme="majorEastAsia" w:hAnsiTheme="minorHAnsi" w:cstheme="minorHAnsi"/>
          <w:sz w:val="22"/>
          <w:szCs w:val="22"/>
          <w:lang w:val="en-US"/>
        </w:rPr>
        <w:t>​</w:t>
      </w:r>
    </w:p>
    <w:p w14:paraId="2524F80D" w14:textId="77777777" w:rsidR="00891222" w:rsidRPr="005B52E7" w:rsidRDefault="00891222" w:rsidP="00891222">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 xml:space="preserve">3. The main words in titles. E.g. The Wind in the Willows. </w:t>
      </w:r>
      <w:r w:rsidRPr="005B52E7">
        <w:rPr>
          <w:rStyle w:val="eop"/>
          <w:rFonts w:asciiTheme="minorHAnsi" w:eastAsiaTheme="majorEastAsia" w:hAnsiTheme="minorHAnsi" w:cstheme="minorHAnsi"/>
          <w:sz w:val="22"/>
          <w:szCs w:val="22"/>
          <w:lang w:val="en-US"/>
        </w:rPr>
        <w:t>​</w:t>
      </w:r>
    </w:p>
    <w:p w14:paraId="164CD8E0" w14:textId="77777777" w:rsidR="00891222" w:rsidRPr="005B52E7" w:rsidRDefault="00891222" w:rsidP="00891222">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4. Days of the week and months of the year</w:t>
      </w:r>
      <w:r w:rsidRPr="005B52E7">
        <w:rPr>
          <w:rStyle w:val="eop"/>
          <w:rFonts w:asciiTheme="minorHAnsi" w:eastAsiaTheme="majorEastAsia" w:hAnsiTheme="minorHAnsi" w:cstheme="minorHAnsi"/>
          <w:sz w:val="22"/>
          <w:szCs w:val="22"/>
          <w:lang w:val="en-US"/>
        </w:rPr>
        <w:t>​</w:t>
      </w:r>
    </w:p>
    <w:p w14:paraId="1D28CE29" w14:textId="77777777" w:rsidR="00891222" w:rsidRPr="005B52E7" w:rsidRDefault="00891222" w:rsidP="00891222">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5. Adjectives which are derived from proper nouns, for example, French window, English essay</w:t>
      </w:r>
      <w:r w:rsidRPr="005B52E7">
        <w:rPr>
          <w:rStyle w:val="eop"/>
          <w:rFonts w:asciiTheme="minorHAnsi" w:eastAsiaTheme="majorEastAsia" w:hAnsiTheme="minorHAnsi" w:cstheme="minorHAnsi"/>
          <w:sz w:val="22"/>
          <w:szCs w:val="22"/>
          <w:lang w:val="en-US"/>
        </w:rPr>
        <w:t>​</w:t>
      </w:r>
    </w:p>
    <w:p w14:paraId="4179CAFE" w14:textId="77777777" w:rsidR="00891222" w:rsidRPr="005B52E7" w:rsidRDefault="00891222" w:rsidP="00891222">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6. Religious names, for example, the Bible, the Quran</w:t>
      </w:r>
      <w:r w:rsidRPr="005B52E7">
        <w:rPr>
          <w:rStyle w:val="eop"/>
          <w:rFonts w:asciiTheme="minorHAnsi" w:eastAsiaTheme="majorEastAsia" w:hAnsiTheme="minorHAnsi" w:cstheme="minorHAnsi"/>
          <w:sz w:val="22"/>
          <w:szCs w:val="22"/>
          <w:lang w:val="en-US"/>
        </w:rPr>
        <w:t>​</w:t>
      </w:r>
    </w:p>
    <w:p w14:paraId="786D52C7" w14:textId="77777777" w:rsidR="00891222" w:rsidRPr="005B52E7" w:rsidRDefault="00891222" w:rsidP="00891222">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7. Names of planets, for example, Mercury, Jupiter, Saturn, but it is not usual to capitalise sun, moon, earth</w:t>
      </w:r>
      <w:r w:rsidRPr="005B52E7">
        <w:rPr>
          <w:rStyle w:val="eop"/>
          <w:rFonts w:asciiTheme="minorHAnsi" w:eastAsiaTheme="majorEastAsia" w:hAnsiTheme="minorHAnsi" w:cstheme="minorHAnsi"/>
          <w:sz w:val="22"/>
          <w:szCs w:val="22"/>
          <w:lang w:val="en-US"/>
        </w:rPr>
        <w:t>​</w:t>
      </w:r>
    </w:p>
    <w:p w14:paraId="150D9AB3" w14:textId="77777777" w:rsidR="00891222" w:rsidRPr="005B52E7" w:rsidRDefault="00891222" w:rsidP="00891222">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 xml:space="preserve">8. Titles before names: Mr Jones, Mrs Smith, Dr Green </w:t>
      </w:r>
      <w:r w:rsidRPr="005B52E7">
        <w:rPr>
          <w:rStyle w:val="eop"/>
          <w:rFonts w:asciiTheme="minorHAnsi" w:eastAsiaTheme="majorEastAsia" w:hAnsiTheme="minorHAnsi" w:cstheme="minorHAnsi"/>
          <w:sz w:val="22"/>
          <w:szCs w:val="22"/>
          <w:lang w:val="en-US"/>
        </w:rPr>
        <w:t>​</w:t>
      </w:r>
    </w:p>
    <w:p w14:paraId="45F488FD" w14:textId="77777777" w:rsidR="00891222" w:rsidRPr="005B52E7" w:rsidRDefault="00891222" w:rsidP="00891222">
      <w:pPr>
        <w:pStyle w:val="paragraph"/>
        <w:spacing w:before="0" w:beforeAutospacing="0" w:after="0" w:afterAutospacing="0"/>
        <w:textAlignment w:val="baseline"/>
        <w:rPr>
          <w:rFonts w:asciiTheme="minorHAnsi" w:hAnsiTheme="minorHAnsi" w:cstheme="minorHAnsi"/>
          <w:sz w:val="22"/>
          <w:szCs w:val="22"/>
        </w:rPr>
      </w:pPr>
      <w:r w:rsidRPr="005B52E7">
        <w:rPr>
          <w:rStyle w:val="eop"/>
          <w:rFonts w:asciiTheme="minorHAnsi" w:eastAsiaTheme="majorEastAsia" w:hAnsiTheme="minorHAnsi" w:cstheme="minorHAnsi"/>
          <w:sz w:val="22"/>
          <w:szCs w:val="22"/>
        </w:rPr>
        <w:t>​</w:t>
      </w:r>
    </w:p>
    <w:p w14:paraId="51382215" w14:textId="77777777" w:rsidR="00891222" w:rsidRPr="005B52E7" w:rsidRDefault="00891222" w:rsidP="00891222">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b/>
          <w:bCs/>
          <w:color w:val="000000"/>
          <w:position w:val="1"/>
          <w:sz w:val="22"/>
          <w:szCs w:val="22"/>
        </w:rPr>
        <w:t>Words that shouldn’t be capitalised</w:t>
      </w:r>
      <w:r w:rsidRPr="005B52E7">
        <w:rPr>
          <w:rStyle w:val="eop"/>
          <w:rFonts w:asciiTheme="minorHAnsi" w:eastAsiaTheme="majorEastAsia" w:hAnsiTheme="minorHAnsi" w:cstheme="minorHAnsi"/>
          <w:sz w:val="22"/>
          <w:szCs w:val="22"/>
          <w:lang w:val="en-US"/>
        </w:rPr>
        <w:t>​</w:t>
      </w:r>
    </w:p>
    <w:p w14:paraId="7180671A" w14:textId="77777777" w:rsidR="00891222" w:rsidRPr="005B52E7" w:rsidRDefault="00891222" w:rsidP="00891222">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 xml:space="preserve">1. The first word of items in a list following a colon. E.g. As was typical of trench poets, Owen focused on the horrors of war: injury, death and mental suffering. </w:t>
      </w:r>
      <w:r w:rsidRPr="005B52E7">
        <w:rPr>
          <w:rStyle w:val="eop"/>
          <w:rFonts w:asciiTheme="minorHAnsi" w:eastAsiaTheme="majorEastAsia" w:hAnsiTheme="minorHAnsi" w:cstheme="minorHAnsi"/>
          <w:sz w:val="22"/>
          <w:szCs w:val="22"/>
          <w:lang w:val="en-US"/>
        </w:rPr>
        <w:t>​</w:t>
      </w:r>
    </w:p>
    <w:p w14:paraId="66004ABA" w14:textId="77777777" w:rsidR="00891222" w:rsidRPr="005B52E7" w:rsidRDefault="00891222" w:rsidP="00891222">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2. Seasons of the year: spring, summer, autumn, winter</w:t>
      </w:r>
      <w:r w:rsidRPr="005B52E7">
        <w:rPr>
          <w:rStyle w:val="eop"/>
          <w:rFonts w:asciiTheme="minorHAnsi" w:eastAsiaTheme="majorEastAsia" w:hAnsiTheme="minorHAnsi" w:cstheme="minorHAnsi"/>
          <w:sz w:val="22"/>
          <w:szCs w:val="22"/>
          <w:lang w:val="en-US"/>
        </w:rPr>
        <w:t>​</w:t>
      </w:r>
    </w:p>
    <w:p w14:paraId="343FAC32" w14:textId="77777777" w:rsidR="00891222" w:rsidRPr="005B52E7" w:rsidRDefault="00891222" w:rsidP="00891222">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 xml:space="preserve">3. Plural nouns- E.g. Six officers and two sergeants attended the meeting. </w:t>
      </w:r>
      <w:r w:rsidRPr="005B52E7">
        <w:rPr>
          <w:rStyle w:val="eop"/>
          <w:rFonts w:asciiTheme="minorHAnsi" w:eastAsiaTheme="majorEastAsia" w:hAnsiTheme="minorHAnsi" w:cstheme="minorHAnsi"/>
          <w:sz w:val="22"/>
          <w:szCs w:val="22"/>
          <w:lang w:val="en-US"/>
        </w:rPr>
        <w:t>​</w:t>
      </w:r>
    </w:p>
    <w:p w14:paraId="09BDBFDA" w14:textId="77777777" w:rsidR="00891222" w:rsidRPr="005B52E7" w:rsidRDefault="00891222" w:rsidP="00891222">
      <w:pPr>
        <w:pStyle w:val="paragraph"/>
        <w:spacing w:before="0" w:beforeAutospacing="0" w:after="0" w:afterAutospacing="0"/>
        <w:textAlignment w:val="baseline"/>
        <w:rPr>
          <w:rFonts w:asciiTheme="minorHAnsi" w:hAnsiTheme="minorHAnsi" w:cstheme="minorHAnsi"/>
          <w:sz w:val="22"/>
          <w:szCs w:val="22"/>
        </w:rPr>
      </w:pPr>
      <w:r w:rsidRPr="005B52E7">
        <w:rPr>
          <w:rStyle w:val="eop"/>
          <w:rFonts w:asciiTheme="minorHAnsi" w:eastAsiaTheme="majorEastAsia" w:hAnsiTheme="minorHAnsi" w:cstheme="minorHAnsi"/>
          <w:sz w:val="22"/>
          <w:szCs w:val="22"/>
        </w:rPr>
        <w:t>​</w:t>
      </w:r>
    </w:p>
    <w:p w14:paraId="4F75BED3" w14:textId="77777777" w:rsidR="00891222" w:rsidRPr="005B52E7" w:rsidRDefault="00891222" w:rsidP="00891222">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b/>
          <w:bCs/>
          <w:color w:val="000000"/>
          <w:position w:val="1"/>
          <w:sz w:val="22"/>
          <w:szCs w:val="22"/>
        </w:rPr>
        <w:t xml:space="preserve">Paragraphing </w:t>
      </w:r>
      <w:r w:rsidRPr="005B52E7">
        <w:rPr>
          <w:rStyle w:val="eop"/>
          <w:rFonts w:asciiTheme="minorHAnsi" w:eastAsiaTheme="majorEastAsia" w:hAnsiTheme="minorHAnsi" w:cstheme="minorHAnsi"/>
          <w:sz w:val="22"/>
          <w:szCs w:val="22"/>
          <w:lang w:val="en-US"/>
        </w:rPr>
        <w:t>​</w:t>
      </w:r>
    </w:p>
    <w:p w14:paraId="73267A11" w14:textId="77777777" w:rsidR="00891222" w:rsidRPr="005B52E7" w:rsidRDefault="00891222" w:rsidP="00891222">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 xml:space="preserve">A paragraph is a group of closely related sentences that develop a central idea, conventionally beginning on a new line, which is sometimes indented. </w:t>
      </w:r>
      <w:r w:rsidRPr="005B52E7">
        <w:rPr>
          <w:rStyle w:val="eop"/>
          <w:rFonts w:asciiTheme="minorHAnsi" w:eastAsiaTheme="majorEastAsia" w:hAnsiTheme="minorHAnsi" w:cstheme="minorHAnsi"/>
          <w:sz w:val="22"/>
          <w:szCs w:val="22"/>
          <w:lang w:val="en-US"/>
        </w:rPr>
        <w:t>​</w:t>
      </w:r>
    </w:p>
    <w:p w14:paraId="2625E114" w14:textId="77777777" w:rsidR="00891222" w:rsidRPr="005B52E7" w:rsidRDefault="00891222" w:rsidP="00891222">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You should change paragraphs every time you introduce a new idea (e.g. moving from one text/ character/ theme/ event to another).</w:t>
      </w:r>
      <w:r w:rsidRPr="005B52E7">
        <w:rPr>
          <w:rStyle w:val="eop"/>
          <w:rFonts w:asciiTheme="minorHAnsi" w:eastAsiaTheme="majorEastAsia" w:hAnsiTheme="minorHAnsi" w:cstheme="minorHAnsi"/>
          <w:sz w:val="22"/>
          <w:szCs w:val="22"/>
          <w:lang w:val="en-US"/>
        </w:rPr>
        <w:t>​</w:t>
      </w:r>
    </w:p>
    <w:p w14:paraId="16387C55" w14:textId="77777777" w:rsidR="00891222" w:rsidRPr="005B52E7" w:rsidRDefault="00891222" w:rsidP="00891222">
      <w:pPr>
        <w:pStyle w:val="paragraph"/>
        <w:spacing w:before="0" w:beforeAutospacing="0" w:after="0" w:afterAutospacing="0"/>
        <w:textAlignment w:val="baseline"/>
        <w:rPr>
          <w:rFonts w:asciiTheme="minorHAnsi" w:hAnsiTheme="minorHAnsi" w:cstheme="minorHAnsi"/>
          <w:sz w:val="22"/>
          <w:szCs w:val="22"/>
          <w:lang w:val="en-US"/>
        </w:rPr>
      </w:pPr>
      <w:r w:rsidRPr="005B52E7">
        <w:rPr>
          <w:rStyle w:val="normaltextrun"/>
          <w:rFonts w:asciiTheme="minorHAnsi" w:hAnsiTheme="minorHAnsi" w:cstheme="minorHAnsi"/>
          <w:color w:val="000000"/>
          <w:position w:val="1"/>
          <w:sz w:val="22"/>
          <w:szCs w:val="22"/>
        </w:rPr>
        <w:t xml:space="preserve">In a comparative essay, you should change paragraph each time you move on to write about a different text. </w:t>
      </w:r>
      <w:r w:rsidRPr="005B52E7">
        <w:rPr>
          <w:rStyle w:val="eop"/>
          <w:rFonts w:asciiTheme="minorHAnsi" w:eastAsiaTheme="majorEastAsia" w:hAnsiTheme="minorHAnsi" w:cstheme="minorHAnsi"/>
          <w:sz w:val="22"/>
          <w:szCs w:val="22"/>
          <w:lang w:val="en-US"/>
        </w:rPr>
        <w:t>​</w:t>
      </w:r>
    </w:p>
    <w:p w14:paraId="100687F9" w14:textId="77777777" w:rsidR="00891222" w:rsidRPr="005B52E7" w:rsidRDefault="00891222" w:rsidP="00891222">
      <w:pPr>
        <w:pStyle w:val="paragraph"/>
        <w:spacing w:before="0" w:beforeAutospacing="0" w:after="0" w:afterAutospacing="0"/>
        <w:textAlignment w:val="baseline"/>
        <w:rPr>
          <w:rFonts w:asciiTheme="minorHAnsi" w:hAnsiTheme="minorHAnsi" w:cstheme="minorHAnsi"/>
          <w:sz w:val="22"/>
          <w:szCs w:val="22"/>
        </w:rPr>
      </w:pPr>
      <w:r w:rsidRPr="005B52E7">
        <w:rPr>
          <w:rStyle w:val="normaltextrun"/>
          <w:rFonts w:asciiTheme="minorHAnsi" w:hAnsiTheme="minorHAnsi" w:cstheme="minorHAnsi"/>
          <w:color w:val="231F20"/>
          <w:position w:val="1"/>
          <w:sz w:val="22"/>
          <w:szCs w:val="22"/>
        </w:rPr>
        <w:t>Start each paragraph with a </w:t>
      </w:r>
      <w:r w:rsidRPr="005B52E7">
        <w:rPr>
          <w:rStyle w:val="normaltextrun"/>
          <w:rFonts w:asciiTheme="minorHAnsi" w:hAnsiTheme="minorHAnsi" w:cstheme="minorHAnsi"/>
          <w:b/>
          <w:bCs/>
          <w:color w:val="231F20"/>
          <w:position w:val="1"/>
          <w:sz w:val="22"/>
          <w:szCs w:val="22"/>
        </w:rPr>
        <w:t>topic sentence</w:t>
      </w:r>
      <w:r w:rsidRPr="005B52E7">
        <w:rPr>
          <w:rStyle w:val="normaltextrun"/>
          <w:rFonts w:asciiTheme="minorHAnsi" w:hAnsiTheme="minorHAnsi" w:cstheme="minorHAnsi"/>
          <w:color w:val="231F20"/>
          <w:position w:val="1"/>
          <w:sz w:val="22"/>
          <w:szCs w:val="22"/>
        </w:rPr>
        <w:t> that summarises the main idea of the paragraph before analysing your text in more detail. A topic sentence acts like a mini-introduction to the paragraph.</w:t>
      </w:r>
    </w:p>
    <w:p w14:paraId="78DCDA4F" w14:textId="77777777" w:rsidR="00E36DBA" w:rsidRPr="00E36DBA" w:rsidRDefault="00E36DBA" w:rsidP="005F552C">
      <w:pPr>
        <w:pStyle w:val="paragraph"/>
        <w:spacing w:before="0" w:beforeAutospacing="0" w:after="0" w:afterAutospacing="0"/>
        <w:textAlignment w:val="baseline"/>
        <w:rPr>
          <w:rFonts w:ascii="Segoe UI" w:hAnsi="Segoe UI" w:cs="Segoe UI"/>
          <w:sz w:val="8"/>
          <w:szCs w:val="8"/>
          <w:lang w:val="en-US"/>
        </w:rPr>
      </w:pPr>
    </w:p>
    <w:p w14:paraId="6C25C60C" w14:textId="77777777" w:rsidR="005A4A5D" w:rsidRDefault="005A4A5D" w:rsidP="005A4A5D"/>
    <w:p w14:paraId="6AE23F88" w14:textId="77777777" w:rsidR="00802FF1" w:rsidRDefault="000E65C1" w:rsidP="00802FF1">
      <w:pPr>
        <w:rPr>
          <w:rStyle w:val="eop"/>
          <w:rFonts w:eastAsiaTheme="majorEastAsia" w:cstheme="minorHAnsi"/>
          <w:lang w:val="en-US"/>
        </w:rPr>
      </w:pPr>
      <w:r w:rsidRPr="0021424A">
        <w:rPr>
          <w:rStyle w:val="normaltextrun"/>
          <w:rFonts w:cstheme="minorHAnsi"/>
          <w:b/>
          <w:bCs/>
          <w:color w:val="000000"/>
          <w:position w:val="1"/>
        </w:rPr>
        <w:t xml:space="preserve">Referring to Texts and Their Writers </w:t>
      </w:r>
      <w:r w:rsidRPr="0021424A">
        <w:rPr>
          <w:rStyle w:val="eop"/>
          <w:rFonts w:eastAsiaTheme="majorEastAsia" w:cstheme="minorHAnsi"/>
          <w:lang w:val="en-US"/>
        </w:rPr>
        <w:t>​</w:t>
      </w:r>
    </w:p>
    <w:p w14:paraId="274E3DB8" w14:textId="38E95803" w:rsidR="000E65C1" w:rsidRPr="00802FF1" w:rsidRDefault="000E65C1" w:rsidP="00802FF1">
      <w:r w:rsidRPr="0021424A">
        <w:rPr>
          <w:rStyle w:val="normaltextrun"/>
          <w:rFonts w:cstheme="minorHAnsi"/>
          <w:color w:val="000000"/>
          <w:position w:val="1"/>
        </w:rPr>
        <w:t>Use the author's full name and the title of the text when introducing them for the first time, followed by the publication date if applicable (e.g., William Shakespeare's 'Macbeth' (1606)). After the initial introduction, you can use the author's last name or a shortened version of the title (e.g., ‘Shakespeare’ or " 'Macbeth') to refer to them throughout the essay.</w:t>
      </w:r>
      <w:r w:rsidRPr="0021424A">
        <w:rPr>
          <w:rStyle w:val="eop"/>
          <w:rFonts w:eastAsiaTheme="majorEastAsia" w:cstheme="minorHAnsi"/>
        </w:rPr>
        <w:t>​</w:t>
      </w:r>
    </w:p>
    <w:p w14:paraId="7FA292FB" w14:textId="1B4D9229" w:rsidR="000E65C1" w:rsidRDefault="000E65C1" w:rsidP="000E65C1">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21424A">
        <w:rPr>
          <w:rStyle w:val="normaltextrun"/>
          <w:rFonts w:asciiTheme="minorHAnsi" w:hAnsiTheme="minorHAnsi" w:cstheme="minorHAnsi"/>
          <w:color w:val="000000"/>
          <w:position w:val="1"/>
          <w:sz w:val="22"/>
          <w:szCs w:val="22"/>
        </w:rPr>
        <w:t xml:space="preserve">When quoting or citing specific passages from the text, include the location of the citation (e.g., act, scene, and line numbers for plays or chapter for prose and verse or line numbers for poetry) to provide precise references for your readers and enable them to locate the source material easily. This is </w:t>
      </w:r>
      <w:r w:rsidRPr="0021424A">
        <w:rPr>
          <w:rStyle w:val="advancedproofingissuezoomed"/>
          <w:rFonts w:asciiTheme="minorHAnsi" w:hAnsiTheme="minorHAnsi" w:cstheme="minorHAnsi"/>
          <w:color w:val="000000"/>
          <w:position w:val="1"/>
          <w:sz w:val="22"/>
          <w:szCs w:val="22"/>
        </w:rPr>
        <w:t>definitely necessary</w:t>
      </w:r>
      <w:r w:rsidRPr="0021424A">
        <w:rPr>
          <w:rStyle w:val="normaltextrun"/>
          <w:rFonts w:asciiTheme="minorHAnsi" w:hAnsiTheme="minorHAnsi" w:cstheme="minorHAnsi"/>
          <w:color w:val="000000"/>
          <w:position w:val="1"/>
          <w:sz w:val="22"/>
          <w:szCs w:val="22"/>
        </w:rPr>
        <w:t xml:space="preserve"> in your NEA but less important in exams. </w:t>
      </w:r>
      <w:r w:rsidRPr="0021424A">
        <w:rPr>
          <w:rStyle w:val="eop"/>
          <w:rFonts w:asciiTheme="minorHAnsi" w:eastAsiaTheme="majorEastAsia" w:hAnsiTheme="minorHAnsi" w:cstheme="minorHAnsi"/>
          <w:sz w:val="22"/>
          <w:szCs w:val="22"/>
        </w:rPr>
        <w:t>​</w:t>
      </w:r>
    </w:p>
    <w:p w14:paraId="4666CF23" w14:textId="77777777" w:rsidR="003E7C1D" w:rsidRDefault="003E7C1D" w:rsidP="000E65C1">
      <w:pPr>
        <w:pStyle w:val="paragraph"/>
        <w:spacing w:before="0" w:beforeAutospacing="0" w:after="0" w:afterAutospacing="0"/>
        <w:textAlignment w:val="baseline"/>
        <w:rPr>
          <w:rFonts w:asciiTheme="minorHAnsi" w:hAnsiTheme="minorHAnsi" w:cstheme="minorHAnsi"/>
          <w:sz w:val="22"/>
          <w:szCs w:val="22"/>
        </w:rPr>
      </w:pPr>
    </w:p>
    <w:p w14:paraId="09094B3D" w14:textId="77777777" w:rsidR="003E7C1D" w:rsidRDefault="003E7C1D" w:rsidP="000E65C1">
      <w:pPr>
        <w:pStyle w:val="paragraph"/>
        <w:spacing w:before="0" w:beforeAutospacing="0" w:after="0" w:afterAutospacing="0"/>
        <w:textAlignment w:val="baseline"/>
        <w:rPr>
          <w:rFonts w:asciiTheme="minorHAnsi" w:hAnsiTheme="minorHAnsi" w:cstheme="minorHAnsi"/>
          <w:sz w:val="22"/>
          <w:szCs w:val="22"/>
        </w:rPr>
      </w:pPr>
    </w:p>
    <w:p w14:paraId="1A94F249" w14:textId="77777777" w:rsidR="003E7C1D" w:rsidRPr="0021424A" w:rsidRDefault="003E7C1D" w:rsidP="000E65C1">
      <w:pPr>
        <w:pStyle w:val="paragraph"/>
        <w:spacing w:before="0" w:beforeAutospacing="0" w:after="0" w:afterAutospacing="0"/>
        <w:textAlignment w:val="baseline"/>
        <w:rPr>
          <w:rFonts w:asciiTheme="minorHAnsi" w:hAnsiTheme="minorHAnsi" w:cstheme="minorHAnsi"/>
          <w:sz w:val="22"/>
          <w:szCs w:val="22"/>
        </w:rPr>
      </w:pPr>
    </w:p>
    <w:p w14:paraId="1AEDB0E8" w14:textId="20088DED" w:rsidR="000E65C1" w:rsidRPr="0021424A" w:rsidRDefault="000E65C1" w:rsidP="000E65C1">
      <w:pPr>
        <w:pStyle w:val="paragraph"/>
        <w:spacing w:before="0" w:beforeAutospacing="0" w:after="0" w:afterAutospacing="0"/>
        <w:textAlignment w:val="baseline"/>
        <w:rPr>
          <w:rFonts w:asciiTheme="minorHAnsi" w:hAnsiTheme="minorHAnsi" w:cstheme="minorHAnsi"/>
          <w:sz w:val="22"/>
          <w:szCs w:val="22"/>
          <w:lang w:val="en-US"/>
        </w:rPr>
      </w:pPr>
      <w:r w:rsidRPr="0021424A">
        <w:rPr>
          <w:rStyle w:val="normaltextrun"/>
          <w:rFonts w:asciiTheme="minorHAnsi" w:hAnsiTheme="minorHAnsi" w:cstheme="minorHAnsi"/>
          <w:b/>
          <w:bCs/>
          <w:color w:val="000000"/>
          <w:position w:val="1"/>
          <w:sz w:val="22"/>
          <w:szCs w:val="22"/>
        </w:rPr>
        <w:t>Using Quotations</w:t>
      </w:r>
      <w:r w:rsidRPr="0021424A">
        <w:rPr>
          <w:rStyle w:val="eop"/>
          <w:rFonts w:asciiTheme="minorHAnsi" w:eastAsiaTheme="majorEastAsia" w:hAnsiTheme="minorHAnsi" w:cstheme="minorHAnsi"/>
          <w:sz w:val="22"/>
          <w:szCs w:val="22"/>
          <w:lang w:val="en-US"/>
        </w:rPr>
        <w:t>​</w:t>
      </w:r>
    </w:p>
    <w:p w14:paraId="2BA8625D" w14:textId="77777777" w:rsidR="000E65C1" w:rsidRPr="0021424A" w:rsidRDefault="000E65C1" w:rsidP="000E65C1">
      <w:pPr>
        <w:pStyle w:val="paragraph"/>
        <w:spacing w:before="0" w:beforeAutospacing="0" w:after="0" w:afterAutospacing="0"/>
        <w:textAlignment w:val="baseline"/>
        <w:rPr>
          <w:rFonts w:asciiTheme="minorHAnsi" w:hAnsiTheme="minorHAnsi" w:cstheme="minorHAnsi"/>
          <w:sz w:val="22"/>
          <w:szCs w:val="22"/>
        </w:rPr>
      </w:pPr>
      <w:r w:rsidRPr="0021424A">
        <w:rPr>
          <w:rStyle w:val="eop"/>
          <w:rFonts w:asciiTheme="minorHAnsi" w:eastAsiaTheme="majorEastAsia" w:hAnsiTheme="minorHAnsi" w:cstheme="minorHAnsi"/>
          <w:sz w:val="22"/>
          <w:szCs w:val="22"/>
        </w:rPr>
        <w:t>​</w:t>
      </w:r>
    </w:p>
    <w:p w14:paraId="75D25875" w14:textId="77777777" w:rsidR="000E65C1" w:rsidRPr="0021424A" w:rsidRDefault="000E65C1" w:rsidP="000E65C1">
      <w:pPr>
        <w:pStyle w:val="paragraph"/>
        <w:spacing w:before="0" w:beforeAutospacing="0" w:after="0" w:afterAutospacing="0"/>
        <w:textAlignment w:val="baseline"/>
        <w:rPr>
          <w:rFonts w:asciiTheme="minorHAnsi" w:hAnsiTheme="minorHAnsi" w:cstheme="minorHAnsi"/>
          <w:sz w:val="22"/>
          <w:szCs w:val="22"/>
          <w:lang w:val="en-US"/>
        </w:rPr>
      </w:pPr>
      <w:r w:rsidRPr="0021424A">
        <w:rPr>
          <w:rStyle w:val="normaltextrun"/>
          <w:rFonts w:asciiTheme="minorHAnsi" w:hAnsiTheme="minorHAnsi" w:cstheme="minorHAnsi"/>
          <w:b/>
          <w:bCs/>
          <w:color w:val="1D1D1B"/>
          <w:sz w:val="22"/>
          <w:szCs w:val="22"/>
        </w:rPr>
        <w:t xml:space="preserve">Using quotations is essential when writing English Literature essays. You should copy any punctuation used by the original writer in the quoted text. </w:t>
      </w:r>
      <w:r w:rsidRPr="0021424A">
        <w:rPr>
          <w:rStyle w:val="eop"/>
          <w:rFonts w:asciiTheme="minorHAnsi" w:eastAsiaTheme="majorEastAsia" w:hAnsiTheme="minorHAnsi" w:cstheme="minorHAnsi"/>
          <w:sz w:val="22"/>
          <w:szCs w:val="22"/>
          <w:lang w:val="en-US"/>
        </w:rPr>
        <w:t>​</w:t>
      </w:r>
    </w:p>
    <w:p w14:paraId="21987612" w14:textId="77777777" w:rsidR="000E65C1" w:rsidRPr="0021424A" w:rsidRDefault="000E65C1" w:rsidP="000E65C1">
      <w:pPr>
        <w:pStyle w:val="paragraph"/>
        <w:spacing w:before="0" w:beforeAutospacing="0" w:after="0" w:afterAutospacing="0"/>
        <w:textAlignment w:val="baseline"/>
        <w:rPr>
          <w:rFonts w:asciiTheme="minorHAnsi" w:hAnsiTheme="minorHAnsi" w:cstheme="minorHAnsi"/>
          <w:sz w:val="22"/>
          <w:szCs w:val="22"/>
        </w:rPr>
      </w:pPr>
      <w:r w:rsidRPr="0021424A">
        <w:rPr>
          <w:rStyle w:val="normaltextrun"/>
          <w:rFonts w:asciiTheme="minorHAnsi" w:hAnsiTheme="minorHAnsi" w:cstheme="minorHAnsi"/>
          <w:b/>
          <w:bCs/>
          <w:color w:val="1D1D1B"/>
          <w:sz w:val="22"/>
          <w:szCs w:val="22"/>
        </w:rPr>
        <w:t xml:space="preserve">When quoting poetry, use / to indicate where there is a new line of the poem within the quotation. </w:t>
      </w:r>
      <w:r w:rsidRPr="0021424A">
        <w:rPr>
          <w:rStyle w:val="eop"/>
          <w:rFonts w:asciiTheme="minorHAnsi" w:eastAsiaTheme="majorEastAsia" w:hAnsiTheme="minorHAnsi" w:cstheme="minorHAnsi"/>
          <w:sz w:val="22"/>
          <w:szCs w:val="22"/>
        </w:rPr>
        <w:t>​</w:t>
      </w:r>
    </w:p>
    <w:p w14:paraId="70F643DD" w14:textId="77777777" w:rsidR="000E65C1" w:rsidRPr="0021424A" w:rsidRDefault="000E65C1">
      <w:pPr>
        <w:pStyle w:val="paragraph"/>
        <w:numPr>
          <w:ilvl w:val="0"/>
          <w:numId w:val="10"/>
        </w:numPr>
        <w:spacing w:before="0" w:beforeAutospacing="0" w:after="0" w:afterAutospacing="0"/>
        <w:ind w:left="849" w:firstLine="0"/>
        <w:textAlignment w:val="baseline"/>
        <w:rPr>
          <w:rFonts w:asciiTheme="minorHAnsi" w:hAnsiTheme="minorHAnsi" w:cstheme="minorHAnsi"/>
          <w:sz w:val="22"/>
          <w:szCs w:val="22"/>
        </w:rPr>
      </w:pPr>
      <w:r w:rsidRPr="0021424A">
        <w:rPr>
          <w:rStyle w:val="eop"/>
          <w:rFonts w:asciiTheme="minorHAnsi" w:eastAsiaTheme="majorEastAsia" w:hAnsiTheme="minorHAnsi" w:cstheme="minorHAnsi"/>
          <w:sz w:val="22"/>
          <w:szCs w:val="22"/>
        </w:rPr>
        <w:t>​</w:t>
      </w:r>
    </w:p>
    <w:p w14:paraId="32965F62" w14:textId="77777777" w:rsidR="000E65C1" w:rsidRPr="0021424A" w:rsidRDefault="000E65C1" w:rsidP="000E65C1">
      <w:pPr>
        <w:pStyle w:val="paragraph"/>
        <w:spacing w:before="0" w:beforeAutospacing="0" w:after="0" w:afterAutospacing="0"/>
        <w:textAlignment w:val="baseline"/>
        <w:rPr>
          <w:rFonts w:asciiTheme="minorHAnsi" w:hAnsiTheme="minorHAnsi" w:cstheme="minorHAnsi"/>
          <w:sz w:val="22"/>
          <w:szCs w:val="22"/>
          <w:lang w:val="en-US"/>
        </w:rPr>
      </w:pPr>
      <w:r w:rsidRPr="0021424A">
        <w:rPr>
          <w:rStyle w:val="normaltextrun"/>
          <w:rFonts w:asciiTheme="minorHAnsi" w:hAnsiTheme="minorHAnsi" w:cstheme="minorHAnsi"/>
          <w:b/>
          <w:bCs/>
          <w:color w:val="000000"/>
          <w:position w:val="1"/>
          <w:sz w:val="22"/>
          <w:szCs w:val="22"/>
        </w:rPr>
        <w:t xml:space="preserve">Embedding quotations </w:t>
      </w:r>
      <w:r w:rsidRPr="0021424A">
        <w:rPr>
          <w:rStyle w:val="normaltextrun"/>
          <w:rFonts w:asciiTheme="minorHAnsi" w:hAnsiTheme="minorHAnsi" w:cstheme="minorHAnsi"/>
          <w:color w:val="000000"/>
          <w:position w:val="1"/>
          <w:sz w:val="22"/>
          <w:szCs w:val="22"/>
        </w:rPr>
        <w:t>– the best way to use quotations is to put them into a sentence without interrupting its flow.  Someone reading your work wouldn’t be able to tell where your writing stops and the writer’s starts. </w:t>
      </w:r>
      <w:r w:rsidRPr="0021424A">
        <w:rPr>
          <w:rStyle w:val="eop"/>
          <w:rFonts w:asciiTheme="minorHAnsi" w:eastAsiaTheme="majorEastAsia" w:hAnsiTheme="minorHAnsi" w:cstheme="minorHAnsi"/>
          <w:sz w:val="22"/>
          <w:szCs w:val="22"/>
          <w:lang w:val="en-US"/>
        </w:rPr>
        <w:t>​</w:t>
      </w:r>
    </w:p>
    <w:p w14:paraId="4DD6143C" w14:textId="77777777" w:rsidR="000E65C1" w:rsidRPr="0021424A" w:rsidRDefault="000E65C1">
      <w:pPr>
        <w:pStyle w:val="paragraph"/>
        <w:numPr>
          <w:ilvl w:val="0"/>
          <w:numId w:val="11"/>
        </w:numPr>
        <w:spacing w:before="0" w:beforeAutospacing="0" w:after="0" w:afterAutospacing="0"/>
        <w:ind w:left="849" w:firstLine="0"/>
        <w:textAlignment w:val="baseline"/>
        <w:rPr>
          <w:rFonts w:asciiTheme="minorHAnsi" w:hAnsiTheme="minorHAnsi" w:cstheme="minorHAnsi"/>
          <w:sz w:val="22"/>
          <w:szCs w:val="22"/>
        </w:rPr>
      </w:pPr>
      <w:r w:rsidRPr="0021424A">
        <w:rPr>
          <w:rStyle w:val="eop"/>
          <w:rFonts w:asciiTheme="minorHAnsi" w:eastAsiaTheme="majorEastAsia" w:hAnsiTheme="minorHAnsi" w:cstheme="minorHAnsi"/>
          <w:sz w:val="22"/>
          <w:szCs w:val="22"/>
        </w:rPr>
        <w:t>​</w:t>
      </w:r>
    </w:p>
    <w:p w14:paraId="28D30F46" w14:textId="77777777" w:rsidR="000E65C1" w:rsidRPr="0021424A" w:rsidRDefault="000E65C1" w:rsidP="000E65C1">
      <w:pPr>
        <w:pStyle w:val="paragraph"/>
        <w:spacing w:before="0" w:beforeAutospacing="0" w:after="0" w:afterAutospacing="0"/>
        <w:textAlignment w:val="baseline"/>
        <w:rPr>
          <w:rFonts w:asciiTheme="minorHAnsi" w:hAnsiTheme="minorHAnsi" w:cstheme="minorHAnsi"/>
          <w:sz w:val="22"/>
          <w:szCs w:val="22"/>
          <w:lang w:val="en-US"/>
        </w:rPr>
      </w:pPr>
      <w:r w:rsidRPr="0021424A">
        <w:rPr>
          <w:rStyle w:val="normaltextrun"/>
          <w:rFonts w:asciiTheme="minorHAnsi" w:hAnsiTheme="minorHAnsi" w:cstheme="minorHAnsi"/>
          <w:b/>
          <w:bCs/>
          <w:color w:val="000000"/>
          <w:position w:val="1"/>
          <w:sz w:val="22"/>
          <w:szCs w:val="22"/>
        </w:rPr>
        <w:t xml:space="preserve">Using ellipses </w:t>
      </w:r>
      <w:r w:rsidRPr="0021424A">
        <w:rPr>
          <w:rStyle w:val="normaltextrun"/>
          <w:rFonts w:asciiTheme="minorHAnsi" w:hAnsiTheme="minorHAnsi" w:cstheme="minorHAnsi"/>
          <w:color w:val="000000"/>
          <w:position w:val="1"/>
          <w:sz w:val="22"/>
          <w:szCs w:val="22"/>
        </w:rPr>
        <w:t>– you can use ellipsis within a quotation if you want to leave out a section and make your quotation shorter and more concise. </w:t>
      </w:r>
      <w:r w:rsidRPr="0021424A">
        <w:rPr>
          <w:rStyle w:val="eop"/>
          <w:rFonts w:asciiTheme="minorHAnsi" w:eastAsiaTheme="majorEastAsia" w:hAnsiTheme="minorHAnsi" w:cstheme="minorHAnsi"/>
          <w:sz w:val="22"/>
          <w:szCs w:val="22"/>
          <w:lang w:val="en-US"/>
        </w:rPr>
        <w:t>​</w:t>
      </w:r>
    </w:p>
    <w:p w14:paraId="43FDC33A" w14:textId="77777777" w:rsidR="000E65C1" w:rsidRPr="0021424A" w:rsidRDefault="000E65C1">
      <w:pPr>
        <w:pStyle w:val="paragraph"/>
        <w:numPr>
          <w:ilvl w:val="0"/>
          <w:numId w:val="12"/>
        </w:numPr>
        <w:spacing w:before="0" w:beforeAutospacing="0" w:after="0" w:afterAutospacing="0"/>
        <w:ind w:left="849" w:firstLine="0"/>
        <w:textAlignment w:val="baseline"/>
        <w:rPr>
          <w:rFonts w:asciiTheme="minorHAnsi" w:hAnsiTheme="minorHAnsi" w:cstheme="minorHAnsi"/>
          <w:sz w:val="22"/>
          <w:szCs w:val="22"/>
        </w:rPr>
      </w:pPr>
      <w:r w:rsidRPr="0021424A">
        <w:rPr>
          <w:rStyle w:val="eop"/>
          <w:rFonts w:asciiTheme="minorHAnsi" w:eastAsiaTheme="majorEastAsia" w:hAnsiTheme="minorHAnsi" w:cstheme="minorHAnsi"/>
          <w:sz w:val="22"/>
          <w:szCs w:val="22"/>
        </w:rPr>
        <w:t>​</w:t>
      </w:r>
    </w:p>
    <w:p w14:paraId="793756E4" w14:textId="77777777" w:rsidR="000E65C1" w:rsidRPr="0021424A" w:rsidRDefault="000E65C1" w:rsidP="000E65C1">
      <w:pPr>
        <w:pStyle w:val="paragraph"/>
        <w:spacing w:before="0" w:beforeAutospacing="0" w:after="0" w:afterAutospacing="0"/>
        <w:textAlignment w:val="baseline"/>
        <w:rPr>
          <w:rFonts w:asciiTheme="minorHAnsi" w:hAnsiTheme="minorHAnsi" w:cstheme="minorHAnsi"/>
          <w:sz w:val="22"/>
          <w:szCs w:val="22"/>
          <w:lang w:val="en-US"/>
        </w:rPr>
      </w:pPr>
      <w:r w:rsidRPr="0021424A">
        <w:rPr>
          <w:rStyle w:val="normaltextrun"/>
          <w:rFonts w:asciiTheme="minorHAnsi" w:hAnsiTheme="minorHAnsi" w:cstheme="minorHAnsi"/>
          <w:b/>
          <w:bCs/>
          <w:color w:val="000000"/>
          <w:position w:val="1"/>
          <w:sz w:val="22"/>
          <w:szCs w:val="22"/>
        </w:rPr>
        <w:t xml:space="preserve">Using square brackets-  </w:t>
      </w:r>
      <w:r w:rsidRPr="0021424A">
        <w:rPr>
          <w:rStyle w:val="normaltextrun"/>
          <w:rFonts w:asciiTheme="minorHAnsi" w:hAnsiTheme="minorHAnsi" w:cstheme="minorHAnsi"/>
          <w:color w:val="000000"/>
          <w:position w:val="1"/>
          <w:sz w:val="22"/>
          <w:szCs w:val="22"/>
        </w:rPr>
        <w:t>brackets, always used in pairs, can be used to enclose words intended to clarify meaning, provide a brief explanation, or to help integrate the quote into your sentence.</w:t>
      </w:r>
      <w:r w:rsidRPr="0021424A">
        <w:rPr>
          <w:rStyle w:val="eop"/>
          <w:rFonts w:asciiTheme="minorHAnsi" w:eastAsiaTheme="majorEastAsia" w:hAnsiTheme="minorHAnsi" w:cstheme="minorHAnsi"/>
          <w:sz w:val="22"/>
          <w:szCs w:val="22"/>
          <w:lang w:val="en-US"/>
        </w:rPr>
        <w:t>​</w:t>
      </w:r>
    </w:p>
    <w:p w14:paraId="5B0D6C53" w14:textId="77777777" w:rsidR="000E65C1" w:rsidRPr="0021424A" w:rsidRDefault="000E65C1" w:rsidP="000E65C1">
      <w:pPr>
        <w:pStyle w:val="paragraph"/>
        <w:spacing w:before="0" w:beforeAutospacing="0" w:after="0" w:afterAutospacing="0"/>
        <w:textAlignment w:val="baseline"/>
        <w:rPr>
          <w:rFonts w:asciiTheme="minorHAnsi" w:hAnsiTheme="minorHAnsi" w:cstheme="minorHAnsi"/>
          <w:sz w:val="22"/>
          <w:szCs w:val="22"/>
        </w:rPr>
      </w:pPr>
      <w:r w:rsidRPr="0021424A">
        <w:rPr>
          <w:rStyle w:val="eop"/>
          <w:rFonts w:asciiTheme="minorHAnsi" w:eastAsiaTheme="majorEastAsia" w:hAnsiTheme="minorHAnsi" w:cstheme="minorHAnsi"/>
          <w:sz w:val="22"/>
          <w:szCs w:val="22"/>
        </w:rPr>
        <w:t>​</w:t>
      </w:r>
    </w:p>
    <w:p w14:paraId="2D01A3F7" w14:textId="77777777" w:rsidR="000E65C1" w:rsidRPr="0021424A" w:rsidRDefault="000E65C1" w:rsidP="000E65C1">
      <w:pPr>
        <w:pStyle w:val="paragraph"/>
        <w:spacing w:before="0" w:beforeAutospacing="0" w:after="0" w:afterAutospacing="0"/>
        <w:textAlignment w:val="baseline"/>
        <w:rPr>
          <w:rFonts w:asciiTheme="minorHAnsi" w:hAnsiTheme="minorHAnsi" w:cstheme="minorHAnsi"/>
          <w:sz w:val="22"/>
          <w:szCs w:val="22"/>
          <w:lang w:val="en-US"/>
        </w:rPr>
      </w:pPr>
      <w:r w:rsidRPr="0021424A">
        <w:rPr>
          <w:rStyle w:val="normaltextrun"/>
          <w:rFonts w:asciiTheme="minorHAnsi" w:hAnsiTheme="minorHAnsi" w:cstheme="minorHAnsi"/>
          <w:b/>
          <w:bCs/>
          <w:color w:val="1D1D1B"/>
          <w:sz w:val="22"/>
          <w:szCs w:val="22"/>
        </w:rPr>
        <w:t>Example: </w:t>
      </w:r>
      <w:r w:rsidRPr="0021424A">
        <w:rPr>
          <w:rStyle w:val="eop"/>
          <w:rFonts w:asciiTheme="minorHAnsi" w:eastAsiaTheme="majorEastAsia" w:hAnsiTheme="minorHAnsi" w:cstheme="minorHAnsi"/>
          <w:sz w:val="22"/>
          <w:szCs w:val="22"/>
          <w:lang w:val="en-US"/>
        </w:rPr>
        <w:t>​</w:t>
      </w:r>
    </w:p>
    <w:p w14:paraId="0B09E9D5" w14:textId="77777777" w:rsidR="00290BA7" w:rsidRDefault="000E65C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21424A">
        <w:rPr>
          <w:rStyle w:val="normaltextrun"/>
          <w:rFonts w:asciiTheme="minorHAnsi" w:hAnsiTheme="minorHAnsi" w:cstheme="minorHAnsi"/>
          <w:color w:val="1D1D1B"/>
          <w:sz w:val="22"/>
          <w:szCs w:val="22"/>
        </w:rPr>
        <w:t xml:space="preserve">Brooke then goes on to explain that in the, </w:t>
      </w:r>
      <w:r w:rsidRPr="0021424A">
        <w:rPr>
          <w:rStyle w:val="normaltextrun"/>
          <w:rFonts w:asciiTheme="minorHAnsi" w:hAnsiTheme="minorHAnsi" w:cstheme="minorHAnsi"/>
          <w:b/>
          <w:bCs/>
          <w:color w:val="1D1D1B"/>
          <w:sz w:val="22"/>
          <w:szCs w:val="22"/>
        </w:rPr>
        <w:t xml:space="preserve">‘foreign field[s]’ </w:t>
      </w:r>
      <w:r w:rsidRPr="0021424A">
        <w:rPr>
          <w:rStyle w:val="normaltextrun"/>
          <w:rFonts w:asciiTheme="minorHAnsi" w:hAnsiTheme="minorHAnsi" w:cstheme="minorHAnsi"/>
          <w:color w:val="1D1D1B"/>
          <w:sz w:val="22"/>
          <w:szCs w:val="22"/>
        </w:rPr>
        <w:t xml:space="preserve">where his body may remain, there will be, </w:t>
      </w:r>
      <w:r w:rsidRPr="0021424A">
        <w:rPr>
          <w:rStyle w:val="normaltextrun"/>
          <w:rFonts w:asciiTheme="minorHAnsi" w:hAnsiTheme="minorHAnsi" w:cstheme="minorHAnsi"/>
          <w:b/>
          <w:bCs/>
          <w:color w:val="1D1D1B"/>
          <w:sz w:val="22"/>
          <w:szCs w:val="22"/>
        </w:rPr>
        <w:t xml:space="preserve">‘richer dust’ </w:t>
      </w:r>
      <w:r w:rsidRPr="0021424A">
        <w:rPr>
          <w:rStyle w:val="normaltextrun"/>
          <w:rFonts w:asciiTheme="minorHAnsi" w:hAnsiTheme="minorHAnsi" w:cstheme="minorHAnsi"/>
          <w:color w:val="1D1D1B"/>
          <w:sz w:val="22"/>
          <w:szCs w:val="22"/>
        </w:rPr>
        <w:t xml:space="preserve">because the remains of someone who, </w:t>
      </w:r>
      <w:r w:rsidRPr="0021424A">
        <w:rPr>
          <w:rStyle w:val="normaltextrun"/>
          <w:rFonts w:asciiTheme="minorHAnsi" w:hAnsiTheme="minorHAnsi" w:cstheme="minorHAnsi"/>
          <w:b/>
          <w:bCs/>
          <w:color w:val="1D1D1B"/>
          <w:sz w:val="22"/>
          <w:szCs w:val="22"/>
        </w:rPr>
        <w:t xml:space="preserve">‘England bore [and] …made aware’ </w:t>
      </w:r>
      <w:r w:rsidRPr="0021424A">
        <w:rPr>
          <w:rStyle w:val="normaltextrun"/>
          <w:rFonts w:asciiTheme="minorHAnsi" w:hAnsiTheme="minorHAnsi" w:cstheme="minorHAnsi"/>
          <w:color w:val="1D1D1B"/>
          <w:sz w:val="22"/>
          <w:szCs w:val="22"/>
        </w:rPr>
        <w:t>will linger there.</w:t>
      </w:r>
    </w:p>
    <w:p w14:paraId="6DBDAD8E" w14:textId="77777777" w:rsidR="00290BA7" w:rsidRDefault="00290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FB55AD3" w14:textId="77777777" w:rsidR="00290BA7" w:rsidRDefault="00290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1E1A179" w14:textId="77777777" w:rsidR="00290BA7" w:rsidRDefault="00290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B963D12" w14:textId="77777777" w:rsidR="00290BA7" w:rsidRDefault="00290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BA3D5A2" w14:textId="77777777" w:rsidR="00290BA7" w:rsidRDefault="00290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BC04690" w14:textId="77777777" w:rsidR="00290BA7" w:rsidRDefault="00290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83D707C" w14:textId="77777777" w:rsidR="00290BA7" w:rsidRDefault="00290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A5169B5"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529122C"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FC573C2"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7107EAF"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0E2C020"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B8038DD"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7CF1F55"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8B3A21F"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F0BDC87"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1C793BA"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DBCB7A6"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1CA163D"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D283553"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FE2E6DD"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47DCBD1"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FE85927"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9EA357D"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CDE4A0A"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1F9B17C"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49DFA03"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438307A"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8BB141D"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EC77697" w14:textId="77777777" w:rsidR="00290BA7" w:rsidRDefault="00290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4FF9276" w14:textId="77777777" w:rsidR="00290BA7" w:rsidRDefault="00290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2E68957" w14:textId="77777777" w:rsidR="00290BA7" w:rsidRDefault="00290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83F6C4B" w14:textId="77777777" w:rsidR="0049563C" w:rsidRDefault="0049563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5DC4F03" w14:textId="77777777" w:rsidR="0049563C" w:rsidRDefault="0049563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732FACF" w14:textId="77777777" w:rsidR="0049563C" w:rsidRDefault="0049563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C8E1FDC" w14:textId="77777777" w:rsidR="0049563C" w:rsidRDefault="0049563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7534928" w14:textId="77777777" w:rsidR="00290BA7" w:rsidRDefault="00290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CD1EAC8" w14:textId="77777777" w:rsidR="00290BA7" w:rsidRDefault="00290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A4F45B3" w14:textId="77777777" w:rsidR="00290BA7" w:rsidRDefault="00290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8E2B611" w14:textId="77777777" w:rsidR="00290BA7" w:rsidRDefault="00290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EE0BB6B"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5984B24"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B8D519F" w14:textId="77777777" w:rsidR="00290BA7" w:rsidRDefault="00290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B2922AF" w14:textId="77777777" w:rsidR="00290BA7" w:rsidRDefault="00290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324BD17" w14:textId="77777777" w:rsidR="00290BA7" w:rsidRDefault="00290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111A5BB" w14:textId="661D4F81" w:rsidR="00290BA7" w:rsidRDefault="00D91461" w:rsidP="000E65C1">
      <w:pPr>
        <w:pStyle w:val="paragraph"/>
        <w:spacing w:before="0" w:beforeAutospacing="0" w:after="0" w:afterAutospacing="0"/>
        <w:textAlignment w:val="baseline"/>
      </w:pPr>
      <w:r w:rsidRPr="00D91461">
        <w:rPr>
          <w:noProof/>
        </w:rPr>
        <mc:AlternateContent>
          <mc:Choice Requires="wps">
            <w:drawing>
              <wp:anchor distT="0" distB="0" distL="114300" distR="114300" simplePos="0" relativeHeight="251658254" behindDoc="0" locked="0" layoutInCell="1" allowOverlap="1" wp14:anchorId="45D13CA1" wp14:editId="48ACB9A6">
                <wp:simplePos x="0" y="0"/>
                <wp:positionH relativeFrom="margin">
                  <wp:align>left</wp:align>
                </wp:positionH>
                <wp:positionV relativeFrom="paragraph">
                  <wp:posOffset>-586740</wp:posOffset>
                </wp:positionV>
                <wp:extent cx="6095043" cy="586822"/>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043" cy="586822"/>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6C99795" w14:textId="77777777" w:rsidR="00D91461" w:rsidRDefault="00D91461" w:rsidP="00D91461">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 xml:space="preserve">Simple Sentences </w:t>
                            </w:r>
                          </w:p>
                        </w:txbxContent>
                      </wps:txbx>
                      <wps:bodyPr vert="horz" lIns="91440" tIns="45720" rIns="91440" bIns="45720" numCol="1" rtlCol="0" anchor="b" anchorCtr="0" compatLnSpc="1">
                        <a:prstTxWarp prst="textNoShape">
                          <a:avLst/>
                        </a:prstTxWarp>
                        <a:normAutofit/>
                      </wps:bodyPr>
                    </wps:wsp>
                  </a:graphicData>
                </a:graphic>
              </wp:anchor>
            </w:drawing>
          </mc:Choice>
          <mc:Fallback>
            <w:pict>
              <v:shapetype w14:anchorId="45D13CA1" id="_x0000_t202" coordsize="21600,21600" o:spt="202" path="m,l,21600r21600,l21600,xe">
                <v:stroke joinstyle="miter"/>
                <v:path gradientshapeok="t" o:connecttype="rect"/>
              </v:shapetype>
              <v:shape id="Text Box 6" o:spid="_x0000_s1026" type="#_x0000_t202" style="position:absolute;margin-left:0;margin-top:-46.2pt;width:479.9pt;height:46.2pt;z-index:251658254;visibility:visible;mso-wrap-style:square;mso-wrap-distance-left:9pt;mso-wrap-distance-top:0;mso-wrap-distance-right:9pt;mso-wrap-distance-bottom:0;mso-position-horizontal:left;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" filled="f" fillcolor="#5b9bd5" stroked="f" strokeweight="2pt">
                <v:shadow color="black"/>
                <v:textbox>
                  <w:txbxContent>
                    <w:p w14:paraId="06C99795" w14:textId="77777777" w:rsidR="00D91461" w:rsidRDefault="00D91461" w:rsidP="00D91461">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 xml:space="preserve">Simple Sentences </w:t>
                      </w:r>
                    </w:p>
                  </w:txbxContent>
                </v:textbox>
                <w10:wrap anchorx="margin"/>
              </v:shape>
            </w:pict>
          </mc:Fallback>
        </mc:AlternateContent>
      </w:r>
      <w:r w:rsidR="00336311">
        <w:t> </w:t>
      </w:r>
    </w:p>
    <w:p w14:paraId="5A4BF16C" w14:textId="0D7FEEF8" w:rsidR="00336311" w:rsidRDefault="00433235" w:rsidP="000E65C1">
      <w:pPr>
        <w:pStyle w:val="paragraph"/>
        <w:spacing w:before="0" w:beforeAutospacing="0" w:after="0" w:afterAutospacing="0"/>
        <w:textAlignment w:val="baseline"/>
      </w:pPr>
      <w:r w:rsidRPr="00205ECD">
        <w:rPr>
          <w:noProof/>
        </w:rPr>
        <mc:AlternateContent>
          <mc:Choice Requires="wps">
            <w:drawing>
              <wp:anchor distT="0" distB="0" distL="114300" distR="114300" simplePos="0" relativeHeight="251658255" behindDoc="0" locked="0" layoutInCell="1" allowOverlap="1" wp14:anchorId="75796FE7" wp14:editId="7FFF512B">
                <wp:simplePos x="0" y="0"/>
                <wp:positionH relativeFrom="margin">
                  <wp:align>left</wp:align>
                </wp:positionH>
                <wp:positionV relativeFrom="paragraph">
                  <wp:posOffset>72916</wp:posOffset>
                </wp:positionV>
                <wp:extent cx="3261995" cy="2183130"/>
                <wp:effectExtent l="0" t="0" r="14605" b="26670"/>
                <wp:wrapNone/>
                <wp:docPr id="14" name="Rectangle: Rounded Corners 1"/>
                <wp:cNvGraphicFramePr/>
                <a:graphic xmlns:a="http://schemas.openxmlformats.org/drawingml/2006/main">
                  <a:graphicData uri="http://schemas.microsoft.com/office/word/2010/wordprocessingShape">
                    <wps:wsp>
                      <wps:cNvSpPr/>
                      <wps:spPr>
                        <a:xfrm>
                          <a:off x="0" y="0"/>
                          <a:ext cx="3261995" cy="2183130"/>
                        </a:xfrm>
                        <a:prstGeom prst="roundRect">
                          <a:avLst/>
                        </a:prstGeom>
                      </wps:spPr>
                      <wps:style>
                        <a:lnRef idx="2">
                          <a:schemeClr val="dk1"/>
                        </a:lnRef>
                        <a:fillRef idx="1">
                          <a:schemeClr val="lt1"/>
                        </a:fillRef>
                        <a:effectRef idx="0">
                          <a:schemeClr val="dk1"/>
                        </a:effectRef>
                        <a:fontRef idx="minor">
                          <a:schemeClr val="dk1"/>
                        </a:fontRef>
                      </wps:style>
                      <wps:txbx>
                        <w:txbxContent>
                          <w:p w14:paraId="21005C6F" w14:textId="77777777" w:rsidR="00205ECD" w:rsidRDefault="00205ECD" w:rsidP="00205ECD">
                            <w:pPr>
                              <w:jc w:val="center"/>
                              <w:rPr>
                                <w:rFonts w:hAnsi="Calibri"/>
                                <w:b/>
                                <w:bCs/>
                                <w:color w:val="000000" w:themeColor="dark1"/>
                                <w:kern w:val="24"/>
                                <w:sz w:val="36"/>
                                <w:szCs w:val="36"/>
                              </w:rPr>
                            </w:pPr>
                            <w:r>
                              <w:rPr>
                                <w:rFonts w:hAnsi="Calibri"/>
                                <w:b/>
                                <w:bCs/>
                                <w:color w:val="000000" w:themeColor="dark1"/>
                                <w:kern w:val="24"/>
                                <w:sz w:val="36"/>
                                <w:szCs w:val="36"/>
                              </w:rPr>
                              <w:t>When to Use This Skill</w:t>
                            </w:r>
                          </w:p>
                          <w:p w14:paraId="25E6D4C2" w14:textId="77777777" w:rsidR="00205ECD" w:rsidRDefault="00205ECD" w:rsidP="00205ECD">
                            <w:pPr>
                              <w:rPr>
                                <w:rFonts w:hAnsi="Calibri"/>
                                <w:color w:val="000000" w:themeColor="dark1"/>
                                <w:kern w:val="24"/>
                                <w:sz w:val="36"/>
                                <w:szCs w:val="36"/>
                              </w:rPr>
                            </w:pPr>
                            <w:r>
                              <w:rPr>
                                <w:rFonts w:hAnsi="Calibri"/>
                                <w:color w:val="000000" w:themeColor="dark1"/>
                                <w:kern w:val="24"/>
                                <w:sz w:val="36"/>
                                <w:szCs w:val="36"/>
                              </w:rPr>
                              <w:t xml:space="preserve">You should use simple sentences often! Without frequent simple sentences, your writing can become hard to follow. </w:t>
                            </w:r>
                          </w:p>
                        </w:txbxContent>
                      </wps:txbx>
                      <wps:bodyPr rtlCol="0" anchor="ctr"/>
                    </wps:wsp>
                  </a:graphicData>
                </a:graphic>
              </wp:anchor>
            </w:drawing>
          </mc:Choice>
          <mc:Fallback>
            <w:pict>
              <v:roundrect w14:anchorId="75796FE7" id="Rectangle: Rounded Corners 1" o:spid="_x0000_s1027" style="position:absolute;margin-left:0;margin-top:5.75pt;width:256.85pt;height:171.9pt;z-index:251658255;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" fillcolor="white [3201]" strokecolor="black [3200]" strokeweight="1pt">
                <v:stroke joinstyle="miter"/>
                <v:textbox>
                  <w:txbxContent>
                    <w:p w14:paraId="21005C6F" w14:textId="77777777" w:rsidR="00205ECD" w:rsidRDefault="00205ECD" w:rsidP="00205ECD">
                      <w:pPr>
                        <w:jc w:val="center"/>
                        <w:rPr>
                          <w:rFonts w:hAnsi="Calibri"/>
                          <w:b/>
                          <w:bCs/>
                          <w:color w:val="000000" w:themeColor="dark1"/>
                          <w:kern w:val="24"/>
                          <w:sz w:val="36"/>
                          <w:szCs w:val="36"/>
                        </w:rPr>
                      </w:pPr>
                      <w:r>
                        <w:rPr>
                          <w:rFonts w:hAnsi="Calibri"/>
                          <w:b/>
                          <w:bCs/>
                          <w:color w:val="000000" w:themeColor="dark1"/>
                          <w:kern w:val="24"/>
                          <w:sz w:val="36"/>
                          <w:szCs w:val="36"/>
                        </w:rPr>
                        <w:t>When to Use This Skill</w:t>
                      </w:r>
                    </w:p>
                    <w:p w14:paraId="25E6D4C2" w14:textId="77777777" w:rsidR="00205ECD" w:rsidRDefault="00205ECD" w:rsidP="00205ECD">
                      <w:pPr>
                        <w:rPr>
                          <w:rFonts w:hAnsi="Calibri"/>
                          <w:color w:val="000000" w:themeColor="dark1"/>
                          <w:kern w:val="24"/>
                          <w:sz w:val="36"/>
                          <w:szCs w:val="36"/>
                        </w:rPr>
                      </w:pPr>
                      <w:r>
                        <w:rPr>
                          <w:rFonts w:hAnsi="Calibri"/>
                          <w:color w:val="000000" w:themeColor="dark1"/>
                          <w:kern w:val="24"/>
                          <w:sz w:val="36"/>
                          <w:szCs w:val="36"/>
                        </w:rPr>
                        <w:t xml:space="preserve">You should use simple sentences often! Without frequent simple sentences, your writing can become hard to follow. </w:t>
                      </w:r>
                    </w:p>
                  </w:txbxContent>
                </v:textbox>
                <w10:wrap anchorx="margin"/>
              </v:roundrect>
            </w:pict>
          </mc:Fallback>
        </mc:AlternateContent>
      </w:r>
      <w:r w:rsidR="00205ECD" w:rsidRPr="00205ECD">
        <w:rPr>
          <w:noProof/>
        </w:rPr>
        <mc:AlternateContent>
          <mc:Choice Requires="wps">
            <w:drawing>
              <wp:anchor distT="0" distB="0" distL="114300" distR="114300" simplePos="0" relativeHeight="251658256" behindDoc="0" locked="0" layoutInCell="1" allowOverlap="1" wp14:anchorId="4672337F" wp14:editId="1B4170F6">
                <wp:simplePos x="0" y="0"/>
                <wp:positionH relativeFrom="column">
                  <wp:posOffset>3508744</wp:posOffset>
                </wp:positionH>
                <wp:positionV relativeFrom="paragraph">
                  <wp:posOffset>73084</wp:posOffset>
                </wp:positionV>
                <wp:extent cx="2655144" cy="2183642"/>
                <wp:effectExtent l="0" t="0" r="12065" b="26670"/>
                <wp:wrapNone/>
                <wp:docPr id="15" name="Rectangle 3"/>
                <wp:cNvGraphicFramePr/>
                <a:graphic xmlns:a="http://schemas.openxmlformats.org/drawingml/2006/main">
                  <a:graphicData uri="http://schemas.microsoft.com/office/word/2010/wordprocessingShape">
                    <wps:wsp>
                      <wps:cNvSpPr/>
                      <wps:spPr>
                        <a:xfrm>
                          <a:off x="0" y="0"/>
                          <a:ext cx="2655144" cy="2183642"/>
                        </a:xfrm>
                        <a:prstGeom prst="rect">
                          <a:avLst/>
                        </a:prstGeom>
                      </wps:spPr>
                      <wps:style>
                        <a:lnRef idx="2">
                          <a:schemeClr val="dk1"/>
                        </a:lnRef>
                        <a:fillRef idx="1">
                          <a:schemeClr val="lt1"/>
                        </a:fillRef>
                        <a:effectRef idx="0">
                          <a:schemeClr val="dk1"/>
                        </a:effectRef>
                        <a:fontRef idx="minor">
                          <a:schemeClr val="dk1"/>
                        </a:fontRef>
                      </wps:style>
                      <wps:txbx>
                        <w:txbxContent>
                          <w:p w14:paraId="63DED0D6" w14:textId="77777777" w:rsidR="00205ECD" w:rsidRDefault="00205ECD" w:rsidP="00205ECD">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75FE8971" w14:textId="54C263CD" w:rsidR="00205ECD" w:rsidRDefault="00205ECD" w:rsidP="00205ECD">
                            <w:pPr>
                              <w:textAlignment w:val="baseline"/>
                              <w:rPr>
                                <w:rFonts w:hAnsi="Calibri"/>
                                <w:b/>
                                <w:bCs/>
                                <w:color w:val="000000" w:themeColor="dark1"/>
                                <w:kern w:val="24"/>
                                <w:sz w:val="36"/>
                                <w:szCs w:val="36"/>
                              </w:rPr>
                            </w:pPr>
                            <w:r>
                              <w:rPr>
                                <w:rFonts w:hAnsi="Calibri"/>
                                <w:b/>
                                <w:bCs/>
                                <w:color w:val="000000" w:themeColor="dark1"/>
                                <w:kern w:val="24"/>
                                <w:sz w:val="36"/>
                                <w:szCs w:val="36"/>
                              </w:rPr>
                              <w:t xml:space="preserve">Brooke embodied </w:t>
                            </w:r>
                            <w:r>
                              <w:rPr>
                                <w:rFonts w:hAnsi="Calibri"/>
                                <w:color w:val="000000" w:themeColor="dark1"/>
                                <w:kern w:val="24"/>
                                <w:sz w:val="36"/>
                                <w:szCs w:val="36"/>
                              </w:rPr>
                              <w:t>the romantic fantasy that willing sacrifice was honourable</w:t>
                            </w:r>
                            <w:r>
                              <w:rPr>
                                <w:rFonts w:hAnsi="Calibri"/>
                                <w:b/>
                                <w:bCs/>
                                <w:color w:val="000000" w:themeColor="dark1"/>
                                <w:kern w:val="24"/>
                                <w:sz w:val="36"/>
                                <w:szCs w:val="36"/>
                              </w:rPr>
                              <w:t xml:space="preserve">. </w:t>
                            </w:r>
                          </w:p>
                          <w:p w14:paraId="40EB9CE0" w14:textId="77777777" w:rsidR="00205ECD" w:rsidRDefault="00205ECD" w:rsidP="00205ECD">
                            <w:pPr>
                              <w:rPr>
                                <w:rFonts w:hAnsi="Calibri"/>
                                <w:b/>
                                <w:bCs/>
                                <w:color w:val="000000" w:themeColor="dark1"/>
                                <w:kern w:val="24"/>
                                <w:sz w:val="36"/>
                                <w:szCs w:val="36"/>
                              </w:rPr>
                            </w:pPr>
                            <w:r>
                              <w:rPr>
                                <w:rFonts w:hAnsi="Calibri"/>
                                <w:b/>
                                <w:bCs/>
                                <w:color w:val="000000" w:themeColor="dark1"/>
                                <w:kern w:val="24"/>
                                <w:sz w:val="36"/>
                                <w:szCs w:val="36"/>
                              </w:rPr>
                              <w:t xml:space="preserve"> </w:t>
                            </w:r>
                          </w:p>
                        </w:txbxContent>
                      </wps:txbx>
                      <wps:bodyPr rtlCol="0" anchor="ctr"/>
                    </wps:wsp>
                  </a:graphicData>
                </a:graphic>
              </wp:anchor>
            </w:drawing>
          </mc:Choice>
          <mc:Fallback>
            <w:pict>
              <v:rect w14:anchorId="4672337F" id="Rectangle 3" o:spid="_x0000_s1028" style="position:absolute;margin-left:276.3pt;margin-top:5.75pt;width:209.05pt;height:171.95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" fillcolor="white [3201]" strokecolor="black [3200]" strokeweight="1pt">
                <v:textbox>
                  <w:txbxContent>
                    <w:p w14:paraId="63DED0D6" w14:textId="77777777" w:rsidR="00205ECD" w:rsidRDefault="00205ECD" w:rsidP="00205ECD">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75FE8971" w14:textId="54C263CD" w:rsidR="00205ECD" w:rsidRDefault="00205ECD" w:rsidP="00205ECD">
                      <w:pPr>
                        <w:textAlignment w:val="baseline"/>
                        <w:rPr>
                          <w:rFonts w:hAnsi="Calibri"/>
                          <w:b/>
                          <w:bCs/>
                          <w:color w:val="000000" w:themeColor="dark1"/>
                          <w:kern w:val="24"/>
                          <w:sz w:val="36"/>
                          <w:szCs w:val="36"/>
                        </w:rPr>
                      </w:pPr>
                      <w:r>
                        <w:rPr>
                          <w:rFonts w:hAnsi="Calibri"/>
                          <w:b/>
                          <w:bCs/>
                          <w:color w:val="000000" w:themeColor="dark1"/>
                          <w:kern w:val="24"/>
                          <w:sz w:val="36"/>
                          <w:szCs w:val="36"/>
                        </w:rPr>
                        <w:t xml:space="preserve">Brooke embodied </w:t>
                      </w:r>
                      <w:r>
                        <w:rPr>
                          <w:rFonts w:hAnsi="Calibri"/>
                          <w:color w:val="000000" w:themeColor="dark1"/>
                          <w:kern w:val="24"/>
                          <w:sz w:val="36"/>
                          <w:szCs w:val="36"/>
                        </w:rPr>
                        <w:t>the romantic fantasy that willing sacrifice was honourable</w:t>
                      </w:r>
                      <w:r>
                        <w:rPr>
                          <w:rFonts w:hAnsi="Calibri"/>
                          <w:b/>
                          <w:bCs/>
                          <w:color w:val="000000" w:themeColor="dark1"/>
                          <w:kern w:val="24"/>
                          <w:sz w:val="36"/>
                          <w:szCs w:val="36"/>
                        </w:rPr>
                        <w:t xml:space="preserve">. </w:t>
                      </w:r>
                    </w:p>
                    <w:p w14:paraId="40EB9CE0" w14:textId="77777777" w:rsidR="00205ECD" w:rsidRDefault="00205ECD" w:rsidP="00205ECD">
                      <w:pPr>
                        <w:rPr>
                          <w:rFonts w:hAnsi="Calibri"/>
                          <w:b/>
                          <w:bCs/>
                          <w:color w:val="000000" w:themeColor="dark1"/>
                          <w:kern w:val="24"/>
                          <w:sz w:val="36"/>
                          <w:szCs w:val="36"/>
                        </w:rPr>
                      </w:pPr>
                      <w:r>
                        <w:rPr>
                          <w:rFonts w:hAnsi="Calibri"/>
                          <w:b/>
                          <w:bCs/>
                          <w:color w:val="000000" w:themeColor="dark1"/>
                          <w:kern w:val="24"/>
                          <w:sz w:val="36"/>
                          <w:szCs w:val="36"/>
                        </w:rPr>
                        <w:t xml:space="preserve"> </w:t>
                      </w:r>
                    </w:p>
                  </w:txbxContent>
                </v:textbox>
              </v:rect>
            </w:pict>
          </mc:Fallback>
        </mc:AlternateContent>
      </w:r>
    </w:p>
    <w:p w14:paraId="0986556C" w14:textId="402F81E7" w:rsidR="00336311" w:rsidRDefault="00336311" w:rsidP="000E65C1">
      <w:pPr>
        <w:pStyle w:val="paragraph"/>
        <w:spacing w:before="0" w:beforeAutospacing="0" w:after="0" w:afterAutospacing="0"/>
        <w:textAlignment w:val="baseline"/>
      </w:pPr>
    </w:p>
    <w:p w14:paraId="50D64A01" w14:textId="24ACBC67" w:rsidR="00336311" w:rsidRDefault="00336311" w:rsidP="000E65C1">
      <w:pPr>
        <w:pStyle w:val="paragraph"/>
        <w:spacing w:before="0" w:beforeAutospacing="0" w:after="0" w:afterAutospacing="0"/>
        <w:textAlignment w:val="baseline"/>
      </w:pPr>
    </w:p>
    <w:p w14:paraId="3FC3E11F" w14:textId="351C14C2" w:rsidR="00336311" w:rsidRDefault="00336311" w:rsidP="000E65C1">
      <w:pPr>
        <w:pStyle w:val="paragraph"/>
        <w:spacing w:before="0" w:beforeAutospacing="0" w:after="0" w:afterAutospacing="0"/>
        <w:textAlignment w:val="baseline"/>
      </w:pPr>
    </w:p>
    <w:p w14:paraId="1656C14F" w14:textId="0F245C2D" w:rsidR="00336311" w:rsidRDefault="00336311" w:rsidP="000E65C1">
      <w:pPr>
        <w:pStyle w:val="paragraph"/>
        <w:spacing w:before="0" w:beforeAutospacing="0" w:after="0" w:afterAutospacing="0"/>
        <w:textAlignment w:val="baseline"/>
      </w:pPr>
    </w:p>
    <w:p w14:paraId="2FDD1AF3" w14:textId="5E42403E" w:rsidR="00336311" w:rsidRDefault="00336311" w:rsidP="000E65C1">
      <w:pPr>
        <w:pStyle w:val="paragraph"/>
        <w:spacing w:before="0" w:beforeAutospacing="0" w:after="0" w:afterAutospacing="0"/>
        <w:textAlignment w:val="baseline"/>
      </w:pPr>
    </w:p>
    <w:p w14:paraId="7F1A59C3" w14:textId="0EFCA528" w:rsidR="00336311" w:rsidRDefault="00336311" w:rsidP="000E65C1">
      <w:pPr>
        <w:pStyle w:val="paragraph"/>
        <w:spacing w:before="0" w:beforeAutospacing="0" w:after="0" w:afterAutospacing="0"/>
        <w:textAlignment w:val="baseline"/>
      </w:pPr>
    </w:p>
    <w:p w14:paraId="637C9689" w14:textId="4A83667B" w:rsidR="00336311" w:rsidRDefault="00336311" w:rsidP="000E65C1">
      <w:pPr>
        <w:pStyle w:val="paragraph"/>
        <w:spacing w:before="0" w:beforeAutospacing="0" w:after="0" w:afterAutospacing="0"/>
        <w:textAlignment w:val="baseline"/>
      </w:pPr>
    </w:p>
    <w:p w14:paraId="6EF4B5EA" w14:textId="77777777" w:rsidR="00336311" w:rsidRDefault="00336311" w:rsidP="000E65C1">
      <w:pPr>
        <w:pStyle w:val="paragraph"/>
        <w:spacing w:before="0" w:beforeAutospacing="0" w:after="0" w:afterAutospacing="0"/>
        <w:textAlignment w:val="baseline"/>
      </w:pPr>
    </w:p>
    <w:p w14:paraId="702A9AEB" w14:textId="77777777" w:rsidR="00336311" w:rsidRDefault="00336311" w:rsidP="000E65C1">
      <w:pPr>
        <w:pStyle w:val="paragraph"/>
        <w:spacing w:before="0" w:beforeAutospacing="0" w:after="0" w:afterAutospacing="0"/>
        <w:textAlignment w:val="baseline"/>
      </w:pPr>
    </w:p>
    <w:p w14:paraId="0B160AD8" w14:textId="77777777" w:rsidR="00336311" w:rsidRDefault="00336311" w:rsidP="000E65C1">
      <w:pPr>
        <w:pStyle w:val="paragraph"/>
        <w:spacing w:before="0" w:beforeAutospacing="0" w:after="0" w:afterAutospacing="0"/>
        <w:textAlignment w:val="baseline"/>
      </w:pPr>
    </w:p>
    <w:p w14:paraId="1D24A14D" w14:textId="77777777" w:rsidR="00336311" w:rsidRDefault="00336311" w:rsidP="000E65C1">
      <w:pPr>
        <w:pStyle w:val="paragraph"/>
        <w:spacing w:before="0" w:beforeAutospacing="0" w:after="0" w:afterAutospacing="0"/>
        <w:textAlignment w:val="baseline"/>
      </w:pPr>
    </w:p>
    <w:p w14:paraId="1973EA1D" w14:textId="77777777" w:rsidR="00336311" w:rsidRDefault="00336311" w:rsidP="000E65C1">
      <w:pPr>
        <w:pStyle w:val="paragraph"/>
        <w:spacing w:before="0" w:beforeAutospacing="0" w:after="0" w:afterAutospacing="0"/>
        <w:textAlignment w:val="baseline"/>
      </w:pPr>
    </w:p>
    <w:p w14:paraId="1F4F694E" w14:textId="1438AA5E" w:rsidR="00336311" w:rsidRDefault="00336311" w:rsidP="000E65C1">
      <w:pPr>
        <w:pStyle w:val="paragraph"/>
        <w:spacing w:before="0" w:beforeAutospacing="0" w:after="0" w:afterAutospacing="0"/>
        <w:textAlignment w:val="baseline"/>
      </w:pPr>
    </w:p>
    <w:p w14:paraId="21642509" w14:textId="402E1B27" w:rsidR="00336311" w:rsidRDefault="00336311" w:rsidP="000E65C1">
      <w:pPr>
        <w:pStyle w:val="paragraph"/>
        <w:spacing w:before="0" w:beforeAutospacing="0" w:after="0" w:afterAutospacing="0"/>
        <w:textAlignment w:val="baseline"/>
      </w:pPr>
    </w:p>
    <w:p w14:paraId="485F6A27" w14:textId="4520AA14" w:rsidR="00336311" w:rsidRDefault="006B093E" w:rsidP="000E65C1">
      <w:pPr>
        <w:pStyle w:val="paragraph"/>
        <w:spacing w:before="0" w:beforeAutospacing="0" w:after="0" w:afterAutospacing="0"/>
        <w:textAlignment w:val="baseline"/>
      </w:pPr>
      <w:r w:rsidRPr="006B093E">
        <w:rPr>
          <w:noProof/>
        </w:rPr>
        <mc:AlternateContent>
          <mc:Choice Requires="wps">
            <w:drawing>
              <wp:anchor distT="0" distB="0" distL="114300" distR="114300" simplePos="0" relativeHeight="251658257" behindDoc="0" locked="0" layoutInCell="1" allowOverlap="1" wp14:anchorId="4602FD4C" wp14:editId="6624DDFC">
                <wp:simplePos x="0" y="0"/>
                <wp:positionH relativeFrom="margin">
                  <wp:align>left</wp:align>
                </wp:positionH>
                <wp:positionV relativeFrom="paragraph">
                  <wp:posOffset>168056</wp:posOffset>
                </wp:positionV>
                <wp:extent cx="3262478" cy="1924335"/>
                <wp:effectExtent l="19050" t="0" r="33655" b="38100"/>
                <wp:wrapNone/>
                <wp:docPr id="18" name="Cloud 4"/>
                <wp:cNvGraphicFramePr/>
                <a:graphic xmlns:a="http://schemas.openxmlformats.org/drawingml/2006/main">
                  <a:graphicData uri="http://schemas.microsoft.com/office/word/2010/wordprocessingShape">
                    <wps:wsp>
                      <wps:cNvSpPr/>
                      <wps:spPr>
                        <a:xfrm>
                          <a:off x="0" y="0"/>
                          <a:ext cx="3262478" cy="1924335"/>
                        </a:xfrm>
                        <a:prstGeom prst="cloud">
                          <a:avLst/>
                        </a:prstGeom>
                      </wps:spPr>
                      <wps:style>
                        <a:lnRef idx="2">
                          <a:schemeClr val="dk1"/>
                        </a:lnRef>
                        <a:fillRef idx="1">
                          <a:schemeClr val="lt1"/>
                        </a:fillRef>
                        <a:effectRef idx="0">
                          <a:schemeClr val="dk1"/>
                        </a:effectRef>
                        <a:fontRef idx="minor">
                          <a:schemeClr val="dk1"/>
                        </a:fontRef>
                      </wps:style>
                      <wps:txbx>
                        <w:txbxContent>
                          <w:p w14:paraId="3FF1026F" w14:textId="77777777" w:rsidR="006B093E" w:rsidRDefault="006B093E" w:rsidP="006B093E">
                            <w:pPr>
                              <w:jc w:val="center"/>
                              <w:rPr>
                                <w:rFonts w:hAnsi="Calibri"/>
                                <w:b/>
                                <w:bCs/>
                                <w:color w:val="000000" w:themeColor="dark1"/>
                                <w:kern w:val="24"/>
                                <w:sz w:val="36"/>
                                <w:szCs w:val="36"/>
                              </w:rPr>
                            </w:pPr>
                            <w:r>
                              <w:rPr>
                                <w:rFonts w:hAnsi="Calibri"/>
                                <w:b/>
                                <w:bCs/>
                                <w:color w:val="000000" w:themeColor="dark1"/>
                                <w:kern w:val="24"/>
                                <w:sz w:val="36"/>
                                <w:szCs w:val="36"/>
                              </w:rPr>
                              <w:t>Thinking Skills Promoted</w:t>
                            </w:r>
                          </w:p>
                          <w:p w14:paraId="1BF72B60" w14:textId="77777777" w:rsidR="006B093E" w:rsidRDefault="006B093E" w:rsidP="006B093E">
                            <w:pPr>
                              <w:rPr>
                                <w:rFonts w:hAnsi="Calibri"/>
                                <w:color w:val="000000" w:themeColor="dark1"/>
                                <w:kern w:val="24"/>
                                <w:sz w:val="36"/>
                                <w:szCs w:val="36"/>
                              </w:rPr>
                            </w:pPr>
                            <w:r>
                              <w:rPr>
                                <w:rFonts w:hAnsi="Calibri"/>
                                <w:color w:val="000000" w:themeColor="dark1"/>
                                <w:kern w:val="24"/>
                                <w:sz w:val="36"/>
                                <w:szCs w:val="36"/>
                              </w:rPr>
                              <w:t xml:space="preserve">Concision  </w:t>
                            </w:r>
                          </w:p>
                        </w:txbxContent>
                      </wps:txbx>
                      <wps:bodyPr rtlCol="0" anchor="ctr"/>
                    </wps:wsp>
                  </a:graphicData>
                </a:graphic>
              </wp:anchor>
            </w:drawing>
          </mc:Choice>
          <mc:Fallback>
            <w:pict>
              <v:shape w14:anchorId="4602FD4C" id="Cloud 4" o:spid="_x0000_s1029" style="position:absolute;margin-left:0;margin-top:13.25pt;width:256.9pt;height:151.5pt;z-index:251658257;visibility:visible;mso-wrap-style:square;mso-wrap-distance-left:9pt;mso-wrap-distance-top:0;mso-wrap-distance-right:9pt;mso-wrap-distance-bottom:0;mso-position-horizontal:left;mso-position-horizontal-relative:margin;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354417,1166049;163124,1130547;523205,1554569;439528,1571540;1244424,1741256;1193976,1663748;2177024,1547976;2156860,1633012;2577433,1022481;2822950,1340353;3156599,683941;3047245,803143;2894241,241700;2899980,298005;2195980,176041;2252016,104235;1672095,210251;1699207,148334;1057285,231277;1155461,291323;311672,703318;294529,640109" o:connectangles="0,0,0,0,0,0,0,0,0,0,0,0,0,0,0,0,0,0,0,0,0,0" textboxrect="0,0,43200,43200"/>
                <v:textbox>
                  <w:txbxContent>
                    <w:p w14:paraId="3FF1026F" w14:textId="77777777" w:rsidR="006B093E" w:rsidRDefault="006B093E" w:rsidP="006B093E">
                      <w:pPr>
                        <w:jc w:val="center"/>
                        <w:rPr>
                          <w:rFonts w:hAnsi="Calibri"/>
                          <w:b/>
                          <w:bCs/>
                          <w:color w:val="000000" w:themeColor="dark1"/>
                          <w:kern w:val="24"/>
                          <w:sz w:val="36"/>
                          <w:szCs w:val="36"/>
                        </w:rPr>
                      </w:pPr>
                      <w:r>
                        <w:rPr>
                          <w:rFonts w:hAnsi="Calibri"/>
                          <w:b/>
                          <w:bCs/>
                          <w:color w:val="000000" w:themeColor="dark1"/>
                          <w:kern w:val="24"/>
                          <w:sz w:val="36"/>
                          <w:szCs w:val="36"/>
                        </w:rPr>
                        <w:t>Thinking Skills Promoted</w:t>
                      </w:r>
                    </w:p>
                    <w:p w14:paraId="1BF72B60" w14:textId="77777777" w:rsidR="006B093E" w:rsidRDefault="006B093E" w:rsidP="006B093E">
                      <w:pPr>
                        <w:rPr>
                          <w:rFonts w:hAnsi="Calibri"/>
                          <w:color w:val="000000" w:themeColor="dark1"/>
                          <w:kern w:val="24"/>
                          <w:sz w:val="36"/>
                          <w:szCs w:val="36"/>
                        </w:rPr>
                      </w:pPr>
                      <w:r>
                        <w:rPr>
                          <w:rFonts w:hAnsi="Calibri"/>
                          <w:color w:val="000000" w:themeColor="dark1"/>
                          <w:kern w:val="24"/>
                          <w:sz w:val="36"/>
                          <w:szCs w:val="36"/>
                        </w:rPr>
                        <w:t xml:space="preserve">Concision  </w:t>
                      </w:r>
                    </w:p>
                  </w:txbxContent>
                </v:textbox>
                <w10:wrap anchorx="margin"/>
              </v:shape>
            </w:pict>
          </mc:Fallback>
        </mc:AlternateContent>
      </w:r>
    </w:p>
    <w:p w14:paraId="10257146" w14:textId="34806390" w:rsidR="00336311" w:rsidRDefault="006B093E" w:rsidP="000E65C1">
      <w:pPr>
        <w:pStyle w:val="paragraph"/>
        <w:spacing w:before="0" w:beforeAutospacing="0" w:after="0" w:afterAutospacing="0"/>
        <w:textAlignment w:val="baseline"/>
      </w:pPr>
      <w:r w:rsidRPr="006B093E">
        <w:rPr>
          <w:noProof/>
        </w:rPr>
        <mc:AlternateContent>
          <mc:Choice Requires="wps">
            <w:drawing>
              <wp:anchor distT="0" distB="0" distL="114300" distR="114300" simplePos="0" relativeHeight="251658258" behindDoc="0" locked="0" layoutInCell="1" allowOverlap="1" wp14:anchorId="3C6166CE" wp14:editId="0A746CB0">
                <wp:simplePos x="0" y="0"/>
                <wp:positionH relativeFrom="column">
                  <wp:posOffset>3487479</wp:posOffset>
                </wp:positionH>
                <wp:positionV relativeFrom="paragraph">
                  <wp:posOffset>8580</wp:posOffset>
                </wp:positionV>
                <wp:extent cx="2655144" cy="2033517"/>
                <wp:effectExtent l="0" t="0" r="50165" b="24130"/>
                <wp:wrapNone/>
                <wp:docPr id="19" name="Rectangle: Folded Corner 5"/>
                <wp:cNvGraphicFramePr/>
                <a:graphic xmlns:a="http://schemas.openxmlformats.org/drawingml/2006/main">
                  <a:graphicData uri="http://schemas.microsoft.com/office/word/2010/wordprocessingShape">
                    <wps:wsp>
                      <wps:cNvSpPr/>
                      <wps:spPr>
                        <a:xfrm>
                          <a:off x="0" y="0"/>
                          <a:ext cx="2655144" cy="2033517"/>
                        </a:xfrm>
                        <a:prstGeom prst="foldedCorner">
                          <a:avLst>
                            <a:gd name="adj" fmla="val 10915"/>
                          </a:avLst>
                        </a:prstGeom>
                      </wps:spPr>
                      <wps:style>
                        <a:lnRef idx="2">
                          <a:schemeClr val="dk1"/>
                        </a:lnRef>
                        <a:fillRef idx="1">
                          <a:schemeClr val="lt1"/>
                        </a:fillRef>
                        <a:effectRef idx="0">
                          <a:schemeClr val="dk1"/>
                        </a:effectRef>
                        <a:fontRef idx="minor">
                          <a:schemeClr val="dk1"/>
                        </a:fontRef>
                      </wps:style>
                      <wps:txbx>
                        <w:txbxContent>
                          <w:p w14:paraId="242BC0A1" w14:textId="77777777" w:rsidR="006B093E" w:rsidRDefault="006B093E" w:rsidP="006B093E">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3D89A59C" w14:textId="77777777" w:rsidR="006B093E" w:rsidRDefault="006B093E" w:rsidP="006B093E">
                            <w:pPr>
                              <w:rPr>
                                <w:rFonts w:hAnsi="Calibri"/>
                                <w:color w:val="000000" w:themeColor="dark1"/>
                                <w:kern w:val="24"/>
                                <w:sz w:val="24"/>
                                <w:szCs w:val="24"/>
                              </w:rPr>
                            </w:pPr>
                            <w:r>
                              <w:rPr>
                                <w:rFonts w:hAnsi="Calibri"/>
                                <w:color w:val="000000" w:themeColor="dark1"/>
                                <w:kern w:val="24"/>
                              </w:rPr>
                              <w:t xml:space="preserve">A simple sentence contains one subject and one predicate (verb). </w:t>
                            </w:r>
                          </w:p>
                          <w:p w14:paraId="64A32DF2" w14:textId="77777777" w:rsidR="006B093E" w:rsidRDefault="006B093E" w:rsidP="006B093E">
                            <w:pPr>
                              <w:rPr>
                                <w:rFonts w:hAnsi="Calibri"/>
                                <w:color w:val="000000" w:themeColor="dark1"/>
                                <w:kern w:val="24"/>
                              </w:rPr>
                            </w:pPr>
                            <w:r>
                              <w:rPr>
                                <w:rFonts w:hAnsi="Calibri"/>
                                <w:color w:val="000000" w:themeColor="dark1"/>
                                <w:kern w:val="24"/>
                              </w:rPr>
                              <w:t xml:space="preserve">In academic writing, it is often best to have the subject (Brooke) and verb (embodied) at the start of the sentence to aid clarity as shown in the example. </w:t>
                            </w:r>
                          </w:p>
                        </w:txbxContent>
                      </wps:txbx>
                      <wps:bodyPr rtlCol="0" anchor="ctr"/>
                    </wps:wsp>
                  </a:graphicData>
                </a:graphic>
              </wp:anchor>
            </w:drawing>
          </mc:Choice>
          <mc:Fallback>
            <w:pict>
              <v:shapetype w14:anchorId="3C6166C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5" o:spid="_x0000_s1030" type="#_x0000_t65" style="position:absolute;margin-left:274.6pt;margin-top:.7pt;width:209.05pt;height:160.1pt;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" adj="19242" fillcolor="white [3201]" strokecolor="black [3200]" strokeweight="1pt">
                <v:stroke joinstyle="miter"/>
                <v:textbox>
                  <w:txbxContent>
                    <w:p w14:paraId="242BC0A1" w14:textId="77777777" w:rsidR="006B093E" w:rsidRDefault="006B093E" w:rsidP="006B093E">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3D89A59C" w14:textId="77777777" w:rsidR="006B093E" w:rsidRDefault="006B093E" w:rsidP="006B093E">
                      <w:pPr>
                        <w:rPr>
                          <w:rFonts w:hAnsi="Calibri"/>
                          <w:color w:val="000000" w:themeColor="dark1"/>
                          <w:kern w:val="24"/>
                          <w:sz w:val="24"/>
                          <w:szCs w:val="24"/>
                        </w:rPr>
                      </w:pPr>
                      <w:r>
                        <w:rPr>
                          <w:rFonts w:hAnsi="Calibri"/>
                          <w:color w:val="000000" w:themeColor="dark1"/>
                          <w:kern w:val="24"/>
                        </w:rPr>
                        <w:t xml:space="preserve">A simple sentence contains one subject and one predicate (verb). </w:t>
                      </w:r>
                    </w:p>
                    <w:p w14:paraId="64A32DF2" w14:textId="77777777" w:rsidR="006B093E" w:rsidRDefault="006B093E" w:rsidP="006B093E">
                      <w:pPr>
                        <w:rPr>
                          <w:rFonts w:hAnsi="Calibri"/>
                          <w:color w:val="000000" w:themeColor="dark1"/>
                          <w:kern w:val="24"/>
                        </w:rPr>
                      </w:pPr>
                      <w:r>
                        <w:rPr>
                          <w:rFonts w:hAnsi="Calibri"/>
                          <w:color w:val="000000" w:themeColor="dark1"/>
                          <w:kern w:val="24"/>
                        </w:rPr>
                        <w:t xml:space="preserve">In academic writing, it is often best to have the subject (Brooke) and verb (embodied) at the start of the sentence to aid clarity as shown in the example. </w:t>
                      </w:r>
                    </w:p>
                  </w:txbxContent>
                </v:textbox>
              </v:shape>
            </w:pict>
          </mc:Fallback>
        </mc:AlternateContent>
      </w:r>
    </w:p>
    <w:p w14:paraId="0685C853" w14:textId="77777777" w:rsidR="00336311" w:rsidRDefault="00336311" w:rsidP="000E65C1">
      <w:pPr>
        <w:pStyle w:val="paragraph"/>
        <w:spacing w:before="0" w:beforeAutospacing="0" w:after="0" w:afterAutospacing="0"/>
        <w:textAlignment w:val="baseline"/>
      </w:pPr>
    </w:p>
    <w:p w14:paraId="4B41849D" w14:textId="506A261F" w:rsidR="00336311" w:rsidRDefault="00336311" w:rsidP="000E65C1">
      <w:pPr>
        <w:pStyle w:val="paragraph"/>
        <w:spacing w:before="0" w:beforeAutospacing="0" w:after="0" w:afterAutospacing="0"/>
        <w:textAlignment w:val="baseline"/>
      </w:pPr>
    </w:p>
    <w:p w14:paraId="51CE616A" w14:textId="0FE86E45" w:rsidR="00336311" w:rsidRDefault="00336311" w:rsidP="000E65C1">
      <w:pPr>
        <w:pStyle w:val="paragraph"/>
        <w:spacing w:before="0" w:beforeAutospacing="0" w:after="0" w:afterAutospacing="0"/>
        <w:textAlignment w:val="baseline"/>
      </w:pPr>
    </w:p>
    <w:p w14:paraId="2E8A0EFB" w14:textId="77777777" w:rsidR="00336311" w:rsidRDefault="00336311" w:rsidP="000E65C1">
      <w:pPr>
        <w:pStyle w:val="paragraph"/>
        <w:spacing w:before="0" w:beforeAutospacing="0" w:after="0" w:afterAutospacing="0"/>
        <w:textAlignment w:val="baseline"/>
      </w:pPr>
    </w:p>
    <w:p w14:paraId="6254F606" w14:textId="50929F6E" w:rsidR="00336311" w:rsidRDefault="00336311" w:rsidP="000E65C1">
      <w:pPr>
        <w:pStyle w:val="paragraph"/>
        <w:spacing w:before="0" w:beforeAutospacing="0" w:after="0" w:afterAutospacing="0"/>
        <w:textAlignment w:val="baseline"/>
      </w:pPr>
    </w:p>
    <w:p w14:paraId="73833011" w14:textId="44C59C00" w:rsidR="00336311" w:rsidRDefault="00336311" w:rsidP="000E65C1">
      <w:pPr>
        <w:pStyle w:val="paragraph"/>
        <w:spacing w:before="0" w:beforeAutospacing="0" w:after="0" w:afterAutospacing="0"/>
        <w:textAlignment w:val="baseline"/>
      </w:pPr>
    </w:p>
    <w:p w14:paraId="1B89A085" w14:textId="71710830" w:rsidR="00336311" w:rsidRDefault="00336311" w:rsidP="000E65C1">
      <w:pPr>
        <w:pStyle w:val="paragraph"/>
        <w:spacing w:before="0" w:beforeAutospacing="0" w:after="0" w:afterAutospacing="0"/>
        <w:textAlignment w:val="baseline"/>
      </w:pPr>
    </w:p>
    <w:p w14:paraId="6CB20585" w14:textId="6AD2CFF2" w:rsidR="00336311" w:rsidRDefault="00336311" w:rsidP="000E65C1">
      <w:pPr>
        <w:pStyle w:val="paragraph"/>
        <w:spacing w:before="0" w:beforeAutospacing="0" w:after="0" w:afterAutospacing="0"/>
        <w:textAlignment w:val="baseline"/>
      </w:pPr>
    </w:p>
    <w:p w14:paraId="5A2FBFA5" w14:textId="77777777" w:rsidR="00336311" w:rsidRDefault="00336311" w:rsidP="000E65C1">
      <w:pPr>
        <w:pStyle w:val="paragraph"/>
        <w:spacing w:before="0" w:beforeAutospacing="0" w:after="0" w:afterAutospacing="0"/>
        <w:textAlignment w:val="baseline"/>
      </w:pPr>
    </w:p>
    <w:p w14:paraId="1EBB2A75" w14:textId="77777777" w:rsidR="00336311" w:rsidRDefault="00336311" w:rsidP="000E65C1">
      <w:pPr>
        <w:pStyle w:val="paragraph"/>
        <w:spacing w:before="0" w:beforeAutospacing="0" w:after="0" w:afterAutospacing="0"/>
        <w:textAlignment w:val="baseline"/>
      </w:pPr>
    </w:p>
    <w:p w14:paraId="17E88C38" w14:textId="77777777" w:rsidR="00336311" w:rsidRDefault="00336311" w:rsidP="000E65C1">
      <w:pPr>
        <w:pStyle w:val="paragraph"/>
        <w:spacing w:before="0" w:beforeAutospacing="0" w:after="0" w:afterAutospacing="0"/>
        <w:textAlignment w:val="baseline"/>
      </w:pPr>
    </w:p>
    <w:p w14:paraId="7E08FBBF" w14:textId="77777777" w:rsidR="00336311" w:rsidRDefault="00336311" w:rsidP="000E65C1">
      <w:pPr>
        <w:pStyle w:val="paragraph"/>
        <w:spacing w:before="0" w:beforeAutospacing="0" w:after="0" w:afterAutospacing="0"/>
        <w:textAlignment w:val="baseline"/>
      </w:pPr>
    </w:p>
    <w:p w14:paraId="045A7009" w14:textId="77777777" w:rsidR="00336311" w:rsidRDefault="00336311" w:rsidP="000E65C1">
      <w:pPr>
        <w:pStyle w:val="paragraph"/>
        <w:spacing w:before="0" w:beforeAutospacing="0" w:after="0" w:afterAutospacing="0"/>
        <w:textAlignment w:val="baseline"/>
      </w:pPr>
    </w:p>
    <w:p w14:paraId="435C2CF7" w14:textId="3E511745" w:rsidR="00336311" w:rsidRDefault="000458E4" w:rsidP="000E65C1">
      <w:pPr>
        <w:pStyle w:val="paragraph"/>
        <w:spacing w:before="0" w:beforeAutospacing="0" w:after="0" w:afterAutospacing="0"/>
        <w:textAlignment w:val="baseline"/>
      </w:pPr>
      <w:r w:rsidRPr="000458E4">
        <w:rPr>
          <w:noProof/>
        </w:rPr>
        <mc:AlternateContent>
          <mc:Choice Requires="wps">
            <w:drawing>
              <wp:anchor distT="0" distB="0" distL="114300" distR="114300" simplePos="0" relativeHeight="251658259" behindDoc="0" locked="0" layoutInCell="1" allowOverlap="1" wp14:anchorId="47F68DB4" wp14:editId="58A711D9">
                <wp:simplePos x="0" y="0"/>
                <wp:positionH relativeFrom="column">
                  <wp:posOffset>0</wp:posOffset>
                </wp:positionH>
                <wp:positionV relativeFrom="paragraph">
                  <wp:posOffset>0</wp:posOffset>
                </wp:positionV>
                <wp:extent cx="6095043" cy="3643952"/>
                <wp:effectExtent l="0" t="0" r="20320" b="13970"/>
                <wp:wrapNone/>
                <wp:docPr id="20" name="Rectangle 6"/>
                <wp:cNvGraphicFramePr/>
                <a:graphic xmlns:a="http://schemas.openxmlformats.org/drawingml/2006/main">
                  <a:graphicData uri="http://schemas.microsoft.com/office/word/2010/wordprocessingShape">
                    <wps:wsp>
                      <wps:cNvSpPr/>
                      <wps:spPr>
                        <a:xfrm>
                          <a:off x="0" y="0"/>
                          <a:ext cx="6095043" cy="3643952"/>
                        </a:xfrm>
                        <a:prstGeom prst="rect">
                          <a:avLst/>
                        </a:prstGeom>
                      </wps:spPr>
                      <wps:style>
                        <a:lnRef idx="2">
                          <a:schemeClr val="dk1"/>
                        </a:lnRef>
                        <a:fillRef idx="1">
                          <a:schemeClr val="lt1"/>
                        </a:fillRef>
                        <a:effectRef idx="0">
                          <a:schemeClr val="dk1"/>
                        </a:effectRef>
                        <a:fontRef idx="minor">
                          <a:schemeClr val="dk1"/>
                        </a:fontRef>
                      </wps:style>
                      <wps:txbx>
                        <w:txbxContent>
                          <w:p w14:paraId="0796CBE3" w14:textId="77777777" w:rsidR="000458E4" w:rsidRDefault="000458E4" w:rsidP="000458E4">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3F188361" w14:textId="77777777" w:rsidR="000458E4" w:rsidRDefault="000458E4" w:rsidP="000458E4">
                            <w:pPr>
                              <w:jc w:val="center"/>
                              <w:rPr>
                                <w:rFonts w:hAnsi="Calibri"/>
                                <w:color w:val="000000" w:themeColor="dark1"/>
                                <w:kern w:val="24"/>
                                <w:sz w:val="24"/>
                                <w:szCs w:val="24"/>
                              </w:rPr>
                            </w:pPr>
                            <w:r>
                              <w:rPr>
                                <w:rFonts w:hAnsi="Calibri"/>
                                <w:color w:val="000000" w:themeColor="dark1"/>
                                <w:kern w:val="24"/>
                              </w:rPr>
                              <w:t>…………………………………………………………………………………………………………………………………………………………………………………………………………………………………………………………………………………………………………</w:t>
                            </w:r>
                          </w:p>
                          <w:p w14:paraId="2A74F7C2" w14:textId="77777777" w:rsidR="000458E4" w:rsidRDefault="000458E4" w:rsidP="000458E4">
                            <w:pPr>
                              <w:rPr>
                                <w:rFonts w:hAnsi="Calibri"/>
                                <w:color w:val="000000" w:themeColor="dark1"/>
                                <w:kern w:val="24"/>
                              </w:rPr>
                            </w:pPr>
                            <w:r>
                              <w:rPr>
                                <w:rFonts w:hAnsi="Calibri"/>
                                <w:color w:val="000000" w:themeColor="dark1"/>
                                <w:kern w:val="24"/>
                              </w:rPr>
                              <w:t>…………………………………………………………………………………………………………………………………………………………………………………………………………………………………………………………………………………………………………</w:t>
                            </w:r>
                          </w:p>
                          <w:p w14:paraId="645186F2" w14:textId="77777777" w:rsidR="000458E4" w:rsidRDefault="000458E4" w:rsidP="000458E4">
                            <w:pPr>
                              <w:rPr>
                                <w:rFonts w:hAnsi="Calibri"/>
                                <w:color w:val="000000" w:themeColor="dark1"/>
                                <w:kern w:val="24"/>
                              </w:rPr>
                            </w:pPr>
                            <w:r>
                              <w:rPr>
                                <w:rFonts w:hAnsi="Calibri"/>
                                <w:color w:val="000000" w:themeColor="dark1"/>
                                <w:kern w:val="24"/>
                              </w:rPr>
                              <w:t>…………………………………………………………………………………………………………………………………………………………………………………………………………………………………………………………………………………………………………</w:t>
                            </w:r>
                          </w:p>
                          <w:p w14:paraId="26B2D7F8" w14:textId="77777777" w:rsidR="000458E4" w:rsidRDefault="000458E4" w:rsidP="000458E4">
                            <w:pPr>
                              <w:jc w:val="center"/>
                              <w:rPr>
                                <w:rFonts w:hAnsi="Calibri"/>
                                <w:color w:val="000000" w:themeColor="dark1"/>
                                <w:kern w:val="24"/>
                              </w:rPr>
                            </w:pPr>
                            <w:r>
                              <w:rPr>
                                <w:rFonts w:hAnsi="Calibri"/>
                                <w:color w:val="000000" w:themeColor="dark1"/>
                                <w:kern w:val="24"/>
                              </w:rPr>
                              <w:t>…………………………………………………………………………………………………………………………………………………………………………………………………………………………………………………………………………………………………………</w:t>
                            </w:r>
                          </w:p>
                          <w:p w14:paraId="361407B5" w14:textId="77777777" w:rsidR="000458E4" w:rsidRDefault="000458E4" w:rsidP="000458E4">
                            <w:pPr>
                              <w:jc w:val="center"/>
                              <w:rPr>
                                <w:rFonts w:hAnsi="Calibri"/>
                                <w:color w:val="000000" w:themeColor="dark1"/>
                                <w:kern w:val="24"/>
                              </w:rPr>
                            </w:pPr>
                            <w:r>
                              <w:rPr>
                                <w:rFonts w:hAnsi="Calibri"/>
                                <w:color w:val="000000" w:themeColor="dark1"/>
                                <w:kern w:val="24"/>
                              </w:rPr>
                              <w:t>…………………………………………………………………………………………………………………………………………………………………………………………………………………………………………………………………………………………………………</w:t>
                            </w:r>
                          </w:p>
                          <w:p w14:paraId="39787096" w14:textId="77777777" w:rsidR="000458E4" w:rsidRDefault="000458E4" w:rsidP="000458E4">
                            <w:pPr>
                              <w:rPr>
                                <w:rFonts w:hAnsi="Calibri"/>
                                <w:color w:val="000000" w:themeColor="dark1"/>
                                <w:kern w:val="24"/>
                              </w:rPr>
                            </w:pPr>
                            <w:r>
                              <w:rPr>
                                <w:rFonts w:hAnsi="Calibri"/>
                                <w:color w:val="000000" w:themeColor="dark1"/>
                                <w:kern w:val="24"/>
                              </w:rPr>
                              <w:t>…………………………………………………………………………………………………………………………………………………………………………………………………………………………………………………………………………………………………………</w:t>
                            </w:r>
                          </w:p>
                          <w:p w14:paraId="5C840F6B" w14:textId="77777777" w:rsidR="000458E4" w:rsidRDefault="000458E4" w:rsidP="000458E4">
                            <w:pPr>
                              <w:rPr>
                                <w:rFonts w:hAnsi="Calibri"/>
                                <w:color w:val="000000" w:themeColor="dark1"/>
                                <w:kern w:val="24"/>
                              </w:rPr>
                            </w:pPr>
                            <w:r>
                              <w:rPr>
                                <w:rFonts w:hAnsi="Calibri"/>
                                <w:color w:val="000000" w:themeColor="dark1"/>
                                <w:kern w:val="24"/>
                              </w:rPr>
                              <w:t>…………………………………………………………………………………………………………………………………………………………………………………………………………………………………………………………………………………………………………</w:t>
                            </w:r>
                          </w:p>
                          <w:p w14:paraId="51506F69" w14:textId="77777777" w:rsidR="000458E4" w:rsidRDefault="000458E4" w:rsidP="000458E4">
                            <w:pPr>
                              <w:rPr>
                                <w:rFonts w:hAnsi="Calibri"/>
                                <w:color w:val="000000" w:themeColor="dark1"/>
                                <w:kern w:val="24"/>
                              </w:rPr>
                            </w:pPr>
                            <w:r>
                              <w:rPr>
                                <w:rFonts w:hAnsi="Calibri"/>
                                <w:color w:val="000000" w:themeColor="dark1"/>
                                <w:kern w:val="24"/>
                              </w:rPr>
                              <w:t>…………………………………………………………………………………………………………………………………………………………………………………………………………………………………………………………………………………………………………</w:t>
                            </w:r>
                          </w:p>
                        </w:txbxContent>
                      </wps:txbx>
                      <wps:bodyPr rtlCol="0" anchor="ctr"/>
                    </wps:wsp>
                  </a:graphicData>
                </a:graphic>
              </wp:anchor>
            </w:drawing>
          </mc:Choice>
          <mc:Fallback>
            <w:pict>
              <v:rect w14:anchorId="47F68DB4" id="Rectangle 6" o:spid="_x0000_s1031" style="position:absolute;margin-left:0;margin-top:0;width:479.9pt;height:286.95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" fillcolor="white [3201]" strokecolor="black [3200]" strokeweight="1pt">
                <v:textbox>
                  <w:txbxContent>
                    <w:p w14:paraId="0796CBE3" w14:textId="77777777" w:rsidR="000458E4" w:rsidRDefault="000458E4" w:rsidP="000458E4">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3F188361" w14:textId="77777777" w:rsidR="000458E4" w:rsidRDefault="000458E4" w:rsidP="000458E4">
                      <w:pPr>
                        <w:jc w:val="center"/>
                        <w:rPr>
                          <w:rFonts w:hAnsi="Calibri"/>
                          <w:color w:val="000000" w:themeColor="dark1"/>
                          <w:kern w:val="24"/>
                          <w:sz w:val="24"/>
                          <w:szCs w:val="24"/>
                        </w:rPr>
                      </w:pPr>
                      <w:r>
                        <w:rPr>
                          <w:rFonts w:hAnsi="Calibri"/>
                          <w:color w:val="000000" w:themeColor="dark1"/>
                          <w:kern w:val="24"/>
                        </w:rPr>
                        <w:t>…………………………………………………………………………………………………………………………………………………………………………………………………………………………………………………………………………………………………………</w:t>
                      </w:r>
                    </w:p>
                    <w:p w14:paraId="2A74F7C2" w14:textId="77777777" w:rsidR="000458E4" w:rsidRDefault="000458E4" w:rsidP="000458E4">
                      <w:pPr>
                        <w:rPr>
                          <w:rFonts w:hAnsi="Calibri"/>
                          <w:color w:val="000000" w:themeColor="dark1"/>
                          <w:kern w:val="24"/>
                        </w:rPr>
                      </w:pPr>
                      <w:r>
                        <w:rPr>
                          <w:rFonts w:hAnsi="Calibri"/>
                          <w:color w:val="000000" w:themeColor="dark1"/>
                          <w:kern w:val="24"/>
                        </w:rPr>
                        <w:t>…………………………………………………………………………………………………………………………………………………………………………………………………………………………………………………………………………………………………………</w:t>
                      </w:r>
                    </w:p>
                    <w:p w14:paraId="645186F2" w14:textId="77777777" w:rsidR="000458E4" w:rsidRDefault="000458E4" w:rsidP="000458E4">
                      <w:pPr>
                        <w:rPr>
                          <w:rFonts w:hAnsi="Calibri"/>
                          <w:color w:val="000000" w:themeColor="dark1"/>
                          <w:kern w:val="24"/>
                        </w:rPr>
                      </w:pPr>
                      <w:r>
                        <w:rPr>
                          <w:rFonts w:hAnsi="Calibri"/>
                          <w:color w:val="000000" w:themeColor="dark1"/>
                          <w:kern w:val="24"/>
                        </w:rPr>
                        <w:t>…………………………………………………………………………………………………………………………………………………………………………………………………………………………………………………………………………………………………………</w:t>
                      </w:r>
                    </w:p>
                    <w:p w14:paraId="26B2D7F8" w14:textId="77777777" w:rsidR="000458E4" w:rsidRDefault="000458E4" w:rsidP="000458E4">
                      <w:pPr>
                        <w:jc w:val="center"/>
                        <w:rPr>
                          <w:rFonts w:hAnsi="Calibri"/>
                          <w:color w:val="000000" w:themeColor="dark1"/>
                          <w:kern w:val="24"/>
                        </w:rPr>
                      </w:pPr>
                      <w:r>
                        <w:rPr>
                          <w:rFonts w:hAnsi="Calibri"/>
                          <w:color w:val="000000" w:themeColor="dark1"/>
                          <w:kern w:val="24"/>
                        </w:rPr>
                        <w:t>…………………………………………………………………………………………………………………………………………………………………………………………………………………………………………………………………………………………………………</w:t>
                      </w:r>
                    </w:p>
                    <w:p w14:paraId="361407B5" w14:textId="77777777" w:rsidR="000458E4" w:rsidRDefault="000458E4" w:rsidP="000458E4">
                      <w:pPr>
                        <w:jc w:val="center"/>
                        <w:rPr>
                          <w:rFonts w:hAnsi="Calibri"/>
                          <w:color w:val="000000" w:themeColor="dark1"/>
                          <w:kern w:val="24"/>
                        </w:rPr>
                      </w:pPr>
                      <w:r>
                        <w:rPr>
                          <w:rFonts w:hAnsi="Calibri"/>
                          <w:color w:val="000000" w:themeColor="dark1"/>
                          <w:kern w:val="24"/>
                        </w:rPr>
                        <w:t>…………………………………………………………………………………………………………………………………………………………………………………………………………………………………………………………………………………………………………</w:t>
                      </w:r>
                    </w:p>
                    <w:p w14:paraId="39787096" w14:textId="77777777" w:rsidR="000458E4" w:rsidRDefault="000458E4" w:rsidP="000458E4">
                      <w:pPr>
                        <w:rPr>
                          <w:rFonts w:hAnsi="Calibri"/>
                          <w:color w:val="000000" w:themeColor="dark1"/>
                          <w:kern w:val="24"/>
                        </w:rPr>
                      </w:pPr>
                      <w:r>
                        <w:rPr>
                          <w:rFonts w:hAnsi="Calibri"/>
                          <w:color w:val="000000" w:themeColor="dark1"/>
                          <w:kern w:val="24"/>
                        </w:rPr>
                        <w:t>…………………………………………………………………………………………………………………………………………………………………………………………………………………………………………………………………………………………………………</w:t>
                      </w:r>
                    </w:p>
                    <w:p w14:paraId="5C840F6B" w14:textId="77777777" w:rsidR="000458E4" w:rsidRDefault="000458E4" w:rsidP="000458E4">
                      <w:pPr>
                        <w:rPr>
                          <w:rFonts w:hAnsi="Calibri"/>
                          <w:color w:val="000000" w:themeColor="dark1"/>
                          <w:kern w:val="24"/>
                        </w:rPr>
                      </w:pPr>
                      <w:r>
                        <w:rPr>
                          <w:rFonts w:hAnsi="Calibri"/>
                          <w:color w:val="000000" w:themeColor="dark1"/>
                          <w:kern w:val="24"/>
                        </w:rPr>
                        <w:t>…………………………………………………………………………………………………………………………………………………………………………………………………………………………………………………………………………………………………………</w:t>
                      </w:r>
                    </w:p>
                    <w:p w14:paraId="51506F69" w14:textId="77777777" w:rsidR="000458E4" w:rsidRDefault="000458E4" w:rsidP="000458E4">
                      <w:pPr>
                        <w:rPr>
                          <w:rFonts w:hAnsi="Calibri"/>
                          <w:color w:val="000000" w:themeColor="dark1"/>
                          <w:kern w:val="24"/>
                        </w:rPr>
                      </w:pPr>
                      <w:r>
                        <w:rPr>
                          <w:rFonts w:hAnsi="Calibri"/>
                          <w:color w:val="000000" w:themeColor="dark1"/>
                          <w:kern w:val="24"/>
                        </w:rPr>
                        <w:t>…………………………………………………………………………………………………………………………………………………………………………………………………………………………………………………………………………………………………………</w:t>
                      </w:r>
                    </w:p>
                  </w:txbxContent>
                </v:textbox>
              </v:rect>
            </w:pict>
          </mc:Fallback>
        </mc:AlternateContent>
      </w:r>
    </w:p>
    <w:p w14:paraId="28109A64" w14:textId="77777777" w:rsidR="00336311" w:rsidRDefault="00336311" w:rsidP="000E65C1">
      <w:pPr>
        <w:pStyle w:val="paragraph"/>
        <w:spacing w:before="0" w:beforeAutospacing="0" w:after="0" w:afterAutospacing="0"/>
        <w:textAlignment w:val="baseline"/>
      </w:pPr>
    </w:p>
    <w:p w14:paraId="323ED056" w14:textId="77777777" w:rsidR="00336311" w:rsidRDefault="00336311" w:rsidP="000E65C1">
      <w:pPr>
        <w:pStyle w:val="paragraph"/>
        <w:spacing w:before="0" w:beforeAutospacing="0" w:after="0" w:afterAutospacing="0"/>
        <w:textAlignment w:val="baseline"/>
      </w:pPr>
    </w:p>
    <w:p w14:paraId="495E8488" w14:textId="77777777" w:rsidR="00336311" w:rsidRDefault="00336311" w:rsidP="000E65C1">
      <w:pPr>
        <w:pStyle w:val="paragraph"/>
        <w:spacing w:before="0" w:beforeAutospacing="0" w:after="0" w:afterAutospacing="0"/>
        <w:textAlignment w:val="baseline"/>
      </w:pPr>
    </w:p>
    <w:p w14:paraId="44CDA776" w14:textId="72AA075B" w:rsidR="00336311" w:rsidRDefault="0033631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FE93048" w14:textId="2FEE2EAC" w:rsidR="000458E4" w:rsidRDefault="000458E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F814158" w14:textId="7CB4A408" w:rsidR="000458E4" w:rsidRDefault="000458E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905C9A8" w14:textId="2E160A86" w:rsidR="000458E4" w:rsidRDefault="000458E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E9E7E04" w14:textId="41550FEF" w:rsidR="000458E4" w:rsidRDefault="000458E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FEF52B8"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938AA49"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D1A8365" w14:textId="77777777" w:rsidR="00433235" w:rsidRDefault="0043323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3C9D25D" w14:textId="77777777" w:rsidR="0049563C" w:rsidRDefault="0049563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AE19E6A" w14:textId="77777777" w:rsidR="0049563C" w:rsidRDefault="0049563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3B12ADF" w14:textId="77777777" w:rsidR="0049563C" w:rsidRDefault="0049563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0CE6F44" w14:textId="77777777" w:rsidR="0049563C" w:rsidRDefault="0049563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6F386F7" w14:textId="77777777" w:rsidR="0049563C" w:rsidRDefault="0049563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AC60201" w14:textId="77777777" w:rsidR="0049563C" w:rsidRDefault="0049563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2C18BE7" w14:textId="77777777" w:rsidR="0049563C" w:rsidRDefault="0049563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AD234B3" w14:textId="77777777" w:rsidR="0049563C" w:rsidRDefault="0049563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680327A" w14:textId="77777777" w:rsidR="0049563C" w:rsidRDefault="0049563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27E0CE1" w14:textId="77777777" w:rsidR="0049563C" w:rsidRDefault="0049563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8288953" w14:textId="77777777" w:rsidR="0049563C" w:rsidRDefault="0049563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14D8B25" w14:textId="77777777" w:rsidR="0049563C" w:rsidRDefault="0049563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28DFAA3" w14:textId="77777777" w:rsidR="0049563C" w:rsidRDefault="0049563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6913DE5" w14:textId="48C66311" w:rsidR="0049563C" w:rsidRDefault="00802FF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C26709">
        <w:rPr>
          <w:noProof/>
        </w:rPr>
        <mc:AlternateContent>
          <mc:Choice Requires="wps">
            <w:drawing>
              <wp:anchor distT="0" distB="0" distL="114300" distR="114300" simplePos="0" relativeHeight="251658260" behindDoc="0" locked="0" layoutInCell="1" allowOverlap="1" wp14:anchorId="7E4D122E" wp14:editId="7DD34F13">
                <wp:simplePos x="0" y="0"/>
                <wp:positionH relativeFrom="page">
                  <wp:align>center</wp:align>
                </wp:positionH>
                <wp:positionV relativeFrom="paragraph">
                  <wp:posOffset>8255</wp:posOffset>
                </wp:positionV>
                <wp:extent cx="6095043" cy="586822"/>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043" cy="586822"/>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7380109" w14:textId="77777777" w:rsidR="00C26709" w:rsidRDefault="00C26709" w:rsidP="00C26709">
                            <w:pPr>
                              <w:spacing w:after="120" w:line="216" w:lineRule="auto"/>
                              <w:jc w:val="center"/>
                              <w:textAlignment w:val="baseline"/>
                              <w:rPr>
                                <w:rFonts w:ascii="Impact" w:eastAsiaTheme="majorEastAsia" w:hAnsi="Impact" w:cstheme="majorBidi"/>
                                <w:color w:val="002060"/>
                                <w:kern w:val="24"/>
                                <w:sz w:val="66"/>
                                <w:szCs w:val="66"/>
                                <w:lang w:val="en-US"/>
                              </w:rPr>
                            </w:pPr>
                            <w:r>
                              <w:rPr>
                                <w:rFonts w:ascii="Impact" w:eastAsiaTheme="majorEastAsia" w:hAnsi="Impact" w:cstheme="majorBidi"/>
                                <w:color w:val="002060"/>
                                <w:kern w:val="24"/>
                                <w:sz w:val="66"/>
                                <w:szCs w:val="66"/>
                                <w:lang w:val="en-US"/>
                              </w:rPr>
                              <w:t xml:space="preserve">Embedded Clauses </w:t>
                            </w:r>
                            <w:r>
                              <w:rPr>
                                <w:rFonts w:ascii="Impact" w:eastAsiaTheme="majorEastAsia" w:hAnsi="Impact" w:cstheme="majorBidi"/>
                                <w:color w:val="002060"/>
                                <w:kern w:val="24"/>
                                <w:position w:val="1"/>
                                <w:sz w:val="66"/>
                                <w:szCs w:val="66"/>
                                <w:lang w:val="en-US"/>
                              </w:rPr>
                              <w:t xml:space="preserve"> </w:t>
                            </w:r>
                          </w:p>
                        </w:txbxContent>
                      </wps:txbx>
                      <wps:bodyPr vert="horz" lIns="91440" tIns="45720" rIns="91440" bIns="45720" numCol="1" rtlCol="0" anchor="b" anchorCtr="0" compatLnSpc="1">
                        <a:prstTxWarp prst="textNoShape">
                          <a:avLst/>
                        </a:prstTxWarp>
                        <a:normAutofit/>
                      </wps:bodyPr>
                    </wps:wsp>
                  </a:graphicData>
                </a:graphic>
              </wp:anchor>
            </w:drawing>
          </mc:Choice>
          <mc:Fallback>
            <w:pict>
              <v:shape w14:anchorId="7E4D122E" id="Text Box 21" o:spid="_x0000_s1032" type="#_x0000_t202" style="position:absolute;margin-left:0;margin-top:.65pt;width:479.9pt;height:46.2pt;z-index:251658260;visibility:visible;mso-wrap-style:square;mso-wrap-distance-left:9pt;mso-wrap-distance-top:0;mso-wrap-distance-right:9pt;mso-wrap-distance-bottom:0;mso-position-horizontal:center;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" filled="f" fillcolor="#5b9bd5" stroked="f" strokeweight="2pt">
                <v:shadow color="black"/>
                <v:textbox>
                  <w:txbxContent>
                    <w:p w14:paraId="07380109" w14:textId="77777777" w:rsidR="00C26709" w:rsidRDefault="00C26709" w:rsidP="00C26709">
                      <w:pPr>
                        <w:spacing w:after="120" w:line="216" w:lineRule="auto"/>
                        <w:jc w:val="center"/>
                        <w:textAlignment w:val="baseline"/>
                        <w:rPr>
                          <w:rFonts w:ascii="Impact" w:eastAsiaTheme="majorEastAsia" w:hAnsi="Impact" w:cstheme="majorBidi"/>
                          <w:color w:val="002060"/>
                          <w:kern w:val="24"/>
                          <w:sz w:val="66"/>
                          <w:szCs w:val="66"/>
                          <w:lang w:val="en-US"/>
                        </w:rPr>
                      </w:pPr>
                      <w:r>
                        <w:rPr>
                          <w:rFonts w:ascii="Impact" w:eastAsiaTheme="majorEastAsia" w:hAnsi="Impact" w:cstheme="majorBidi"/>
                          <w:color w:val="002060"/>
                          <w:kern w:val="24"/>
                          <w:sz w:val="66"/>
                          <w:szCs w:val="66"/>
                          <w:lang w:val="en-US"/>
                        </w:rPr>
                        <w:t xml:space="preserve">Embedded Clauses </w:t>
                      </w:r>
                      <w:r>
                        <w:rPr>
                          <w:rFonts w:ascii="Impact" w:eastAsiaTheme="majorEastAsia" w:hAnsi="Impact" w:cstheme="majorBidi"/>
                          <w:color w:val="002060"/>
                          <w:kern w:val="24"/>
                          <w:position w:val="1"/>
                          <w:sz w:val="66"/>
                          <w:szCs w:val="66"/>
                          <w:lang w:val="en-US"/>
                        </w:rPr>
                        <w:t xml:space="preserve"> </w:t>
                      </w:r>
                    </w:p>
                  </w:txbxContent>
                </v:textbox>
                <w10:wrap anchorx="page"/>
              </v:shape>
            </w:pict>
          </mc:Fallback>
        </mc:AlternateContent>
      </w:r>
    </w:p>
    <w:p w14:paraId="5AFEA9A1" w14:textId="4463EEA1" w:rsidR="0049563C" w:rsidRDefault="0049563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7510B4E" w14:textId="77777777" w:rsidR="000458E4" w:rsidRDefault="000458E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E4103B4" w14:textId="4E810B50" w:rsidR="006B093E" w:rsidRDefault="006B093E"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0773C38" w14:textId="168C4FCE" w:rsidR="006B093E" w:rsidRDefault="00802FF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C26709">
        <w:rPr>
          <w:noProof/>
        </w:rPr>
        <mc:AlternateContent>
          <mc:Choice Requires="wps">
            <w:drawing>
              <wp:anchor distT="0" distB="0" distL="114300" distR="114300" simplePos="0" relativeHeight="251658261" behindDoc="0" locked="0" layoutInCell="1" allowOverlap="1" wp14:anchorId="08086065" wp14:editId="4A900AC2">
                <wp:simplePos x="0" y="0"/>
                <wp:positionH relativeFrom="column">
                  <wp:posOffset>-63500</wp:posOffset>
                </wp:positionH>
                <wp:positionV relativeFrom="paragraph">
                  <wp:posOffset>100965</wp:posOffset>
                </wp:positionV>
                <wp:extent cx="3262478" cy="2445489"/>
                <wp:effectExtent l="0" t="0" r="14605" b="12065"/>
                <wp:wrapNone/>
                <wp:docPr id="22" name="Rectangle: Rounded Corners 1"/>
                <wp:cNvGraphicFramePr/>
                <a:graphic xmlns:a="http://schemas.openxmlformats.org/drawingml/2006/main">
                  <a:graphicData uri="http://schemas.microsoft.com/office/word/2010/wordprocessingShape">
                    <wps:wsp>
                      <wps:cNvSpPr/>
                      <wps:spPr>
                        <a:xfrm>
                          <a:off x="0" y="0"/>
                          <a:ext cx="3262478" cy="2445489"/>
                        </a:xfrm>
                        <a:prstGeom prst="roundRect">
                          <a:avLst/>
                        </a:prstGeom>
                      </wps:spPr>
                      <wps:style>
                        <a:lnRef idx="2">
                          <a:schemeClr val="dk1"/>
                        </a:lnRef>
                        <a:fillRef idx="1">
                          <a:schemeClr val="lt1"/>
                        </a:fillRef>
                        <a:effectRef idx="0">
                          <a:schemeClr val="dk1"/>
                        </a:effectRef>
                        <a:fontRef idx="minor">
                          <a:schemeClr val="dk1"/>
                        </a:fontRef>
                      </wps:style>
                      <wps:txbx>
                        <w:txbxContent>
                          <w:p w14:paraId="1C133420" w14:textId="77777777" w:rsidR="00C26709" w:rsidRDefault="00C26709" w:rsidP="00C26709">
                            <w:pPr>
                              <w:jc w:val="center"/>
                              <w:rPr>
                                <w:rFonts w:hAnsi="Calibri"/>
                                <w:b/>
                                <w:bCs/>
                                <w:color w:val="000000" w:themeColor="dark1"/>
                                <w:kern w:val="24"/>
                                <w:sz w:val="36"/>
                                <w:szCs w:val="36"/>
                              </w:rPr>
                            </w:pPr>
                            <w:r>
                              <w:rPr>
                                <w:rFonts w:hAnsi="Calibri"/>
                                <w:b/>
                                <w:bCs/>
                                <w:color w:val="000000" w:themeColor="dark1"/>
                                <w:kern w:val="24"/>
                                <w:sz w:val="36"/>
                                <w:szCs w:val="36"/>
                              </w:rPr>
                              <w:t>When to Use This Skill</w:t>
                            </w:r>
                          </w:p>
                          <w:p w14:paraId="27C36FFD" w14:textId="77777777" w:rsidR="00C26709" w:rsidRDefault="00C26709" w:rsidP="00C26709">
                            <w:pPr>
                              <w:jc w:val="center"/>
                              <w:rPr>
                                <w:rFonts w:hAnsi="Calibri"/>
                                <w:color w:val="000000" w:themeColor="dark1"/>
                                <w:kern w:val="24"/>
                                <w:sz w:val="24"/>
                                <w:szCs w:val="24"/>
                              </w:rPr>
                            </w:pPr>
                            <w:r>
                              <w:rPr>
                                <w:rFonts w:hAnsi="Calibri"/>
                                <w:color w:val="000000" w:themeColor="dark1"/>
                                <w:kern w:val="24"/>
                              </w:rPr>
                              <w:t xml:space="preserve">Embedded clauses (demarcated with commas, brackets or dashes) can be used to demonstrate additional knowledge, clarify meaning or offer useful asides. </w:t>
                            </w:r>
                          </w:p>
                          <w:p w14:paraId="0FAC17E0" w14:textId="77777777" w:rsidR="00C26709" w:rsidRDefault="00C26709" w:rsidP="00C26709">
                            <w:pPr>
                              <w:jc w:val="center"/>
                              <w:rPr>
                                <w:rFonts w:hAnsi="Calibri"/>
                                <w:color w:val="000000" w:themeColor="dark1"/>
                                <w:kern w:val="24"/>
                              </w:rPr>
                            </w:pPr>
                            <w:r>
                              <w:rPr>
                                <w:rFonts w:hAnsi="Calibri"/>
                                <w:color w:val="000000" w:themeColor="dark1"/>
                                <w:kern w:val="24"/>
                              </w:rPr>
                              <w:t xml:space="preserve">Embedded clauses can be used to demonstrate additional knowledge and understanding about the concepts, themes and characters which you are writing about. </w:t>
                            </w:r>
                          </w:p>
                        </w:txbxContent>
                      </wps:txbx>
                      <wps:bodyPr rtlCol="0" anchor="ctr">
                        <a:noAutofit/>
                      </wps:bodyPr>
                    </wps:wsp>
                  </a:graphicData>
                </a:graphic>
                <wp14:sizeRelV relativeFrom="margin">
                  <wp14:pctHeight>0</wp14:pctHeight>
                </wp14:sizeRelV>
              </wp:anchor>
            </w:drawing>
          </mc:Choice>
          <mc:Fallback>
            <w:pict>
              <v:roundrect w14:anchorId="08086065" id="_x0000_s1033" style="position:absolute;margin-left:-5pt;margin-top:7.95pt;width:256.9pt;height:192.5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" fillcolor="white [3201]" strokecolor="black [3200]" strokeweight="1pt">
                <v:stroke joinstyle="miter"/>
                <v:textbox>
                  <w:txbxContent>
                    <w:p w14:paraId="1C133420" w14:textId="77777777" w:rsidR="00C26709" w:rsidRDefault="00C26709" w:rsidP="00C26709">
                      <w:pPr>
                        <w:jc w:val="center"/>
                        <w:rPr>
                          <w:rFonts w:hAnsi="Calibri"/>
                          <w:b/>
                          <w:bCs/>
                          <w:color w:val="000000" w:themeColor="dark1"/>
                          <w:kern w:val="24"/>
                          <w:sz w:val="36"/>
                          <w:szCs w:val="36"/>
                        </w:rPr>
                      </w:pPr>
                      <w:r>
                        <w:rPr>
                          <w:rFonts w:hAnsi="Calibri"/>
                          <w:b/>
                          <w:bCs/>
                          <w:color w:val="000000" w:themeColor="dark1"/>
                          <w:kern w:val="24"/>
                          <w:sz w:val="36"/>
                          <w:szCs w:val="36"/>
                        </w:rPr>
                        <w:t>When to Use This Skill</w:t>
                      </w:r>
                    </w:p>
                    <w:p w14:paraId="27C36FFD" w14:textId="77777777" w:rsidR="00C26709" w:rsidRDefault="00C26709" w:rsidP="00C26709">
                      <w:pPr>
                        <w:jc w:val="center"/>
                        <w:rPr>
                          <w:rFonts w:hAnsi="Calibri"/>
                          <w:color w:val="000000" w:themeColor="dark1"/>
                          <w:kern w:val="24"/>
                          <w:sz w:val="24"/>
                          <w:szCs w:val="24"/>
                        </w:rPr>
                      </w:pPr>
                      <w:r>
                        <w:rPr>
                          <w:rFonts w:hAnsi="Calibri"/>
                          <w:color w:val="000000" w:themeColor="dark1"/>
                          <w:kern w:val="24"/>
                        </w:rPr>
                        <w:t xml:space="preserve">Embedded clauses (demarcated with commas, brackets or dashes) can be used to demonstrate additional knowledge, clarify meaning or offer useful asides. </w:t>
                      </w:r>
                    </w:p>
                    <w:p w14:paraId="0FAC17E0" w14:textId="77777777" w:rsidR="00C26709" w:rsidRDefault="00C26709" w:rsidP="00C26709">
                      <w:pPr>
                        <w:jc w:val="center"/>
                        <w:rPr>
                          <w:rFonts w:hAnsi="Calibri"/>
                          <w:color w:val="000000" w:themeColor="dark1"/>
                          <w:kern w:val="24"/>
                        </w:rPr>
                      </w:pPr>
                      <w:r>
                        <w:rPr>
                          <w:rFonts w:hAnsi="Calibri"/>
                          <w:color w:val="000000" w:themeColor="dark1"/>
                          <w:kern w:val="24"/>
                        </w:rPr>
                        <w:t xml:space="preserve">Embedded clauses can be used to demonstrate additional knowledge and understanding about the concepts, themes and characters which you are writing about. </w:t>
                      </w:r>
                    </w:p>
                  </w:txbxContent>
                </v:textbox>
              </v:roundrect>
            </w:pict>
          </mc:Fallback>
        </mc:AlternateContent>
      </w:r>
    </w:p>
    <w:p w14:paraId="1478E143" w14:textId="2CF2D1A1" w:rsidR="006B093E" w:rsidRDefault="00802FF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C26709">
        <w:rPr>
          <w:noProof/>
        </w:rPr>
        <mc:AlternateContent>
          <mc:Choice Requires="wps">
            <w:drawing>
              <wp:anchor distT="0" distB="0" distL="114300" distR="114300" simplePos="0" relativeHeight="251658262" behindDoc="0" locked="0" layoutInCell="1" allowOverlap="1" wp14:anchorId="26AC1CEB" wp14:editId="6A936E47">
                <wp:simplePos x="0" y="0"/>
                <wp:positionH relativeFrom="column">
                  <wp:posOffset>3825240</wp:posOffset>
                </wp:positionH>
                <wp:positionV relativeFrom="paragraph">
                  <wp:posOffset>3175</wp:posOffset>
                </wp:positionV>
                <wp:extent cx="2655144" cy="2183642"/>
                <wp:effectExtent l="0" t="0" r="12065" b="26670"/>
                <wp:wrapNone/>
                <wp:docPr id="23" name="Rectangle 3"/>
                <wp:cNvGraphicFramePr/>
                <a:graphic xmlns:a="http://schemas.openxmlformats.org/drawingml/2006/main">
                  <a:graphicData uri="http://schemas.microsoft.com/office/word/2010/wordprocessingShape">
                    <wps:wsp>
                      <wps:cNvSpPr/>
                      <wps:spPr>
                        <a:xfrm>
                          <a:off x="0" y="0"/>
                          <a:ext cx="2655144" cy="2183642"/>
                        </a:xfrm>
                        <a:prstGeom prst="rect">
                          <a:avLst/>
                        </a:prstGeom>
                      </wps:spPr>
                      <wps:style>
                        <a:lnRef idx="2">
                          <a:schemeClr val="dk1"/>
                        </a:lnRef>
                        <a:fillRef idx="1">
                          <a:schemeClr val="lt1"/>
                        </a:fillRef>
                        <a:effectRef idx="0">
                          <a:schemeClr val="dk1"/>
                        </a:effectRef>
                        <a:fontRef idx="minor">
                          <a:schemeClr val="dk1"/>
                        </a:fontRef>
                      </wps:style>
                      <wps:txbx>
                        <w:txbxContent>
                          <w:p w14:paraId="6AC986E5" w14:textId="77777777" w:rsidR="00C26709" w:rsidRDefault="00C26709" w:rsidP="00C26709">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5048EE16" w14:textId="77777777" w:rsidR="00C26709" w:rsidRDefault="00C26709" w:rsidP="00C26709">
                            <w:pPr>
                              <w:jc w:val="center"/>
                              <w:textAlignment w:val="baseline"/>
                              <w:rPr>
                                <w:rFonts w:hAnsi="Calibri"/>
                                <w:color w:val="000000" w:themeColor="dark1"/>
                                <w:kern w:val="24"/>
                                <w:sz w:val="24"/>
                                <w:szCs w:val="24"/>
                              </w:rPr>
                            </w:pPr>
                            <w:r>
                              <w:rPr>
                                <w:rFonts w:hAnsi="Calibri"/>
                                <w:color w:val="000000" w:themeColor="dark1"/>
                                <w:kern w:val="24"/>
                              </w:rPr>
                              <w:t>’The Soldier</w:t>
                            </w:r>
                            <w:r>
                              <w:rPr>
                                <w:rFonts w:hAnsi="Calibri"/>
                                <w:b/>
                                <w:bCs/>
                                <w:color w:val="000000" w:themeColor="dark1"/>
                                <w:kern w:val="24"/>
                              </w:rPr>
                              <w:t xml:space="preserve">’ (which draws on the form of a Shakespearean sonnet ubiquitously associated with romantic love) </w:t>
                            </w:r>
                            <w:r>
                              <w:rPr>
                                <w:rFonts w:hAnsi="Calibri"/>
                                <w:color w:val="000000" w:themeColor="text1"/>
                                <w:kern w:val="24"/>
                              </w:rPr>
                              <w:t xml:space="preserve">personifies England as a maternal figure and praises ‘her’ for her beauty and bounty. </w:t>
                            </w:r>
                          </w:p>
                          <w:p w14:paraId="18E2953D" w14:textId="77777777" w:rsidR="00C26709" w:rsidRDefault="00C26709" w:rsidP="00C26709">
                            <w:pPr>
                              <w:jc w:val="center"/>
                              <w:rPr>
                                <w:rFonts w:hAnsi="Calibri"/>
                                <w:b/>
                                <w:bCs/>
                                <w:color w:val="000000" w:themeColor="dark1"/>
                                <w:kern w:val="24"/>
                                <w:sz w:val="36"/>
                                <w:szCs w:val="36"/>
                              </w:rPr>
                            </w:pPr>
                            <w:r>
                              <w:rPr>
                                <w:rFonts w:hAnsi="Calibri"/>
                                <w:b/>
                                <w:bCs/>
                                <w:color w:val="000000" w:themeColor="dark1"/>
                                <w:kern w:val="24"/>
                                <w:sz w:val="36"/>
                                <w:szCs w:val="36"/>
                              </w:rPr>
                              <w:t xml:space="preserve"> </w:t>
                            </w:r>
                          </w:p>
                        </w:txbxContent>
                      </wps:txbx>
                      <wps:bodyPr rtlCol="0" anchor="ctr"/>
                    </wps:wsp>
                  </a:graphicData>
                </a:graphic>
              </wp:anchor>
            </w:drawing>
          </mc:Choice>
          <mc:Fallback>
            <w:pict>
              <v:rect w14:anchorId="26AC1CEB" id="_x0000_s1034" style="position:absolute;margin-left:301.2pt;margin-top:.25pt;width:209.05pt;height:171.9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" fillcolor="white [3201]" strokecolor="black [3200]" strokeweight="1pt">
                <v:textbox>
                  <w:txbxContent>
                    <w:p w14:paraId="6AC986E5" w14:textId="77777777" w:rsidR="00C26709" w:rsidRDefault="00C26709" w:rsidP="00C26709">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5048EE16" w14:textId="77777777" w:rsidR="00C26709" w:rsidRDefault="00C26709" w:rsidP="00C26709">
                      <w:pPr>
                        <w:jc w:val="center"/>
                        <w:textAlignment w:val="baseline"/>
                        <w:rPr>
                          <w:rFonts w:hAnsi="Calibri"/>
                          <w:color w:val="000000" w:themeColor="dark1"/>
                          <w:kern w:val="24"/>
                          <w:sz w:val="24"/>
                          <w:szCs w:val="24"/>
                        </w:rPr>
                      </w:pPr>
                      <w:r>
                        <w:rPr>
                          <w:rFonts w:hAnsi="Calibri"/>
                          <w:color w:val="000000" w:themeColor="dark1"/>
                          <w:kern w:val="24"/>
                        </w:rPr>
                        <w:t>’The Soldier</w:t>
                      </w:r>
                      <w:r>
                        <w:rPr>
                          <w:rFonts w:hAnsi="Calibri"/>
                          <w:b/>
                          <w:bCs/>
                          <w:color w:val="000000" w:themeColor="dark1"/>
                          <w:kern w:val="24"/>
                        </w:rPr>
                        <w:t xml:space="preserve">’ (which draws on the form of a Shakespearean sonnet ubiquitously associated with romantic love) </w:t>
                      </w:r>
                      <w:r>
                        <w:rPr>
                          <w:rFonts w:hAnsi="Calibri"/>
                          <w:color w:val="000000" w:themeColor="text1"/>
                          <w:kern w:val="24"/>
                        </w:rPr>
                        <w:t xml:space="preserve">personifies England as a maternal figure and praises ‘her’ for her beauty and bounty. </w:t>
                      </w:r>
                    </w:p>
                    <w:p w14:paraId="18E2953D" w14:textId="77777777" w:rsidR="00C26709" w:rsidRDefault="00C26709" w:rsidP="00C26709">
                      <w:pPr>
                        <w:jc w:val="center"/>
                        <w:rPr>
                          <w:rFonts w:hAnsi="Calibri"/>
                          <w:b/>
                          <w:bCs/>
                          <w:color w:val="000000" w:themeColor="dark1"/>
                          <w:kern w:val="24"/>
                          <w:sz w:val="36"/>
                          <w:szCs w:val="36"/>
                        </w:rPr>
                      </w:pPr>
                      <w:r>
                        <w:rPr>
                          <w:rFonts w:hAnsi="Calibri"/>
                          <w:b/>
                          <w:bCs/>
                          <w:color w:val="000000" w:themeColor="dark1"/>
                          <w:kern w:val="24"/>
                          <w:sz w:val="36"/>
                          <w:szCs w:val="36"/>
                        </w:rPr>
                        <w:t xml:space="preserve"> </w:t>
                      </w:r>
                    </w:p>
                  </w:txbxContent>
                </v:textbox>
              </v:rect>
            </w:pict>
          </mc:Fallback>
        </mc:AlternateContent>
      </w:r>
    </w:p>
    <w:p w14:paraId="055C94C1" w14:textId="24FF603B" w:rsidR="006B093E" w:rsidRDefault="006B093E"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01B7D30" w14:textId="7156E096" w:rsidR="006B093E" w:rsidRDefault="006B093E"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AF186BB" w14:textId="7F508908" w:rsidR="006B093E" w:rsidRDefault="006B093E"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5CB6B04" w14:textId="250E8C44" w:rsidR="00290BA7" w:rsidRDefault="00336311" w:rsidP="000E65C1">
      <w:pPr>
        <w:pStyle w:val="paragraph"/>
        <w:spacing w:before="0" w:beforeAutospacing="0" w:after="0" w:afterAutospacing="0"/>
        <w:textAlignment w:val="baseline"/>
      </w:pPr>
      <w:r>
        <w:t> </w:t>
      </w:r>
    </w:p>
    <w:p w14:paraId="5615A180" w14:textId="62C13602" w:rsidR="009C5568" w:rsidRDefault="009C5568" w:rsidP="000E65C1">
      <w:pPr>
        <w:pStyle w:val="paragraph"/>
        <w:spacing w:before="0" w:beforeAutospacing="0" w:after="0" w:afterAutospacing="0"/>
        <w:textAlignment w:val="baseline"/>
        <w:rPr>
          <w:rStyle w:val="normaltextrun"/>
        </w:rPr>
      </w:pPr>
    </w:p>
    <w:p w14:paraId="667A189E" w14:textId="06E847D5" w:rsidR="009C5568" w:rsidRDefault="009C5568" w:rsidP="000E65C1">
      <w:pPr>
        <w:pStyle w:val="paragraph"/>
        <w:spacing w:before="0" w:beforeAutospacing="0" w:after="0" w:afterAutospacing="0"/>
        <w:textAlignment w:val="baseline"/>
        <w:rPr>
          <w:rStyle w:val="normaltextrun"/>
        </w:rPr>
      </w:pPr>
    </w:p>
    <w:p w14:paraId="68C56D1E" w14:textId="5C22B276" w:rsidR="009C5568" w:rsidRDefault="009C5568" w:rsidP="000E65C1">
      <w:pPr>
        <w:pStyle w:val="paragraph"/>
        <w:spacing w:before="0" w:beforeAutospacing="0" w:after="0" w:afterAutospacing="0"/>
        <w:textAlignment w:val="baseline"/>
        <w:rPr>
          <w:rStyle w:val="normaltextrun"/>
        </w:rPr>
      </w:pPr>
    </w:p>
    <w:p w14:paraId="5EEA0453" w14:textId="72DF04B4" w:rsidR="009C5568" w:rsidRDefault="009C5568" w:rsidP="000E65C1">
      <w:pPr>
        <w:pStyle w:val="paragraph"/>
        <w:spacing w:before="0" w:beforeAutospacing="0" w:after="0" w:afterAutospacing="0"/>
        <w:textAlignment w:val="baseline"/>
        <w:rPr>
          <w:rStyle w:val="normaltextrun"/>
        </w:rPr>
      </w:pPr>
    </w:p>
    <w:p w14:paraId="7E6A6298" w14:textId="52FF4186" w:rsidR="009C5568" w:rsidRDefault="009C5568" w:rsidP="000E65C1">
      <w:pPr>
        <w:pStyle w:val="paragraph"/>
        <w:spacing w:before="0" w:beforeAutospacing="0" w:after="0" w:afterAutospacing="0"/>
        <w:textAlignment w:val="baseline"/>
        <w:rPr>
          <w:rStyle w:val="normaltextrun"/>
        </w:rPr>
      </w:pPr>
    </w:p>
    <w:p w14:paraId="2D7F20E7" w14:textId="47CF3815" w:rsidR="009C5568" w:rsidRDefault="009C5568" w:rsidP="000E65C1">
      <w:pPr>
        <w:pStyle w:val="paragraph"/>
        <w:spacing w:before="0" w:beforeAutospacing="0" w:after="0" w:afterAutospacing="0"/>
        <w:textAlignment w:val="baseline"/>
        <w:rPr>
          <w:rStyle w:val="normaltextrun"/>
        </w:rPr>
      </w:pPr>
    </w:p>
    <w:p w14:paraId="75C255DA" w14:textId="7005F023" w:rsidR="009C5568" w:rsidRDefault="009C5568" w:rsidP="000E65C1">
      <w:pPr>
        <w:pStyle w:val="paragraph"/>
        <w:spacing w:before="0" w:beforeAutospacing="0" w:after="0" w:afterAutospacing="0"/>
        <w:textAlignment w:val="baseline"/>
        <w:rPr>
          <w:rStyle w:val="normaltextrun"/>
        </w:rPr>
      </w:pPr>
    </w:p>
    <w:p w14:paraId="1820C829" w14:textId="3CAB9114" w:rsidR="009C5568" w:rsidRDefault="009C5568" w:rsidP="000E65C1">
      <w:pPr>
        <w:pStyle w:val="paragraph"/>
        <w:spacing w:before="0" w:beforeAutospacing="0" w:after="0" w:afterAutospacing="0"/>
        <w:textAlignment w:val="baseline"/>
        <w:rPr>
          <w:rStyle w:val="normaltextrun"/>
        </w:rPr>
      </w:pPr>
    </w:p>
    <w:p w14:paraId="1CE99159" w14:textId="267A4CA7" w:rsidR="009C5568" w:rsidRDefault="009C5568" w:rsidP="000E65C1">
      <w:pPr>
        <w:pStyle w:val="paragraph"/>
        <w:spacing w:before="0" w:beforeAutospacing="0" w:after="0" w:afterAutospacing="0"/>
        <w:textAlignment w:val="baseline"/>
        <w:rPr>
          <w:rStyle w:val="normaltextrun"/>
        </w:rPr>
      </w:pPr>
    </w:p>
    <w:p w14:paraId="0C102D55" w14:textId="16D08121" w:rsidR="00FC0ED2" w:rsidRDefault="00802FF1" w:rsidP="000E65C1">
      <w:pPr>
        <w:pStyle w:val="paragraph"/>
        <w:spacing w:before="0" w:beforeAutospacing="0" w:after="0" w:afterAutospacing="0"/>
        <w:textAlignment w:val="baseline"/>
        <w:rPr>
          <w:rStyle w:val="normaltextrun"/>
        </w:rPr>
      </w:pPr>
      <w:r w:rsidRPr="00FC0ED2">
        <w:rPr>
          <w:noProof/>
        </w:rPr>
        <mc:AlternateContent>
          <mc:Choice Requires="wps">
            <w:drawing>
              <wp:anchor distT="0" distB="0" distL="114300" distR="114300" simplePos="0" relativeHeight="251658263" behindDoc="0" locked="0" layoutInCell="1" allowOverlap="1" wp14:anchorId="3315FD14" wp14:editId="08BCB9A4">
                <wp:simplePos x="0" y="0"/>
                <wp:positionH relativeFrom="column">
                  <wp:posOffset>-70485</wp:posOffset>
                </wp:positionH>
                <wp:positionV relativeFrom="paragraph">
                  <wp:posOffset>138430</wp:posOffset>
                </wp:positionV>
                <wp:extent cx="3261995" cy="2721610"/>
                <wp:effectExtent l="19050" t="0" r="33655" b="40640"/>
                <wp:wrapNone/>
                <wp:docPr id="24" name="Cloud 4"/>
                <wp:cNvGraphicFramePr/>
                <a:graphic xmlns:a="http://schemas.openxmlformats.org/drawingml/2006/main">
                  <a:graphicData uri="http://schemas.microsoft.com/office/word/2010/wordprocessingShape">
                    <wps:wsp>
                      <wps:cNvSpPr/>
                      <wps:spPr>
                        <a:xfrm>
                          <a:off x="0" y="0"/>
                          <a:ext cx="3261995" cy="2721610"/>
                        </a:xfrm>
                        <a:prstGeom prst="cloud">
                          <a:avLst/>
                        </a:prstGeom>
                      </wps:spPr>
                      <wps:style>
                        <a:lnRef idx="2">
                          <a:schemeClr val="dk1"/>
                        </a:lnRef>
                        <a:fillRef idx="1">
                          <a:schemeClr val="lt1"/>
                        </a:fillRef>
                        <a:effectRef idx="0">
                          <a:schemeClr val="dk1"/>
                        </a:effectRef>
                        <a:fontRef idx="minor">
                          <a:schemeClr val="dk1"/>
                        </a:fontRef>
                      </wps:style>
                      <wps:txbx>
                        <w:txbxContent>
                          <w:p w14:paraId="222EB754" w14:textId="77777777" w:rsidR="00FC0ED2" w:rsidRDefault="00FC0ED2" w:rsidP="00FC0ED2">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753BD9F8" w14:textId="77777777" w:rsidR="00FC0ED2" w:rsidRDefault="00FC0ED2" w:rsidP="00FC0ED2">
                            <w:pPr>
                              <w:jc w:val="center"/>
                              <w:rPr>
                                <w:rFonts w:hAnsi="Calibri"/>
                                <w:color w:val="000000" w:themeColor="dark1"/>
                                <w:kern w:val="24"/>
                                <w:sz w:val="21"/>
                                <w:szCs w:val="21"/>
                              </w:rPr>
                            </w:pPr>
                            <w:r>
                              <w:rPr>
                                <w:rFonts w:hAnsi="Calibri"/>
                                <w:color w:val="000000" w:themeColor="dark1"/>
                                <w:kern w:val="24"/>
                                <w:sz w:val="21"/>
                                <w:szCs w:val="21"/>
                              </w:rPr>
                              <w:t xml:space="preserve">You need to consider which extra information you could add about a concept, theme or character that would add strength to your line of argument. </w:t>
                            </w:r>
                          </w:p>
                        </w:txbxContent>
                      </wps:txbx>
                      <wps:bodyPr rtlCol="0" anchor="ctr">
                        <a:noAutofit/>
                      </wps:bodyPr>
                    </wps:wsp>
                  </a:graphicData>
                </a:graphic>
                <wp14:sizeRelV relativeFrom="margin">
                  <wp14:pctHeight>0</wp14:pctHeight>
                </wp14:sizeRelV>
              </wp:anchor>
            </w:drawing>
          </mc:Choice>
          <mc:Fallback>
            <w:pict>
              <v:shape w14:anchorId="3315FD14" id="_x0000_s1035" style="position:absolute;margin-left:-5.55pt;margin-top:10.9pt;width:256.85pt;height:214.3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354364,1649157;163100,1598946;523127,2198645;439463,2222648;1244240,2462679;1193800,2353059;2176702,2189321;2156541,2309588;2577052,1446107;2822532,1895677;3156131,967306;3046794,1135894;2893812,341839;2899551,421472;2195655,248977;2251683,147421;1671848,297361;1698956,209791;1057128,327097;1155290,412022;311626,994711;294486,905313" o:connectangles="0,0,0,0,0,0,0,0,0,0,0,0,0,0,0,0,0,0,0,0,0,0" textboxrect="0,0,43200,43200"/>
                <v:textbox>
                  <w:txbxContent>
                    <w:p w14:paraId="222EB754" w14:textId="77777777" w:rsidR="00FC0ED2" w:rsidRDefault="00FC0ED2" w:rsidP="00FC0ED2">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753BD9F8" w14:textId="77777777" w:rsidR="00FC0ED2" w:rsidRDefault="00FC0ED2" w:rsidP="00FC0ED2">
                      <w:pPr>
                        <w:jc w:val="center"/>
                        <w:rPr>
                          <w:rFonts w:hAnsi="Calibri"/>
                          <w:color w:val="000000" w:themeColor="dark1"/>
                          <w:kern w:val="24"/>
                          <w:sz w:val="21"/>
                          <w:szCs w:val="21"/>
                        </w:rPr>
                      </w:pPr>
                      <w:r>
                        <w:rPr>
                          <w:rFonts w:hAnsi="Calibri"/>
                          <w:color w:val="000000" w:themeColor="dark1"/>
                          <w:kern w:val="24"/>
                          <w:sz w:val="21"/>
                          <w:szCs w:val="21"/>
                        </w:rPr>
                        <w:t xml:space="preserve">You need to consider which extra information you could add about a concept, theme or character that would add strength to your line of argument. </w:t>
                      </w:r>
                    </w:p>
                  </w:txbxContent>
                </v:textbox>
              </v:shape>
            </w:pict>
          </mc:Fallback>
        </mc:AlternateContent>
      </w:r>
    </w:p>
    <w:p w14:paraId="07BBB09D" w14:textId="42FE9CAF" w:rsidR="00FC0ED2" w:rsidRDefault="00FC0ED2" w:rsidP="000E65C1">
      <w:pPr>
        <w:pStyle w:val="paragraph"/>
        <w:spacing w:before="0" w:beforeAutospacing="0" w:after="0" w:afterAutospacing="0"/>
        <w:textAlignment w:val="baseline"/>
        <w:rPr>
          <w:rStyle w:val="normaltextrun"/>
        </w:rPr>
      </w:pPr>
    </w:p>
    <w:p w14:paraId="497DC8EB" w14:textId="7CC9E081" w:rsidR="00FC0ED2" w:rsidRDefault="00802FF1" w:rsidP="000E65C1">
      <w:pPr>
        <w:pStyle w:val="paragraph"/>
        <w:spacing w:before="0" w:beforeAutospacing="0" w:after="0" w:afterAutospacing="0"/>
        <w:textAlignment w:val="baseline"/>
        <w:rPr>
          <w:rStyle w:val="normaltextrun"/>
        </w:rPr>
      </w:pPr>
      <w:r w:rsidRPr="00DC0219">
        <w:rPr>
          <w:noProof/>
        </w:rPr>
        <mc:AlternateContent>
          <mc:Choice Requires="wps">
            <w:drawing>
              <wp:anchor distT="0" distB="0" distL="114300" distR="114300" simplePos="0" relativeHeight="251658264" behindDoc="0" locked="0" layoutInCell="1" allowOverlap="1" wp14:anchorId="2F4818F9" wp14:editId="416F308F">
                <wp:simplePos x="0" y="0"/>
                <wp:positionH relativeFrom="column">
                  <wp:posOffset>3832225</wp:posOffset>
                </wp:positionH>
                <wp:positionV relativeFrom="paragraph">
                  <wp:posOffset>11430</wp:posOffset>
                </wp:positionV>
                <wp:extent cx="2655144" cy="2033517"/>
                <wp:effectExtent l="0" t="0" r="50165" b="24130"/>
                <wp:wrapNone/>
                <wp:docPr id="25" name="Rectangle: Folded Corner 5"/>
                <wp:cNvGraphicFramePr/>
                <a:graphic xmlns:a="http://schemas.openxmlformats.org/drawingml/2006/main">
                  <a:graphicData uri="http://schemas.microsoft.com/office/word/2010/wordprocessingShape">
                    <wps:wsp>
                      <wps:cNvSpPr/>
                      <wps:spPr>
                        <a:xfrm>
                          <a:off x="0" y="0"/>
                          <a:ext cx="2655144" cy="2033517"/>
                        </a:xfrm>
                        <a:prstGeom prst="foldedCorner">
                          <a:avLst/>
                        </a:prstGeom>
                      </wps:spPr>
                      <wps:style>
                        <a:lnRef idx="2">
                          <a:schemeClr val="dk1"/>
                        </a:lnRef>
                        <a:fillRef idx="1">
                          <a:schemeClr val="lt1"/>
                        </a:fillRef>
                        <a:effectRef idx="0">
                          <a:schemeClr val="dk1"/>
                        </a:effectRef>
                        <a:fontRef idx="minor">
                          <a:schemeClr val="dk1"/>
                        </a:fontRef>
                      </wps:style>
                      <wps:txbx>
                        <w:txbxContent>
                          <w:p w14:paraId="10F184D1" w14:textId="77777777" w:rsidR="00DC0219" w:rsidRDefault="00DC0219" w:rsidP="00DC0219">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1C81119B" w14:textId="77777777" w:rsidR="00DC0219" w:rsidRDefault="00DC0219" w:rsidP="00DC0219">
                            <w:pPr>
                              <w:jc w:val="center"/>
                              <w:rPr>
                                <w:rFonts w:hAnsi="Calibri"/>
                                <w:color w:val="000000" w:themeColor="dark1"/>
                                <w:kern w:val="24"/>
                                <w:sz w:val="24"/>
                                <w:szCs w:val="24"/>
                              </w:rPr>
                            </w:pPr>
                            <w:r>
                              <w:rPr>
                                <w:rFonts w:hAnsi="Calibri"/>
                                <w:color w:val="000000" w:themeColor="dark1"/>
                                <w:kern w:val="24"/>
                              </w:rPr>
                              <w:t xml:space="preserve">Embedded clauses, which are found in the middle of sentences, normally start after the subject (noun) in the sentence. </w:t>
                            </w:r>
                          </w:p>
                          <w:p w14:paraId="1E8D2C52" w14:textId="77777777" w:rsidR="00DC0219" w:rsidRDefault="00DC0219" w:rsidP="00DC0219">
                            <w:pPr>
                              <w:jc w:val="center"/>
                              <w:rPr>
                                <w:rFonts w:hAnsi="Calibri"/>
                                <w:color w:val="000000" w:themeColor="dark1"/>
                                <w:kern w:val="24"/>
                              </w:rPr>
                            </w:pPr>
                            <w:r>
                              <w:rPr>
                                <w:rFonts w:hAnsi="Calibri"/>
                                <w:color w:val="000000" w:themeColor="dark1"/>
                                <w:kern w:val="24"/>
                              </w:rPr>
                              <w:t xml:space="preserve">Pairs of commas, brackets or dashes can be used interchangeably. </w:t>
                            </w:r>
                            <w:r>
                              <w:rPr>
                                <w:rFonts w:hAnsi="Calibri"/>
                                <w:b/>
                                <w:bCs/>
                                <w:color w:val="000000" w:themeColor="dark1"/>
                                <w:kern w:val="24"/>
                                <w:sz w:val="36"/>
                                <w:szCs w:val="36"/>
                              </w:rPr>
                              <w:t xml:space="preserve"> </w:t>
                            </w:r>
                          </w:p>
                        </w:txbxContent>
                      </wps:txbx>
                      <wps:bodyPr rtlCol="0" anchor="ctr"/>
                    </wps:wsp>
                  </a:graphicData>
                </a:graphic>
              </wp:anchor>
            </w:drawing>
          </mc:Choice>
          <mc:Fallback>
            <w:pict>
              <v:shape w14:anchorId="2F4818F9" id="_x0000_s1036" type="#_x0000_t65" style="position:absolute;margin-left:301.75pt;margin-top:.9pt;width:209.05pt;height:160.1pt;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" adj="18000" fillcolor="white [3201]" strokecolor="black [3200]" strokeweight="1pt">
                <v:stroke joinstyle="miter"/>
                <v:textbox>
                  <w:txbxContent>
                    <w:p w14:paraId="10F184D1" w14:textId="77777777" w:rsidR="00DC0219" w:rsidRDefault="00DC0219" w:rsidP="00DC0219">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1C81119B" w14:textId="77777777" w:rsidR="00DC0219" w:rsidRDefault="00DC0219" w:rsidP="00DC0219">
                      <w:pPr>
                        <w:jc w:val="center"/>
                        <w:rPr>
                          <w:rFonts w:hAnsi="Calibri"/>
                          <w:color w:val="000000" w:themeColor="dark1"/>
                          <w:kern w:val="24"/>
                          <w:sz w:val="24"/>
                          <w:szCs w:val="24"/>
                        </w:rPr>
                      </w:pPr>
                      <w:r>
                        <w:rPr>
                          <w:rFonts w:hAnsi="Calibri"/>
                          <w:color w:val="000000" w:themeColor="dark1"/>
                          <w:kern w:val="24"/>
                        </w:rPr>
                        <w:t xml:space="preserve">Embedded clauses, which are found in the middle of sentences, normally start after the subject (noun) in the sentence. </w:t>
                      </w:r>
                    </w:p>
                    <w:p w14:paraId="1E8D2C52" w14:textId="77777777" w:rsidR="00DC0219" w:rsidRDefault="00DC0219" w:rsidP="00DC0219">
                      <w:pPr>
                        <w:jc w:val="center"/>
                        <w:rPr>
                          <w:rFonts w:hAnsi="Calibri"/>
                          <w:color w:val="000000" w:themeColor="dark1"/>
                          <w:kern w:val="24"/>
                        </w:rPr>
                      </w:pPr>
                      <w:r>
                        <w:rPr>
                          <w:rFonts w:hAnsi="Calibri"/>
                          <w:color w:val="000000" w:themeColor="dark1"/>
                          <w:kern w:val="24"/>
                        </w:rPr>
                        <w:t xml:space="preserve">Pairs of commas, brackets or dashes can be used interchangeably. </w:t>
                      </w:r>
                      <w:r>
                        <w:rPr>
                          <w:rFonts w:hAnsi="Calibri"/>
                          <w:b/>
                          <w:bCs/>
                          <w:color w:val="000000" w:themeColor="dark1"/>
                          <w:kern w:val="24"/>
                          <w:sz w:val="36"/>
                          <w:szCs w:val="36"/>
                        </w:rPr>
                        <w:t xml:space="preserve"> </w:t>
                      </w:r>
                    </w:p>
                  </w:txbxContent>
                </v:textbox>
              </v:shape>
            </w:pict>
          </mc:Fallback>
        </mc:AlternateContent>
      </w:r>
    </w:p>
    <w:p w14:paraId="684CC956" w14:textId="64D4D88F" w:rsidR="00FC0ED2" w:rsidRDefault="00FC0ED2" w:rsidP="000E65C1">
      <w:pPr>
        <w:pStyle w:val="paragraph"/>
        <w:spacing w:before="0" w:beforeAutospacing="0" w:after="0" w:afterAutospacing="0"/>
        <w:textAlignment w:val="baseline"/>
        <w:rPr>
          <w:rStyle w:val="normaltextrun"/>
        </w:rPr>
      </w:pPr>
    </w:p>
    <w:p w14:paraId="5484CA81" w14:textId="3F88C3BC" w:rsidR="00FC0ED2" w:rsidRDefault="00FC0ED2" w:rsidP="000E65C1">
      <w:pPr>
        <w:pStyle w:val="paragraph"/>
        <w:spacing w:before="0" w:beforeAutospacing="0" w:after="0" w:afterAutospacing="0"/>
        <w:textAlignment w:val="baseline"/>
        <w:rPr>
          <w:rStyle w:val="normaltextrun"/>
        </w:rPr>
      </w:pPr>
    </w:p>
    <w:p w14:paraId="56B26AD7" w14:textId="4BEB4516" w:rsidR="00FC0ED2" w:rsidRDefault="00FC0ED2" w:rsidP="000E65C1">
      <w:pPr>
        <w:pStyle w:val="paragraph"/>
        <w:spacing w:before="0" w:beforeAutospacing="0" w:after="0" w:afterAutospacing="0"/>
        <w:textAlignment w:val="baseline"/>
        <w:rPr>
          <w:rStyle w:val="normaltextrun"/>
        </w:rPr>
      </w:pPr>
    </w:p>
    <w:p w14:paraId="0BF77662" w14:textId="77EA45E5" w:rsidR="00FC0ED2" w:rsidRDefault="00FC0ED2" w:rsidP="000E65C1">
      <w:pPr>
        <w:pStyle w:val="paragraph"/>
        <w:spacing w:before="0" w:beforeAutospacing="0" w:after="0" w:afterAutospacing="0"/>
        <w:textAlignment w:val="baseline"/>
        <w:rPr>
          <w:rStyle w:val="normaltextrun"/>
        </w:rPr>
      </w:pPr>
    </w:p>
    <w:p w14:paraId="25273910" w14:textId="2421DE36" w:rsidR="00FC0ED2" w:rsidRDefault="00FC0ED2" w:rsidP="000E65C1">
      <w:pPr>
        <w:pStyle w:val="paragraph"/>
        <w:spacing w:before="0" w:beforeAutospacing="0" w:after="0" w:afterAutospacing="0"/>
        <w:textAlignment w:val="baseline"/>
        <w:rPr>
          <w:rStyle w:val="normaltextrun"/>
        </w:rPr>
      </w:pPr>
    </w:p>
    <w:p w14:paraId="56782F8D" w14:textId="5BC52271" w:rsidR="00FC0ED2" w:rsidRDefault="00FC0ED2" w:rsidP="000E65C1">
      <w:pPr>
        <w:pStyle w:val="paragraph"/>
        <w:spacing w:before="0" w:beforeAutospacing="0" w:after="0" w:afterAutospacing="0"/>
        <w:textAlignment w:val="baseline"/>
        <w:rPr>
          <w:rStyle w:val="normaltextrun"/>
        </w:rPr>
      </w:pPr>
    </w:p>
    <w:p w14:paraId="34C72A4F" w14:textId="4CB6EBE3" w:rsidR="00FC0ED2" w:rsidRDefault="00FC0ED2" w:rsidP="000E65C1">
      <w:pPr>
        <w:pStyle w:val="paragraph"/>
        <w:spacing w:before="0" w:beforeAutospacing="0" w:after="0" w:afterAutospacing="0"/>
        <w:textAlignment w:val="baseline"/>
        <w:rPr>
          <w:rStyle w:val="normaltextrun"/>
        </w:rPr>
      </w:pPr>
    </w:p>
    <w:p w14:paraId="33BCAAC4" w14:textId="435049C3" w:rsidR="00FC0ED2" w:rsidRDefault="00FC0ED2" w:rsidP="000E65C1">
      <w:pPr>
        <w:pStyle w:val="paragraph"/>
        <w:spacing w:before="0" w:beforeAutospacing="0" w:after="0" w:afterAutospacing="0"/>
        <w:textAlignment w:val="baseline"/>
        <w:rPr>
          <w:rStyle w:val="normaltextrun"/>
        </w:rPr>
      </w:pPr>
    </w:p>
    <w:p w14:paraId="2397D2AD" w14:textId="2171BAE2" w:rsidR="009C5568" w:rsidRDefault="009C5568" w:rsidP="000E65C1">
      <w:pPr>
        <w:pStyle w:val="paragraph"/>
        <w:spacing w:before="0" w:beforeAutospacing="0" w:after="0" w:afterAutospacing="0"/>
        <w:textAlignment w:val="baseline"/>
        <w:rPr>
          <w:rStyle w:val="normaltextrun"/>
        </w:rPr>
      </w:pPr>
    </w:p>
    <w:p w14:paraId="6B0DD916" w14:textId="65241B72" w:rsidR="009C5568" w:rsidRDefault="009C5568" w:rsidP="000E65C1">
      <w:pPr>
        <w:pStyle w:val="paragraph"/>
        <w:spacing w:before="0" w:beforeAutospacing="0" w:after="0" w:afterAutospacing="0"/>
        <w:textAlignment w:val="baseline"/>
        <w:rPr>
          <w:rStyle w:val="normaltextrun"/>
        </w:rPr>
      </w:pPr>
    </w:p>
    <w:p w14:paraId="09C6A80E" w14:textId="2EC79A17" w:rsidR="009C5568" w:rsidRDefault="009C5568" w:rsidP="000E65C1">
      <w:pPr>
        <w:pStyle w:val="paragraph"/>
        <w:spacing w:before="0" w:beforeAutospacing="0" w:after="0" w:afterAutospacing="0"/>
        <w:textAlignment w:val="baseline"/>
        <w:rPr>
          <w:rStyle w:val="normaltextrun"/>
        </w:rPr>
      </w:pPr>
    </w:p>
    <w:p w14:paraId="50E08914" w14:textId="50F7A72C" w:rsidR="009C5568" w:rsidRDefault="009C5568" w:rsidP="000E65C1">
      <w:pPr>
        <w:pStyle w:val="paragraph"/>
        <w:spacing w:before="0" w:beforeAutospacing="0" w:after="0" w:afterAutospacing="0"/>
        <w:textAlignment w:val="baseline"/>
        <w:rPr>
          <w:rStyle w:val="normaltextrun"/>
        </w:rPr>
      </w:pPr>
    </w:p>
    <w:p w14:paraId="47D513D5" w14:textId="5466ABD8" w:rsidR="009C5568" w:rsidRDefault="009C5568" w:rsidP="000E65C1">
      <w:pPr>
        <w:pStyle w:val="paragraph"/>
        <w:spacing w:before="0" w:beforeAutospacing="0" w:after="0" w:afterAutospacing="0"/>
        <w:textAlignment w:val="baseline"/>
        <w:rPr>
          <w:rStyle w:val="normaltextrun"/>
        </w:rPr>
      </w:pPr>
    </w:p>
    <w:p w14:paraId="01DB52AB" w14:textId="1B728C07" w:rsidR="009C5568" w:rsidRDefault="00802FF1" w:rsidP="000E65C1">
      <w:pPr>
        <w:pStyle w:val="paragraph"/>
        <w:spacing w:before="0" w:beforeAutospacing="0" w:after="0" w:afterAutospacing="0"/>
        <w:textAlignment w:val="baseline"/>
        <w:rPr>
          <w:rStyle w:val="normaltextrun"/>
        </w:rPr>
      </w:pPr>
      <w:r w:rsidRPr="00DC0219">
        <w:rPr>
          <w:noProof/>
        </w:rPr>
        <mc:AlternateContent>
          <mc:Choice Requires="wps">
            <w:drawing>
              <wp:anchor distT="0" distB="0" distL="114300" distR="114300" simplePos="0" relativeHeight="251658265" behindDoc="0" locked="0" layoutInCell="1" allowOverlap="1" wp14:anchorId="62753E09" wp14:editId="013A1812">
                <wp:simplePos x="0" y="0"/>
                <wp:positionH relativeFrom="column">
                  <wp:posOffset>83820</wp:posOffset>
                </wp:positionH>
                <wp:positionV relativeFrom="paragraph">
                  <wp:posOffset>128905</wp:posOffset>
                </wp:positionV>
                <wp:extent cx="6095043" cy="3643952"/>
                <wp:effectExtent l="0" t="0" r="20320" b="13970"/>
                <wp:wrapNone/>
                <wp:docPr id="26" name="Rectangle 8"/>
                <wp:cNvGraphicFramePr/>
                <a:graphic xmlns:a="http://schemas.openxmlformats.org/drawingml/2006/main">
                  <a:graphicData uri="http://schemas.microsoft.com/office/word/2010/wordprocessingShape">
                    <wps:wsp>
                      <wps:cNvSpPr/>
                      <wps:spPr>
                        <a:xfrm>
                          <a:off x="0" y="0"/>
                          <a:ext cx="6095043" cy="3643952"/>
                        </a:xfrm>
                        <a:prstGeom prst="rect">
                          <a:avLst/>
                        </a:prstGeom>
                      </wps:spPr>
                      <wps:style>
                        <a:lnRef idx="2">
                          <a:schemeClr val="dk1"/>
                        </a:lnRef>
                        <a:fillRef idx="1">
                          <a:schemeClr val="lt1"/>
                        </a:fillRef>
                        <a:effectRef idx="0">
                          <a:schemeClr val="dk1"/>
                        </a:effectRef>
                        <a:fontRef idx="minor">
                          <a:schemeClr val="dk1"/>
                        </a:fontRef>
                      </wps:style>
                      <wps:txbx>
                        <w:txbxContent>
                          <w:p w14:paraId="7083DECE" w14:textId="77777777" w:rsidR="00DC0219" w:rsidRDefault="00DC0219" w:rsidP="00DC0219">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0E077A07" w14:textId="77777777" w:rsidR="00DC0219" w:rsidRDefault="00DC0219" w:rsidP="00DC0219">
                            <w:pPr>
                              <w:jc w:val="center"/>
                              <w:rPr>
                                <w:rFonts w:hAnsi="Calibri"/>
                                <w:color w:val="000000" w:themeColor="dark1"/>
                                <w:kern w:val="24"/>
                                <w:sz w:val="24"/>
                                <w:szCs w:val="24"/>
                              </w:rPr>
                            </w:pPr>
                            <w:r>
                              <w:rPr>
                                <w:rFonts w:hAnsi="Calibri"/>
                                <w:color w:val="000000" w:themeColor="dark1"/>
                                <w:kern w:val="24"/>
                              </w:rPr>
                              <w:t>…………………………………………………………………………………………………………………………………………………………………………………………………………………………………………………………………………………………………………</w:t>
                            </w:r>
                          </w:p>
                          <w:p w14:paraId="4FE11551" w14:textId="77777777" w:rsidR="00DC0219" w:rsidRDefault="00DC0219" w:rsidP="00DC0219">
                            <w:pPr>
                              <w:rPr>
                                <w:rFonts w:hAnsi="Calibri"/>
                                <w:color w:val="000000" w:themeColor="dark1"/>
                                <w:kern w:val="24"/>
                              </w:rPr>
                            </w:pPr>
                            <w:r>
                              <w:rPr>
                                <w:rFonts w:hAnsi="Calibri"/>
                                <w:color w:val="000000" w:themeColor="dark1"/>
                                <w:kern w:val="24"/>
                              </w:rPr>
                              <w:t>…………………………………………………………………………………………………………………………………………………………………………………………………………………………………………………………………………………………………………</w:t>
                            </w:r>
                          </w:p>
                          <w:p w14:paraId="08FB95CD" w14:textId="77777777" w:rsidR="00DC0219" w:rsidRDefault="00DC0219" w:rsidP="00DC0219">
                            <w:pPr>
                              <w:rPr>
                                <w:rFonts w:hAnsi="Calibri"/>
                                <w:color w:val="000000" w:themeColor="dark1"/>
                                <w:kern w:val="24"/>
                              </w:rPr>
                            </w:pPr>
                            <w:r>
                              <w:rPr>
                                <w:rFonts w:hAnsi="Calibri"/>
                                <w:color w:val="000000" w:themeColor="dark1"/>
                                <w:kern w:val="24"/>
                              </w:rPr>
                              <w:t>…………………………………………………………………………………………………………………………………………………………………………………………………………………………………………………………………………………………………………</w:t>
                            </w:r>
                          </w:p>
                          <w:p w14:paraId="36AE96FD" w14:textId="77777777" w:rsidR="00DC0219" w:rsidRDefault="00DC0219" w:rsidP="00DC0219">
                            <w:pPr>
                              <w:jc w:val="center"/>
                              <w:rPr>
                                <w:rFonts w:hAnsi="Calibri"/>
                                <w:color w:val="000000" w:themeColor="dark1"/>
                                <w:kern w:val="24"/>
                              </w:rPr>
                            </w:pPr>
                            <w:r>
                              <w:rPr>
                                <w:rFonts w:hAnsi="Calibri"/>
                                <w:color w:val="000000" w:themeColor="dark1"/>
                                <w:kern w:val="24"/>
                              </w:rPr>
                              <w:t>…………………………………………………………………………………………………………………………………………………………………………………………………………………………………………………………………………………………………………</w:t>
                            </w:r>
                          </w:p>
                          <w:p w14:paraId="62E3469E" w14:textId="77777777" w:rsidR="00DC0219" w:rsidRDefault="00DC0219" w:rsidP="00DC0219">
                            <w:pPr>
                              <w:jc w:val="center"/>
                              <w:rPr>
                                <w:rFonts w:hAnsi="Calibri"/>
                                <w:color w:val="000000" w:themeColor="dark1"/>
                                <w:kern w:val="24"/>
                              </w:rPr>
                            </w:pPr>
                            <w:r>
                              <w:rPr>
                                <w:rFonts w:hAnsi="Calibri"/>
                                <w:color w:val="000000" w:themeColor="dark1"/>
                                <w:kern w:val="24"/>
                              </w:rPr>
                              <w:t>…………………………………………………………………………………………………………………………………………………………………………………………………………………………………………………………………………………………………………</w:t>
                            </w:r>
                          </w:p>
                          <w:p w14:paraId="44190C04" w14:textId="77777777" w:rsidR="00DC0219" w:rsidRDefault="00DC0219" w:rsidP="00DC0219">
                            <w:pPr>
                              <w:rPr>
                                <w:rFonts w:hAnsi="Calibri"/>
                                <w:color w:val="000000" w:themeColor="dark1"/>
                                <w:kern w:val="24"/>
                              </w:rPr>
                            </w:pPr>
                            <w:r>
                              <w:rPr>
                                <w:rFonts w:hAnsi="Calibri"/>
                                <w:color w:val="000000" w:themeColor="dark1"/>
                                <w:kern w:val="24"/>
                              </w:rPr>
                              <w:t>…………………………………………………………………………………………………………………………………………………………………………………………………………………………………………………………………………………………………………</w:t>
                            </w:r>
                          </w:p>
                          <w:p w14:paraId="0FEECF85" w14:textId="77777777" w:rsidR="00DC0219" w:rsidRDefault="00DC0219" w:rsidP="00DC0219">
                            <w:pPr>
                              <w:rPr>
                                <w:rFonts w:hAnsi="Calibri"/>
                                <w:color w:val="000000" w:themeColor="dark1"/>
                                <w:kern w:val="24"/>
                              </w:rPr>
                            </w:pPr>
                            <w:r>
                              <w:rPr>
                                <w:rFonts w:hAnsi="Calibri"/>
                                <w:color w:val="000000" w:themeColor="dark1"/>
                                <w:kern w:val="24"/>
                              </w:rPr>
                              <w:t>…………………………………………………………………………………………………………………………………………………………………………………………………………………………………………………………………………………………………………</w:t>
                            </w:r>
                          </w:p>
                          <w:p w14:paraId="579BE187" w14:textId="77777777" w:rsidR="00DC0219" w:rsidRDefault="00DC0219" w:rsidP="00DC0219">
                            <w:pPr>
                              <w:rPr>
                                <w:rFonts w:hAnsi="Calibri"/>
                                <w:color w:val="000000" w:themeColor="dark1"/>
                                <w:kern w:val="24"/>
                              </w:rPr>
                            </w:pPr>
                            <w:r>
                              <w:rPr>
                                <w:rFonts w:hAnsi="Calibri"/>
                                <w:color w:val="000000" w:themeColor="dark1"/>
                                <w:kern w:val="24"/>
                              </w:rPr>
                              <w:t>…………………………………………………………………………………………………………………………………………………………………………………………………………………………………………………………………………………………………………</w:t>
                            </w:r>
                          </w:p>
                        </w:txbxContent>
                      </wps:txbx>
                      <wps:bodyPr rtlCol="0" anchor="ctr"/>
                    </wps:wsp>
                  </a:graphicData>
                </a:graphic>
                <wp14:sizeRelH relativeFrom="margin">
                  <wp14:pctWidth>0</wp14:pctWidth>
                </wp14:sizeRelH>
              </wp:anchor>
            </w:drawing>
          </mc:Choice>
          <mc:Fallback>
            <w:pict>
              <v:rect w14:anchorId="62753E09" id="Rectangle 8" o:spid="_x0000_s1037" style="position:absolute;margin-left:6.6pt;margin-top:10.15pt;width:479.9pt;height:286.95pt;z-index:251658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" fillcolor="white [3201]" strokecolor="black [3200]" strokeweight="1pt">
                <v:textbox>
                  <w:txbxContent>
                    <w:p w14:paraId="7083DECE" w14:textId="77777777" w:rsidR="00DC0219" w:rsidRDefault="00DC0219" w:rsidP="00DC0219">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0E077A07" w14:textId="77777777" w:rsidR="00DC0219" w:rsidRDefault="00DC0219" w:rsidP="00DC0219">
                      <w:pPr>
                        <w:jc w:val="center"/>
                        <w:rPr>
                          <w:rFonts w:hAnsi="Calibri"/>
                          <w:color w:val="000000" w:themeColor="dark1"/>
                          <w:kern w:val="24"/>
                          <w:sz w:val="24"/>
                          <w:szCs w:val="24"/>
                        </w:rPr>
                      </w:pPr>
                      <w:r>
                        <w:rPr>
                          <w:rFonts w:hAnsi="Calibri"/>
                          <w:color w:val="000000" w:themeColor="dark1"/>
                          <w:kern w:val="24"/>
                        </w:rPr>
                        <w:t>…………………………………………………………………………………………………………………………………………………………………………………………………………………………………………………………………………………………………………</w:t>
                      </w:r>
                    </w:p>
                    <w:p w14:paraId="4FE11551" w14:textId="77777777" w:rsidR="00DC0219" w:rsidRDefault="00DC0219" w:rsidP="00DC0219">
                      <w:pPr>
                        <w:rPr>
                          <w:rFonts w:hAnsi="Calibri"/>
                          <w:color w:val="000000" w:themeColor="dark1"/>
                          <w:kern w:val="24"/>
                        </w:rPr>
                      </w:pPr>
                      <w:r>
                        <w:rPr>
                          <w:rFonts w:hAnsi="Calibri"/>
                          <w:color w:val="000000" w:themeColor="dark1"/>
                          <w:kern w:val="24"/>
                        </w:rPr>
                        <w:t>…………………………………………………………………………………………………………………………………………………………………………………………………………………………………………………………………………………………………………</w:t>
                      </w:r>
                    </w:p>
                    <w:p w14:paraId="08FB95CD" w14:textId="77777777" w:rsidR="00DC0219" w:rsidRDefault="00DC0219" w:rsidP="00DC0219">
                      <w:pPr>
                        <w:rPr>
                          <w:rFonts w:hAnsi="Calibri"/>
                          <w:color w:val="000000" w:themeColor="dark1"/>
                          <w:kern w:val="24"/>
                        </w:rPr>
                      </w:pPr>
                      <w:r>
                        <w:rPr>
                          <w:rFonts w:hAnsi="Calibri"/>
                          <w:color w:val="000000" w:themeColor="dark1"/>
                          <w:kern w:val="24"/>
                        </w:rPr>
                        <w:t>…………………………………………………………………………………………………………………………………………………………………………………………………………………………………………………………………………………………………………</w:t>
                      </w:r>
                    </w:p>
                    <w:p w14:paraId="36AE96FD" w14:textId="77777777" w:rsidR="00DC0219" w:rsidRDefault="00DC0219" w:rsidP="00DC0219">
                      <w:pPr>
                        <w:jc w:val="center"/>
                        <w:rPr>
                          <w:rFonts w:hAnsi="Calibri"/>
                          <w:color w:val="000000" w:themeColor="dark1"/>
                          <w:kern w:val="24"/>
                        </w:rPr>
                      </w:pPr>
                      <w:r>
                        <w:rPr>
                          <w:rFonts w:hAnsi="Calibri"/>
                          <w:color w:val="000000" w:themeColor="dark1"/>
                          <w:kern w:val="24"/>
                        </w:rPr>
                        <w:t>…………………………………………………………………………………………………………………………………………………………………………………………………………………………………………………………………………………………………………</w:t>
                      </w:r>
                    </w:p>
                    <w:p w14:paraId="62E3469E" w14:textId="77777777" w:rsidR="00DC0219" w:rsidRDefault="00DC0219" w:rsidP="00DC0219">
                      <w:pPr>
                        <w:jc w:val="center"/>
                        <w:rPr>
                          <w:rFonts w:hAnsi="Calibri"/>
                          <w:color w:val="000000" w:themeColor="dark1"/>
                          <w:kern w:val="24"/>
                        </w:rPr>
                      </w:pPr>
                      <w:r>
                        <w:rPr>
                          <w:rFonts w:hAnsi="Calibri"/>
                          <w:color w:val="000000" w:themeColor="dark1"/>
                          <w:kern w:val="24"/>
                        </w:rPr>
                        <w:t>…………………………………………………………………………………………………………………………………………………………………………………………………………………………………………………………………………………………………………</w:t>
                      </w:r>
                    </w:p>
                    <w:p w14:paraId="44190C04" w14:textId="77777777" w:rsidR="00DC0219" w:rsidRDefault="00DC0219" w:rsidP="00DC0219">
                      <w:pPr>
                        <w:rPr>
                          <w:rFonts w:hAnsi="Calibri"/>
                          <w:color w:val="000000" w:themeColor="dark1"/>
                          <w:kern w:val="24"/>
                        </w:rPr>
                      </w:pPr>
                      <w:r>
                        <w:rPr>
                          <w:rFonts w:hAnsi="Calibri"/>
                          <w:color w:val="000000" w:themeColor="dark1"/>
                          <w:kern w:val="24"/>
                        </w:rPr>
                        <w:t>…………………………………………………………………………………………………………………………………………………………………………………………………………………………………………………………………………………………………………</w:t>
                      </w:r>
                    </w:p>
                    <w:p w14:paraId="0FEECF85" w14:textId="77777777" w:rsidR="00DC0219" w:rsidRDefault="00DC0219" w:rsidP="00DC0219">
                      <w:pPr>
                        <w:rPr>
                          <w:rFonts w:hAnsi="Calibri"/>
                          <w:color w:val="000000" w:themeColor="dark1"/>
                          <w:kern w:val="24"/>
                        </w:rPr>
                      </w:pPr>
                      <w:r>
                        <w:rPr>
                          <w:rFonts w:hAnsi="Calibri"/>
                          <w:color w:val="000000" w:themeColor="dark1"/>
                          <w:kern w:val="24"/>
                        </w:rPr>
                        <w:t>…………………………………………………………………………………………………………………………………………………………………………………………………………………………………………………………………………………………………………</w:t>
                      </w:r>
                    </w:p>
                    <w:p w14:paraId="579BE187" w14:textId="77777777" w:rsidR="00DC0219" w:rsidRDefault="00DC0219" w:rsidP="00DC0219">
                      <w:pPr>
                        <w:rPr>
                          <w:rFonts w:hAnsi="Calibri"/>
                          <w:color w:val="000000" w:themeColor="dark1"/>
                          <w:kern w:val="24"/>
                        </w:rPr>
                      </w:pPr>
                      <w:r>
                        <w:rPr>
                          <w:rFonts w:hAnsi="Calibri"/>
                          <w:color w:val="000000" w:themeColor="dark1"/>
                          <w:kern w:val="24"/>
                        </w:rPr>
                        <w:t>…………………………………………………………………………………………………………………………………………………………………………………………………………………………………………………………………………………………………………</w:t>
                      </w:r>
                    </w:p>
                  </w:txbxContent>
                </v:textbox>
              </v:rect>
            </w:pict>
          </mc:Fallback>
        </mc:AlternateContent>
      </w:r>
    </w:p>
    <w:p w14:paraId="3464C7AF" w14:textId="01EBA6FF" w:rsidR="009C5568" w:rsidRDefault="009C5568" w:rsidP="000E65C1">
      <w:pPr>
        <w:pStyle w:val="paragraph"/>
        <w:spacing w:before="0" w:beforeAutospacing="0" w:after="0" w:afterAutospacing="0"/>
        <w:textAlignment w:val="baseline"/>
        <w:rPr>
          <w:rStyle w:val="normaltextrun"/>
        </w:rPr>
      </w:pPr>
    </w:p>
    <w:p w14:paraId="2EE91393" w14:textId="33DB72C8" w:rsidR="00FC0ED2" w:rsidRDefault="00FC0ED2" w:rsidP="000E65C1">
      <w:pPr>
        <w:pStyle w:val="paragraph"/>
        <w:spacing w:before="0" w:beforeAutospacing="0" w:after="0" w:afterAutospacing="0"/>
        <w:textAlignment w:val="baseline"/>
        <w:rPr>
          <w:rStyle w:val="normaltextrun"/>
        </w:rPr>
      </w:pPr>
    </w:p>
    <w:p w14:paraId="3AF3A322" w14:textId="493F4623" w:rsidR="00FC0ED2" w:rsidRDefault="00FC0ED2" w:rsidP="000E65C1">
      <w:pPr>
        <w:pStyle w:val="paragraph"/>
        <w:spacing w:before="0" w:beforeAutospacing="0" w:after="0" w:afterAutospacing="0"/>
        <w:textAlignment w:val="baseline"/>
        <w:rPr>
          <w:rStyle w:val="normaltextrun"/>
        </w:rPr>
      </w:pPr>
    </w:p>
    <w:p w14:paraId="61913E2D" w14:textId="74952C2C" w:rsidR="00FC0ED2" w:rsidRDefault="00FC0ED2" w:rsidP="000E65C1">
      <w:pPr>
        <w:pStyle w:val="paragraph"/>
        <w:spacing w:before="0" w:beforeAutospacing="0" w:after="0" w:afterAutospacing="0"/>
        <w:textAlignment w:val="baseline"/>
        <w:rPr>
          <w:rStyle w:val="normaltextrun"/>
        </w:rPr>
      </w:pPr>
    </w:p>
    <w:p w14:paraId="742CCB1A" w14:textId="7578A731" w:rsidR="00FC0ED2" w:rsidRDefault="00FC0ED2" w:rsidP="000E65C1">
      <w:pPr>
        <w:pStyle w:val="paragraph"/>
        <w:spacing w:before="0" w:beforeAutospacing="0" w:after="0" w:afterAutospacing="0"/>
        <w:textAlignment w:val="baseline"/>
        <w:rPr>
          <w:rStyle w:val="normaltextrun"/>
        </w:rPr>
      </w:pPr>
    </w:p>
    <w:p w14:paraId="30B301A8" w14:textId="5E535170" w:rsidR="00FC0ED2" w:rsidRDefault="00FC0ED2" w:rsidP="000E65C1">
      <w:pPr>
        <w:pStyle w:val="paragraph"/>
        <w:spacing w:before="0" w:beforeAutospacing="0" w:after="0" w:afterAutospacing="0"/>
        <w:textAlignment w:val="baseline"/>
        <w:rPr>
          <w:rStyle w:val="normaltextrun"/>
        </w:rPr>
      </w:pPr>
    </w:p>
    <w:p w14:paraId="3D681380" w14:textId="21EABA80" w:rsidR="00FC0ED2" w:rsidRDefault="00FC0ED2" w:rsidP="000E65C1">
      <w:pPr>
        <w:pStyle w:val="paragraph"/>
        <w:spacing w:before="0" w:beforeAutospacing="0" w:after="0" w:afterAutospacing="0"/>
        <w:textAlignment w:val="baseline"/>
        <w:rPr>
          <w:rStyle w:val="normaltextrun"/>
        </w:rPr>
      </w:pPr>
    </w:p>
    <w:p w14:paraId="6D4C5513" w14:textId="217E9EA4" w:rsidR="00FC0ED2" w:rsidRDefault="00FC0ED2" w:rsidP="000E65C1">
      <w:pPr>
        <w:pStyle w:val="paragraph"/>
        <w:spacing w:before="0" w:beforeAutospacing="0" w:after="0" w:afterAutospacing="0"/>
        <w:textAlignment w:val="baseline"/>
        <w:rPr>
          <w:rStyle w:val="normaltextrun"/>
        </w:rPr>
      </w:pPr>
    </w:p>
    <w:p w14:paraId="4665AE9D" w14:textId="56723D39" w:rsidR="009C5568" w:rsidRDefault="009C5568" w:rsidP="000E65C1">
      <w:pPr>
        <w:pStyle w:val="paragraph"/>
        <w:spacing w:before="0" w:beforeAutospacing="0" w:after="0" w:afterAutospacing="0"/>
        <w:textAlignment w:val="baseline"/>
        <w:rPr>
          <w:rStyle w:val="normaltextrun"/>
        </w:rPr>
      </w:pPr>
    </w:p>
    <w:p w14:paraId="77A39B41" w14:textId="1A089042" w:rsidR="00DC0219" w:rsidRDefault="00DC0219" w:rsidP="000E65C1">
      <w:pPr>
        <w:pStyle w:val="paragraph"/>
        <w:spacing w:before="0" w:beforeAutospacing="0" w:after="0" w:afterAutospacing="0"/>
        <w:textAlignment w:val="baseline"/>
        <w:rPr>
          <w:rStyle w:val="normaltextrun"/>
        </w:rPr>
      </w:pPr>
    </w:p>
    <w:p w14:paraId="4146F3B2" w14:textId="59FFCE8D" w:rsidR="00DC0219" w:rsidRDefault="00DC0219" w:rsidP="000E65C1">
      <w:pPr>
        <w:pStyle w:val="paragraph"/>
        <w:spacing w:before="0" w:beforeAutospacing="0" w:after="0" w:afterAutospacing="0"/>
        <w:textAlignment w:val="baseline"/>
        <w:rPr>
          <w:rStyle w:val="normaltextrun"/>
        </w:rPr>
      </w:pPr>
    </w:p>
    <w:p w14:paraId="45A3DDB9" w14:textId="3A7DEEA1" w:rsidR="00DC0219" w:rsidRDefault="00DC0219" w:rsidP="000E65C1">
      <w:pPr>
        <w:pStyle w:val="paragraph"/>
        <w:spacing w:before="0" w:beforeAutospacing="0" w:after="0" w:afterAutospacing="0"/>
        <w:textAlignment w:val="baseline"/>
        <w:rPr>
          <w:rStyle w:val="normaltextrun"/>
        </w:rPr>
      </w:pPr>
    </w:p>
    <w:p w14:paraId="0C3869F6" w14:textId="6B45C32E" w:rsidR="00DC0219" w:rsidRDefault="00DC0219" w:rsidP="000E65C1">
      <w:pPr>
        <w:pStyle w:val="paragraph"/>
        <w:spacing w:before="0" w:beforeAutospacing="0" w:after="0" w:afterAutospacing="0"/>
        <w:textAlignment w:val="baseline"/>
        <w:rPr>
          <w:rStyle w:val="normaltextrun"/>
        </w:rPr>
      </w:pPr>
    </w:p>
    <w:p w14:paraId="6E5D9A1E" w14:textId="7E947D9B" w:rsidR="00DC0219" w:rsidRDefault="00DC0219" w:rsidP="000E65C1">
      <w:pPr>
        <w:pStyle w:val="paragraph"/>
        <w:spacing w:before="0" w:beforeAutospacing="0" w:after="0" w:afterAutospacing="0"/>
        <w:textAlignment w:val="baseline"/>
        <w:rPr>
          <w:rStyle w:val="normaltextrun"/>
        </w:rPr>
      </w:pPr>
    </w:p>
    <w:p w14:paraId="30B24CFD" w14:textId="650BA711" w:rsidR="00DC0219" w:rsidRDefault="00DC0219" w:rsidP="000E65C1">
      <w:pPr>
        <w:pStyle w:val="paragraph"/>
        <w:spacing w:before="0" w:beforeAutospacing="0" w:after="0" w:afterAutospacing="0"/>
        <w:textAlignment w:val="baseline"/>
        <w:rPr>
          <w:rStyle w:val="normaltextrun"/>
        </w:rPr>
      </w:pPr>
    </w:p>
    <w:p w14:paraId="14A0DD37" w14:textId="7A533608" w:rsidR="00DC0219" w:rsidRDefault="00DC0219" w:rsidP="000E65C1">
      <w:pPr>
        <w:pStyle w:val="paragraph"/>
        <w:spacing w:before="0" w:beforeAutospacing="0" w:after="0" w:afterAutospacing="0"/>
        <w:textAlignment w:val="baseline"/>
        <w:rPr>
          <w:rStyle w:val="normaltextrun"/>
        </w:rPr>
      </w:pPr>
    </w:p>
    <w:p w14:paraId="654CD3CE" w14:textId="4F666C43" w:rsidR="00DC0219" w:rsidRDefault="00DC0219" w:rsidP="000E65C1">
      <w:pPr>
        <w:pStyle w:val="paragraph"/>
        <w:spacing w:before="0" w:beforeAutospacing="0" w:after="0" w:afterAutospacing="0"/>
        <w:textAlignment w:val="baseline"/>
        <w:rPr>
          <w:rStyle w:val="normaltextrun"/>
        </w:rPr>
      </w:pPr>
    </w:p>
    <w:p w14:paraId="27542BCB" w14:textId="6320E256" w:rsidR="00DC0219" w:rsidRDefault="00DC0219" w:rsidP="000E65C1">
      <w:pPr>
        <w:pStyle w:val="paragraph"/>
        <w:spacing w:before="0" w:beforeAutospacing="0" w:after="0" w:afterAutospacing="0"/>
        <w:textAlignment w:val="baseline"/>
        <w:rPr>
          <w:rStyle w:val="normaltextrun"/>
        </w:rPr>
      </w:pPr>
    </w:p>
    <w:p w14:paraId="7F97E40A" w14:textId="01145BEE" w:rsidR="00DC0219" w:rsidRDefault="00DC0219" w:rsidP="000E65C1">
      <w:pPr>
        <w:pStyle w:val="paragraph"/>
        <w:spacing w:before="0" w:beforeAutospacing="0" w:after="0" w:afterAutospacing="0"/>
        <w:textAlignment w:val="baseline"/>
        <w:rPr>
          <w:rStyle w:val="normaltextrun"/>
        </w:rPr>
      </w:pPr>
    </w:p>
    <w:p w14:paraId="05177C87" w14:textId="7110E9F5" w:rsidR="00DC0219" w:rsidRDefault="00DC0219" w:rsidP="000E65C1">
      <w:pPr>
        <w:pStyle w:val="paragraph"/>
        <w:spacing w:before="0" w:beforeAutospacing="0" w:after="0" w:afterAutospacing="0"/>
        <w:textAlignment w:val="baseline"/>
        <w:rPr>
          <w:rStyle w:val="normaltextrun"/>
        </w:rPr>
      </w:pPr>
    </w:p>
    <w:p w14:paraId="30EC5A11" w14:textId="764814B7" w:rsidR="00DC0219" w:rsidRDefault="00DC0219" w:rsidP="000E65C1">
      <w:pPr>
        <w:pStyle w:val="paragraph"/>
        <w:spacing w:before="0" w:beforeAutospacing="0" w:after="0" w:afterAutospacing="0"/>
        <w:textAlignment w:val="baseline"/>
        <w:rPr>
          <w:rStyle w:val="normaltextrun"/>
        </w:rPr>
      </w:pPr>
    </w:p>
    <w:p w14:paraId="07B7C9F9" w14:textId="77777777" w:rsidR="005805E2" w:rsidRDefault="005805E2" w:rsidP="000E65C1">
      <w:pPr>
        <w:pStyle w:val="paragraph"/>
        <w:spacing w:before="0" w:beforeAutospacing="0" w:after="0" w:afterAutospacing="0"/>
        <w:textAlignment w:val="baseline"/>
        <w:rPr>
          <w:rStyle w:val="normaltextrun"/>
        </w:rPr>
      </w:pPr>
    </w:p>
    <w:p w14:paraId="1D3D98FC" w14:textId="5F5ADE43" w:rsidR="005805E2" w:rsidRDefault="005805E2" w:rsidP="000E65C1">
      <w:pPr>
        <w:pStyle w:val="paragraph"/>
        <w:spacing w:before="0" w:beforeAutospacing="0" w:after="0" w:afterAutospacing="0"/>
        <w:textAlignment w:val="baseline"/>
        <w:rPr>
          <w:rStyle w:val="normaltextrun"/>
        </w:rPr>
      </w:pPr>
    </w:p>
    <w:p w14:paraId="464FA8D1" w14:textId="52384D89" w:rsidR="00DC0219" w:rsidRDefault="00DC0219" w:rsidP="000E65C1">
      <w:pPr>
        <w:pStyle w:val="paragraph"/>
        <w:spacing w:before="0" w:beforeAutospacing="0" w:after="0" w:afterAutospacing="0"/>
        <w:textAlignment w:val="baseline"/>
        <w:rPr>
          <w:rStyle w:val="normaltextrun"/>
        </w:rPr>
      </w:pPr>
    </w:p>
    <w:p w14:paraId="628CCA7F" w14:textId="77777777" w:rsidR="00DC0219" w:rsidRDefault="00DC0219" w:rsidP="000E65C1">
      <w:pPr>
        <w:pStyle w:val="paragraph"/>
        <w:spacing w:before="0" w:beforeAutospacing="0" w:after="0" w:afterAutospacing="0"/>
        <w:textAlignment w:val="baseline"/>
        <w:rPr>
          <w:rStyle w:val="normaltextrun"/>
        </w:rPr>
      </w:pPr>
    </w:p>
    <w:p w14:paraId="06B763A3" w14:textId="44761CF0" w:rsidR="009C5568" w:rsidRDefault="009C5568" w:rsidP="000E65C1">
      <w:pPr>
        <w:pStyle w:val="paragraph"/>
        <w:spacing w:before="0" w:beforeAutospacing="0" w:after="0" w:afterAutospacing="0"/>
        <w:textAlignment w:val="baseline"/>
        <w:rPr>
          <w:rStyle w:val="normaltextrun"/>
        </w:rPr>
      </w:pPr>
    </w:p>
    <w:p w14:paraId="0240E9ED" w14:textId="4D8D9873" w:rsidR="009C5568"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147E5B">
        <w:rPr>
          <w:rFonts w:asciiTheme="minorHAnsi" w:hAnsiTheme="minorHAnsi" w:cstheme="minorHAnsi"/>
          <w:noProof/>
          <w:color w:val="1D1D1B"/>
          <w:sz w:val="22"/>
          <w:szCs w:val="22"/>
        </w:rPr>
        <mc:AlternateContent>
          <mc:Choice Requires="wps">
            <w:drawing>
              <wp:anchor distT="0" distB="0" distL="114300" distR="114300" simplePos="0" relativeHeight="251658268" behindDoc="0" locked="0" layoutInCell="1" allowOverlap="1" wp14:anchorId="62EC3BD4" wp14:editId="563E1DAD">
                <wp:simplePos x="0" y="0"/>
                <wp:positionH relativeFrom="column">
                  <wp:posOffset>3551274</wp:posOffset>
                </wp:positionH>
                <wp:positionV relativeFrom="paragraph">
                  <wp:posOffset>812</wp:posOffset>
                </wp:positionV>
                <wp:extent cx="2655144" cy="2183642"/>
                <wp:effectExtent l="0" t="0" r="12065" b="26670"/>
                <wp:wrapNone/>
                <wp:docPr id="29" name="Rectangle 3"/>
                <wp:cNvGraphicFramePr/>
                <a:graphic xmlns:a="http://schemas.openxmlformats.org/drawingml/2006/main">
                  <a:graphicData uri="http://schemas.microsoft.com/office/word/2010/wordprocessingShape">
                    <wps:wsp>
                      <wps:cNvSpPr/>
                      <wps:spPr>
                        <a:xfrm>
                          <a:off x="0" y="0"/>
                          <a:ext cx="2655144" cy="2183642"/>
                        </a:xfrm>
                        <a:prstGeom prst="rect">
                          <a:avLst/>
                        </a:prstGeom>
                      </wps:spPr>
                      <wps:style>
                        <a:lnRef idx="2">
                          <a:schemeClr val="dk1"/>
                        </a:lnRef>
                        <a:fillRef idx="1">
                          <a:schemeClr val="lt1"/>
                        </a:fillRef>
                        <a:effectRef idx="0">
                          <a:schemeClr val="dk1"/>
                        </a:effectRef>
                        <a:fontRef idx="minor">
                          <a:schemeClr val="dk1"/>
                        </a:fontRef>
                      </wps:style>
                      <wps:txbx>
                        <w:txbxContent>
                          <w:p w14:paraId="260F8F19" w14:textId="77777777" w:rsidR="00147E5B" w:rsidRDefault="00147E5B" w:rsidP="00147E5B">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3DF16EC6" w14:textId="77777777" w:rsidR="00147E5B" w:rsidRDefault="00147E5B" w:rsidP="00147E5B">
                            <w:pPr>
                              <w:jc w:val="center"/>
                              <w:rPr>
                                <w:rFonts w:hAnsi="Calibri"/>
                                <w:color w:val="000000" w:themeColor="dark1"/>
                                <w:kern w:val="24"/>
                                <w:sz w:val="28"/>
                                <w:szCs w:val="28"/>
                              </w:rPr>
                            </w:pPr>
                            <w:r>
                              <w:rPr>
                                <w:rFonts w:hAnsi="Calibri"/>
                                <w:color w:val="000000" w:themeColor="dark1"/>
                                <w:kern w:val="24"/>
                                <w:sz w:val="28"/>
                                <w:szCs w:val="28"/>
                              </w:rPr>
                              <w:t>Although the voice in Brooke’s poem is aware that their demise could come in battle, the tone used is disconcertingly optimistic.  </w:t>
                            </w:r>
                          </w:p>
                          <w:p w14:paraId="723380B6" w14:textId="77777777" w:rsidR="00147E5B" w:rsidRDefault="00147E5B" w:rsidP="00147E5B">
                            <w:pPr>
                              <w:jc w:val="center"/>
                              <w:rPr>
                                <w:rFonts w:hAnsi="Calibri"/>
                                <w:b/>
                                <w:bCs/>
                                <w:color w:val="000000" w:themeColor="dark1"/>
                                <w:kern w:val="24"/>
                                <w:sz w:val="36"/>
                                <w:szCs w:val="36"/>
                              </w:rPr>
                            </w:pPr>
                            <w:r>
                              <w:rPr>
                                <w:rFonts w:hAnsi="Calibri"/>
                                <w:b/>
                                <w:bCs/>
                                <w:color w:val="000000" w:themeColor="dark1"/>
                                <w:kern w:val="24"/>
                                <w:sz w:val="36"/>
                                <w:szCs w:val="36"/>
                              </w:rPr>
                              <w:t xml:space="preserve"> </w:t>
                            </w:r>
                          </w:p>
                        </w:txbxContent>
                      </wps:txbx>
                      <wps:bodyPr rtlCol="0" anchor="ctr"/>
                    </wps:wsp>
                  </a:graphicData>
                </a:graphic>
              </wp:anchor>
            </w:drawing>
          </mc:Choice>
          <mc:Fallback>
            <w:pict>
              <v:rect w14:anchorId="62EC3BD4" id="_x0000_s1038" style="position:absolute;margin-left:279.65pt;margin-top:.05pt;width:209.05pt;height:171.95pt;z-index:2516582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" fillcolor="white [3201]" strokecolor="black [3200]" strokeweight="1pt">
                <v:textbox>
                  <w:txbxContent>
                    <w:p w14:paraId="260F8F19" w14:textId="77777777" w:rsidR="00147E5B" w:rsidRDefault="00147E5B" w:rsidP="00147E5B">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3DF16EC6" w14:textId="77777777" w:rsidR="00147E5B" w:rsidRDefault="00147E5B" w:rsidP="00147E5B">
                      <w:pPr>
                        <w:jc w:val="center"/>
                        <w:rPr>
                          <w:rFonts w:hAnsi="Calibri"/>
                          <w:color w:val="000000" w:themeColor="dark1"/>
                          <w:kern w:val="24"/>
                          <w:sz w:val="28"/>
                          <w:szCs w:val="28"/>
                        </w:rPr>
                      </w:pPr>
                      <w:r>
                        <w:rPr>
                          <w:rFonts w:hAnsi="Calibri"/>
                          <w:color w:val="000000" w:themeColor="dark1"/>
                          <w:kern w:val="24"/>
                          <w:sz w:val="28"/>
                          <w:szCs w:val="28"/>
                        </w:rPr>
                        <w:t>Although the voice in Brooke’s poem is aware that their demise could come in battle, the tone used is disconcertingly optimistic.  </w:t>
                      </w:r>
                    </w:p>
                    <w:p w14:paraId="723380B6" w14:textId="77777777" w:rsidR="00147E5B" w:rsidRDefault="00147E5B" w:rsidP="00147E5B">
                      <w:pPr>
                        <w:jc w:val="center"/>
                        <w:rPr>
                          <w:rFonts w:hAnsi="Calibri"/>
                          <w:b/>
                          <w:bCs/>
                          <w:color w:val="000000" w:themeColor="dark1"/>
                          <w:kern w:val="24"/>
                          <w:sz w:val="36"/>
                          <w:szCs w:val="36"/>
                        </w:rPr>
                      </w:pPr>
                      <w:r>
                        <w:rPr>
                          <w:rFonts w:hAnsi="Calibri"/>
                          <w:b/>
                          <w:bCs/>
                          <w:color w:val="000000" w:themeColor="dark1"/>
                          <w:kern w:val="24"/>
                          <w:sz w:val="36"/>
                          <w:szCs w:val="36"/>
                        </w:rPr>
                        <w:t xml:space="preserve"> </w:t>
                      </w:r>
                    </w:p>
                  </w:txbxContent>
                </v:textbox>
              </v:rect>
            </w:pict>
          </mc:Fallback>
        </mc:AlternateContent>
      </w:r>
      <w:r w:rsidR="00EB6A18" w:rsidRPr="00EB6A18">
        <w:rPr>
          <w:rFonts w:asciiTheme="minorHAnsi" w:hAnsiTheme="minorHAnsi" w:cstheme="minorHAnsi"/>
          <w:noProof/>
          <w:color w:val="1D1D1B"/>
          <w:sz w:val="22"/>
          <w:szCs w:val="22"/>
        </w:rPr>
        <mc:AlternateContent>
          <mc:Choice Requires="wps">
            <w:drawing>
              <wp:anchor distT="0" distB="0" distL="114300" distR="114300" simplePos="0" relativeHeight="251658267" behindDoc="0" locked="0" layoutInCell="1" allowOverlap="1" wp14:anchorId="1FC57AD2" wp14:editId="0A57940D">
                <wp:simplePos x="0" y="0"/>
                <wp:positionH relativeFrom="column">
                  <wp:posOffset>-340242</wp:posOffset>
                </wp:positionH>
                <wp:positionV relativeFrom="paragraph">
                  <wp:posOffset>3514</wp:posOffset>
                </wp:positionV>
                <wp:extent cx="3262478" cy="2183642"/>
                <wp:effectExtent l="0" t="0" r="14605" b="26670"/>
                <wp:wrapNone/>
                <wp:docPr id="28" name="Rectangle: Rounded Corners 1"/>
                <wp:cNvGraphicFramePr/>
                <a:graphic xmlns:a="http://schemas.openxmlformats.org/drawingml/2006/main">
                  <a:graphicData uri="http://schemas.microsoft.com/office/word/2010/wordprocessingShape">
                    <wps:wsp>
                      <wps:cNvSpPr/>
                      <wps:spPr>
                        <a:xfrm>
                          <a:off x="0" y="0"/>
                          <a:ext cx="3262478" cy="2183642"/>
                        </a:xfrm>
                        <a:prstGeom prst="roundRect">
                          <a:avLst/>
                        </a:prstGeom>
                      </wps:spPr>
                      <wps:style>
                        <a:lnRef idx="2">
                          <a:schemeClr val="dk1"/>
                        </a:lnRef>
                        <a:fillRef idx="1">
                          <a:schemeClr val="lt1"/>
                        </a:fillRef>
                        <a:effectRef idx="0">
                          <a:schemeClr val="dk1"/>
                        </a:effectRef>
                        <a:fontRef idx="minor">
                          <a:schemeClr val="dk1"/>
                        </a:fontRef>
                      </wps:style>
                      <wps:txbx>
                        <w:txbxContent>
                          <w:p w14:paraId="681BF938" w14:textId="77777777" w:rsidR="00EB6A18" w:rsidRDefault="00EB6A18" w:rsidP="00EB6A18">
                            <w:pPr>
                              <w:jc w:val="center"/>
                              <w:rPr>
                                <w:rFonts w:hAnsi="Calibri"/>
                                <w:b/>
                                <w:bCs/>
                                <w:color w:val="000000" w:themeColor="dark1"/>
                                <w:kern w:val="24"/>
                                <w:sz w:val="36"/>
                                <w:szCs w:val="36"/>
                              </w:rPr>
                            </w:pPr>
                            <w:r>
                              <w:rPr>
                                <w:rFonts w:hAnsi="Calibri"/>
                                <w:b/>
                                <w:bCs/>
                                <w:color w:val="000000" w:themeColor="dark1"/>
                                <w:kern w:val="24"/>
                                <w:sz w:val="36"/>
                                <w:szCs w:val="36"/>
                              </w:rPr>
                              <w:t>When to Use This Skill</w:t>
                            </w:r>
                          </w:p>
                          <w:p w14:paraId="1434D714" w14:textId="77777777" w:rsidR="00EB6A18" w:rsidRDefault="00EB6A18" w:rsidP="00EB6A18">
                            <w:pPr>
                              <w:rPr>
                                <w:rFonts w:hAnsi="Calibri"/>
                                <w:color w:val="000000" w:themeColor="dark1"/>
                                <w:kern w:val="24"/>
                                <w:sz w:val="21"/>
                                <w:szCs w:val="21"/>
                              </w:rPr>
                            </w:pPr>
                            <w:r>
                              <w:rPr>
                                <w:rFonts w:hAnsi="Calibri"/>
                                <w:color w:val="000000" w:themeColor="dark1"/>
                                <w:kern w:val="24"/>
                                <w:sz w:val="21"/>
                                <w:szCs w:val="21"/>
                              </w:rPr>
                              <w:t xml:space="preserve">Subordinate clauses are extremely useful for indicating sophisticated connections between ideas. </w:t>
                            </w:r>
                          </w:p>
                          <w:p w14:paraId="4A2BC5CC" w14:textId="77777777" w:rsidR="00EB6A18" w:rsidRDefault="00EB6A18" w:rsidP="00EB6A18">
                            <w:pPr>
                              <w:rPr>
                                <w:rFonts w:hAnsi="Calibri"/>
                                <w:color w:val="000000" w:themeColor="dark1"/>
                                <w:kern w:val="24"/>
                                <w:sz w:val="21"/>
                                <w:szCs w:val="21"/>
                              </w:rPr>
                            </w:pPr>
                            <w:r>
                              <w:rPr>
                                <w:rFonts w:hAnsi="Calibri"/>
                                <w:color w:val="000000" w:themeColor="dark1"/>
                                <w:kern w:val="24"/>
                                <w:sz w:val="21"/>
                                <w:szCs w:val="21"/>
                              </w:rPr>
                              <w:t xml:space="preserve">They are especially effective when you want to explain how something is surprising because of something else you have written. In the example opposite, the optimistic tone is surprising considering Brooke’s awareness of his possible death.  </w:t>
                            </w:r>
                          </w:p>
                        </w:txbxContent>
                      </wps:txbx>
                      <wps:bodyPr rtlCol="0" anchor="ctr"/>
                    </wps:wsp>
                  </a:graphicData>
                </a:graphic>
              </wp:anchor>
            </w:drawing>
          </mc:Choice>
          <mc:Fallback>
            <w:pict>
              <v:roundrect w14:anchorId="1FC57AD2" id="_x0000_s1039" style="position:absolute;margin-left:-26.8pt;margin-top:.3pt;width:256.9pt;height:171.95pt;z-index:25165826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" fillcolor="white [3201]" strokecolor="black [3200]" strokeweight="1pt">
                <v:stroke joinstyle="miter"/>
                <v:textbox>
                  <w:txbxContent>
                    <w:p w14:paraId="681BF938" w14:textId="77777777" w:rsidR="00EB6A18" w:rsidRDefault="00EB6A18" w:rsidP="00EB6A18">
                      <w:pPr>
                        <w:jc w:val="center"/>
                        <w:rPr>
                          <w:rFonts w:hAnsi="Calibri"/>
                          <w:b/>
                          <w:bCs/>
                          <w:color w:val="000000" w:themeColor="dark1"/>
                          <w:kern w:val="24"/>
                          <w:sz w:val="36"/>
                          <w:szCs w:val="36"/>
                        </w:rPr>
                      </w:pPr>
                      <w:r>
                        <w:rPr>
                          <w:rFonts w:hAnsi="Calibri"/>
                          <w:b/>
                          <w:bCs/>
                          <w:color w:val="000000" w:themeColor="dark1"/>
                          <w:kern w:val="24"/>
                          <w:sz w:val="36"/>
                          <w:szCs w:val="36"/>
                        </w:rPr>
                        <w:t>When to Use This Skill</w:t>
                      </w:r>
                    </w:p>
                    <w:p w14:paraId="1434D714" w14:textId="77777777" w:rsidR="00EB6A18" w:rsidRDefault="00EB6A18" w:rsidP="00EB6A18">
                      <w:pPr>
                        <w:rPr>
                          <w:rFonts w:hAnsi="Calibri"/>
                          <w:color w:val="000000" w:themeColor="dark1"/>
                          <w:kern w:val="24"/>
                          <w:sz w:val="21"/>
                          <w:szCs w:val="21"/>
                        </w:rPr>
                      </w:pPr>
                      <w:r>
                        <w:rPr>
                          <w:rFonts w:hAnsi="Calibri"/>
                          <w:color w:val="000000" w:themeColor="dark1"/>
                          <w:kern w:val="24"/>
                          <w:sz w:val="21"/>
                          <w:szCs w:val="21"/>
                        </w:rPr>
                        <w:t xml:space="preserve">Subordinate clauses are extremely useful for indicating sophisticated connections between ideas. </w:t>
                      </w:r>
                    </w:p>
                    <w:p w14:paraId="4A2BC5CC" w14:textId="77777777" w:rsidR="00EB6A18" w:rsidRDefault="00EB6A18" w:rsidP="00EB6A18">
                      <w:pPr>
                        <w:rPr>
                          <w:rFonts w:hAnsi="Calibri"/>
                          <w:color w:val="000000" w:themeColor="dark1"/>
                          <w:kern w:val="24"/>
                          <w:sz w:val="21"/>
                          <w:szCs w:val="21"/>
                        </w:rPr>
                      </w:pPr>
                      <w:r>
                        <w:rPr>
                          <w:rFonts w:hAnsi="Calibri"/>
                          <w:color w:val="000000" w:themeColor="dark1"/>
                          <w:kern w:val="24"/>
                          <w:sz w:val="21"/>
                          <w:szCs w:val="21"/>
                        </w:rPr>
                        <w:t xml:space="preserve">They are especially effective when you want to explain how something is surprising because of something else you have written. In the example opposite, the optimistic tone is surprising considering Brooke’s awareness of his possible death.  </w:t>
                      </w:r>
                    </w:p>
                  </w:txbxContent>
                </v:textbox>
              </v:roundrect>
            </w:pict>
          </mc:Fallback>
        </mc:AlternateContent>
      </w:r>
      <w:r w:rsidR="00EB6A18" w:rsidRPr="00EB6A18">
        <w:rPr>
          <w:rFonts w:asciiTheme="minorHAnsi" w:hAnsiTheme="minorHAnsi" w:cstheme="minorHAnsi"/>
          <w:noProof/>
          <w:color w:val="1D1D1B"/>
          <w:sz w:val="22"/>
          <w:szCs w:val="22"/>
        </w:rPr>
        <mc:AlternateContent>
          <mc:Choice Requires="wps">
            <w:drawing>
              <wp:anchor distT="0" distB="0" distL="114300" distR="114300" simplePos="0" relativeHeight="251658266" behindDoc="0" locked="0" layoutInCell="1" allowOverlap="1" wp14:anchorId="4D0CDB0D" wp14:editId="1CB3B993">
                <wp:simplePos x="0" y="0"/>
                <wp:positionH relativeFrom="column">
                  <wp:posOffset>-85060</wp:posOffset>
                </wp:positionH>
                <wp:positionV relativeFrom="paragraph">
                  <wp:posOffset>-586740</wp:posOffset>
                </wp:positionV>
                <wp:extent cx="6095043" cy="586822"/>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043" cy="586822"/>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A1C6979" w14:textId="77777777" w:rsidR="00EB6A18" w:rsidRDefault="00EB6A18" w:rsidP="00EB6A18">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 xml:space="preserve">Subordinate Clauses </w:t>
                            </w:r>
                          </w:p>
                        </w:txbxContent>
                      </wps:txbx>
                      <wps:bodyPr vert="horz" lIns="91440" tIns="45720" rIns="91440" bIns="45720" numCol="1" rtlCol="0" anchor="b" anchorCtr="0" compatLnSpc="1">
                        <a:prstTxWarp prst="textNoShape">
                          <a:avLst/>
                        </a:prstTxWarp>
                        <a:normAutofit/>
                      </wps:bodyPr>
                    </wps:wsp>
                  </a:graphicData>
                </a:graphic>
              </wp:anchor>
            </w:drawing>
          </mc:Choice>
          <mc:Fallback>
            <w:pict>
              <v:shape w14:anchorId="4D0CDB0D" id="Text Box 27" o:spid="_x0000_s1040" type="#_x0000_t202" style="position:absolute;margin-left:-6.7pt;margin-top:-46.2pt;width:479.9pt;height:46.2pt;z-index:25165826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" filled="f" fillcolor="#5b9bd5" stroked="f" strokeweight="2pt">
                <v:shadow color="black"/>
                <v:textbox>
                  <w:txbxContent>
                    <w:p w14:paraId="6A1C6979" w14:textId="77777777" w:rsidR="00EB6A18" w:rsidRDefault="00EB6A18" w:rsidP="00EB6A18">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 xml:space="preserve">Subordinate Clauses </w:t>
                      </w:r>
                    </w:p>
                  </w:txbxContent>
                </v:textbox>
              </v:shape>
            </w:pict>
          </mc:Fallback>
        </mc:AlternateContent>
      </w:r>
    </w:p>
    <w:p w14:paraId="6E6638E8" w14:textId="3092991E" w:rsidR="00DC0219" w:rsidRDefault="00DC021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F1D4204" w14:textId="0FCF5190" w:rsidR="00DC0219" w:rsidRDefault="00DC021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5D64FDD" w14:textId="6BD460AC" w:rsidR="00DC0219" w:rsidRDefault="00DC021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C373BC7" w14:textId="7F5B5BB2" w:rsidR="00DC0219" w:rsidRDefault="00DC021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53CD40A" w14:textId="1747377E" w:rsidR="00DC0219" w:rsidRDefault="00DC021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D98ED42" w14:textId="2ED2BEFD" w:rsidR="00DC0219" w:rsidRDefault="00DC021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5F5CAB9" w14:textId="216EFABE" w:rsidR="00DC0219" w:rsidRDefault="00DC021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9961534" w14:textId="4DB83EFC" w:rsidR="00DC0219" w:rsidRDefault="00DC021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055343F" w14:textId="4FC2218A" w:rsidR="00DC0219" w:rsidRDefault="00DC021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58D7E00" w14:textId="0027C229" w:rsidR="00DC0219" w:rsidRDefault="00DC021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050518D" w14:textId="4C1E5841" w:rsidR="00DC0219" w:rsidRDefault="00DC021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32CA5B5" w14:textId="1E86F4FF"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A71929C" w14:textId="1EA83DFC" w:rsidR="00147E5B" w:rsidRDefault="00FC272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FC2724">
        <w:rPr>
          <w:rFonts w:asciiTheme="minorHAnsi" w:hAnsiTheme="minorHAnsi" w:cstheme="minorHAnsi"/>
          <w:noProof/>
          <w:color w:val="1D1D1B"/>
          <w:sz w:val="22"/>
          <w:szCs w:val="22"/>
        </w:rPr>
        <mc:AlternateContent>
          <mc:Choice Requires="wps">
            <w:drawing>
              <wp:anchor distT="0" distB="0" distL="114300" distR="114300" simplePos="0" relativeHeight="251658270" behindDoc="0" locked="0" layoutInCell="1" allowOverlap="1" wp14:anchorId="63443CB8" wp14:editId="5E1A4A12">
                <wp:simplePos x="0" y="0"/>
                <wp:positionH relativeFrom="column">
                  <wp:posOffset>3551274</wp:posOffset>
                </wp:positionH>
                <wp:positionV relativeFrom="paragraph">
                  <wp:posOffset>122377</wp:posOffset>
                </wp:positionV>
                <wp:extent cx="2655144" cy="2498651"/>
                <wp:effectExtent l="0" t="0" r="50165" b="16510"/>
                <wp:wrapNone/>
                <wp:docPr id="31" name="Rectangle: Folded Corner 5"/>
                <wp:cNvGraphicFramePr/>
                <a:graphic xmlns:a="http://schemas.openxmlformats.org/drawingml/2006/main">
                  <a:graphicData uri="http://schemas.microsoft.com/office/word/2010/wordprocessingShape">
                    <wps:wsp>
                      <wps:cNvSpPr/>
                      <wps:spPr>
                        <a:xfrm>
                          <a:off x="0" y="0"/>
                          <a:ext cx="2655144" cy="2498651"/>
                        </a:xfrm>
                        <a:prstGeom prst="foldedCorner">
                          <a:avLst/>
                        </a:prstGeom>
                      </wps:spPr>
                      <wps:style>
                        <a:lnRef idx="2">
                          <a:schemeClr val="dk1"/>
                        </a:lnRef>
                        <a:fillRef idx="1">
                          <a:schemeClr val="lt1"/>
                        </a:fillRef>
                        <a:effectRef idx="0">
                          <a:schemeClr val="dk1"/>
                        </a:effectRef>
                        <a:fontRef idx="minor">
                          <a:schemeClr val="dk1"/>
                        </a:fontRef>
                      </wps:style>
                      <wps:txbx>
                        <w:txbxContent>
                          <w:p w14:paraId="4CA0ECA7" w14:textId="77777777" w:rsidR="00FC2724" w:rsidRDefault="00FC2724" w:rsidP="00FC2724">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54A3A439" w14:textId="77777777" w:rsidR="00FC2724" w:rsidRDefault="00FC2724" w:rsidP="00FC2724">
                            <w:pPr>
                              <w:rPr>
                                <w:rFonts w:hAnsi="Calibri"/>
                                <w:color w:val="000000" w:themeColor="dark1"/>
                                <w:kern w:val="24"/>
                                <w:sz w:val="18"/>
                                <w:szCs w:val="18"/>
                              </w:rPr>
                            </w:pPr>
                            <w:r>
                              <w:rPr>
                                <w:rFonts w:hAnsi="Calibri"/>
                                <w:color w:val="000000" w:themeColor="dark1"/>
                                <w:kern w:val="24"/>
                                <w:sz w:val="18"/>
                                <w:szCs w:val="18"/>
                              </w:rPr>
                              <w:t>Subordinating connectives make sentences complex by joining a subordinate clause to a main clause. If the subordinate clause comes before the main clause, a comma should follow it.  </w:t>
                            </w:r>
                          </w:p>
                          <w:p w14:paraId="24E00B94" w14:textId="77777777" w:rsidR="00FC2724" w:rsidRDefault="00FC2724" w:rsidP="00FC2724">
                            <w:pPr>
                              <w:rPr>
                                <w:rFonts w:hAnsi="Calibri"/>
                                <w:b/>
                                <w:bCs/>
                                <w:color w:val="000000" w:themeColor="dark1"/>
                                <w:kern w:val="24"/>
                                <w:sz w:val="18"/>
                                <w:szCs w:val="18"/>
                              </w:rPr>
                            </w:pPr>
                            <w:r>
                              <w:rPr>
                                <w:rFonts w:hAnsi="Calibri"/>
                                <w:b/>
                                <w:bCs/>
                                <w:color w:val="000000" w:themeColor="dark1"/>
                                <w:kern w:val="24"/>
                                <w:sz w:val="18"/>
                                <w:szCs w:val="18"/>
                              </w:rPr>
                              <w:t>Examples of subordinating connectives: </w:t>
                            </w:r>
                          </w:p>
                          <w:p w14:paraId="422903AF" w14:textId="77777777" w:rsidR="00FC2724" w:rsidRDefault="00FC2724" w:rsidP="00FC2724">
                            <w:pPr>
                              <w:rPr>
                                <w:rFonts w:hAnsi="Calibri"/>
                                <w:color w:val="000000" w:themeColor="dark1"/>
                                <w:kern w:val="24"/>
                                <w:sz w:val="18"/>
                                <w:szCs w:val="18"/>
                              </w:rPr>
                            </w:pPr>
                            <w:r>
                              <w:rPr>
                                <w:rFonts w:hAnsi="Calibri"/>
                                <w:color w:val="000000" w:themeColor="dark1"/>
                                <w:kern w:val="24"/>
                                <w:sz w:val="18"/>
                                <w:szCs w:val="18"/>
                              </w:rPr>
                              <w:t>before, after, if, when, even though, although, despite, even though,  since, while, unless, whenever, since, because, once, since, until, when, whereas</w:t>
                            </w:r>
                            <w:r>
                              <w:rPr>
                                <w:rFonts w:hAnsi="Calibri"/>
                                <w:b/>
                                <w:bCs/>
                                <w:color w:val="000000" w:themeColor="dark1"/>
                                <w:kern w:val="24"/>
                                <w:sz w:val="28"/>
                                <w:szCs w:val="28"/>
                              </w:rPr>
                              <w:t xml:space="preserve"> </w:t>
                            </w:r>
                          </w:p>
                        </w:txbxContent>
                      </wps:txbx>
                      <wps:bodyPr rtlCol="0" anchor="ctr">
                        <a:noAutofit/>
                      </wps:bodyPr>
                    </wps:wsp>
                  </a:graphicData>
                </a:graphic>
                <wp14:sizeRelV relativeFrom="margin">
                  <wp14:pctHeight>0</wp14:pctHeight>
                </wp14:sizeRelV>
              </wp:anchor>
            </w:drawing>
          </mc:Choice>
          <mc:Fallback>
            <w:pict>
              <v:shape w14:anchorId="63443CB8" id="_x0000_s1041" type="#_x0000_t65" style="position:absolute;margin-left:279.65pt;margin-top:9.65pt;width:209.05pt;height:196.75pt;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" adj="18000" fillcolor="white [3201]" strokecolor="black [3200]" strokeweight="1pt">
                <v:stroke joinstyle="miter"/>
                <v:textbox>
                  <w:txbxContent>
                    <w:p w14:paraId="4CA0ECA7" w14:textId="77777777" w:rsidR="00FC2724" w:rsidRDefault="00FC2724" w:rsidP="00FC2724">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54A3A439" w14:textId="77777777" w:rsidR="00FC2724" w:rsidRDefault="00FC2724" w:rsidP="00FC2724">
                      <w:pPr>
                        <w:rPr>
                          <w:rFonts w:hAnsi="Calibri"/>
                          <w:color w:val="000000" w:themeColor="dark1"/>
                          <w:kern w:val="24"/>
                          <w:sz w:val="18"/>
                          <w:szCs w:val="18"/>
                        </w:rPr>
                      </w:pPr>
                      <w:r>
                        <w:rPr>
                          <w:rFonts w:hAnsi="Calibri"/>
                          <w:color w:val="000000" w:themeColor="dark1"/>
                          <w:kern w:val="24"/>
                          <w:sz w:val="18"/>
                          <w:szCs w:val="18"/>
                        </w:rPr>
                        <w:t>Subordinating connectives make sentences complex by joining a subordinate clause to a main clause. If the subordinate clause comes before the main clause, a comma should follow it.  </w:t>
                      </w:r>
                    </w:p>
                    <w:p w14:paraId="24E00B94" w14:textId="77777777" w:rsidR="00FC2724" w:rsidRDefault="00FC2724" w:rsidP="00FC2724">
                      <w:pPr>
                        <w:rPr>
                          <w:rFonts w:hAnsi="Calibri"/>
                          <w:b/>
                          <w:bCs/>
                          <w:color w:val="000000" w:themeColor="dark1"/>
                          <w:kern w:val="24"/>
                          <w:sz w:val="18"/>
                          <w:szCs w:val="18"/>
                        </w:rPr>
                      </w:pPr>
                      <w:r>
                        <w:rPr>
                          <w:rFonts w:hAnsi="Calibri"/>
                          <w:b/>
                          <w:bCs/>
                          <w:color w:val="000000" w:themeColor="dark1"/>
                          <w:kern w:val="24"/>
                          <w:sz w:val="18"/>
                          <w:szCs w:val="18"/>
                        </w:rPr>
                        <w:t>Examples of subordinating connectives: </w:t>
                      </w:r>
                    </w:p>
                    <w:p w14:paraId="422903AF" w14:textId="77777777" w:rsidR="00FC2724" w:rsidRDefault="00FC2724" w:rsidP="00FC2724">
                      <w:pPr>
                        <w:rPr>
                          <w:rFonts w:hAnsi="Calibri"/>
                          <w:color w:val="000000" w:themeColor="dark1"/>
                          <w:kern w:val="24"/>
                          <w:sz w:val="18"/>
                          <w:szCs w:val="18"/>
                        </w:rPr>
                      </w:pPr>
                      <w:r>
                        <w:rPr>
                          <w:rFonts w:hAnsi="Calibri"/>
                          <w:color w:val="000000" w:themeColor="dark1"/>
                          <w:kern w:val="24"/>
                          <w:sz w:val="18"/>
                          <w:szCs w:val="18"/>
                        </w:rPr>
                        <w:t>before, after, if, when, even though, although, despite, even though,  since, while, unless, whenever, since, because, once, since, until, when, whereas</w:t>
                      </w:r>
                      <w:r>
                        <w:rPr>
                          <w:rFonts w:hAnsi="Calibri"/>
                          <w:b/>
                          <w:bCs/>
                          <w:color w:val="000000" w:themeColor="dark1"/>
                          <w:kern w:val="24"/>
                          <w:sz w:val="28"/>
                          <w:szCs w:val="28"/>
                        </w:rPr>
                        <w:t xml:space="preserve"> </w:t>
                      </w:r>
                    </w:p>
                  </w:txbxContent>
                </v:textbox>
              </v:shape>
            </w:pict>
          </mc:Fallback>
        </mc:AlternateContent>
      </w:r>
      <w:r w:rsidR="00147E5B" w:rsidRPr="00147E5B">
        <w:rPr>
          <w:rFonts w:asciiTheme="minorHAnsi" w:hAnsiTheme="minorHAnsi" w:cstheme="minorHAnsi"/>
          <w:noProof/>
          <w:color w:val="1D1D1B"/>
          <w:sz w:val="22"/>
          <w:szCs w:val="22"/>
        </w:rPr>
        <mc:AlternateContent>
          <mc:Choice Requires="wps">
            <w:drawing>
              <wp:anchor distT="0" distB="0" distL="114300" distR="114300" simplePos="0" relativeHeight="251658269" behindDoc="0" locked="0" layoutInCell="1" allowOverlap="1" wp14:anchorId="39B34B6E" wp14:editId="4068B7B4">
                <wp:simplePos x="0" y="0"/>
                <wp:positionH relativeFrom="column">
                  <wp:posOffset>-350875</wp:posOffset>
                </wp:positionH>
                <wp:positionV relativeFrom="paragraph">
                  <wp:posOffset>258194</wp:posOffset>
                </wp:positionV>
                <wp:extent cx="3262478" cy="1924335"/>
                <wp:effectExtent l="19050" t="0" r="33655" b="38100"/>
                <wp:wrapNone/>
                <wp:docPr id="30" name="Cloud 4"/>
                <wp:cNvGraphicFramePr/>
                <a:graphic xmlns:a="http://schemas.openxmlformats.org/drawingml/2006/main">
                  <a:graphicData uri="http://schemas.microsoft.com/office/word/2010/wordprocessingShape">
                    <wps:wsp>
                      <wps:cNvSpPr/>
                      <wps:spPr>
                        <a:xfrm>
                          <a:off x="0" y="0"/>
                          <a:ext cx="3262478" cy="1924335"/>
                        </a:xfrm>
                        <a:prstGeom prst="cloud">
                          <a:avLst/>
                        </a:prstGeom>
                      </wps:spPr>
                      <wps:style>
                        <a:lnRef idx="2">
                          <a:schemeClr val="dk1"/>
                        </a:lnRef>
                        <a:fillRef idx="1">
                          <a:schemeClr val="lt1"/>
                        </a:fillRef>
                        <a:effectRef idx="0">
                          <a:schemeClr val="dk1"/>
                        </a:effectRef>
                        <a:fontRef idx="minor">
                          <a:schemeClr val="dk1"/>
                        </a:fontRef>
                      </wps:style>
                      <wps:txbx>
                        <w:txbxContent>
                          <w:p w14:paraId="0417045D" w14:textId="77777777" w:rsidR="00147E5B" w:rsidRDefault="00147E5B" w:rsidP="00147E5B">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020F0A27" w14:textId="77777777" w:rsidR="00147E5B" w:rsidRDefault="00147E5B" w:rsidP="00147E5B">
                            <w:pPr>
                              <w:rPr>
                                <w:rFonts w:hAnsi="Calibri"/>
                                <w:color w:val="000000" w:themeColor="dark1"/>
                                <w:kern w:val="24"/>
                                <w:sz w:val="24"/>
                                <w:szCs w:val="24"/>
                              </w:rPr>
                            </w:pPr>
                            <w:r>
                              <w:rPr>
                                <w:rFonts w:hAnsi="Calibri"/>
                                <w:color w:val="000000" w:themeColor="dark1"/>
                                <w:kern w:val="24"/>
                              </w:rPr>
                              <w:t xml:space="preserve">Building layers of reasoning when constructing your argument. </w:t>
                            </w:r>
                          </w:p>
                        </w:txbxContent>
                      </wps:txbx>
                      <wps:bodyPr rtlCol="0" anchor="ctr"/>
                    </wps:wsp>
                  </a:graphicData>
                </a:graphic>
              </wp:anchor>
            </w:drawing>
          </mc:Choice>
          <mc:Fallback>
            <w:pict>
              <v:shape w14:anchorId="39B34B6E" id="_x0000_s1042" style="position:absolute;margin-left:-27.65pt;margin-top:20.35pt;width:256.9pt;height:151.5pt;z-index:251658269;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354417,1166049;163124,1130547;523205,1554569;439528,1571540;1244424,1741256;1193976,1663748;2177024,1547976;2156860,1633012;2577433,1022481;2822950,1340353;3156599,683941;3047245,803143;2894241,241700;2899980,298005;2195980,176041;2252016,104235;1672095,210251;1699207,148334;1057285,231277;1155461,291323;311672,703318;294529,640109" o:connectangles="0,0,0,0,0,0,0,0,0,0,0,0,0,0,0,0,0,0,0,0,0,0" textboxrect="0,0,43200,43200"/>
                <v:textbox>
                  <w:txbxContent>
                    <w:p w14:paraId="0417045D" w14:textId="77777777" w:rsidR="00147E5B" w:rsidRDefault="00147E5B" w:rsidP="00147E5B">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020F0A27" w14:textId="77777777" w:rsidR="00147E5B" w:rsidRDefault="00147E5B" w:rsidP="00147E5B">
                      <w:pPr>
                        <w:rPr>
                          <w:rFonts w:hAnsi="Calibri"/>
                          <w:color w:val="000000" w:themeColor="dark1"/>
                          <w:kern w:val="24"/>
                          <w:sz w:val="24"/>
                          <w:szCs w:val="24"/>
                        </w:rPr>
                      </w:pPr>
                      <w:r>
                        <w:rPr>
                          <w:rFonts w:hAnsi="Calibri"/>
                          <w:color w:val="000000" w:themeColor="dark1"/>
                          <w:kern w:val="24"/>
                        </w:rPr>
                        <w:t xml:space="preserve">Building layers of reasoning when constructing your argument. </w:t>
                      </w:r>
                    </w:p>
                  </w:txbxContent>
                </v:textbox>
              </v:shape>
            </w:pict>
          </mc:Fallback>
        </mc:AlternateContent>
      </w:r>
    </w:p>
    <w:p w14:paraId="000C5C16" w14:textId="0D23838D"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F097984" w14:textId="49878DF3"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05D8AAD" w14:textId="7B1625CC"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BC5CDB6" w14:textId="38D99034"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ABD3605" w14:textId="6151A73B"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C0F0727" w14:textId="409F2DDD"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126FCDE" w14:textId="4B267D78"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9101728" w14:textId="375FEC0B"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54A2D8E" w14:textId="3C3D6E3F"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2DCF06B" w14:textId="31001B07"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C19B36E" w14:textId="310585A3"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BE48FAA" w14:textId="4A68313E"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A35F21D" w14:textId="22960D2A"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60BE471" w14:textId="77777777" w:rsidR="00574F6E" w:rsidRDefault="00574F6E"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EE33077" w14:textId="6A2FA29D"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BE07FA7" w14:textId="407E5121" w:rsidR="00147E5B" w:rsidRDefault="00FC272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FC2724">
        <w:rPr>
          <w:rFonts w:asciiTheme="minorHAnsi" w:hAnsiTheme="minorHAnsi" w:cstheme="minorHAnsi"/>
          <w:noProof/>
          <w:color w:val="1D1D1B"/>
          <w:sz w:val="22"/>
          <w:szCs w:val="22"/>
        </w:rPr>
        <mc:AlternateContent>
          <mc:Choice Requires="wps">
            <w:drawing>
              <wp:anchor distT="0" distB="0" distL="114300" distR="114300" simplePos="0" relativeHeight="251658271" behindDoc="0" locked="0" layoutInCell="1" allowOverlap="1" wp14:anchorId="32EA4DAA" wp14:editId="2F602D4C">
                <wp:simplePos x="0" y="0"/>
                <wp:positionH relativeFrom="column">
                  <wp:posOffset>19050</wp:posOffset>
                </wp:positionH>
                <wp:positionV relativeFrom="paragraph">
                  <wp:posOffset>11430</wp:posOffset>
                </wp:positionV>
                <wp:extent cx="6094730" cy="4410075"/>
                <wp:effectExtent l="0" t="0" r="20320" b="28575"/>
                <wp:wrapNone/>
                <wp:docPr id="32" name="Rectangle 8"/>
                <wp:cNvGraphicFramePr/>
                <a:graphic xmlns:a="http://schemas.openxmlformats.org/drawingml/2006/main">
                  <a:graphicData uri="http://schemas.microsoft.com/office/word/2010/wordprocessingShape">
                    <wps:wsp>
                      <wps:cNvSpPr/>
                      <wps:spPr>
                        <a:xfrm>
                          <a:off x="0" y="0"/>
                          <a:ext cx="6094730" cy="4410075"/>
                        </a:xfrm>
                        <a:prstGeom prst="rect">
                          <a:avLst/>
                        </a:prstGeom>
                      </wps:spPr>
                      <wps:style>
                        <a:lnRef idx="2">
                          <a:schemeClr val="dk1"/>
                        </a:lnRef>
                        <a:fillRef idx="1">
                          <a:schemeClr val="lt1"/>
                        </a:fillRef>
                        <a:effectRef idx="0">
                          <a:schemeClr val="dk1"/>
                        </a:effectRef>
                        <a:fontRef idx="minor">
                          <a:schemeClr val="dk1"/>
                        </a:fontRef>
                      </wps:style>
                      <wps:txbx>
                        <w:txbxContent>
                          <w:p w14:paraId="79ABF498" w14:textId="77777777" w:rsidR="00FC2724" w:rsidRDefault="00FC2724" w:rsidP="00FC2724">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54D3655A" w14:textId="77777777" w:rsidR="00FC2724" w:rsidRDefault="00FC2724" w:rsidP="00FC2724">
                            <w:pPr>
                              <w:jc w:val="center"/>
                              <w:rPr>
                                <w:rFonts w:hAnsi="Calibri"/>
                                <w:color w:val="000000" w:themeColor="dark1"/>
                                <w:kern w:val="24"/>
                                <w:sz w:val="24"/>
                                <w:szCs w:val="24"/>
                              </w:rPr>
                            </w:pPr>
                            <w:r>
                              <w:rPr>
                                <w:rFonts w:hAnsi="Calibri"/>
                                <w:color w:val="000000" w:themeColor="dark1"/>
                                <w:kern w:val="24"/>
                              </w:rPr>
                              <w:t>…………………………………………………………………………………………………………………………………………………………………………………………………………………………………………………………………………………………………………</w:t>
                            </w:r>
                          </w:p>
                          <w:p w14:paraId="4CE40A88" w14:textId="77777777" w:rsidR="00FC2724" w:rsidRDefault="00FC2724" w:rsidP="00FC2724">
                            <w:pPr>
                              <w:rPr>
                                <w:rFonts w:hAnsi="Calibri"/>
                                <w:color w:val="000000" w:themeColor="dark1"/>
                                <w:kern w:val="24"/>
                              </w:rPr>
                            </w:pPr>
                            <w:r>
                              <w:rPr>
                                <w:rFonts w:hAnsi="Calibri"/>
                                <w:color w:val="000000" w:themeColor="dark1"/>
                                <w:kern w:val="24"/>
                              </w:rPr>
                              <w:t>…………………………………………………………………………………………………………………………………………………………………………………………………………………………………………………………………………………………………………</w:t>
                            </w:r>
                          </w:p>
                          <w:p w14:paraId="6374DF44" w14:textId="77777777" w:rsidR="00FC2724" w:rsidRDefault="00FC2724" w:rsidP="00FC2724">
                            <w:pPr>
                              <w:rPr>
                                <w:rFonts w:hAnsi="Calibri"/>
                                <w:color w:val="000000" w:themeColor="dark1"/>
                                <w:kern w:val="24"/>
                              </w:rPr>
                            </w:pPr>
                            <w:r>
                              <w:rPr>
                                <w:rFonts w:hAnsi="Calibri"/>
                                <w:color w:val="000000" w:themeColor="dark1"/>
                                <w:kern w:val="24"/>
                              </w:rPr>
                              <w:t>…………………………………………………………………………………………………………………………………………………………………………………………………………………………………………………………………………………………………………</w:t>
                            </w:r>
                          </w:p>
                          <w:p w14:paraId="15A62812" w14:textId="77777777" w:rsidR="00FC2724" w:rsidRDefault="00FC2724" w:rsidP="00FC2724">
                            <w:pPr>
                              <w:jc w:val="center"/>
                              <w:rPr>
                                <w:rFonts w:hAnsi="Calibri"/>
                                <w:color w:val="000000" w:themeColor="dark1"/>
                                <w:kern w:val="24"/>
                              </w:rPr>
                            </w:pPr>
                            <w:r>
                              <w:rPr>
                                <w:rFonts w:hAnsi="Calibri"/>
                                <w:color w:val="000000" w:themeColor="dark1"/>
                                <w:kern w:val="24"/>
                              </w:rPr>
                              <w:t>…………………………………………………………………………………………………………………………………………………………………………………………………………………………………………………………………………………………………………</w:t>
                            </w:r>
                          </w:p>
                          <w:p w14:paraId="225BF164" w14:textId="77777777" w:rsidR="00FC2724" w:rsidRDefault="00FC2724" w:rsidP="00FC2724">
                            <w:pPr>
                              <w:jc w:val="center"/>
                              <w:rPr>
                                <w:rFonts w:hAnsi="Calibri"/>
                                <w:color w:val="000000" w:themeColor="dark1"/>
                                <w:kern w:val="24"/>
                              </w:rPr>
                            </w:pPr>
                            <w:r>
                              <w:rPr>
                                <w:rFonts w:hAnsi="Calibri"/>
                                <w:color w:val="000000" w:themeColor="dark1"/>
                                <w:kern w:val="24"/>
                              </w:rPr>
                              <w:t>…………………………………………………………………………………………………………………………………………………………………………………………………………………………………………………………………………………………………………</w:t>
                            </w:r>
                          </w:p>
                          <w:p w14:paraId="3C483B4E" w14:textId="77777777" w:rsidR="00FC2724" w:rsidRDefault="00FC2724" w:rsidP="00FC2724">
                            <w:pPr>
                              <w:rPr>
                                <w:rFonts w:hAnsi="Calibri"/>
                                <w:color w:val="000000" w:themeColor="dark1"/>
                                <w:kern w:val="24"/>
                              </w:rPr>
                            </w:pPr>
                            <w:r>
                              <w:rPr>
                                <w:rFonts w:hAnsi="Calibri"/>
                                <w:color w:val="000000" w:themeColor="dark1"/>
                                <w:kern w:val="24"/>
                              </w:rPr>
                              <w:t>…………………………………………………………………………………………………………………………………………………………………………………………………………………………………………………………………………………………………………</w:t>
                            </w:r>
                          </w:p>
                          <w:p w14:paraId="3A17FF18" w14:textId="77777777" w:rsidR="00FC2724" w:rsidRDefault="00FC2724" w:rsidP="00FC2724">
                            <w:pPr>
                              <w:rPr>
                                <w:rFonts w:hAnsi="Calibri"/>
                                <w:color w:val="000000" w:themeColor="dark1"/>
                                <w:kern w:val="24"/>
                              </w:rPr>
                            </w:pPr>
                            <w:r>
                              <w:rPr>
                                <w:rFonts w:hAnsi="Calibri"/>
                                <w:color w:val="000000" w:themeColor="dark1"/>
                                <w:kern w:val="24"/>
                              </w:rPr>
                              <w:t>…………………………………………………………………………………………………………………………………………………………………………………………………………………………………………………………………………………………………………</w:t>
                            </w:r>
                          </w:p>
                          <w:p w14:paraId="45A21ACD" w14:textId="77777777" w:rsidR="00FC2724" w:rsidRDefault="00FC2724" w:rsidP="00FC2724">
                            <w:pPr>
                              <w:rPr>
                                <w:rFonts w:hAnsi="Calibri"/>
                                <w:color w:val="000000" w:themeColor="dark1"/>
                                <w:kern w:val="24"/>
                              </w:rPr>
                            </w:pPr>
                            <w:r>
                              <w:rPr>
                                <w:rFonts w:hAnsi="Calibri"/>
                                <w:color w:val="000000" w:themeColor="dark1"/>
                                <w:kern w:val="24"/>
                              </w:rPr>
                              <w:t>…………………………………………………………………………………………………………………………………………………………………………………………………………………………………………………………………………………………………………</w:t>
                            </w:r>
                          </w:p>
                        </w:txbxContent>
                      </wps:txbx>
                      <wps:bodyPr rtlCol="0" anchor="ctr">
                        <a:noAutofit/>
                      </wps:bodyPr>
                    </wps:wsp>
                  </a:graphicData>
                </a:graphic>
                <wp14:sizeRelV relativeFrom="margin">
                  <wp14:pctHeight>0</wp14:pctHeight>
                </wp14:sizeRelV>
              </wp:anchor>
            </w:drawing>
          </mc:Choice>
          <mc:Fallback>
            <w:pict>
              <v:rect w14:anchorId="32EA4DAA" id="_x0000_s1043" style="position:absolute;margin-left:1.5pt;margin-top:.9pt;width:479.9pt;height:347.25pt;z-index:2516582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" fillcolor="white [3201]" strokecolor="black [3200]" strokeweight="1pt">
                <v:textbox>
                  <w:txbxContent>
                    <w:p w14:paraId="79ABF498" w14:textId="77777777" w:rsidR="00FC2724" w:rsidRDefault="00FC2724" w:rsidP="00FC2724">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54D3655A" w14:textId="77777777" w:rsidR="00FC2724" w:rsidRDefault="00FC2724" w:rsidP="00FC2724">
                      <w:pPr>
                        <w:jc w:val="center"/>
                        <w:rPr>
                          <w:rFonts w:hAnsi="Calibri"/>
                          <w:color w:val="000000" w:themeColor="dark1"/>
                          <w:kern w:val="24"/>
                          <w:sz w:val="24"/>
                          <w:szCs w:val="24"/>
                        </w:rPr>
                      </w:pPr>
                      <w:r>
                        <w:rPr>
                          <w:rFonts w:hAnsi="Calibri"/>
                          <w:color w:val="000000" w:themeColor="dark1"/>
                          <w:kern w:val="24"/>
                        </w:rPr>
                        <w:t>…………………………………………………………………………………………………………………………………………………………………………………………………………………………………………………………………………………………………………</w:t>
                      </w:r>
                    </w:p>
                    <w:p w14:paraId="4CE40A88" w14:textId="77777777" w:rsidR="00FC2724" w:rsidRDefault="00FC2724" w:rsidP="00FC2724">
                      <w:pPr>
                        <w:rPr>
                          <w:rFonts w:hAnsi="Calibri"/>
                          <w:color w:val="000000" w:themeColor="dark1"/>
                          <w:kern w:val="24"/>
                        </w:rPr>
                      </w:pPr>
                      <w:r>
                        <w:rPr>
                          <w:rFonts w:hAnsi="Calibri"/>
                          <w:color w:val="000000" w:themeColor="dark1"/>
                          <w:kern w:val="24"/>
                        </w:rPr>
                        <w:t>…………………………………………………………………………………………………………………………………………………………………………………………………………………………………………………………………………………………………………</w:t>
                      </w:r>
                    </w:p>
                    <w:p w14:paraId="6374DF44" w14:textId="77777777" w:rsidR="00FC2724" w:rsidRDefault="00FC2724" w:rsidP="00FC2724">
                      <w:pPr>
                        <w:rPr>
                          <w:rFonts w:hAnsi="Calibri"/>
                          <w:color w:val="000000" w:themeColor="dark1"/>
                          <w:kern w:val="24"/>
                        </w:rPr>
                      </w:pPr>
                      <w:r>
                        <w:rPr>
                          <w:rFonts w:hAnsi="Calibri"/>
                          <w:color w:val="000000" w:themeColor="dark1"/>
                          <w:kern w:val="24"/>
                        </w:rPr>
                        <w:t>…………………………………………………………………………………………………………………………………………………………………………………………………………………………………………………………………………………………………………</w:t>
                      </w:r>
                    </w:p>
                    <w:p w14:paraId="15A62812" w14:textId="77777777" w:rsidR="00FC2724" w:rsidRDefault="00FC2724" w:rsidP="00FC2724">
                      <w:pPr>
                        <w:jc w:val="center"/>
                        <w:rPr>
                          <w:rFonts w:hAnsi="Calibri"/>
                          <w:color w:val="000000" w:themeColor="dark1"/>
                          <w:kern w:val="24"/>
                        </w:rPr>
                      </w:pPr>
                      <w:r>
                        <w:rPr>
                          <w:rFonts w:hAnsi="Calibri"/>
                          <w:color w:val="000000" w:themeColor="dark1"/>
                          <w:kern w:val="24"/>
                        </w:rPr>
                        <w:t>…………………………………………………………………………………………………………………………………………………………………………………………………………………………………………………………………………………………………………</w:t>
                      </w:r>
                    </w:p>
                    <w:p w14:paraId="225BF164" w14:textId="77777777" w:rsidR="00FC2724" w:rsidRDefault="00FC2724" w:rsidP="00FC2724">
                      <w:pPr>
                        <w:jc w:val="center"/>
                        <w:rPr>
                          <w:rFonts w:hAnsi="Calibri"/>
                          <w:color w:val="000000" w:themeColor="dark1"/>
                          <w:kern w:val="24"/>
                        </w:rPr>
                      </w:pPr>
                      <w:r>
                        <w:rPr>
                          <w:rFonts w:hAnsi="Calibri"/>
                          <w:color w:val="000000" w:themeColor="dark1"/>
                          <w:kern w:val="24"/>
                        </w:rPr>
                        <w:t>…………………………………………………………………………………………………………………………………………………………………………………………………………………………………………………………………………………………………………</w:t>
                      </w:r>
                    </w:p>
                    <w:p w14:paraId="3C483B4E" w14:textId="77777777" w:rsidR="00FC2724" w:rsidRDefault="00FC2724" w:rsidP="00FC2724">
                      <w:pPr>
                        <w:rPr>
                          <w:rFonts w:hAnsi="Calibri"/>
                          <w:color w:val="000000" w:themeColor="dark1"/>
                          <w:kern w:val="24"/>
                        </w:rPr>
                      </w:pPr>
                      <w:r>
                        <w:rPr>
                          <w:rFonts w:hAnsi="Calibri"/>
                          <w:color w:val="000000" w:themeColor="dark1"/>
                          <w:kern w:val="24"/>
                        </w:rPr>
                        <w:t>…………………………………………………………………………………………………………………………………………………………………………………………………………………………………………………………………………………………………………</w:t>
                      </w:r>
                    </w:p>
                    <w:p w14:paraId="3A17FF18" w14:textId="77777777" w:rsidR="00FC2724" w:rsidRDefault="00FC2724" w:rsidP="00FC2724">
                      <w:pPr>
                        <w:rPr>
                          <w:rFonts w:hAnsi="Calibri"/>
                          <w:color w:val="000000" w:themeColor="dark1"/>
                          <w:kern w:val="24"/>
                        </w:rPr>
                      </w:pPr>
                      <w:r>
                        <w:rPr>
                          <w:rFonts w:hAnsi="Calibri"/>
                          <w:color w:val="000000" w:themeColor="dark1"/>
                          <w:kern w:val="24"/>
                        </w:rPr>
                        <w:t>…………………………………………………………………………………………………………………………………………………………………………………………………………………………………………………………………………………………………………</w:t>
                      </w:r>
                    </w:p>
                    <w:p w14:paraId="45A21ACD" w14:textId="77777777" w:rsidR="00FC2724" w:rsidRDefault="00FC2724" w:rsidP="00FC2724">
                      <w:pPr>
                        <w:rPr>
                          <w:rFonts w:hAnsi="Calibri"/>
                          <w:color w:val="000000" w:themeColor="dark1"/>
                          <w:kern w:val="24"/>
                        </w:rPr>
                      </w:pPr>
                      <w:r>
                        <w:rPr>
                          <w:rFonts w:hAnsi="Calibri"/>
                          <w:color w:val="000000" w:themeColor="dark1"/>
                          <w:kern w:val="24"/>
                        </w:rPr>
                        <w:t>…………………………………………………………………………………………………………………………………………………………………………………………………………………………………………………………………………………………………………</w:t>
                      </w:r>
                    </w:p>
                  </w:txbxContent>
                </v:textbox>
              </v:rect>
            </w:pict>
          </mc:Fallback>
        </mc:AlternateContent>
      </w:r>
    </w:p>
    <w:p w14:paraId="1AD5B0A2" w14:textId="28F2D195"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9418B5B" w14:textId="028BD3D1"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9499D6A" w14:textId="2828D6F6"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1CB519E" w14:textId="3006E15B"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3003A6D" w14:textId="0ACE1D53"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047B5B2" w14:textId="38CFA6D3"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8F5010E" w14:textId="0C5C4112"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FF89087" w14:textId="2DCD7584"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E222723" w14:textId="619ED330"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ABABAEB" w14:textId="28A1AD54"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D832ED4" w14:textId="0CA86784"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397E708" w14:textId="6586DA99"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17CFE5F" w14:textId="178CDEE9"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6D46B74" w14:textId="7E2B3397"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A672655" w14:textId="77777777" w:rsidR="00147E5B" w:rsidRDefault="00147E5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48FDE0A" w14:textId="51D66DDE" w:rsidR="00DC0219" w:rsidRDefault="00DC021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A41CDE5" w14:textId="4C6F4EE0" w:rsidR="00574F6E" w:rsidRDefault="00574F6E"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B659454" w14:textId="75F2E3EA" w:rsidR="00574F6E" w:rsidRDefault="00574F6E"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4C9F214" w14:textId="4258C4E7" w:rsidR="00574F6E" w:rsidRDefault="00574F6E"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286B160" w14:textId="77777777" w:rsidR="00574F6E" w:rsidRDefault="00574F6E"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6C3EE91" w14:textId="3F9F4679" w:rsidR="00DC0219" w:rsidRDefault="00DC021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C5F5ACF" w14:textId="15AA5C24" w:rsidR="00574F6E" w:rsidRDefault="00574F6E"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20B7FEB" w14:textId="33CBF0BA" w:rsidR="00574F6E" w:rsidRDefault="00574F6E"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FA28071" w14:textId="066947FE" w:rsidR="00574F6E" w:rsidRDefault="00574F6E"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93569CB" w14:textId="33776563"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0721484" w14:textId="30E52FE5"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EB4124D" w14:textId="744F0548"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AF906A9" w14:textId="46F72F75"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17696EA" w14:textId="6A33C178" w:rsidR="00B2625F" w:rsidRDefault="005805E2"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ED7831">
        <w:rPr>
          <w:rFonts w:asciiTheme="minorHAnsi" w:hAnsiTheme="minorHAnsi" w:cstheme="minorHAnsi"/>
          <w:noProof/>
          <w:color w:val="1D1D1B"/>
          <w:sz w:val="22"/>
          <w:szCs w:val="22"/>
        </w:rPr>
        <mc:AlternateContent>
          <mc:Choice Requires="wps">
            <w:drawing>
              <wp:anchor distT="0" distB="0" distL="114300" distR="114300" simplePos="0" relativeHeight="251658272" behindDoc="0" locked="0" layoutInCell="1" allowOverlap="1" wp14:anchorId="18F03F71" wp14:editId="25DC7B23">
                <wp:simplePos x="0" y="0"/>
                <wp:positionH relativeFrom="column">
                  <wp:posOffset>194595</wp:posOffset>
                </wp:positionH>
                <wp:positionV relativeFrom="paragraph">
                  <wp:posOffset>-162998</wp:posOffset>
                </wp:positionV>
                <wp:extent cx="6095043" cy="586822"/>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043" cy="586822"/>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324CBAD4" w14:textId="77777777" w:rsidR="00ED7831" w:rsidRDefault="00ED7831" w:rsidP="00ED7831">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 xml:space="preserve">Semi-Colons </w:t>
                            </w:r>
                          </w:p>
                        </w:txbxContent>
                      </wps:txbx>
                      <wps:bodyPr vert="horz" lIns="91440" tIns="45720" rIns="91440" bIns="45720" numCol="1" rtlCol="0" anchor="b" anchorCtr="0" compatLnSpc="1">
                        <a:prstTxWarp prst="textNoShape">
                          <a:avLst/>
                        </a:prstTxWarp>
                        <a:normAutofit/>
                      </wps:bodyPr>
                    </wps:wsp>
                  </a:graphicData>
                </a:graphic>
              </wp:anchor>
            </w:drawing>
          </mc:Choice>
          <mc:Fallback>
            <w:pict>
              <v:shape w14:anchorId="18F03F71" id="Text Box 33" o:spid="_x0000_s1044" type="#_x0000_t202" style="position:absolute;margin-left:15.3pt;margin-top:-12.85pt;width:479.9pt;height:46.2pt;z-index:25165827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" filled="f" fillcolor="#5b9bd5" stroked="f" strokeweight="2pt">
                <v:shadow color="black"/>
                <v:textbox>
                  <w:txbxContent>
                    <w:p w14:paraId="324CBAD4" w14:textId="77777777" w:rsidR="00ED7831" w:rsidRDefault="00ED7831" w:rsidP="00ED7831">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 xml:space="preserve">Semi-Colons </w:t>
                      </w:r>
                    </w:p>
                  </w:txbxContent>
                </v:textbox>
              </v:shape>
            </w:pict>
          </mc:Fallback>
        </mc:AlternateContent>
      </w:r>
    </w:p>
    <w:p w14:paraId="517AE58F" w14:textId="75A0F4F0"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A136C79" w14:textId="39B2747E"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9E2ABC6" w14:textId="2E1ADAE7" w:rsidR="00B2625F" w:rsidRDefault="005467F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B2625F">
        <w:rPr>
          <w:rFonts w:asciiTheme="minorHAnsi" w:hAnsiTheme="minorHAnsi" w:cstheme="minorHAnsi"/>
          <w:noProof/>
          <w:color w:val="1D1D1B"/>
          <w:sz w:val="22"/>
          <w:szCs w:val="22"/>
        </w:rPr>
        <mc:AlternateContent>
          <mc:Choice Requires="wps">
            <w:drawing>
              <wp:anchor distT="0" distB="0" distL="114300" distR="114300" simplePos="0" relativeHeight="251658273" behindDoc="0" locked="0" layoutInCell="1" allowOverlap="1" wp14:anchorId="7AB28D92" wp14:editId="574CA1D0">
                <wp:simplePos x="0" y="0"/>
                <wp:positionH relativeFrom="margin">
                  <wp:align>left</wp:align>
                </wp:positionH>
                <wp:positionV relativeFrom="paragraph">
                  <wp:posOffset>6985</wp:posOffset>
                </wp:positionV>
                <wp:extent cx="3261995" cy="2744470"/>
                <wp:effectExtent l="0" t="0" r="14605" b="17780"/>
                <wp:wrapNone/>
                <wp:docPr id="34" name="Rectangle: Rounded Corners 1"/>
                <wp:cNvGraphicFramePr/>
                <a:graphic xmlns:a="http://schemas.openxmlformats.org/drawingml/2006/main">
                  <a:graphicData uri="http://schemas.microsoft.com/office/word/2010/wordprocessingShape">
                    <wps:wsp>
                      <wps:cNvSpPr/>
                      <wps:spPr>
                        <a:xfrm>
                          <a:off x="0" y="0"/>
                          <a:ext cx="3261995" cy="2744470"/>
                        </a:xfrm>
                        <a:prstGeom prst="roundRect">
                          <a:avLst/>
                        </a:prstGeom>
                      </wps:spPr>
                      <wps:style>
                        <a:lnRef idx="2">
                          <a:schemeClr val="dk1"/>
                        </a:lnRef>
                        <a:fillRef idx="1">
                          <a:schemeClr val="lt1"/>
                        </a:fillRef>
                        <a:effectRef idx="0">
                          <a:schemeClr val="dk1"/>
                        </a:effectRef>
                        <a:fontRef idx="minor">
                          <a:schemeClr val="dk1"/>
                        </a:fontRef>
                      </wps:style>
                      <wps:txbx>
                        <w:txbxContent>
                          <w:p w14:paraId="2ADE0212" w14:textId="77777777" w:rsidR="00B2625F" w:rsidRDefault="00B2625F" w:rsidP="00B2625F">
                            <w:pPr>
                              <w:jc w:val="center"/>
                              <w:rPr>
                                <w:rFonts w:hAnsi="Calibri"/>
                                <w:b/>
                                <w:bCs/>
                                <w:color w:val="000000" w:themeColor="dark1"/>
                                <w:kern w:val="24"/>
                                <w:sz w:val="36"/>
                                <w:szCs w:val="36"/>
                              </w:rPr>
                            </w:pPr>
                            <w:r>
                              <w:rPr>
                                <w:rFonts w:hAnsi="Calibri"/>
                                <w:b/>
                                <w:bCs/>
                                <w:color w:val="000000" w:themeColor="dark1"/>
                                <w:kern w:val="24"/>
                                <w:sz w:val="36"/>
                                <w:szCs w:val="36"/>
                              </w:rPr>
                              <w:t>When to Use This Skill</w:t>
                            </w:r>
                          </w:p>
                          <w:p w14:paraId="22023F69" w14:textId="77777777" w:rsidR="00B2625F" w:rsidRDefault="00B2625F">
                            <w:pPr>
                              <w:pStyle w:val="ListParagraph"/>
                              <w:numPr>
                                <w:ilvl w:val="0"/>
                                <w:numId w:val="14"/>
                              </w:numPr>
                              <w:spacing w:after="0" w:line="240" w:lineRule="auto"/>
                              <w:rPr>
                                <w:rFonts w:hAnsi="Calibri"/>
                                <w:color w:val="000000" w:themeColor="dark1"/>
                                <w:kern w:val="24"/>
                                <w:sz w:val="21"/>
                                <w:szCs w:val="21"/>
                              </w:rPr>
                            </w:pPr>
                            <w:r>
                              <w:rPr>
                                <w:rFonts w:hAnsi="Calibri"/>
                                <w:color w:val="000000" w:themeColor="dark1"/>
                                <w:kern w:val="24"/>
                                <w:sz w:val="21"/>
                                <w:szCs w:val="21"/>
                              </w:rPr>
                              <w:t xml:space="preserve">When comparing and contrasting themes, characters and writer’s choices within and between texts. E.g. The Inspector represents Priestley’s socialist views; Mr Birling represents the seemingly foolish, belligerent right wing Edwardian middle classes. </w:t>
                            </w:r>
                          </w:p>
                          <w:p w14:paraId="4B4774F0" w14:textId="77777777" w:rsidR="00B2625F" w:rsidRDefault="00B2625F">
                            <w:pPr>
                              <w:pStyle w:val="ListParagraph"/>
                              <w:numPr>
                                <w:ilvl w:val="0"/>
                                <w:numId w:val="14"/>
                              </w:numPr>
                              <w:spacing w:after="0" w:line="240" w:lineRule="auto"/>
                              <w:rPr>
                                <w:rFonts w:hAnsi="Calibri"/>
                                <w:color w:val="000000" w:themeColor="dark1"/>
                                <w:kern w:val="24"/>
                                <w:sz w:val="21"/>
                                <w:szCs w:val="21"/>
                              </w:rPr>
                            </w:pPr>
                            <w:r>
                              <w:rPr>
                                <w:rFonts w:hAnsi="Calibri"/>
                                <w:color w:val="000000" w:themeColor="dark1"/>
                                <w:kern w:val="24"/>
                                <w:sz w:val="21"/>
                                <w:szCs w:val="21"/>
                              </w:rPr>
                              <w:t xml:space="preserve">When making links between contextual details and writer’s choices and viewpoints. E.g. Inconceivable looses were suffered in WW1; a prevalence of war being presented as futile increased in literature as the conflict progressed. </w:t>
                            </w:r>
                          </w:p>
                        </w:txbxContent>
                      </wps:txbx>
                      <wps:bodyPr rtlCol="0" anchor="ctr"/>
                    </wps:wsp>
                  </a:graphicData>
                </a:graphic>
              </wp:anchor>
            </w:drawing>
          </mc:Choice>
          <mc:Fallback>
            <w:pict>
              <v:roundrect w14:anchorId="7AB28D92" id="_x0000_s1045" style="position:absolute;margin-left:0;margin-top:.55pt;width:256.85pt;height:216.1pt;z-index:251658273;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" fillcolor="white [3201]" strokecolor="black [3200]" strokeweight="1pt">
                <v:stroke joinstyle="miter"/>
                <v:textbox>
                  <w:txbxContent>
                    <w:p w14:paraId="2ADE0212" w14:textId="77777777" w:rsidR="00B2625F" w:rsidRDefault="00B2625F" w:rsidP="00B2625F">
                      <w:pPr>
                        <w:jc w:val="center"/>
                        <w:rPr>
                          <w:rFonts w:hAnsi="Calibri"/>
                          <w:b/>
                          <w:bCs/>
                          <w:color w:val="000000" w:themeColor="dark1"/>
                          <w:kern w:val="24"/>
                          <w:sz w:val="36"/>
                          <w:szCs w:val="36"/>
                        </w:rPr>
                      </w:pPr>
                      <w:r>
                        <w:rPr>
                          <w:rFonts w:hAnsi="Calibri"/>
                          <w:b/>
                          <w:bCs/>
                          <w:color w:val="000000" w:themeColor="dark1"/>
                          <w:kern w:val="24"/>
                          <w:sz w:val="36"/>
                          <w:szCs w:val="36"/>
                        </w:rPr>
                        <w:t>When to Use This Skill</w:t>
                      </w:r>
                    </w:p>
                    <w:p w14:paraId="22023F69" w14:textId="77777777" w:rsidR="00B2625F" w:rsidRDefault="00B2625F">
                      <w:pPr>
                        <w:pStyle w:val="ListParagraph"/>
                        <w:numPr>
                          <w:ilvl w:val="0"/>
                          <w:numId w:val="14"/>
                        </w:numPr>
                        <w:spacing w:after="0" w:line="240" w:lineRule="auto"/>
                        <w:rPr>
                          <w:rFonts w:hAnsi="Calibri"/>
                          <w:color w:val="000000" w:themeColor="dark1"/>
                          <w:kern w:val="24"/>
                          <w:sz w:val="21"/>
                          <w:szCs w:val="21"/>
                        </w:rPr>
                      </w:pPr>
                      <w:r>
                        <w:rPr>
                          <w:rFonts w:hAnsi="Calibri"/>
                          <w:color w:val="000000" w:themeColor="dark1"/>
                          <w:kern w:val="24"/>
                          <w:sz w:val="21"/>
                          <w:szCs w:val="21"/>
                        </w:rPr>
                        <w:t xml:space="preserve">When comparing and contrasting themes, characters and writer’s choices within and between texts. E.g. The Inspector represents Priestley’s socialist views; Mr Birling represents the seemingly foolish, belligerent right wing Edwardian middle classes. </w:t>
                      </w:r>
                    </w:p>
                    <w:p w14:paraId="4B4774F0" w14:textId="77777777" w:rsidR="00B2625F" w:rsidRDefault="00B2625F">
                      <w:pPr>
                        <w:pStyle w:val="ListParagraph"/>
                        <w:numPr>
                          <w:ilvl w:val="0"/>
                          <w:numId w:val="14"/>
                        </w:numPr>
                        <w:spacing w:after="0" w:line="240" w:lineRule="auto"/>
                        <w:rPr>
                          <w:rFonts w:hAnsi="Calibri"/>
                          <w:color w:val="000000" w:themeColor="dark1"/>
                          <w:kern w:val="24"/>
                          <w:sz w:val="21"/>
                          <w:szCs w:val="21"/>
                        </w:rPr>
                      </w:pPr>
                      <w:r>
                        <w:rPr>
                          <w:rFonts w:hAnsi="Calibri"/>
                          <w:color w:val="000000" w:themeColor="dark1"/>
                          <w:kern w:val="24"/>
                          <w:sz w:val="21"/>
                          <w:szCs w:val="21"/>
                        </w:rPr>
                        <w:t xml:space="preserve">When making links between contextual details and writer’s choices and viewpoints. E.g. Inconceivable looses were suffered in WW1; a prevalence of war being presented as futile increased in literature as the conflict progressed. </w:t>
                      </w:r>
                    </w:p>
                  </w:txbxContent>
                </v:textbox>
                <w10:wrap anchorx="margin"/>
              </v:roundrect>
            </w:pict>
          </mc:Fallback>
        </mc:AlternateContent>
      </w:r>
    </w:p>
    <w:p w14:paraId="4B2CF8BF" w14:textId="5BDFA71D" w:rsidR="00B2625F" w:rsidRDefault="005467F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1A1A4E">
        <w:rPr>
          <w:rFonts w:asciiTheme="minorHAnsi" w:hAnsiTheme="minorHAnsi" w:cstheme="minorHAnsi"/>
          <w:noProof/>
          <w:color w:val="1D1D1B"/>
          <w:sz w:val="22"/>
          <w:szCs w:val="22"/>
        </w:rPr>
        <mc:AlternateContent>
          <mc:Choice Requires="wps">
            <w:drawing>
              <wp:anchor distT="0" distB="0" distL="114300" distR="114300" simplePos="0" relativeHeight="251658274" behindDoc="0" locked="0" layoutInCell="1" allowOverlap="1" wp14:anchorId="0BBB05C8" wp14:editId="16AB71C5">
                <wp:simplePos x="0" y="0"/>
                <wp:positionH relativeFrom="margin">
                  <wp:posOffset>3698328</wp:posOffset>
                </wp:positionH>
                <wp:positionV relativeFrom="paragraph">
                  <wp:posOffset>15634</wp:posOffset>
                </wp:positionV>
                <wp:extent cx="2654935" cy="1891862"/>
                <wp:effectExtent l="0" t="0" r="12065" b="13335"/>
                <wp:wrapNone/>
                <wp:docPr id="35" name="Rectangle 3"/>
                <wp:cNvGraphicFramePr/>
                <a:graphic xmlns:a="http://schemas.openxmlformats.org/drawingml/2006/main">
                  <a:graphicData uri="http://schemas.microsoft.com/office/word/2010/wordprocessingShape">
                    <wps:wsp>
                      <wps:cNvSpPr/>
                      <wps:spPr>
                        <a:xfrm>
                          <a:off x="0" y="0"/>
                          <a:ext cx="2654935" cy="1891862"/>
                        </a:xfrm>
                        <a:prstGeom prst="rect">
                          <a:avLst/>
                        </a:prstGeom>
                      </wps:spPr>
                      <wps:style>
                        <a:lnRef idx="2">
                          <a:schemeClr val="dk1"/>
                        </a:lnRef>
                        <a:fillRef idx="1">
                          <a:schemeClr val="lt1"/>
                        </a:fillRef>
                        <a:effectRef idx="0">
                          <a:schemeClr val="dk1"/>
                        </a:effectRef>
                        <a:fontRef idx="minor">
                          <a:schemeClr val="dk1"/>
                        </a:fontRef>
                      </wps:style>
                      <wps:txbx>
                        <w:txbxContent>
                          <w:p w14:paraId="28B06ED0" w14:textId="77777777" w:rsidR="001A1A4E" w:rsidRDefault="001A1A4E" w:rsidP="001A1A4E">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1397E5AD" w14:textId="77777777" w:rsidR="001A1A4E" w:rsidRDefault="001A1A4E" w:rsidP="001A1A4E">
                            <w:pPr>
                              <w:jc w:val="center"/>
                              <w:rPr>
                                <w:rFonts w:hAnsi="Calibri"/>
                                <w:color w:val="000000" w:themeColor="dark1"/>
                                <w:kern w:val="24"/>
                                <w:sz w:val="24"/>
                                <w:szCs w:val="24"/>
                              </w:rPr>
                            </w:pPr>
                            <w:r>
                              <w:rPr>
                                <w:rFonts w:hAnsi="Calibri"/>
                                <w:color w:val="000000" w:themeColor="dark1"/>
                                <w:kern w:val="24"/>
                              </w:rPr>
                              <w:t>The blunt verb 'die' suggests acceptance of the risks involved in war; the personification of 'England' as a maternal figure implies that these risks are necessitated by the debts which are owed to the speaker's creator. </w:t>
                            </w:r>
                          </w:p>
                          <w:p w14:paraId="4552D598" w14:textId="77777777" w:rsidR="001A1A4E" w:rsidRDefault="001A1A4E" w:rsidP="001A1A4E">
                            <w:pPr>
                              <w:jc w:val="center"/>
                              <w:rPr>
                                <w:rFonts w:hAnsi="Calibri"/>
                                <w:b/>
                                <w:bCs/>
                                <w:color w:val="000000" w:themeColor="dark1"/>
                                <w:kern w:val="24"/>
                                <w:sz w:val="36"/>
                                <w:szCs w:val="36"/>
                              </w:rPr>
                            </w:pPr>
                            <w:r>
                              <w:rPr>
                                <w:rFonts w:hAnsi="Calibri"/>
                                <w:b/>
                                <w:bCs/>
                                <w:color w:val="000000" w:themeColor="dark1"/>
                                <w:kern w:val="24"/>
                                <w:sz w:val="36"/>
                                <w:szCs w:val="36"/>
                              </w:rPr>
                              <w:t xml:space="preserve"> </w:t>
                            </w:r>
                          </w:p>
                        </w:txbxContent>
                      </wps:txbx>
                      <wps:bodyPr rtlCol="0" anchor="ctr">
                        <a:noAutofit/>
                      </wps:bodyPr>
                    </wps:wsp>
                  </a:graphicData>
                </a:graphic>
                <wp14:sizeRelV relativeFrom="margin">
                  <wp14:pctHeight>0</wp14:pctHeight>
                </wp14:sizeRelV>
              </wp:anchor>
            </w:drawing>
          </mc:Choice>
          <mc:Fallback>
            <w:pict>
              <v:rect w14:anchorId="0BBB05C8" id="_x0000_s1046" style="position:absolute;margin-left:291.2pt;margin-top:1.25pt;width:209.05pt;height:148.95pt;z-index:25165827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" fillcolor="white [3201]" strokecolor="black [3200]" strokeweight="1pt">
                <v:textbox>
                  <w:txbxContent>
                    <w:p w14:paraId="28B06ED0" w14:textId="77777777" w:rsidR="001A1A4E" w:rsidRDefault="001A1A4E" w:rsidP="001A1A4E">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1397E5AD" w14:textId="77777777" w:rsidR="001A1A4E" w:rsidRDefault="001A1A4E" w:rsidP="001A1A4E">
                      <w:pPr>
                        <w:jc w:val="center"/>
                        <w:rPr>
                          <w:rFonts w:hAnsi="Calibri"/>
                          <w:color w:val="000000" w:themeColor="dark1"/>
                          <w:kern w:val="24"/>
                          <w:sz w:val="24"/>
                          <w:szCs w:val="24"/>
                        </w:rPr>
                      </w:pPr>
                      <w:r>
                        <w:rPr>
                          <w:rFonts w:hAnsi="Calibri"/>
                          <w:color w:val="000000" w:themeColor="dark1"/>
                          <w:kern w:val="24"/>
                        </w:rPr>
                        <w:t>The blunt verb 'die' suggests acceptance of the risks involved in war; the personification of 'England' as a maternal figure implies that these risks are necessitated by the debts which are owed to the speaker's creator. </w:t>
                      </w:r>
                    </w:p>
                    <w:p w14:paraId="4552D598" w14:textId="77777777" w:rsidR="001A1A4E" w:rsidRDefault="001A1A4E" w:rsidP="001A1A4E">
                      <w:pPr>
                        <w:jc w:val="center"/>
                        <w:rPr>
                          <w:rFonts w:hAnsi="Calibri"/>
                          <w:b/>
                          <w:bCs/>
                          <w:color w:val="000000" w:themeColor="dark1"/>
                          <w:kern w:val="24"/>
                          <w:sz w:val="36"/>
                          <w:szCs w:val="36"/>
                        </w:rPr>
                      </w:pPr>
                      <w:r>
                        <w:rPr>
                          <w:rFonts w:hAnsi="Calibri"/>
                          <w:b/>
                          <w:bCs/>
                          <w:color w:val="000000" w:themeColor="dark1"/>
                          <w:kern w:val="24"/>
                          <w:sz w:val="36"/>
                          <w:szCs w:val="36"/>
                        </w:rPr>
                        <w:t xml:space="preserve"> </w:t>
                      </w:r>
                    </w:p>
                  </w:txbxContent>
                </v:textbox>
                <w10:wrap anchorx="margin"/>
              </v:rect>
            </w:pict>
          </mc:Fallback>
        </mc:AlternateContent>
      </w:r>
    </w:p>
    <w:p w14:paraId="605E2871" w14:textId="3D1F04C7"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90E8B01" w14:textId="2A88EC60"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BCC1492" w14:textId="7C85FCE5"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798D8B9" w14:textId="6C0ECF8F"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3852F24" w14:textId="709F44BC"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BA0F7A8" w14:textId="56366F3C" w:rsidR="001A1A4E" w:rsidRDefault="001A1A4E"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22AA2E1" w14:textId="718777F2" w:rsidR="001A1A4E" w:rsidRDefault="001A1A4E"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8B7B630" w14:textId="453EDC85"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02A089F" w14:textId="2C92E879"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53EBDF9" w14:textId="309C7D13"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B6560D2" w14:textId="456F292F"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E1CB0B1" w14:textId="09D87F6A" w:rsidR="00B2625F" w:rsidRDefault="005467F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27722A">
        <w:rPr>
          <w:rFonts w:asciiTheme="minorHAnsi" w:hAnsiTheme="minorHAnsi" w:cstheme="minorHAnsi"/>
          <w:noProof/>
          <w:color w:val="1D1D1B"/>
          <w:sz w:val="22"/>
          <w:szCs w:val="22"/>
        </w:rPr>
        <mc:AlternateContent>
          <mc:Choice Requires="wps">
            <w:drawing>
              <wp:anchor distT="0" distB="0" distL="114300" distR="114300" simplePos="0" relativeHeight="251658276" behindDoc="0" locked="0" layoutInCell="1" allowOverlap="1" wp14:anchorId="4E015F33" wp14:editId="19DD8DBB">
                <wp:simplePos x="0" y="0"/>
                <wp:positionH relativeFrom="margin">
                  <wp:posOffset>3644265</wp:posOffset>
                </wp:positionH>
                <wp:positionV relativeFrom="paragraph">
                  <wp:posOffset>72784</wp:posOffset>
                </wp:positionV>
                <wp:extent cx="2655144" cy="2381693"/>
                <wp:effectExtent l="0" t="0" r="50165" b="19050"/>
                <wp:wrapNone/>
                <wp:docPr id="37" name="Rectangle: Folded Corner 5"/>
                <wp:cNvGraphicFramePr/>
                <a:graphic xmlns:a="http://schemas.openxmlformats.org/drawingml/2006/main">
                  <a:graphicData uri="http://schemas.microsoft.com/office/word/2010/wordprocessingShape">
                    <wps:wsp>
                      <wps:cNvSpPr/>
                      <wps:spPr>
                        <a:xfrm>
                          <a:off x="0" y="0"/>
                          <a:ext cx="2655144" cy="2381693"/>
                        </a:xfrm>
                        <a:prstGeom prst="foldedCorner">
                          <a:avLst/>
                        </a:prstGeom>
                      </wps:spPr>
                      <wps:style>
                        <a:lnRef idx="2">
                          <a:schemeClr val="dk1"/>
                        </a:lnRef>
                        <a:fillRef idx="1">
                          <a:schemeClr val="lt1"/>
                        </a:fillRef>
                        <a:effectRef idx="0">
                          <a:schemeClr val="dk1"/>
                        </a:effectRef>
                        <a:fontRef idx="minor">
                          <a:schemeClr val="dk1"/>
                        </a:fontRef>
                      </wps:style>
                      <wps:txbx>
                        <w:txbxContent>
                          <w:p w14:paraId="2A8D1DE1" w14:textId="77777777" w:rsidR="0027722A" w:rsidRDefault="0027722A" w:rsidP="0027722A">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02C01D6E" w14:textId="77777777" w:rsidR="0027722A" w:rsidRDefault="0027722A" w:rsidP="0027722A">
                            <w:pPr>
                              <w:jc w:val="center"/>
                              <w:rPr>
                                <w:rFonts w:hAnsi="Calibri"/>
                                <w:b/>
                                <w:bCs/>
                                <w:color w:val="000000" w:themeColor="dark1"/>
                                <w:kern w:val="24"/>
                                <w:sz w:val="24"/>
                                <w:szCs w:val="24"/>
                              </w:rPr>
                            </w:pPr>
                            <w:r>
                              <w:rPr>
                                <w:rFonts w:hAnsi="Calibri"/>
                                <w:b/>
                                <w:bCs/>
                                <w:color w:val="000000" w:themeColor="dark1"/>
                                <w:kern w:val="24"/>
                              </w:rPr>
                              <w:t xml:space="preserve"> Two closely related sentences can be joined by a semi-colon; the words on either side of a semicolon should themselves be complete sentences. A lower-case letter should follow a semi-colon unless the word it starts is a proper noun</w:t>
                            </w:r>
                          </w:p>
                        </w:txbxContent>
                      </wps:txbx>
                      <wps:bodyPr rtlCol="0" anchor="ctr">
                        <a:noAutofit/>
                      </wps:bodyPr>
                    </wps:wsp>
                  </a:graphicData>
                </a:graphic>
                <wp14:sizeRelV relativeFrom="margin">
                  <wp14:pctHeight>0</wp14:pctHeight>
                </wp14:sizeRelV>
              </wp:anchor>
            </w:drawing>
          </mc:Choice>
          <mc:Fallback>
            <w:pict>
              <v:shape w14:anchorId="4E015F33" id="_x0000_s1047" type="#_x0000_t65" style="position:absolute;margin-left:286.95pt;margin-top:5.75pt;width:209.05pt;height:187.55pt;z-index:2516582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" adj="18000" fillcolor="white [3201]" strokecolor="black [3200]" strokeweight="1pt">
                <v:stroke joinstyle="miter"/>
                <v:textbox>
                  <w:txbxContent>
                    <w:p w14:paraId="2A8D1DE1" w14:textId="77777777" w:rsidR="0027722A" w:rsidRDefault="0027722A" w:rsidP="0027722A">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02C01D6E" w14:textId="77777777" w:rsidR="0027722A" w:rsidRDefault="0027722A" w:rsidP="0027722A">
                      <w:pPr>
                        <w:jc w:val="center"/>
                        <w:rPr>
                          <w:rFonts w:hAnsi="Calibri"/>
                          <w:b/>
                          <w:bCs/>
                          <w:color w:val="000000" w:themeColor="dark1"/>
                          <w:kern w:val="24"/>
                          <w:sz w:val="24"/>
                          <w:szCs w:val="24"/>
                        </w:rPr>
                      </w:pPr>
                      <w:r>
                        <w:rPr>
                          <w:rFonts w:hAnsi="Calibri"/>
                          <w:b/>
                          <w:bCs/>
                          <w:color w:val="000000" w:themeColor="dark1"/>
                          <w:kern w:val="24"/>
                        </w:rPr>
                        <w:t xml:space="preserve"> Two closely related sentences can be joined by a semi-colon; the words on either side of a semicolon should themselves be complete sentences. A lower-case letter should follow a semi-colon unless the word it starts is a proper noun</w:t>
                      </w:r>
                    </w:p>
                  </w:txbxContent>
                </v:textbox>
                <w10:wrap anchorx="margin"/>
              </v:shape>
            </w:pict>
          </mc:Fallback>
        </mc:AlternateContent>
      </w:r>
    </w:p>
    <w:p w14:paraId="35C547D8" w14:textId="34C1F83B"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334CCC5" w14:textId="788C39D5"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F2AECD8" w14:textId="36E78196" w:rsidR="00B2625F" w:rsidRDefault="005467F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27722A">
        <w:rPr>
          <w:rFonts w:asciiTheme="minorHAnsi" w:hAnsiTheme="minorHAnsi" w:cstheme="minorHAnsi"/>
          <w:noProof/>
          <w:color w:val="1D1D1B"/>
          <w:sz w:val="22"/>
          <w:szCs w:val="22"/>
        </w:rPr>
        <mc:AlternateContent>
          <mc:Choice Requires="wps">
            <w:drawing>
              <wp:anchor distT="0" distB="0" distL="114300" distR="114300" simplePos="0" relativeHeight="251658275" behindDoc="0" locked="0" layoutInCell="1" allowOverlap="1" wp14:anchorId="054B1D0C" wp14:editId="646FD28A">
                <wp:simplePos x="0" y="0"/>
                <wp:positionH relativeFrom="page">
                  <wp:posOffset>494468</wp:posOffset>
                </wp:positionH>
                <wp:positionV relativeFrom="paragraph">
                  <wp:posOffset>127810</wp:posOffset>
                </wp:positionV>
                <wp:extent cx="3261995" cy="2200910"/>
                <wp:effectExtent l="19050" t="0" r="33655" b="46990"/>
                <wp:wrapNone/>
                <wp:docPr id="36" name="Cloud 4"/>
                <wp:cNvGraphicFramePr/>
                <a:graphic xmlns:a="http://schemas.openxmlformats.org/drawingml/2006/main">
                  <a:graphicData uri="http://schemas.microsoft.com/office/word/2010/wordprocessingShape">
                    <wps:wsp>
                      <wps:cNvSpPr/>
                      <wps:spPr>
                        <a:xfrm>
                          <a:off x="0" y="0"/>
                          <a:ext cx="3261995" cy="2200910"/>
                        </a:xfrm>
                        <a:prstGeom prst="cloud">
                          <a:avLst/>
                        </a:prstGeom>
                      </wps:spPr>
                      <wps:style>
                        <a:lnRef idx="2">
                          <a:schemeClr val="dk1"/>
                        </a:lnRef>
                        <a:fillRef idx="1">
                          <a:schemeClr val="lt1"/>
                        </a:fillRef>
                        <a:effectRef idx="0">
                          <a:schemeClr val="dk1"/>
                        </a:effectRef>
                        <a:fontRef idx="minor">
                          <a:schemeClr val="dk1"/>
                        </a:fontRef>
                      </wps:style>
                      <wps:txbx>
                        <w:txbxContent>
                          <w:p w14:paraId="03663DA7" w14:textId="77777777" w:rsidR="0027722A" w:rsidRDefault="0027722A" w:rsidP="0027722A">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0457E7A5" w14:textId="77777777" w:rsidR="0027722A" w:rsidRDefault="0027722A">
                            <w:pPr>
                              <w:pStyle w:val="ListParagraph"/>
                              <w:numPr>
                                <w:ilvl w:val="0"/>
                                <w:numId w:val="15"/>
                              </w:numPr>
                              <w:spacing w:after="0" w:line="240" w:lineRule="auto"/>
                              <w:jc w:val="center"/>
                              <w:rPr>
                                <w:rFonts w:hAnsi="Calibri"/>
                                <w:color w:val="000000" w:themeColor="dark1"/>
                                <w:kern w:val="24"/>
                              </w:rPr>
                            </w:pPr>
                            <w:r>
                              <w:rPr>
                                <w:rFonts w:hAnsi="Calibri"/>
                                <w:color w:val="000000" w:themeColor="dark1"/>
                                <w:kern w:val="24"/>
                              </w:rPr>
                              <w:t xml:space="preserve">Comparing and contrasting </w:t>
                            </w:r>
                          </w:p>
                          <w:p w14:paraId="3B5E4C5B" w14:textId="77777777" w:rsidR="0027722A" w:rsidRDefault="0027722A">
                            <w:pPr>
                              <w:pStyle w:val="ListParagraph"/>
                              <w:numPr>
                                <w:ilvl w:val="0"/>
                                <w:numId w:val="15"/>
                              </w:numPr>
                              <w:spacing w:after="0" w:line="240" w:lineRule="auto"/>
                              <w:jc w:val="center"/>
                              <w:rPr>
                                <w:rFonts w:hAnsi="Calibri"/>
                                <w:color w:val="000000" w:themeColor="dark1"/>
                                <w:kern w:val="24"/>
                              </w:rPr>
                            </w:pPr>
                            <w:r>
                              <w:rPr>
                                <w:rFonts w:hAnsi="Calibri"/>
                                <w:color w:val="000000" w:themeColor="dark1"/>
                                <w:kern w:val="24"/>
                              </w:rPr>
                              <w:t>Making links</w:t>
                            </w:r>
                          </w:p>
                        </w:txbxContent>
                      </wps:txbx>
                      <wps:bodyPr rtlCol="0" anchor="ctr">
                        <a:noAutofit/>
                      </wps:bodyPr>
                    </wps:wsp>
                  </a:graphicData>
                </a:graphic>
                <wp14:sizeRelV relativeFrom="margin">
                  <wp14:pctHeight>0</wp14:pctHeight>
                </wp14:sizeRelV>
              </wp:anchor>
            </w:drawing>
          </mc:Choice>
          <mc:Fallback>
            <w:pict>
              <v:shape w14:anchorId="054B1D0C" id="_x0000_s1048" style="position:absolute;margin-left:38.95pt;margin-top:10.05pt;width:256.85pt;height:173.3pt;z-index:251658275;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354364,1333639;163100,1293035;523127,1777999;439463,1797410;1244240,1991518;1193800,1902870;2176702,1770459;2156541,1867717;2577052,1169437;2822532,1532995;3156131,782240;3046794,918574;2893812,276438;2899551,340835;2195655,201343;2251683,119216;1671848,240470;1698956,169653;1057128,264517;1155290,333193;311626,804402;294486,732108" o:connectangles="0,0,0,0,0,0,0,0,0,0,0,0,0,0,0,0,0,0,0,0,0,0" textboxrect="0,0,43200,43200"/>
                <v:textbox>
                  <w:txbxContent>
                    <w:p w14:paraId="03663DA7" w14:textId="77777777" w:rsidR="0027722A" w:rsidRDefault="0027722A" w:rsidP="0027722A">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0457E7A5" w14:textId="77777777" w:rsidR="0027722A" w:rsidRDefault="0027722A">
                      <w:pPr>
                        <w:pStyle w:val="ListParagraph"/>
                        <w:numPr>
                          <w:ilvl w:val="0"/>
                          <w:numId w:val="15"/>
                        </w:numPr>
                        <w:spacing w:after="0" w:line="240" w:lineRule="auto"/>
                        <w:jc w:val="center"/>
                        <w:rPr>
                          <w:rFonts w:hAnsi="Calibri"/>
                          <w:color w:val="000000" w:themeColor="dark1"/>
                          <w:kern w:val="24"/>
                        </w:rPr>
                      </w:pPr>
                      <w:r>
                        <w:rPr>
                          <w:rFonts w:hAnsi="Calibri"/>
                          <w:color w:val="000000" w:themeColor="dark1"/>
                          <w:kern w:val="24"/>
                        </w:rPr>
                        <w:t xml:space="preserve">Comparing and contrasting </w:t>
                      </w:r>
                    </w:p>
                    <w:p w14:paraId="3B5E4C5B" w14:textId="77777777" w:rsidR="0027722A" w:rsidRDefault="0027722A">
                      <w:pPr>
                        <w:pStyle w:val="ListParagraph"/>
                        <w:numPr>
                          <w:ilvl w:val="0"/>
                          <w:numId w:val="15"/>
                        </w:numPr>
                        <w:spacing w:after="0" w:line="240" w:lineRule="auto"/>
                        <w:jc w:val="center"/>
                        <w:rPr>
                          <w:rFonts w:hAnsi="Calibri"/>
                          <w:color w:val="000000" w:themeColor="dark1"/>
                          <w:kern w:val="24"/>
                        </w:rPr>
                      </w:pPr>
                      <w:r>
                        <w:rPr>
                          <w:rFonts w:hAnsi="Calibri"/>
                          <w:color w:val="000000" w:themeColor="dark1"/>
                          <w:kern w:val="24"/>
                        </w:rPr>
                        <w:t>Making links</w:t>
                      </w:r>
                    </w:p>
                  </w:txbxContent>
                </v:textbox>
                <w10:wrap anchorx="page"/>
              </v:shape>
            </w:pict>
          </mc:Fallback>
        </mc:AlternateContent>
      </w:r>
    </w:p>
    <w:p w14:paraId="3FC2157B" w14:textId="147AF20C"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DEC2D09" w14:textId="020EB8E9"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5EA6894" w14:textId="28DB8F60"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CF41402" w14:textId="0921552E" w:rsidR="004C22B6" w:rsidRDefault="004C22B6"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350053A" w14:textId="77777777" w:rsidR="004C22B6" w:rsidRDefault="004C22B6"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9635517" w14:textId="398D023C" w:rsidR="004C22B6" w:rsidRDefault="004C22B6"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93ABD88" w14:textId="77777777" w:rsidR="004C22B6" w:rsidRDefault="004C22B6"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FD50D21" w14:textId="1F518859" w:rsidR="004C22B6" w:rsidRDefault="004C22B6"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83CB356" w14:textId="77777777" w:rsidR="004C22B6" w:rsidRDefault="004C22B6"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A7B286C" w14:textId="03DBA99D"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86ABB2E" w14:textId="6DA1C24A"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B5837A9" w14:textId="3B1431AE"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8E4450E" w14:textId="1E59C11E"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FEE8F0B" w14:textId="231C791A"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FC3C952" w14:textId="04A0E3B2" w:rsidR="00F144FD" w:rsidRDefault="005467F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F144FD">
        <w:rPr>
          <w:rFonts w:asciiTheme="minorHAnsi" w:hAnsiTheme="minorHAnsi" w:cstheme="minorHAnsi"/>
          <w:noProof/>
          <w:color w:val="1D1D1B"/>
          <w:sz w:val="22"/>
          <w:szCs w:val="22"/>
        </w:rPr>
        <mc:AlternateContent>
          <mc:Choice Requires="wps">
            <w:drawing>
              <wp:anchor distT="0" distB="0" distL="114300" distR="114300" simplePos="0" relativeHeight="251658277" behindDoc="0" locked="0" layoutInCell="1" allowOverlap="1" wp14:anchorId="560F2FE8" wp14:editId="1A15D465">
                <wp:simplePos x="0" y="0"/>
                <wp:positionH relativeFrom="page">
                  <wp:align>center</wp:align>
                </wp:positionH>
                <wp:positionV relativeFrom="paragraph">
                  <wp:posOffset>101490</wp:posOffset>
                </wp:positionV>
                <wp:extent cx="6095043" cy="3643952"/>
                <wp:effectExtent l="0" t="0" r="20320" b="13970"/>
                <wp:wrapNone/>
                <wp:docPr id="38" name="Rectangle 8"/>
                <wp:cNvGraphicFramePr/>
                <a:graphic xmlns:a="http://schemas.openxmlformats.org/drawingml/2006/main">
                  <a:graphicData uri="http://schemas.microsoft.com/office/word/2010/wordprocessingShape">
                    <wps:wsp>
                      <wps:cNvSpPr/>
                      <wps:spPr>
                        <a:xfrm>
                          <a:off x="0" y="0"/>
                          <a:ext cx="6095043" cy="3643952"/>
                        </a:xfrm>
                        <a:prstGeom prst="rect">
                          <a:avLst/>
                        </a:prstGeom>
                      </wps:spPr>
                      <wps:style>
                        <a:lnRef idx="2">
                          <a:schemeClr val="dk1"/>
                        </a:lnRef>
                        <a:fillRef idx="1">
                          <a:schemeClr val="lt1"/>
                        </a:fillRef>
                        <a:effectRef idx="0">
                          <a:schemeClr val="dk1"/>
                        </a:effectRef>
                        <a:fontRef idx="minor">
                          <a:schemeClr val="dk1"/>
                        </a:fontRef>
                      </wps:style>
                      <wps:txbx>
                        <w:txbxContent>
                          <w:p w14:paraId="2B35F3FC" w14:textId="77777777" w:rsidR="00F144FD" w:rsidRDefault="00F144FD" w:rsidP="00F144FD">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4FDDC2F8" w14:textId="77777777" w:rsidR="00F144FD" w:rsidRDefault="00F144FD" w:rsidP="00F144FD">
                            <w:pPr>
                              <w:jc w:val="center"/>
                              <w:rPr>
                                <w:rFonts w:hAnsi="Calibri"/>
                                <w:color w:val="000000" w:themeColor="dark1"/>
                                <w:kern w:val="24"/>
                                <w:sz w:val="24"/>
                                <w:szCs w:val="24"/>
                              </w:rPr>
                            </w:pPr>
                            <w:r>
                              <w:rPr>
                                <w:rFonts w:hAnsi="Calibri"/>
                                <w:color w:val="000000" w:themeColor="dark1"/>
                                <w:kern w:val="24"/>
                              </w:rPr>
                              <w:t>…………………………………………………………………………………………………………………………………………………………………………………………………………………………………………………………………………………………………………</w:t>
                            </w:r>
                          </w:p>
                          <w:p w14:paraId="098D7552" w14:textId="77777777" w:rsidR="00F144FD" w:rsidRDefault="00F144FD" w:rsidP="00F144FD">
                            <w:pPr>
                              <w:rPr>
                                <w:rFonts w:hAnsi="Calibri"/>
                                <w:color w:val="000000" w:themeColor="dark1"/>
                                <w:kern w:val="24"/>
                              </w:rPr>
                            </w:pPr>
                            <w:r>
                              <w:rPr>
                                <w:rFonts w:hAnsi="Calibri"/>
                                <w:color w:val="000000" w:themeColor="dark1"/>
                                <w:kern w:val="24"/>
                              </w:rPr>
                              <w:t>…………………………………………………………………………………………………………………………………………………………………………………………………………………………………………………………………………………………………………</w:t>
                            </w:r>
                          </w:p>
                          <w:p w14:paraId="12DA7A5F" w14:textId="77777777" w:rsidR="00F144FD" w:rsidRDefault="00F144FD" w:rsidP="00F144FD">
                            <w:pPr>
                              <w:rPr>
                                <w:rFonts w:hAnsi="Calibri"/>
                                <w:color w:val="000000" w:themeColor="dark1"/>
                                <w:kern w:val="24"/>
                              </w:rPr>
                            </w:pPr>
                            <w:r>
                              <w:rPr>
                                <w:rFonts w:hAnsi="Calibri"/>
                                <w:color w:val="000000" w:themeColor="dark1"/>
                                <w:kern w:val="24"/>
                              </w:rPr>
                              <w:t>…………………………………………………………………………………………………………………………………………………………………………………………………………………………………………………………………………………………………………</w:t>
                            </w:r>
                          </w:p>
                          <w:p w14:paraId="62954F19" w14:textId="77777777" w:rsidR="00F144FD" w:rsidRDefault="00F144FD" w:rsidP="00F144FD">
                            <w:pPr>
                              <w:jc w:val="center"/>
                              <w:rPr>
                                <w:rFonts w:hAnsi="Calibri"/>
                                <w:color w:val="000000" w:themeColor="dark1"/>
                                <w:kern w:val="24"/>
                              </w:rPr>
                            </w:pPr>
                            <w:r>
                              <w:rPr>
                                <w:rFonts w:hAnsi="Calibri"/>
                                <w:color w:val="000000" w:themeColor="dark1"/>
                                <w:kern w:val="24"/>
                              </w:rPr>
                              <w:t>…………………………………………………………………………………………………………………………………………………………………………………………………………………………………………………………………………………………………………</w:t>
                            </w:r>
                          </w:p>
                          <w:p w14:paraId="150861F4" w14:textId="77777777" w:rsidR="00F144FD" w:rsidRDefault="00F144FD" w:rsidP="00F144FD">
                            <w:pPr>
                              <w:jc w:val="center"/>
                              <w:rPr>
                                <w:rFonts w:hAnsi="Calibri"/>
                                <w:color w:val="000000" w:themeColor="dark1"/>
                                <w:kern w:val="24"/>
                              </w:rPr>
                            </w:pPr>
                            <w:r>
                              <w:rPr>
                                <w:rFonts w:hAnsi="Calibri"/>
                                <w:color w:val="000000" w:themeColor="dark1"/>
                                <w:kern w:val="24"/>
                              </w:rPr>
                              <w:t>…………………………………………………………………………………………………………………………………………………………………………………………………………………………………………………………………………………………………………</w:t>
                            </w:r>
                          </w:p>
                          <w:p w14:paraId="7DA28862" w14:textId="77777777" w:rsidR="00F144FD" w:rsidRDefault="00F144FD" w:rsidP="00F144FD">
                            <w:pPr>
                              <w:rPr>
                                <w:rFonts w:hAnsi="Calibri"/>
                                <w:color w:val="000000" w:themeColor="dark1"/>
                                <w:kern w:val="24"/>
                              </w:rPr>
                            </w:pPr>
                            <w:r>
                              <w:rPr>
                                <w:rFonts w:hAnsi="Calibri"/>
                                <w:color w:val="000000" w:themeColor="dark1"/>
                                <w:kern w:val="24"/>
                              </w:rPr>
                              <w:t>…………………………………………………………………………………………………………………………………………………………………………………………………………………………………………………………………………………………………………</w:t>
                            </w:r>
                          </w:p>
                          <w:p w14:paraId="5F570106" w14:textId="77777777" w:rsidR="00F144FD" w:rsidRDefault="00F144FD" w:rsidP="00F144FD">
                            <w:pPr>
                              <w:rPr>
                                <w:rFonts w:hAnsi="Calibri"/>
                                <w:color w:val="000000" w:themeColor="dark1"/>
                                <w:kern w:val="24"/>
                              </w:rPr>
                            </w:pPr>
                            <w:r>
                              <w:rPr>
                                <w:rFonts w:hAnsi="Calibri"/>
                                <w:color w:val="000000" w:themeColor="dark1"/>
                                <w:kern w:val="24"/>
                              </w:rPr>
                              <w:t>…………………………………………………………………………………………………………………………………………………………………………………………………………………………………………………………………………………………………………</w:t>
                            </w:r>
                          </w:p>
                          <w:p w14:paraId="27CF32E6" w14:textId="77777777" w:rsidR="00F144FD" w:rsidRDefault="00F144FD" w:rsidP="00F144FD">
                            <w:pPr>
                              <w:rPr>
                                <w:rFonts w:hAnsi="Calibri"/>
                                <w:color w:val="000000" w:themeColor="dark1"/>
                                <w:kern w:val="24"/>
                              </w:rPr>
                            </w:pPr>
                            <w:r>
                              <w:rPr>
                                <w:rFonts w:hAnsi="Calibri"/>
                                <w:color w:val="000000" w:themeColor="dark1"/>
                                <w:kern w:val="24"/>
                              </w:rPr>
                              <w:t>…………………………………………………………………………………………………………………………………………………………………………………………………………………………………………………………………………………………………………</w:t>
                            </w:r>
                          </w:p>
                        </w:txbxContent>
                      </wps:txbx>
                      <wps:bodyPr rtlCol="0" anchor="ctr"/>
                    </wps:wsp>
                  </a:graphicData>
                </a:graphic>
              </wp:anchor>
            </w:drawing>
          </mc:Choice>
          <mc:Fallback>
            <w:pict>
              <v:rect w14:anchorId="560F2FE8" id="_x0000_s1049" style="position:absolute;margin-left:0;margin-top:8pt;width:479.9pt;height:286.95pt;z-index:251658277;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" fillcolor="white [3201]" strokecolor="black [3200]" strokeweight="1pt">
                <v:textbox>
                  <w:txbxContent>
                    <w:p w14:paraId="2B35F3FC" w14:textId="77777777" w:rsidR="00F144FD" w:rsidRDefault="00F144FD" w:rsidP="00F144FD">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4FDDC2F8" w14:textId="77777777" w:rsidR="00F144FD" w:rsidRDefault="00F144FD" w:rsidP="00F144FD">
                      <w:pPr>
                        <w:jc w:val="center"/>
                        <w:rPr>
                          <w:rFonts w:hAnsi="Calibri"/>
                          <w:color w:val="000000" w:themeColor="dark1"/>
                          <w:kern w:val="24"/>
                          <w:sz w:val="24"/>
                          <w:szCs w:val="24"/>
                        </w:rPr>
                      </w:pPr>
                      <w:r>
                        <w:rPr>
                          <w:rFonts w:hAnsi="Calibri"/>
                          <w:color w:val="000000" w:themeColor="dark1"/>
                          <w:kern w:val="24"/>
                        </w:rPr>
                        <w:t>…………………………………………………………………………………………………………………………………………………………………………………………………………………………………………………………………………………………………………</w:t>
                      </w:r>
                    </w:p>
                    <w:p w14:paraId="098D7552" w14:textId="77777777" w:rsidR="00F144FD" w:rsidRDefault="00F144FD" w:rsidP="00F144FD">
                      <w:pPr>
                        <w:rPr>
                          <w:rFonts w:hAnsi="Calibri"/>
                          <w:color w:val="000000" w:themeColor="dark1"/>
                          <w:kern w:val="24"/>
                        </w:rPr>
                      </w:pPr>
                      <w:r>
                        <w:rPr>
                          <w:rFonts w:hAnsi="Calibri"/>
                          <w:color w:val="000000" w:themeColor="dark1"/>
                          <w:kern w:val="24"/>
                        </w:rPr>
                        <w:t>…………………………………………………………………………………………………………………………………………………………………………………………………………………………………………………………………………………………………………</w:t>
                      </w:r>
                    </w:p>
                    <w:p w14:paraId="12DA7A5F" w14:textId="77777777" w:rsidR="00F144FD" w:rsidRDefault="00F144FD" w:rsidP="00F144FD">
                      <w:pPr>
                        <w:rPr>
                          <w:rFonts w:hAnsi="Calibri"/>
                          <w:color w:val="000000" w:themeColor="dark1"/>
                          <w:kern w:val="24"/>
                        </w:rPr>
                      </w:pPr>
                      <w:r>
                        <w:rPr>
                          <w:rFonts w:hAnsi="Calibri"/>
                          <w:color w:val="000000" w:themeColor="dark1"/>
                          <w:kern w:val="24"/>
                        </w:rPr>
                        <w:t>…………………………………………………………………………………………………………………………………………………………………………………………………………………………………………………………………………………………………………</w:t>
                      </w:r>
                    </w:p>
                    <w:p w14:paraId="62954F19" w14:textId="77777777" w:rsidR="00F144FD" w:rsidRDefault="00F144FD" w:rsidP="00F144FD">
                      <w:pPr>
                        <w:jc w:val="center"/>
                        <w:rPr>
                          <w:rFonts w:hAnsi="Calibri"/>
                          <w:color w:val="000000" w:themeColor="dark1"/>
                          <w:kern w:val="24"/>
                        </w:rPr>
                      </w:pPr>
                      <w:r>
                        <w:rPr>
                          <w:rFonts w:hAnsi="Calibri"/>
                          <w:color w:val="000000" w:themeColor="dark1"/>
                          <w:kern w:val="24"/>
                        </w:rPr>
                        <w:t>…………………………………………………………………………………………………………………………………………………………………………………………………………………………………………………………………………………………………………</w:t>
                      </w:r>
                    </w:p>
                    <w:p w14:paraId="150861F4" w14:textId="77777777" w:rsidR="00F144FD" w:rsidRDefault="00F144FD" w:rsidP="00F144FD">
                      <w:pPr>
                        <w:jc w:val="center"/>
                        <w:rPr>
                          <w:rFonts w:hAnsi="Calibri"/>
                          <w:color w:val="000000" w:themeColor="dark1"/>
                          <w:kern w:val="24"/>
                        </w:rPr>
                      </w:pPr>
                      <w:r>
                        <w:rPr>
                          <w:rFonts w:hAnsi="Calibri"/>
                          <w:color w:val="000000" w:themeColor="dark1"/>
                          <w:kern w:val="24"/>
                        </w:rPr>
                        <w:t>…………………………………………………………………………………………………………………………………………………………………………………………………………………………………………………………………………………………………………</w:t>
                      </w:r>
                    </w:p>
                    <w:p w14:paraId="7DA28862" w14:textId="77777777" w:rsidR="00F144FD" w:rsidRDefault="00F144FD" w:rsidP="00F144FD">
                      <w:pPr>
                        <w:rPr>
                          <w:rFonts w:hAnsi="Calibri"/>
                          <w:color w:val="000000" w:themeColor="dark1"/>
                          <w:kern w:val="24"/>
                        </w:rPr>
                      </w:pPr>
                      <w:r>
                        <w:rPr>
                          <w:rFonts w:hAnsi="Calibri"/>
                          <w:color w:val="000000" w:themeColor="dark1"/>
                          <w:kern w:val="24"/>
                        </w:rPr>
                        <w:t>…………………………………………………………………………………………………………………………………………………………………………………………………………………………………………………………………………………………………………</w:t>
                      </w:r>
                    </w:p>
                    <w:p w14:paraId="5F570106" w14:textId="77777777" w:rsidR="00F144FD" w:rsidRDefault="00F144FD" w:rsidP="00F144FD">
                      <w:pPr>
                        <w:rPr>
                          <w:rFonts w:hAnsi="Calibri"/>
                          <w:color w:val="000000" w:themeColor="dark1"/>
                          <w:kern w:val="24"/>
                        </w:rPr>
                      </w:pPr>
                      <w:r>
                        <w:rPr>
                          <w:rFonts w:hAnsi="Calibri"/>
                          <w:color w:val="000000" w:themeColor="dark1"/>
                          <w:kern w:val="24"/>
                        </w:rPr>
                        <w:t>…………………………………………………………………………………………………………………………………………………………………………………………………………………………………………………………………………………………………………</w:t>
                      </w:r>
                    </w:p>
                    <w:p w14:paraId="27CF32E6" w14:textId="77777777" w:rsidR="00F144FD" w:rsidRDefault="00F144FD" w:rsidP="00F144FD">
                      <w:pPr>
                        <w:rPr>
                          <w:rFonts w:hAnsi="Calibri"/>
                          <w:color w:val="000000" w:themeColor="dark1"/>
                          <w:kern w:val="24"/>
                        </w:rPr>
                      </w:pPr>
                      <w:r>
                        <w:rPr>
                          <w:rFonts w:hAnsi="Calibri"/>
                          <w:color w:val="000000" w:themeColor="dark1"/>
                          <w:kern w:val="24"/>
                        </w:rPr>
                        <w:t>…………………………………………………………………………………………………………………………………………………………………………………………………………………………………………………………………………………………………………</w:t>
                      </w:r>
                    </w:p>
                  </w:txbxContent>
                </v:textbox>
                <w10:wrap anchorx="page"/>
              </v:rect>
            </w:pict>
          </mc:Fallback>
        </mc:AlternateContent>
      </w:r>
    </w:p>
    <w:p w14:paraId="0F20F67C" w14:textId="1E22ADD3"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DA13256" w14:textId="565C493B"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D30716B" w14:textId="0D7F0660"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81B93A8" w14:textId="465CF629"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2AE1A15" w14:textId="5EDC89AC"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0F837D6" w14:textId="378B0CDD"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07323B5" w14:textId="430E14C8"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1049B92" w14:textId="68D106F4"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604B374" w14:textId="4F5D59F5"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1CCFD16" w14:textId="554AEF54"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A8004D3" w14:textId="5C45F315"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28B6412" w14:textId="5C604F35" w:rsidR="00B2625F" w:rsidRDefault="00B2625F"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5DFFE6E" w14:textId="1D85C1EA" w:rsidR="00574F6E" w:rsidRDefault="00574F6E"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735B9F0" w14:textId="432AFE9C" w:rsidR="00574F6E" w:rsidRDefault="00574F6E"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3767904" w14:textId="2D0CC875" w:rsidR="00574F6E" w:rsidRDefault="00574F6E"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DD85182" w14:textId="488EB5E6"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1CA7920" w14:textId="1EA7E40E"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5F9FFF2" w14:textId="19F856B7"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A76B6CE" w14:textId="214147B4"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83FB252" w14:textId="487D74D8"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B0840A1" w14:textId="032D56F4"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4560617" w14:textId="02632A7C"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8C32C96" w14:textId="6D742821"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2939961" w14:textId="33766069"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7C6BD5F" w14:textId="1155A1AB"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08F33F5" w14:textId="7E445F39" w:rsidR="00F144FD" w:rsidRDefault="005467F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FE31A5">
        <w:rPr>
          <w:rFonts w:asciiTheme="minorHAnsi" w:hAnsiTheme="minorHAnsi" w:cstheme="minorHAnsi"/>
          <w:noProof/>
          <w:color w:val="1D1D1B"/>
          <w:sz w:val="22"/>
          <w:szCs w:val="22"/>
        </w:rPr>
        <mc:AlternateContent>
          <mc:Choice Requires="wps">
            <w:drawing>
              <wp:anchor distT="0" distB="0" distL="114300" distR="114300" simplePos="0" relativeHeight="251658278" behindDoc="0" locked="0" layoutInCell="1" allowOverlap="1" wp14:anchorId="23ED1513" wp14:editId="1E444733">
                <wp:simplePos x="0" y="0"/>
                <wp:positionH relativeFrom="margin">
                  <wp:posOffset>220301</wp:posOffset>
                </wp:positionH>
                <wp:positionV relativeFrom="paragraph">
                  <wp:posOffset>-51106</wp:posOffset>
                </wp:positionV>
                <wp:extent cx="6094730" cy="58674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730" cy="586740"/>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42812BD" w14:textId="77777777" w:rsidR="00FE31A5" w:rsidRDefault="00FE31A5" w:rsidP="00FE31A5">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Colons</w:t>
                            </w:r>
                          </w:p>
                        </w:txbxContent>
                      </wps:txbx>
                      <wps:bodyPr vert="horz" lIns="91440" tIns="45720" rIns="91440" bIns="45720" numCol="1" rtlCol="0" anchor="b" anchorCtr="0" compatLnSpc="1">
                        <a:prstTxWarp prst="textNoShape">
                          <a:avLst/>
                        </a:prstTxWarp>
                        <a:normAutofit/>
                      </wps:bodyPr>
                    </wps:wsp>
                  </a:graphicData>
                </a:graphic>
              </wp:anchor>
            </w:drawing>
          </mc:Choice>
          <mc:Fallback>
            <w:pict>
              <v:shape w14:anchorId="23ED1513" id="Text Box 39" o:spid="_x0000_s1050" type="#_x0000_t202" style="position:absolute;margin-left:17.35pt;margin-top:-4pt;width:479.9pt;height:46.2pt;z-index:251658278;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" filled="f" fillcolor="#5b9bd5" stroked="f" strokeweight="2pt">
                <v:shadow color="black"/>
                <v:textbox>
                  <w:txbxContent>
                    <w:p w14:paraId="442812BD" w14:textId="77777777" w:rsidR="00FE31A5" w:rsidRDefault="00FE31A5" w:rsidP="00FE31A5">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Colons</w:t>
                      </w:r>
                    </w:p>
                  </w:txbxContent>
                </v:textbox>
                <w10:wrap anchorx="margin"/>
              </v:shape>
            </w:pict>
          </mc:Fallback>
        </mc:AlternateContent>
      </w:r>
    </w:p>
    <w:p w14:paraId="28B3C40C" w14:textId="7729EA46"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099999B" w14:textId="4EB5341E"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216A924" w14:textId="272AD9C3" w:rsidR="00F144FD" w:rsidRDefault="00286A5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FE7CA3">
        <w:rPr>
          <w:rFonts w:asciiTheme="minorHAnsi" w:hAnsiTheme="minorHAnsi" w:cstheme="minorHAnsi"/>
          <w:noProof/>
          <w:color w:val="1D1D1B"/>
          <w:sz w:val="22"/>
          <w:szCs w:val="22"/>
        </w:rPr>
        <mc:AlternateContent>
          <mc:Choice Requires="wps">
            <w:drawing>
              <wp:anchor distT="0" distB="0" distL="114300" distR="114300" simplePos="0" relativeHeight="251658279" behindDoc="0" locked="0" layoutInCell="1" allowOverlap="1" wp14:anchorId="5FA8811B" wp14:editId="7CED09D1">
                <wp:simplePos x="0" y="0"/>
                <wp:positionH relativeFrom="column">
                  <wp:posOffset>-247650</wp:posOffset>
                </wp:positionH>
                <wp:positionV relativeFrom="paragraph">
                  <wp:posOffset>231775</wp:posOffset>
                </wp:positionV>
                <wp:extent cx="3262478" cy="2183642"/>
                <wp:effectExtent l="0" t="0" r="14605" b="26670"/>
                <wp:wrapNone/>
                <wp:docPr id="40" name="Rectangle: Rounded Corners 1"/>
                <wp:cNvGraphicFramePr/>
                <a:graphic xmlns:a="http://schemas.openxmlformats.org/drawingml/2006/main">
                  <a:graphicData uri="http://schemas.microsoft.com/office/word/2010/wordprocessingShape">
                    <wps:wsp>
                      <wps:cNvSpPr/>
                      <wps:spPr>
                        <a:xfrm>
                          <a:off x="0" y="0"/>
                          <a:ext cx="3262478" cy="2183642"/>
                        </a:xfrm>
                        <a:prstGeom prst="roundRect">
                          <a:avLst/>
                        </a:prstGeom>
                      </wps:spPr>
                      <wps:style>
                        <a:lnRef idx="2">
                          <a:schemeClr val="dk1"/>
                        </a:lnRef>
                        <a:fillRef idx="1">
                          <a:schemeClr val="lt1"/>
                        </a:fillRef>
                        <a:effectRef idx="0">
                          <a:schemeClr val="dk1"/>
                        </a:effectRef>
                        <a:fontRef idx="minor">
                          <a:schemeClr val="dk1"/>
                        </a:fontRef>
                      </wps:style>
                      <wps:txbx>
                        <w:txbxContent>
                          <w:p w14:paraId="54784D6E" w14:textId="77777777" w:rsidR="00FE7CA3" w:rsidRDefault="00FE7CA3" w:rsidP="00FE7CA3">
                            <w:pPr>
                              <w:jc w:val="center"/>
                              <w:rPr>
                                <w:rFonts w:hAnsi="Calibri"/>
                                <w:b/>
                                <w:bCs/>
                                <w:color w:val="000000" w:themeColor="dark1"/>
                                <w:kern w:val="24"/>
                                <w:sz w:val="36"/>
                                <w:szCs w:val="36"/>
                              </w:rPr>
                            </w:pPr>
                            <w:r>
                              <w:rPr>
                                <w:rFonts w:hAnsi="Calibri"/>
                                <w:b/>
                                <w:bCs/>
                                <w:color w:val="000000" w:themeColor="dark1"/>
                                <w:kern w:val="24"/>
                                <w:sz w:val="36"/>
                                <w:szCs w:val="36"/>
                              </w:rPr>
                              <w:t>When to Use This Skill</w:t>
                            </w:r>
                          </w:p>
                          <w:p w14:paraId="263F61D5" w14:textId="77777777" w:rsidR="00FE7CA3" w:rsidRDefault="00FE7CA3" w:rsidP="00FE7CA3">
                            <w:pPr>
                              <w:jc w:val="center"/>
                              <w:rPr>
                                <w:rFonts w:hAnsi="Calibri"/>
                                <w:color w:val="000000" w:themeColor="dark1"/>
                                <w:kern w:val="24"/>
                                <w:sz w:val="36"/>
                                <w:szCs w:val="36"/>
                              </w:rPr>
                            </w:pPr>
                            <w:r>
                              <w:rPr>
                                <w:rFonts w:hAnsi="Calibri"/>
                                <w:color w:val="000000" w:themeColor="dark1"/>
                                <w:kern w:val="24"/>
                                <w:sz w:val="36"/>
                                <w:szCs w:val="36"/>
                              </w:rPr>
                              <w:t>To</w:t>
                            </w:r>
                            <w:r>
                              <w:rPr>
                                <w:rFonts w:hAnsi="Calibri"/>
                                <w:color w:val="000000" w:themeColor="dark1"/>
                                <w:kern w:val="24"/>
                                <w:sz w:val="48"/>
                                <w:szCs w:val="48"/>
                              </w:rPr>
                              <w:t xml:space="preserve"> </w:t>
                            </w:r>
                            <w:r>
                              <w:rPr>
                                <w:rFonts w:hAnsi="Calibri"/>
                                <w:color w:val="000000" w:themeColor="dark1"/>
                                <w:kern w:val="24"/>
                                <w:sz w:val="36"/>
                                <w:szCs w:val="36"/>
                              </w:rPr>
                              <w:t xml:space="preserve">introduce lists, quotations and examples  </w:t>
                            </w:r>
                          </w:p>
                        </w:txbxContent>
                      </wps:txbx>
                      <wps:bodyPr rtlCol="0" anchor="ctr"/>
                    </wps:wsp>
                  </a:graphicData>
                </a:graphic>
              </wp:anchor>
            </w:drawing>
          </mc:Choice>
          <mc:Fallback>
            <w:pict>
              <v:roundrect w14:anchorId="5FA8811B" id="_x0000_s1051" style="position:absolute;margin-left:-19.5pt;margin-top:18.25pt;width:256.9pt;height:171.95pt;z-index:25165827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" fillcolor="white [3201]" strokecolor="black [3200]" strokeweight="1pt">
                <v:stroke joinstyle="miter"/>
                <v:textbox>
                  <w:txbxContent>
                    <w:p w14:paraId="54784D6E" w14:textId="77777777" w:rsidR="00FE7CA3" w:rsidRDefault="00FE7CA3" w:rsidP="00FE7CA3">
                      <w:pPr>
                        <w:jc w:val="center"/>
                        <w:rPr>
                          <w:rFonts w:hAnsi="Calibri"/>
                          <w:b/>
                          <w:bCs/>
                          <w:color w:val="000000" w:themeColor="dark1"/>
                          <w:kern w:val="24"/>
                          <w:sz w:val="36"/>
                          <w:szCs w:val="36"/>
                        </w:rPr>
                      </w:pPr>
                      <w:r>
                        <w:rPr>
                          <w:rFonts w:hAnsi="Calibri"/>
                          <w:b/>
                          <w:bCs/>
                          <w:color w:val="000000" w:themeColor="dark1"/>
                          <w:kern w:val="24"/>
                          <w:sz w:val="36"/>
                          <w:szCs w:val="36"/>
                        </w:rPr>
                        <w:t>When to Use This Skill</w:t>
                      </w:r>
                    </w:p>
                    <w:p w14:paraId="263F61D5" w14:textId="77777777" w:rsidR="00FE7CA3" w:rsidRDefault="00FE7CA3" w:rsidP="00FE7CA3">
                      <w:pPr>
                        <w:jc w:val="center"/>
                        <w:rPr>
                          <w:rFonts w:hAnsi="Calibri"/>
                          <w:color w:val="000000" w:themeColor="dark1"/>
                          <w:kern w:val="24"/>
                          <w:sz w:val="36"/>
                          <w:szCs w:val="36"/>
                        </w:rPr>
                      </w:pPr>
                      <w:r>
                        <w:rPr>
                          <w:rFonts w:hAnsi="Calibri"/>
                          <w:color w:val="000000" w:themeColor="dark1"/>
                          <w:kern w:val="24"/>
                          <w:sz w:val="36"/>
                          <w:szCs w:val="36"/>
                        </w:rPr>
                        <w:t>To</w:t>
                      </w:r>
                      <w:r>
                        <w:rPr>
                          <w:rFonts w:hAnsi="Calibri"/>
                          <w:color w:val="000000" w:themeColor="dark1"/>
                          <w:kern w:val="24"/>
                          <w:sz w:val="48"/>
                          <w:szCs w:val="48"/>
                        </w:rPr>
                        <w:t xml:space="preserve"> </w:t>
                      </w:r>
                      <w:r>
                        <w:rPr>
                          <w:rFonts w:hAnsi="Calibri"/>
                          <w:color w:val="000000" w:themeColor="dark1"/>
                          <w:kern w:val="24"/>
                          <w:sz w:val="36"/>
                          <w:szCs w:val="36"/>
                        </w:rPr>
                        <w:t xml:space="preserve">introduce lists, quotations and examples  </w:t>
                      </w:r>
                    </w:p>
                  </w:txbxContent>
                </v:textbox>
              </v:roundrect>
            </w:pict>
          </mc:Fallback>
        </mc:AlternateContent>
      </w:r>
    </w:p>
    <w:p w14:paraId="365D141C" w14:textId="5DCF7C31" w:rsidR="00F144FD" w:rsidRDefault="00286A5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FE7CA3">
        <w:rPr>
          <w:rFonts w:asciiTheme="minorHAnsi" w:hAnsiTheme="minorHAnsi" w:cstheme="minorHAnsi"/>
          <w:noProof/>
          <w:color w:val="1D1D1B"/>
          <w:sz w:val="22"/>
          <w:szCs w:val="22"/>
        </w:rPr>
        <mc:AlternateContent>
          <mc:Choice Requires="wps">
            <w:drawing>
              <wp:anchor distT="0" distB="0" distL="114300" distR="114300" simplePos="0" relativeHeight="251658337" behindDoc="0" locked="0" layoutInCell="1" allowOverlap="1" wp14:anchorId="2C509A5A" wp14:editId="49BA8FAD">
                <wp:simplePos x="0" y="0"/>
                <wp:positionH relativeFrom="column">
                  <wp:posOffset>3695700</wp:posOffset>
                </wp:positionH>
                <wp:positionV relativeFrom="paragraph">
                  <wp:posOffset>27940</wp:posOffset>
                </wp:positionV>
                <wp:extent cx="2655144" cy="2183642"/>
                <wp:effectExtent l="0" t="0" r="12065" b="26670"/>
                <wp:wrapNone/>
                <wp:docPr id="77" name="Rectangle 3"/>
                <wp:cNvGraphicFramePr/>
                <a:graphic xmlns:a="http://schemas.openxmlformats.org/drawingml/2006/main">
                  <a:graphicData uri="http://schemas.microsoft.com/office/word/2010/wordprocessingShape">
                    <wps:wsp>
                      <wps:cNvSpPr/>
                      <wps:spPr>
                        <a:xfrm>
                          <a:off x="0" y="0"/>
                          <a:ext cx="2655144" cy="2183642"/>
                        </a:xfrm>
                        <a:prstGeom prst="rect">
                          <a:avLst/>
                        </a:prstGeom>
                      </wps:spPr>
                      <wps:style>
                        <a:lnRef idx="2">
                          <a:schemeClr val="dk1"/>
                        </a:lnRef>
                        <a:fillRef idx="1">
                          <a:schemeClr val="lt1"/>
                        </a:fillRef>
                        <a:effectRef idx="0">
                          <a:schemeClr val="dk1"/>
                        </a:effectRef>
                        <a:fontRef idx="minor">
                          <a:schemeClr val="dk1"/>
                        </a:fontRef>
                      </wps:style>
                      <wps:txbx>
                        <w:txbxContent>
                          <w:p w14:paraId="12673AB3" w14:textId="77777777" w:rsidR="00286A5C" w:rsidRDefault="00286A5C" w:rsidP="00286A5C">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1D43944F" w14:textId="77777777" w:rsidR="00286A5C" w:rsidRDefault="00286A5C" w:rsidP="00286A5C">
                            <w:pPr>
                              <w:jc w:val="center"/>
                              <w:rPr>
                                <w:rFonts w:hAnsi="Calibri"/>
                                <w:color w:val="1D1D1B"/>
                                <w:kern w:val="24"/>
                                <w:sz w:val="28"/>
                                <w:szCs w:val="28"/>
                              </w:rPr>
                            </w:pPr>
                            <w:r>
                              <w:rPr>
                                <w:rFonts w:hAnsi="Calibri"/>
                                <w:color w:val="1D1D1B"/>
                                <w:kern w:val="24"/>
                                <w:sz w:val="28"/>
                                <w:szCs w:val="28"/>
                              </w:rPr>
                              <w:t xml:space="preserve">The speaker expresses their gratitude to England for many things commonly taken for granted: ‘flowers’, ‘ways’, ‘air’, ‘sights’ and ‘sounds’. </w:t>
                            </w:r>
                          </w:p>
                          <w:p w14:paraId="449D65C7" w14:textId="77777777" w:rsidR="00286A5C" w:rsidRDefault="00286A5C" w:rsidP="00286A5C">
                            <w:pPr>
                              <w:jc w:val="center"/>
                              <w:rPr>
                                <w:rFonts w:hAnsi="Calibri"/>
                                <w:b/>
                                <w:bCs/>
                                <w:color w:val="000000" w:themeColor="dark1"/>
                                <w:kern w:val="24"/>
                                <w:sz w:val="36"/>
                                <w:szCs w:val="36"/>
                              </w:rPr>
                            </w:pPr>
                            <w:r>
                              <w:rPr>
                                <w:rFonts w:hAnsi="Calibri"/>
                                <w:b/>
                                <w:bCs/>
                                <w:color w:val="000000" w:themeColor="dark1"/>
                                <w:kern w:val="24"/>
                                <w:sz w:val="36"/>
                                <w:szCs w:val="36"/>
                              </w:rPr>
                              <w:t xml:space="preserve"> </w:t>
                            </w:r>
                          </w:p>
                        </w:txbxContent>
                      </wps:txbx>
                      <wps:bodyPr rtlCol="0" anchor="ctr"/>
                    </wps:wsp>
                  </a:graphicData>
                </a:graphic>
              </wp:anchor>
            </w:drawing>
          </mc:Choice>
          <mc:Fallback>
            <w:pict>
              <v:rect w14:anchorId="2C509A5A" id="_x0000_s1052" style="position:absolute;margin-left:291pt;margin-top:2.2pt;width:209.05pt;height:171.95pt;z-index:2516583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" fillcolor="white [3201]" strokecolor="black [3200]" strokeweight="1pt">
                <v:textbox>
                  <w:txbxContent>
                    <w:p w14:paraId="12673AB3" w14:textId="77777777" w:rsidR="00286A5C" w:rsidRDefault="00286A5C" w:rsidP="00286A5C">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1D43944F" w14:textId="77777777" w:rsidR="00286A5C" w:rsidRDefault="00286A5C" w:rsidP="00286A5C">
                      <w:pPr>
                        <w:jc w:val="center"/>
                        <w:rPr>
                          <w:rFonts w:hAnsi="Calibri"/>
                          <w:color w:val="1D1D1B"/>
                          <w:kern w:val="24"/>
                          <w:sz w:val="28"/>
                          <w:szCs w:val="28"/>
                        </w:rPr>
                      </w:pPr>
                      <w:r>
                        <w:rPr>
                          <w:rFonts w:hAnsi="Calibri"/>
                          <w:color w:val="1D1D1B"/>
                          <w:kern w:val="24"/>
                          <w:sz w:val="28"/>
                          <w:szCs w:val="28"/>
                        </w:rPr>
                        <w:t xml:space="preserve">The speaker expresses their gratitude to England for many things commonly taken for granted: ‘flowers’, ‘ways’, ‘air’, ‘sights’ and ‘sounds’. </w:t>
                      </w:r>
                    </w:p>
                    <w:p w14:paraId="449D65C7" w14:textId="77777777" w:rsidR="00286A5C" w:rsidRDefault="00286A5C" w:rsidP="00286A5C">
                      <w:pPr>
                        <w:jc w:val="center"/>
                        <w:rPr>
                          <w:rFonts w:hAnsi="Calibri"/>
                          <w:b/>
                          <w:bCs/>
                          <w:color w:val="000000" w:themeColor="dark1"/>
                          <w:kern w:val="24"/>
                          <w:sz w:val="36"/>
                          <w:szCs w:val="36"/>
                        </w:rPr>
                      </w:pPr>
                      <w:r>
                        <w:rPr>
                          <w:rFonts w:hAnsi="Calibri"/>
                          <w:b/>
                          <w:bCs/>
                          <w:color w:val="000000" w:themeColor="dark1"/>
                          <w:kern w:val="24"/>
                          <w:sz w:val="36"/>
                          <w:szCs w:val="36"/>
                        </w:rPr>
                        <w:t xml:space="preserve"> </w:t>
                      </w:r>
                    </w:p>
                  </w:txbxContent>
                </v:textbox>
              </v:rect>
            </w:pict>
          </mc:Fallback>
        </mc:AlternateContent>
      </w:r>
    </w:p>
    <w:p w14:paraId="4A1BDD8E" w14:textId="5438F164"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E21D5DF" w14:textId="2E81CFBF"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62D7624" w14:textId="6D0BF19A"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ECABBF6" w14:textId="63F9F2D5"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40147B5" w14:textId="2DC5899F"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1AFAA95" w14:textId="37BFD4CE"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4A661DA" w14:textId="3C2698F0"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6AFC23D" w14:textId="39BB74C3" w:rsidR="00FE7CA3" w:rsidRDefault="00FE7CA3"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C545668" w14:textId="411E6332" w:rsidR="00FE7CA3" w:rsidRDefault="00FE7CA3"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A5D6AC8" w14:textId="20E48DBE" w:rsidR="00FE7CA3" w:rsidRDefault="00FE7CA3"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DC07686" w14:textId="52ECB458" w:rsidR="00FE7CA3" w:rsidRDefault="00FE7CA3"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A8E2F0F" w14:textId="1100A0DB" w:rsidR="00FE7CA3" w:rsidRDefault="00FE7CA3"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F6692A7" w14:textId="2F64EC7F" w:rsidR="00FE7CA3" w:rsidRDefault="00FE7CA3"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4BAA2D0" w14:textId="3445C506" w:rsidR="00FE7CA3" w:rsidRDefault="00286A5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8E56A8">
        <w:rPr>
          <w:rFonts w:asciiTheme="minorHAnsi" w:hAnsiTheme="minorHAnsi" w:cstheme="minorHAnsi"/>
          <w:noProof/>
          <w:color w:val="1D1D1B"/>
          <w:sz w:val="22"/>
          <w:szCs w:val="22"/>
        </w:rPr>
        <mc:AlternateContent>
          <mc:Choice Requires="wps">
            <w:drawing>
              <wp:anchor distT="0" distB="0" distL="114300" distR="114300" simplePos="0" relativeHeight="251658280" behindDoc="0" locked="0" layoutInCell="1" allowOverlap="1" wp14:anchorId="2EFEA0BB" wp14:editId="20E429E5">
                <wp:simplePos x="0" y="0"/>
                <wp:positionH relativeFrom="column">
                  <wp:posOffset>38100</wp:posOffset>
                </wp:positionH>
                <wp:positionV relativeFrom="paragraph">
                  <wp:posOffset>111760</wp:posOffset>
                </wp:positionV>
                <wp:extent cx="3261995" cy="2400300"/>
                <wp:effectExtent l="19050" t="0" r="33655" b="38100"/>
                <wp:wrapNone/>
                <wp:docPr id="42" name="Cloud 4"/>
                <wp:cNvGraphicFramePr/>
                <a:graphic xmlns:a="http://schemas.openxmlformats.org/drawingml/2006/main">
                  <a:graphicData uri="http://schemas.microsoft.com/office/word/2010/wordprocessingShape">
                    <wps:wsp>
                      <wps:cNvSpPr/>
                      <wps:spPr>
                        <a:xfrm>
                          <a:off x="0" y="0"/>
                          <a:ext cx="3261995" cy="2400300"/>
                        </a:xfrm>
                        <a:prstGeom prst="cloud">
                          <a:avLst/>
                        </a:prstGeom>
                      </wps:spPr>
                      <wps:style>
                        <a:lnRef idx="2">
                          <a:schemeClr val="dk1"/>
                        </a:lnRef>
                        <a:fillRef idx="1">
                          <a:schemeClr val="lt1"/>
                        </a:fillRef>
                        <a:effectRef idx="0">
                          <a:schemeClr val="dk1"/>
                        </a:effectRef>
                        <a:fontRef idx="minor">
                          <a:schemeClr val="dk1"/>
                        </a:fontRef>
                      </wps:style>
                      <wps:txbx>
                        <w:txbxContent>
                          <w:p w14:paraId="2B991069" w14:textId="77777777" w:rsidR="008E56A8" w:rsidRDefault="008E56A8" w:rsidP="008E56A8">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2A174B16" w14:textId="77777777" w:rsidR="008E56A8" w:rsidRDefault="008E56A8" w:rsidP="008E56A8">
                            <w:pPr>
                              <w:jc w:val="center"/>
                              <w:rPr>
                                <w:rFonts w:hAnsi="Calibri"/>
                                <w:color w:val="000000" w:themeColor="dark1"/>
                                <w:kern w:val="24"/>
                                <w:sz w:val="32"/>
                                <w:szCs w:val="32"/>
                              </w:rPr>
                            </w:pPr>
                            <w:r>
                              <w:rPr>
                                <w:rFonts w:hAnsi="Calibri"/>
                                <w:color w:val="000000" w:themeColor="dark1"/>
                                <w:kern w:val="24"/>
                                <w:sz w:val="32"/>
                                <w:szCs w:val="32"/>
                              </w:rPr>
                              <w:t xml:space="preserve">Providing justification for your ideas. </w:t>
                            </w:r>
                          </w:p>
                        </w:txbxContent>
                      </wps:txbx>
                      <wps:bodyPr rtlCol="0" anchor="ctr">
                        <a:noAutofit/>
                      </wps:bodyPr>
                    </wps:wsp>
                  </a:graphicData>
                </a:graphic>
                <wp14:sizeRelV relativeFrom="margin">
                  <wp14:pctHeight>0</wp14:pctHeight>
                </wp14:sizeRelV>
              </wp:anchor>
            </w:drawing>
          </mc:Choice>
          <mc:Fallback>
            <w:pict>
              <v:shape w14:anchorId="2EFEA0BB" id="_x0000_s1053" style="position:absolute;margin-left:3pt;margin-top:8.8pt;width:256.85pt;height:189pt;z-index:251658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354364,1454460;163100,1410176;523127,1939076;439463,1960245;1244240,2171938;1193800,2075259;2176702,1930852;2156541,2036921;2577052,1275382;2822532,1671876;3156131,853107;3046794,1001792;2893812,301482;2899551,371713;2195655,219583;2251683,130016;1671848,262255;1698956,185023;1057128,288481;1155290,363379;311626,877276;294486,798433" o:connectangles="0,0,0,0,0,0,0,0,0,0,0,0,0,0,0,0,0,0,0,0,0,0" textboxrect="0,0,43200,43200"/>
                <v:textbox>
                  <w:txbxContent>
                    <w:p w14:paraId="2B991069" w14:textId="77777777" w:rsidR="008E56A8" w:rsidRDefault="008E56A8" w:rsidP="008E56A8">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2A174B16" w14:textId="77777777" w:rsidR="008E56A8" w:rsidRDefault="008E56A8" w:rsidP="008E56A8">
                      <w:pPr>
                        <w:jc w:val="center"/>
                        <w:rPr>
                          <w:rFonts w:hAnsi="Calibri"/>
                          <w:color w:val="000000" w:themeColor="dark1"/>
                          <w:kern w:val="24"/>
                          <w:sz w:val="32"/>
                          <w:szCs w:val="32"/>
                        </w:rPr>
                      </w:pPr>
                      <w:r>
                        <w:rPr>
                          <w:rFonts w:hAnsi="Calibri"/>
                          <w:color w:val="000000" w:themeColor="dark1"/>
                          <w:kern w:val="24"/>
                          <w:sz w:val="32"/>
                          <w:szCs w:val="32"/>
                        </w:rPr>
                        <w:t xml:space="preserve">Providing justification for your ideas. </w:t>
                      </w:r>
                    </w:p>
                  </w:txbxContent>
                </v:textbox>
              </v:shape>
            </w:pict>
          </mc:Fallback>
        </mc:AlternateContent>
      </w:r>
    </w:p>
    <w:p w14:paraId="540920FD" w14:textId="50DF2820" w:rsidR="00FE7CA3" w:rsidRDefault="00286A5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8E56A8">
        <w:rPr>
          <w:rFonts w:asciiTheme="minorHAnsi" w:hAnsiTheme="minorHAnsi" w:cstheme="minorHAnsi"/>
          <w:noProof/>
          <w:color w:val="1D1D1B"/>
          <w:sz w:val="22"/>
          <w:szCs w:val="22"/>
        </w:rPr>
        <mc:AlternateContent>
          <mc:Choice Requires="wps">
            <w:drawing>
              <wp:anchor distT="0" distB="0" distL="114300" distR="114300" simplePos="0" relativeHeight="251658281" behindDoc="0" locked="0" layoutInCell="1" allowOverlap="1" wp14:anchorId="6D2EED21" wp14:editId="5F472E45">
                <wp:simplePos x="0" y="0"/>
                <wp:positionH relativeFrom="column">
                  <wp:posOffset>3791585</wp:posOffset>
                </wp:positionH>
                <wp:positionV relativeFrom="paragraph">
                  <wp:posOffset>19685</wp:posOffset>
                </wp:positionV>
                <wp:extent cx="2654935" cy="2183130"/>
                <wp:effectExtent l="0" t="0" r="50165" b="26670"/>
                <wp:wrapNone/>
                <wp:docPr id="43" name="Rectangle: Folded Corner 5"/>
                <wp:cNvGraphicFramePr/>
                <a:graphic xmlns:a="http://schemas.openxmlformats.org/drawingml/2006/main">
                  <a:graphicData uri="http://schemas.microsoft.com/office/word/2010/wordprocessingShape">
                    <wps:wsp>
                      <wps:cNvSpPr/>
                      <wps:spPr>
                        <a:xfrm>
                          <a:off x="0" y="0"/>
                          <a:ext cx="2654935" cy="2183130"/>
                        </a:xfrm>
                        <a:prstGeom prst="foldedCorner">
                          <a:avLst>
                            <a:gd name="adj" fmla="val 11438"/>
                          </a:avLst>
                        </a:prstGeom>
                      </wps:spPr>
                      <wps:style>
                        <a:lnRef idx="2">
                          <a:schemeClr val="dk1"/>
                        </a:lnRef>
                        <a:fillRef idx="1">
                          <a:schemeClr val="lt1"/>
                        </a:fillRef>
                        <a:effectRef idx="0">
                          <a:schemeClr val="dk1"/>
                        </a:effectRef>
                        <a:fontRef idx="minor">
                          <a:schemeClr val="dk1"/>
                        </a:fontRef>
                      </wps:style>
                      <wps:txbx>
                        <w:txbxContent>
                          <w:p w14:paraId="0487DDDD" w14:textId="77777777" w:rsidR="008E56A8" w:rsidRDefault="008E56A8" w:rsidP="008E56A8">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6B571C2F" w14:textId="77777777" w:rsidR="008E56A8" w:rsidRDefault="008E56A8" w:rsidP="008E56A8">
                            <w:pPr>
                              <w:jc w:val="center"/>
                              <w:rPr>
                                <w:rFonts w:hAnsi="Calibri"/>
                                <w:color w:val="000000" w:themeColor="dark1"/>
                                <w:kern w:val="24"/>
                              </w:rPr>
                            </w:pPr>
                            <w:r>
                              <w:rPr>
                                <w:rFonts w:hAnsi="Calibri"/>
                                <w:color w:val="000000" w:themeColor="dark1"/>
                                <w:kern w:val="24"/>
                              </w:rPr>
                              <w:t xml:space="preserve"> </w:t>
                            </w:r>
                            <w:r>
                              <w:rPr>
                                <w:rFonts w:hAnsi="Calibri"/>
                                <w:color w:val="000000" w:themeColor="dark1"/>
                                <w:kern w:val="24"/>
                                <w:sz w:val="28"/>
                                <w:szCs w:val="28"/>
                              </w:rPr>
                              <w:t xml:space="preserve">Colons can be used to introduce several things: lists, quotations and further detail. They must follow a complete sentence and they negate the need for a connective phrase like ‘such as’. </w:t>
                            </w:r>
                          </w:p>
                        </w:txbxContent>
                      </wps:txbx>
                      <wps:bodyPr rtlCol="0" anchor="ctr"/>
                    </wps:wsp>
                  </a:graphicData>
                </a:graphic>
              </wp:anchor>
            </w:drawing>
          </mc:Choice>
          <mc:Fallback>
            <w:pict>
              <v:shape w14:anchorId="6D2EED21" id="_x0000_s1054" type="#_x0000_t65" style="position:absolute;margin-left:298.55pt;margin-top:1.55pt;width:209.05pt;height:171.9pt;z-index:2516582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" adj="19129" fillcolor="white [3201]" strokecolor="black [3200]" strokeweight="1pt">
                <v:stroke joinstyle="miter"/>
                <v:textbox>
                  <w:txbxContent>
                    <w:p w14:paraId="0487DDDD" w14:textId="77777777" w:rsidR="008E56A8" w:rsidRDefault="008E56A8" w:rsidP="008E56A8">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6B571C2F" w14:textId="77777777" w:rsidR="008E56A8" w:rsidRDefault="008E56A8" w:rsidP="008E56A8">
                      <w:pPr>
                        <w:jc w:val="center"/>
                        <w:rPr>
                          <w:rFonts w:hAnsi="Calibri"/>
                          <w:color w:val="000000" w:themeColor="dark1"/>
                          <w:kern w:val="24"/>
                        </w:rPr>
                      </w:pPr>
                      <w:r>
                        <w:rPr>
                          <w:rFonts w:hAnsi="Calibri"/>
                          <w:color w:val="000000" w:themeColor="dark1"/>
                          <w:kern w:val="24"/>
                        </w:rPr>
                        <w:t xml:space="preserve"> </w:t>
                      </w:r>
                      <w:r>
                        <w:rPr>
                          <w:rFonts w:hAnsi="Calibri"/>
                          <w:color w:val="000000" w:themeColor="dark1"/>
                          <w:kern w:val="24"/>
                          <w:sz w:val="28"/>
                          <w:szCs w:val="28"/>
                        </w:rPr>
                        <w:t xml:space="preserve">Colons can be used to introduce several things: lists, quotations and further detail. They must follow a complete sentence and they negate the need for a connective phrase like ‘such as’. </w:t>
                      </w:r>
                    </w:p>
                  </w:txbxContent>
                </v:textbox>
              </v:shape>
            </w:pict>
          </mc:Fallback>
        </mc:AlternateContent>
      </w:r>
    </w:p>
    <w:p w14:paraId="1D0EB1A8" w14:textId="10D8A6F7" w:rsidR="00FE7CA3" w:rsidRDefault="00FE7CA3"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33B3927" w14:textId="4B57548D" w:rsidR="00FE7CA3" w:rsidRDefault="00FE7CA3"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FD0154C" w14:textId="77D5670C" w:rsidR="00FE7CA3" w:rsidRDefault="00FE7CA3"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01DFBFD" w14:textId="1958CF63" w:rsidR="00FE7CA3" w:rsidRDefault="00FE7CA3"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F18BE76" w14:textId="734FB798" w:rsidR="00FE7CA3" w:rsidRDefault="00FE7CA3"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44348DD" w14:textId="6BE74C2D" w:rsidR="00FE7CA3" w:rsidRDefault="00FE7CA3"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CEBE223" w14:textId="6043EFB0" w:rsidR="00FE7CA3" w:rsidRDefault="00FE7CA3"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BCBA6CE" w14:textId="2ECB1450" w:rsidR="00FE7CA3" w:rsidRDefault="00FE7CA3"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FD714FC" w14:textId="394CCBCF" w:rsidR="00FE7CA3" w:rsidRDefault="00FE7CA3"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23389E2" w14:textId="0E5E1AF1" w:rsidR="00FE7CA3" w:rsidRDefault="00FE7CA3"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781C023" w14:textId="07B4DB41" w:rsidR="00FE7CA3" w:rsidRDefault="00FE7CA3"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04C0C9A" w14:textId="4F5C920C" w:rsidR="00FE7CA3" w:rsidRDefault="00FE7CA3"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1A9ADAC" w14:textId="1E2F07A4" w:rsidR="00FE7CA3" w:rsidRDefault="00FE7CA3"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BB62119" w14:textId="70676737" w:rsidR="00FE7CA3" w:rsidRDefault="00FE7CA3"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08A6C35" w14:textId="542FD493" w:rsidR="00B17EC2" w:rsidRDefault="00286A5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B17EC2">
        <w:rPr>
          <w:rFonts w:asciiTheme="minorHAnsi" w:hAnsiTheme="minorHAnsi" w:cstheme="minorHAnsi"/>
          <w:noProof/>
          <w:color w:val="1D1D1B"/>
          <w:sz w:val="22"/>
          <w:szCs w:val="22"/>
        </w:rPr>
        <mc:AlternateContent>
          <mc:Choice Requires="wps">
            <w:drawing>
              <wp:anchor distT="0" distB="0" distL="114300" distR="114300" simplePos="0" relativeHeight="251658282" behindDoc="0" locked="0" layoutInCell="1" allowOverlap="1" wp14:anchorId="3CF9D8BC" wp14:editId="49FAF7D3">
                <wp:simplePos x="0" y="0"/>
                <wp:positionH relativeFrom="margin">
                  <wp:align>left</wp:align>
                </wp:positionH>
                <wp:positionV relativeFrom="paragraph">
                  <wp:posOffset>90805</wp:posOffset>
                </wp:positionV>
                <wp:extent cx="6623685" cy="3643630"/>
                <wp:effectExtent l="0" t="0" r="24765" b="13970"/>
                <wp:wrapNone/>
                <wp:docPr id="44" name="Rectangle 8"/>
                <wp:cNvGraphicFramePr/>
                <a:graphic xmlns:a="http://schemas.openxmlformats.org/drawingml/2006/main">
                  <a:graphicData uri="http://schemas.microsoft.com/office/word/2010/wordprocessingShape">
                    <wps:wsp>
                      <wps:cNvSpPr/>
                      <wps:spPr>
                        <a:xfrm>
                          <a:off x="0" y="0"/>
                          <a:ext cx="6623685" cy="3643630"/>
                        </a:xfrm>
                        <a:prstGeom prst="rect">
                          <a:avLst/>
                        </a:prstGeom>
                      </wps:spPr>
                      <wps:style>
                        <a:lnRef idx="2">
                          <a:schemeClr val="dk1"/>
                        </a:lnRef>
                        <a:fillRef idx="1">
                          <a:schemeClr val="lt1"/>
                        </a:fillRef>
                        <a:effectRef idx="0">
                          <a:schemeClr val="dk1"/>
                        </a:effectRef>
                        <a:fontRef idx="minor">
                          <a:schemeClr val="dk1"/>
                        </a:fontRef>
                      </wps:style>
                      <wps:txbx>
                        <w:txbxContent>
                          <w:p w14:paraId="3DFC8C94" w14:textId="77777777" w:rsidR="00B17EC2" w:rsidRDefault="00B17EC2" w:rsidP="00B17EC2">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1CA9E69B" w14:textId="77777777" w:rsidR="00B17EC2" w:rsidRDefault="00B17EC2" w:rsidP="00B17EC2">
                            <w:pPr>
                              <w:jc w:val="center"/>
                              <w:rPr>
                                <w:rFonts w:hAnsi="Calibri"/>
                                <w:color w:val="000000" w:themeColor="dark1"/>
                                <w:kern w:val="24"/>
                                <w:sz w:val="24"/>
                                <w:szCs w:val="24"/>
                              </w:rPr>
                            </w:pPr>
                            <w:r>
                              <w:rPr>
                                <w:rFonts w:hAnsi="Calibri"/>
                                <w:color w:val="000000" w:themeColor="dark1"/>
                                <w:kern w:val="24"/>
                              </w:rPr>
                              <w:t>…………………………………………………………………………………………………………………………………………………………………………………………………………………………………………………………………………………………………………</w:t>
                            </w:r>
                          </w:p>
                          <w:p w14:paraId="3D007DCF" w14:textId="77777777" w:rsidR="00B17EC2" w:rsidRDefault="00B17EC2" w:rsidP="00B17EC2">
                            <w:pPr>
                              <w:rPr>
                                <w:rFonts w:hAnsi="Calibri"/>
                                <w:color w:val="000000" w:themeColor="dark1"/>
                                <w:kern w:val="24"/>
                              </w:rPr>
                            </w:pPr>
                            <w:r>
                              <w:rPr>
                                <w:rFonts w:hAnsi="Calibri"/>
                                <w:color w:val="000000" w:themeColor="dark1"/>
                                <w:kern w:val="24"/>
                              </w:rPr>
                              <w:t>…………………………………………………………………………………………………………………………………………………………………………………………………………………………………………………………………………………………………………</w:t>
                            </w:r>
                          </w:p>
                          <w:p w14:paraId="56E73C33" w14:textId="77777777" w:rsidR="00B17EC2" w:rsidRDefault="00B17EC2" w:rsidP="00B17EC2">
                            <w:pPr>
                              <w:rPr>
                                <w:rFonts w:hAnsi="Calibri"/>
                                <w:color w:val="000000" w:themeColor="dark1"/>
                                <w:kern w:val="24"/>
                              </w:rPr>
                            </w:pPr>
                            <w:r>
                              <w:rPr>
                                <w:rFonts w:hAnsi="Calibri"/>
                                <w:color w:val="000000" w:themeColor="dark1"/>
                                <w:kern w:val="24"/>
                              </w:rPr>
                              <w:t>…………………………………………………………………………………………………………………………………………………………………………………………………………………………………………………………………………………………………………</w:t>
                            </w:r>
                          </w:p>
                          <w:p w14:paraId="7FFD4DBC" w14:textId="77777777" w:rsidR="00B17EC2" w:rsidRDefault="00B17EC2" w:rsidP="00B17EC2">
                            <w:pPr>
                              <w:jc w:val="center"/>
                              <w:rPr>
                                <w:rFonts w:hAnsi="Calibri"/>
                                <w:color w:val="000000" w:themeColor="dark1"/>
                                <w:kern w:val="24"/>
                              </w:rPr>
                            </w:pPr>
                            <w:r>
                              <w:rPr>
                                <w:rFonts w:hAnsi="Calibri"/>
                                <w:color w:val="000000" w:themeColor="dark1"/>
                                <w:kern w:val="24"/>
                              </w:rPr>
                              <w:t>…………………………………………………………………………………………………………………………………………………………………………………………………………………………………………………………………………………………………………</w:t>
                            </w:r>
                          </w:p>
                          <w:p w14:paraId="243F0ABC" w14:textId="77777777" w:rsidR="005467F4" w:rsidRDefault="00B17EC2" w:rsidP="00B17EC2">
                            <w:pPr>
                              <w:jc w:val="center"/>
                              <w:rPr>
                                <w:rFonts w:hAnsi="Calibri"/>
                                <w:color w:val="000000" w:themeColor="dark1"/>
                                <w:kern w:val="24"/>
                              </w:rPr>
                            </w:pPr>
                            <w:r>
                              <w:rPr>
                                <w:rFonts w:hAnsi="Calibri"/>
                                <w:color w:val="000000" w:themeColor="dark1"/>
                                <w:kern w:val="24"/>
                              </w:rPr>
                              <w:t>…………………………………………………………………………………………………………………………………………………………………………………………</w:t>
                            </w:r>
                          </w:p>
                          <w:p w14:paraId="027F5DC4" w14:textId="77777777" w:rsidR="005467F4" w:rsidRDefault="005467F4" w:rsidP="00B17EC2">
                            <w:pPr>
                              <w:jc w:val="center"/>
                              <w:rPr>
                                <w:rFonts w:hAnsi="Calibri"/>
                                <w:color w:val="000000" w:themeColor="dark1"/>
                                <w:kern w:val="24"/>
                              </w:rPr>
                            </w:pPr>
                          </w:p>
                          <w:p w14:paraId="339C2400" w14:textId="218B927C" w:rsidR="00B17EC2" w:rsidRDefault="00B17EC2" w:rsidP="00B17EC2">
                            <w:pPr>
                              <w:jc w:val="center"/>
                              <w:rPr>
                                <w:rFonts w:hAnsi="Calibri"/>
                                <w:color w:val="000000" w:themeColor="dark1"/>
                                <w:kern w:val="24"/>
                              </w:rPr>
                            </w:pPr>
                            <w:r>
                              <w:rPr>
                                <w:rFonts w:hAnsi="Calibri"/>
                                <w:color w:val="000000" w:themeColor="dark1"/>
                                <w:kern w:val="24"/>
                              </w:rPr>
                              <w:t>………………………………………………………………………………………………………………</w:t>
                            </w:r>
                          </w:p>
                          <w:p w14:paraId="081DF3D6" w14:textId="77777777" w:rsidR="00B17EC2" w:rsidRDefault="00B17EC2" w:rsidP="00B17EC2">
                            <w:pPr>
                              <w:rPr>
                                <w:rFonts w:hAnsi="Calibri"/>
                                <w:color w:val="000000" w:themeColor="dark1"/>
                                <w:kern w:val="24"/>
                              </w:rPr>
                            </w:pPr>
                            <w:r>
                              <w:rPr>
                                <w:rFonts w:hAnsi="Calibri"/>
                                <w:color w:val="000000" w:themeColor="dark1"/>
                                <w:kern w:val="24"/>
                              </w:rPr>
                              <w:t>…………………………………………………………………………………………………………………………………………………………………………………………………………………………………………………………………………………………………………</w:t>
                            </w:r>
                          </w:p>
                          <w:p w14:paraId="0020186F" w14:textId="77777777" w:rsidR="00B17EC2" w:rsidRDefault="00B17EC2" w:rsidP="00B17EC2">
                            <w:pPr>
                              <w:rPr>
                                <w:rFonts w:hAnsi="Calibri"/>
                                <w:color w:val="000000" w:themeColor="dark1"/>
                                <w:kern w:val="24"/>
                              </w:rPr>
                            </w:pPr>
                            <w:r>
                              <w:rPr>
                                <w:rFonts w:hAnsi="Calibri"/>
                                <w:color w:val="000000" w:themeColor="dark1"/>
                                <w:kern w:val="24"/>
                              </w:rPr>
                              <w:t>…………………………………………………………………………………………………………………………………………………………………………………………………………………………………………………………………………………………………………</w:t>
                            </w:r>
                          </w:p>
                          <w:p w14:paraId="6A561CEF" w14:textId="77777777" w:rsidR="00B17EC2" w:rsidRDefault="00B17EC2" w:rsidP="00B17EC2">
                            <w:pPr>
                              <w:rPr>
                                <w:rFonts w:hAnsi="Calibri"/>
                                <w:color w:val="000000" w:themeColor="dark1"/>
                                <w:kern w:val="24"/>
                              </w:rPr>
                            </w:pPr>
                            <w:r>
                              <w:rPr>
                                <w:rFonts w:hAnsi="Calibri"/>
                                <w:color w:val="000000" w:themeColor="dark1"/>
                                <w:kern w:val="24"/>
                              </w:rPr>
                              <w:t>…………………………………………………………………………………………………………………………………………………………………………………………………………………………………………………………………………………………………………</w:t>
                            </w:r>
                          </w:p>
                        </w:txbxContent>
                      </wps:txbx>
                      <wps:bodyPr wrap="square" rtlCol="0" anchor="ctr"/>
                    </wps:wsp>
                  </a:graphicData>
                </a:graphic>
                <wp14:sizeRelH relativeFrom="margin">
                  <wp14:pctWidth>0</wp14:pctWidth>
                </wp14:sizeRelH>
              </wp:anchor>
            </w:drawing>
          </mc:Choice>
          <mc:Fallback>
            <w:pict>
              <v:rect w14:anchorId="3CF9D8BC" id="_x0000_s1055" style="position:absolute;margin-left:0;margin-top:7.15pt;width:521.55pt;height:286.9pt;z-index:25165828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" fillcolor="white [3201]" strokecolor="black [3200]" strokeweight="1pt">
                <v:textbox>
                  <w:txbxContent>
                    <w:p w14:paraId="3DFC8C94" w14:textId="77777777" w:rsidR="00B17EC2" w:rsidRDefault="00B17EC2" w:rsidP="00B17EC2">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1CA9E69B" w14:textId="77777777" w:rsidR="00B17EC2" w:rsidRDefault="00B17EC2" w:rsidP="00B17EC2">
                      <w:pPr>
                        <w:jc w:val="center"/>
                        <w:rPr>
                          <w:rFonts w:hAnsi="Calibri"/>
                          <w:color w:val="000000" w:themeColor="dark1"/>
                          <w:kern w:val="24"/>
                          <w:sz w:val="24"/>
                          <w:szCs w:val="24"/>
                        </w:rPr>
                      </w:pPr>
                      <w:r>
                        <w:rPr>
                          <w:rFonts w:hAnsi="Calibri"/>
                          <w:color w:val="000000" w:themeColor="dark1"/>
                          <w:kern w:val="24"/>
                        </w:rPr>
                        <w:t>…………………………………………………………………………………………………………………………………………………………………………………………………………………………………………………………………………………………………………</w:t>
                      </w:r>
                    </w:p>
                    <w:p w14:paraId="3D007DCF" w14:textId="77777777" w:rsidR="00B17EC2" w:rsidRDefault="00B17EC2" w:rsidP="00B17EC2">
                      <w:pPr>
                        <w:rPr>
                          <w:rFonts w:hAnsi="Calibri"/>
                          <w:color w:val="000000" w:themeColor="dark1"/>
                          <w:kern w:val="24"/>
                        </w:rPr>
                      </w:pPr>
                      <w:r>
                        <w:rPr>
                          <w:rFonts w:hAnsi="Calibri"/>
                          <w:color w:val="000000" w:themeColor="dark1"/>
                          <w:kern w:val="24"/>
                        </w:rPr>
                        <w:t>…………………………………………………………………………………………………………………………………………………………………………………………………………………………………………………………………………………………………………</w:t>
                      </w:r>
                    </w:p>
                    <w:p w14:paraId="56E73C33" w14:textId="77777777" w:rsidR="00B17EC2" w:rsidRDefault="00B17EC2" w:rsidP="00B17EC2">
                      <w:pPr>
                        <w:rPr>
                          <w:rFonts w:hAnsi="Calibri"/>
                          <w:color w:val="000000" w:themeColor="dark1"/>
                          <w:kern w:val="24"/>
                        </w:rPr>
                      </w:pPr>
                      <w:r>
                        <w:rPr>
                          <w:rFonts w:hAnsi="Calibri"/>
                          <w:color w:val="000000" w:themeColor="dark1"/>
                          <w:kern w:val="24"/>
                        </w:rPr>
                        <w:t>…………………………………………………………………………………………………………………………………………………………………………………………………………………………………………………………………………………………………………</w:t>
                      </w:r>
                    </w:p>
                    <w:p w14:paraId="7FFD4DBC" w14:textId="77777777" w:rsidR="00B17EC2" w:rsidRDefault="00B17EC2" w:rsidP="00B17EC2">
                      <w:pPr>
                        <w:jc w:val="center"/>
                        <w:rPr>
                          <w:rFonts w:hAnsi="Calibri"/>
                          <w:color w:val="000000" w:themeColor="dark1"/>
                          <w:kern w:val="24"/>
                        </w:rPr>
                      </w:pPr>
                      <w:r>
                        <w:rPr>
                          <w:rFonts w:hAnsi="Calibri"/>
                          <w:color w:val="000000" w:themeColor="dark1"/>
                          <w:kern w:val="24"/>
                        </w:rPr>
                        <w:t>…………………………………………………………………………………………………………………………………………………………………………………………………………………………………………………………………………………………………………</w:t>
                      </w:r>
                    </w:p>
                    <w:p w14:paraId="243F0ABC" w14:textId="77777777" w:rsidR="005467F4" w:rsidRDefault="00B17EC2" w:rsidP="00B17EC2">
                      <w:pPr>
                        <w:jc w:val="center"/>
                        <w:rPr>
                          <w:rFonts w:hAnsi="Calibri"/>
                          <w:color w:val="000000" w:themeColor="dark1"/>
                          <w:kern w:val="24"/>
                        </w:rPr>
                      </w:pPr>
                      <w:r>
                        <w:rPr>
                          <w:rFonts w:hAnsi="Calibri"/>
                          <w:color w:val="000000" w:themeColor="dark1"/>
                          <w:kern w:val="24"/>
                        </w:rPr>
                        <w:t>…………………………………………………………………………………………………………………………………………………………………………………………</w:t>
                      </w:r>
                    </w:p>
                    <w:p w14:paraId="027F5DC4" w14:textId="77777777" w:rsidR="005467F4" w:rsidRDefault="005467F4" w:rsidP="00B17EC2">
                      <w:pPr>
                        <w:jc w:val="center"/>
                        <w:rPr>
                          <w:rFonts w:hAnsi="Calibri"/>
                          <w:color w:val="000000" w:themeColor="dark1"/>
                          <w:kern w:val="24"/>
                        </w:rPr>
                      </w:pPr>
                    </w:p>
                    <w:p w14:paraId="339C2400" w14:textId="218B927C" w:rsidR="00B17EC2" w:rsidRDefault="00B17EC2" w:rsidP="00B17EC2">
                      <w:pPr>
                        <w:jc w:val="center"/>
                        <w:rPr>
                          <w:rFonts w:hAnsi="Calibri"/>
                          <w:color w:val="000000" w:themeColor="dark1"/>
                          <w:kern w:val="24"/>
                        </w:rPr>
                      </w:pPr>
                      <w:r>
                        <w:rPr>
                          <w:rFonts w:hAnsi="Calibri"/>
                          <w:color w:val="000000" w:themeColor="dark1"/>
                          <w:kern w:val="24"/>
                        </w:rPr>
                        <w:t>………………………………………………………………………………………………………………</w:t>
                      </w:r>
                    </w:p>
                    <w:p w14:paraId="081DF3D6" w14:textId="77777777" w:rsidR="00B17EC2" w:rsidRDefault="00B17EC2" w:rsidP="00B17EC2">
                      <w:pPr>
                        <w:rPr>
                          <w:rFonts w:hAnsi="Calibri"/>
                          <w:color w:val="000000" w:themeColor="dark1"/>
                          <w:kern w:val="24"/>
                        </w:rPr>
                      </w:pPr>
                      <w:r>
                        <w:rPr>
                          <w:rFonts w:hAnsi="Calibri"/>
                          <w:color w:val="000000" w:themeColor="dark1"/>
                          <w:kern w:val="24"/>
                        </w:rPr>
                        <w:t>…………………………………………………………………………………………………………………………………………………………………………………………………………………………………………………………………………………………………………</w:t>
                      </w:r>
                    </w:p>
                    <w:p w14:paraId="0020186F" w14:textId="77777777" w:rsidR="00B17EC2" w:rsidRDefault="00B17EC2" w:rsidP="00B17EC2">
                      <w:pPr>
                        <w:rPr>
                          <w:rFonts w:hAnsi="Calibri"/>
                          <w:color w:val="000000" w:themeColor="dark1"/>
                          <w:kern w:val="24"/>
                        </w:rPr>
                      </w:pPr>
                      <w:r>
                        <w:rPr>
                          <w:rFonts w:hAnsi="Calibri"/>
                          <w:color w:val="000000" w:themeColor="dark1"/>
                          <w:kern w:val="24"/>
                        </w:rPr>
                        <w:t>…………………………………………………………………………………………………………………………………………………………………………………………………………………………………………………………………………………………………………</w:t>
                      </w:r>
                    </w:p>
                    <w:p w14:paraId="6A561CEF" w14:textId="77777777" w:rsidR="00B17EC2" w:rsidRDefault="00B17EC2" w:rsidP="00B17EC2">
                      <w:pPr>
                        <w:rPr>
                          <w:rFonts w:hAnsi="Calibri"/>
                          <w:color w:val="000000" w:themeColor="dark1"/>
                          <w:kern w:val="24"/>
                        </w:rPr>
                      </w:pPr>
                      <w:r>
                        <w:rPr>
                          <w:rFonts w:hAnsi="Calibri"/>
                          <w:color w:val="000000" w:themeColor="dark1"/>
                          <w:kern w:val="24"/>
                        </w:rPr>
                        <w:t>…………………………………………………………………………………………………………………………………………………………………………………………………………………………………………………………………………………………………………</w:t>
                      </w:r>
                    </w:p>
                  </w:txbxContent>
                </v:textbox>
                <w10:wrap anchorx="margin"/>
              </v:rect>
            </w:pict>
          </mc:Fallback>
        </mc:AlternateContent>
      </w:r>
    </w:p>
    <w:p w14:paraId="3D534EE2" w14:textId="5FF171FC" w:rsidR="00B17EC2" w:rsidRDefault="00B17EC2"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3F86C30" w14:textId="7D3597C6" w:rsidR="00B17EC2" w:rsidRDefault="00B17EC2"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2323E57" w14:textId="3DA73F2F" w:rsidR="00B17EC2" w:rsidRDefault="00B17EC2"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DCE1449" w14:textId="68CA823F" w:rsidR="00FE7CA3" w:rsidRDefault="00FE7CA3"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43EEB5A" w14:textId="64D28B6E"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9BE018F" w14:textId="6AE800CD" w:rsidR="00F144FD" w:rsidRDefault="00F144F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33BB216" w14:textId="77777777" w:rsidR="007A4311" w:rsidRDefault="007A431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BE2DD51" w14:textId="77777777" w:rsidR="007A4311" w:rsidRDefault="007A431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F128418" w14:textId="77777777" w:rsidR="007A4311" w:rsidRDefault="007A431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7067E31" w14:textId="77777777" w:rsidR="007A4311" w:rsidRDefault="007A431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2FF5536" w14:textId="77777777" w:rsidR="00286A5C" w:rsidRDefault="00286A5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22B59CE" w14:textId="77777777" w:rsidR="00286A5C" w:rsidRDefault="00286A5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0A6B395" w14:textId="77777777" w:rsidR="00286A5C" w:rsidRDefault="00286A5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368ABFB" w14:textId="77777777" w:rsidR="00286A5C" w:rsidRDefault="00286A5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FE7F378" w14:textId="77777777" w:rsidR="00286A5C" w:rsidRDefault="00286A5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F151B4A" w14:textId="77777777" w:rsidR="00286A5C" w:rsidRDefault="00286A5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A3F66FD" w14:textId="77777777" w:rsidR="00286A5C" w:rsidRDefault="00286A5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3E4A681" w14:textId="77777777" w:rsidR="00286A5C" w:rsidRDefault="00286A5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8D13CE2" w14:textId="77777777" w:rsidR="00286A5C" w:rsidRDefault="00286A5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15EC613" w14:textId="77777777" w:rsidR="007A4311" w:rsidRDefault="007A431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31B18AF" w14:textId="027D586C" w:rsidR="007A4311" w:rsidRDefault="007A431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705C4EA" w14:textId="77777777" w:rsidR="007A4311" w:rsidRDefault="007A431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8DA0486" w14:textId="4DBAA6C4" w:rsidR="007A4311" w:rsidRDefault="007A431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B86F144" w14:textId="77777777" w:rsidR="007A4311" w:rsidRDefault="007A431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5861090" w14:textId="77777777" w:rsidR="0046307D" w:rsidRDefault="0046307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1FDB895" w14:textId="0C9C8A7E" w:rsidR="0046307D" w:rsidRDefault="0046307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9E0861">
        <w:rPr>
          <w:rFonts w:asciiTheme="minorHAnsi" w:hAnsiTheme="minorHAnsi" w:cstheme="minorHAnsi"/>
          <w:noProof/>
          <w:color w:val="1D1D1B"/>
          <w:sz w:val="22"/>
          <w:szCs w:val="22"/>
        </w:rPr>
        <mc:AlternateContent>
          <mc:Choice Requires="wps">
            <w:drawing>
              <wp:anchor distT="0" distB="0" distL="114300" distR="114300" simplePos="0" relativeHeight="251658283" behindDoc="0" locked="0" layoutInCell="1" allowOverlap="1" wp14:anchorId="1EDE87C2" wp14:editId="6C79BCB7">
                <wp:simplePos x="0" y="0"/>
                <wp:positionH relativeFrom="page">
                  <wp:align>center</wp:align>
                </wp:positionH>
                <wp:positionV relativeFrom="paragraph">
                  <wp:posOffset>-3175</wp:posOffset>
                </wp:positionV>
                <wp:extent cx="6095043" cy="586822"/>
                <wp:effectExtent l="0" t="0" r="0" b="0"/>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043" cy="586822"/>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F5337CD" w14:textId="77777777" w:rsidR="009E0861" w:rsidRDefault="009E0861" w:rsidP="009E0861">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Thinking Structures</w:t>
                            </w:r>
                          </w:p>
                        </w:txbxContent>
                      </wps:txbx>
                      <wps:bodyPr vert="horz" lIns="91440" tIns="45720" rIns="91440" bIns="45720" numCol="1" rtlCol="0" anchor="b" anchorCtr="0" compatLnSpc="1">
                        <a:prstTxWarp prst="textNoShape">
                          <a:avLst/>
                        </a:prstTxWarp>
                        <a:normAutofit/>
                      </wps:bodyPr>
                    </wps:wsp>
                  </a:graphicData>
                </a:graphic>
              </wp:anchor>
            </w:drawing>
          </mc:Choice>
          <mc:Fallback>
            <w:pict>
              <v:shape w14:anchorId="1EDE87C2" id="Text Box 3" o:spid="_x0000_s1056" type="#_x0000_t202" style="position:absolute;margin-left:0;margin-top:-.25pt;width:479.9pt;height:46.2pt;z-index:251658283;visibility:visible;mso-wrap-style:square;mso-wrap-distance-left:9pt;mso-wrap-distance-top:0;mso-wrap-distance-right:9pt;mso-wrap-distance-bottom:0;mso-position-horizontal:center;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" filled="f" fillcolor="#5b9bd5" stroked="f" strokeweight="2pt">
                <v:shadow color="black"/>
                <v:textbox>
                  <w:txbxContent>
                    <w:p w14:paraId="7F5337CD" w14:textId="77777777" w:rsidR="009E0861" w:rsidRDefault="009E0861" w:rsidP="009E0861">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Thinking Structures</w:t>
                      </w:r>
                    </w:p>
                  </w:txbxContent>
                </v:textbox>
                <w10:wrap anchorx="page"/>
              </v:shape>
            </w:pict>
          </mc:Fallback>
        </mc:AlternateContent>
      </w:r>
    </w:p>
    <w:p w14:paraId="16E8E176" w14:textId="185D4126" w:rsidR="0046307D" w:rsidRDefault="0046307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2A7F900" w14:textId="181993FD" w:rsidR="0046307D" w:rsidRDefault="0046307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89CCA91" w14:textId="77777777" w:rsidR="0046307D" w:rsidRDefault="0046307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5071F21" w14:textId="77777777" w:rsidR="0046307D" w:rsidRDefault="0046307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BB9ABC6" w14:textId="77777777" w:rsidR="007A4311" w:rsidRDefault="007A431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9B9928D" w14:textId="6667BE38" w:rsidR="009E0861" w:rsidRDefault="0046307D"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B725FC">
        <w:rPr>
          <w:rFonts w:asciiTheme="minorHAnsi" w:hAnsiTheme="minorHAnsi" w:cstheme="minorHAnsi"/>
          <w:noProof/>
          <w:color w:val="1D1D1B"/>
          <w:sz w:val="22"/>
          <w:szCs w:val="22"/>
        </w:rPr>
        <mc:AlternateContent>
          <mc:Choice Requires="wps">
            <w:drawing>
              <wp:anchor distT="0" distB="0" distL="114300" distR="114300" simplePos="0" relativeHeight="251658284" behindDoc="0" locked="0" layoutInCell="1" allowOverlap="1" wp14:anchorId="68A7E774" wp14:editId="38094BC3">
                <wp:simplePos x="0" y="0"/>
                <wp:positionH relativeFrom="margin">
                  <wp:posOffset>514350</wp:posOffset>
                </wp:positionH>
                <wp:positionV relativeFrom="paragraph">
                  <wp:posOffset>-342900</wp:posOffset>
                </wp:positionV>
                <wp:extent cx="5915025" cy="4800600"/>
                <wp:effectExtent l="0" t="0" r="0" b="0"/>
                <wp:wrapNone/>
                <wp:docPr id="46"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915025" cy="4800600"/>
                        </a:xfrm>
                        <a:prstGeom prst="rect">
                          <a:avLst/>
                        </a:prstGeom>
                      </wps:spPr>
                      <wps:txbx>
                        <w:txbxContent>
                          <w:p w14:paraId="6949B60F" w14:textId="77777777" w:rsidR="00B725FC" w:rsidRDefault="00B725FC" w:rsidP="00B725FC">
                            <w:pPr>
                              <w:spacing w:before="150" w:line="216" w:lineRule="auto"/>
                              <w:rPr>
                                <w:rFonts w:hAnsi="Calibri"/>
                                <w:color w:val="000000" w:themeColor="text1"/>
                                <w:kern w:val="24"/>
                                <w:sz w:val="42"/>
                                <w:szCs w:val="42"/>
                              </w:rPr>
                            </w:pPr>
                            <w:r>
                              <w:rPr>
                                <w:rFonts w:hAnsi="Calibri"/>
                                <w:color w:val="000000" w:themeColor="text1"/>
                                <w:kern w:val="24"/>
                                <w:sz w:val="42"/>
                                <w:szCs w:val="42"/>
                              </w:rPr>
                              <w:t xml:space="preserve">The academic writing skills in the following section are designed to help you to carefully develop your thinking and lines of arguments. They are less focused on developing your grammatical accuracy and more focused on developing your reasoning and to make your think like a scholar of English literature.  </w:t>
                            </w:r>
                          </w:p>
                          <w:p w14:paraId="4BDA5D80" w14:textId="77777777" w:rsidR="00B725FC" w:rsidRDefault="00B725FC" w:rsidP="00B725FC">
                            <w:pPr>
                              <w:spacing w:before="150" w:line="216" w:lineRule="auto"/>
                              <w:rPr>
                                <w:rFonts w:hAnsi="Calibri"/>
                                <w:color w:val="000000" w:themeColor="text1"/>
                                <w:kern w:val="24"/>
                                <w:sz w:val="42"/>
                                <w:szCs w:val="42"/>
                              </w:rPr>
                            </w:pPr>
                            <w:r>
                              <w:rPr>
                                <w:rFonts w:hAnsi="Calibri"/>
                                <w:color w:val="000000" w:themeColor="text1"/>
                                <w:kern w:val="24"/>
                                <w:sz w:val="42"/>
                                <w:szCs w:val="42"/>
                              </w:rPr>
                              <w:t xml:space="preserve">Writing well requires thinking well and we want to encourage you to think increasingly like a university student or even a literary critic. </w:t>
                            </w:r>
                          </w:p>
                        </w:txbxContent>
                      </wps:txbx>
                      <wps:bodyPr vert="horz" lIns="91440" tIns="45720" rIns="91440" bIns="45720" rtlCol="0">
                        <a:noAutofit/>
                      </wps:bodyPr>
                    </wps:wsp>
                  </a:graphicData>
                </a:graphic>
                <wp14:sizeRelV relativeFrom="margin">
                  <wp14:pctHeight>0</wp14:pctHeight>
                </wp14:sizeRelV>
              </wp:anchor>
            </w:drawing>
          </mc:Choice>
          <mc:Fallback>
            <w:pict>
              <v:rect w14:anchorId="68A7E774" id="Content Placeholder 2" o:spid="_x0000_s1057" style="position:absolute;margin-left:40.5pt;margin-top:-27pt;width:465.75pt;height:378pt;z-index:2516582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" filled="f" stroked="f">
                <o:lock v:ext="edit" grouping="t"/>
                <v:textbox>
                  <w:txbxContent>
                    <w:p w14:paraId="6949B60F" w14:textId="77777777" w:rsidR="00B725FC" w:rsidRDefault="00B725FC" w:rsidP="00B725FC">
                      <w:pPr>
                        <w:spacing w:before="150" w:line="216" w:lineRule="auto"/>
                        <w:rPr>
                          <w:rFonts w:hAnsi="Calibri"/>
                          <w:color w:val="000000" w:themeColor="text1"/>
                          <w:kern w:val="24"/>
                          <w:sz w:val="42"/>
                          <w:szCs w:val="42"/>
                        </w:rPr>
                      </w:pPr>
                      <w:r>
                        <w:rPr>
                          <w:rFonts w:hAnsi="Calibri"/>
                          <w:color w:val="000000" w:themeColor="text1"/>
                          <w:kern w:val="24"/>
                          <w:sz w:val="42"/>
                          <w:szCs w:val="42"/>
                        </w:rPr>
                        <w:t xml:space="preserve">The academic writing skills in the following section are designed to help you to carefully develop your thinking and lines of arguments. They are less focused on developing your grammatical accuracy and more focused on developing your reasoning and to make your think like a scholar of English literature.  </w:t>
                      </w:r>
                    </w:p>
                    <w:p w14:paraId="4BDA5D80" w14:textId="77777777" w:rsidR="00B725FC" w:rsidRDefault="00B725FC" w:rsidP="00B725FC">
                      <w:pPr>
                        <w:spacing w:before="150" w:line="216" w:lineRule="auto"/>
                        <w:rPr>
                          <w:rFonts w:hAnsi="Calibri"/>
                          <w:color w:val="000000" w:themeColor="text1"/>
                          <w:kern w:val="24"/>
                          <w:sz w:val="42"/>
                          <w:szCs w:val="42"/>
                        </w:rPr>
                      </w:pPr>
                      <w:r>
                        <w:rPr>
                          <w:rFonts w:hAnsi="Calibri"/>
                          <w:color w:val="000000" w:themeColor="text1"/>
                          <w:kern w:val="24"/>
                          <w:sz w:val="42"/>
                          <w:szCs w:val="42"/>
                        </w:rPr>
                        <w:t xml:space="preserve">Writing well requires thinking well and we want to encourage you to think increasingly like a university student or even a literary critic. </w:t>
                      </w:r>
                    </w:p>
                  </w:txbxContent>
                </v:textbox>
                <w10:wrap anchorx="margin"/>
              </v:rect>
            </w:pict>
          </mc:Fallback>
        </mc:AlternateContent>
      </w:r>
    </w:p>
    <w:p w14:paraId="634C66CD" w14:textId="0510B705"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D49E78C" w14:textId="4744D08F"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601CA9A" w14:textId="51ADB3DD"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AE44FB8" w14:textId="2105F5E9"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CB7BD76" w14:textId="3E0A4680"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B00E502" w14:textId="0C5E5133"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95DD258" w14:textId="3F5B3204"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89A9833" w14:textId="4DCDA0B6"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49B4B32" w14:textId="34A09847"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FFEB0D7" w14:textId="7CE31950"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D2D4A12" w14:textId="5476A368"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764EE57" w14:textId="361859F8"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F405B2E" w14:textId="42F6D69E"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2943C40" w14:textId="5BD8165A"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BDE4FE4" w14:textId="2417C59B"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5F76C38" w14:textId="0FFF7DB5"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78648AB" w14:textId="559E9FA3"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15F100C" w14:textId="76F78269"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052DF1F" w14:textId="56466E2B"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6FD5384" w14:textId="1F79DE60"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154C02D" w14:textId="4B5D33C5"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197F9F6" w14:textId="4E5D33B3"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89531FE" w14:textId="3EABC08E"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E06D4E9" w14:textId="4722D9DE"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F0CF0B8" w14:textId="4E7B78DE"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1D8B510" w14:textId="21A70D8B"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0BF422C" w14:textId="5C6F0AE7"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A2403A0" w14:textId="01A7F324"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D49FEE3" w14:textId="64C9132D"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1F3B309" w14:textId="1230945A"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88415CA" w14:textId="703F8D43"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BCEDC10" w14:textId="29DD377E"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6A6A2E8" w14:textId="61C478B8"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9580DE6" w14:textId="521A0F57"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CCB4DD4" w14:textId="2E7593F6"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FBA04F4" w14:textId="4E5CF482"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F1D0068" w14:textId="76A5862C"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7193182" w14:textId="2C8D14E1"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437A508" w14:textId="77777777" w:rsidR="0022567A" w:rsidRDefault="0022567A"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F1E18A8" w14:textId="77777777" w:rsidR="0022567A" w:rsidRDefault="0022567A"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55EC632" w14:textId="77777777" w:rsidR="0022567A" w:rsidRDefault="0022567A"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AB4A41C" w14:textId="77777777" w:rsidR="0022567A" w:rsidRDefault="0022567A"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C1A005F" w14:textId="77777777" w:rsidR="0022567A" w:rsidRDefault="0022567A"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52D569A" w14:textId="77777777" w:rsidR="0022567A" w:rsidRDefault="0022567A"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B66CE9C" w14:textId="5BCC623F"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AE1F3F0" w14:textId="59580AFD" w:rsidR="00B725FC" w:rsidRDefault="00B725F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1AA6CB8" w14:textId="22199C66" w:rsidR="00B725FC" w:rsidRDefault="00B725F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B91A875" w14:textId="77777777" w:rsidR="00B725FC" w:rsidRDefault="00B725F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3180A40" w14:textId="1C4DE4A3"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348FB35" w14:textId="51DA10B8"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5C05569" w14:textId="77777777"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5568F8A" w14:textId="54CD7D5E"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A4F6FFD" w14:textId="04882BE2"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70830F3" w14:textId="60341644" w:rsidR="009E0861" w:rsidRDefault="009E086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947082B" w14:textId="304419FC" w:rsidR="00B725FC" w:rsidRDefault="00B725F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F3DCF8F" w14:textId="73F0B238" w:rsidR="00B725FC" w:rsidRDefault="00DC3CE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DC3CEC">
        <w:rPr>
          <w:rFonts w:asciiTheme="minorHAnsi" w:hAnsiTheme="minorHAnsi" w:cstheme="minorHAnsi"/>
          <w:noProof/>
          <w:color w:val="1D1D1B"/>
          <w:sz w:val="22"/>
          <w:szCs w:val="22"/>
        </w:rPr>
        <mc:AlternateContent>
          <mc:Choice Requires="wps">
            <w:drawing>
              <wp:anchor distT="0" distB="0" distL="114300" distR="114300" simplePos="0" relativeHeight="251658285" behindDoc="0" locked="0" layoutInCell="1" allowOverlap="1" wp14:anchorId="25312923" wp14:editId="05976D73">
                <wp:simplePos x="0" y="0"/>
                <wp:positionH relativeFrom="column">
                  <wp:posOffset>-220717</wp:posOffset>
                </wp:positionH>
                <wp:positionV relativeFrom="paragraph">
                  <wp:posOffset>-586740</wp:posOffset>
                </wp:positionV>
                <wp:extent cx="6095043" cy="586822"/>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043" cy="586822"/>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6E16738E" w14:textId="77777777" w:rsidR="00DC3CEC" w:rsidRDefault="00DC3CEC" w:rsidP="00DC3CEC">
                            <w:pPr>
                              <w:spacing w:after="120" w:line="216" w:lineRule="auto"/>
                              <w:jc w:val="center"/>
                              <w:textAlignment w:val="baseline"/>
                              <w:rPr>
                                <w:rFonts w:ascii="Impact" w:eastAsiaTheme="majorEastAsia" w:hAnsi="Impact" w:cstheme="majorBidi"/>
                                <w:color w:val="002060"/>
                                <w:kern w:val="24"/>
                                <w:sz w:val="66"/>
                                <w:szCs w:val="66"/>
                                <w:lang w:val="en-US"/>
                              </w:rPr>
                            </w:pPr>
                            <w:r>
                              <w:rPr>
                                <w:rFonts w:ascii="Impact" w:eastAsiaTheme="majorEastAsia" w:hAnsi="Impact" w:cstheme="majorBidi"/>
                                <w:color w:val="002060"/>
                                <w:kern w:val="24"/>
                                <w:sz w:val="66"/>
                                <w:szCs w:val="66"/>
                                <w:lang w:val="en-US"/>
                              </w:rPr>
                              <w:t>Because But So</w:t>
                            </w:r>
                            <w:r>
                              <w:rPr>
                                <w:rFonts w:ascii="Impact" w:eastAsiaTheme="majorEastAsia" w:hAnsi="Impact" w:cstheme="majorBidi"/>
                                <w:color w:val="002060"/>
                                <w:kern w:val="24"/>
                                <w:position w:val="1"/>
                                <w:sz w:val="66"/>
                                <w:szCs w:val="66"/>
                                <w:lang w:val="en-US"/>
                              </w:rPr>
                              <w:t xml:space="preserve"> </w:t>
                            </w:r>
                          </w:p>
                        </w:txbxContent>
                      </wps:txbx>
                      <wps:bodyPr vert="horz" lIns="91440" tIns="45720" rIns="91440" bIns="45720" numCol="1" rtlCol="0" anchor="b" anchorCtr="0" compatLnSpc="1">
                        <a:prstTxWarp prst="textNoShape">
                          <a:avLst/>
                        </a:prstTxWarp>
                        <a:normAutofit/>
                      </wps:bodyPr>
                    </wps:wsp>
                  </a:graphicData>
                </a:graphic>
              </wp:anchor>
            </w:drawing>
          </mc:Choice>
          <mc:Fallback>
            <w:pict>
              <v:shape w14:anchorId="25312923" id="Text Box 47" o:spid="_x0000_s1058" type="#_x0000_t202" style="position:absolute;margin-left:-17.4pt;margin-top:-46.2pt;width:479.9pt;height:46.2pt;z-index:251658285;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" filled="f" fillcolor="#5b9bd5" stroked="f" strokeweight="2pt">
                <v:shadow color="black"/>
                <v:textbox>
                  <w:txbxContent>
                    <w:p w14:paraId="6E16738E" w14:textId="77777777" w:rsidR="00DC3CEC" w:rsidRDefault="00DC3CEC" w:rsidP="00DC3CEC">
                      <w:pPr>
                        <w:spacing w:after="120" w:line="216" w:lineRule="auto"/>
                        <w:jc w:val="center"/>
                        <w:textAlignment w:val="baseline"/>
                        <w:rPr>
                          <w:rFonts w:ascii="Impact" w:eastAsiaTheme="majorEastAsia" w:hAnsi="Impact" w:cstheme="majorBidi"/>
                          <w:color w:val="002060"/>
                          <w:kern w:val="24"/>
                          <w:sz w:val="66"/>
                          <w:szCs w:val="66"/>
                          <w:lang w:val="en-US"/>
                        </w:rPr>
                      </w:pPr>
                      <w:r>
                        <w:rPr>
                          <w:rFonts w:ascii="Impact" w:eastAsiaTheme="majorEastAsia" w:hAnsi="Impact" w:cstheme="majorBidi"/>
                          <w:color w:val="002060"/>
                          <w:kern w:val="24"/>
                          <w:sz w:val="66"/>
                          <w:szCs w:val="66"/>
                          <w:lang w:val="en-US"/>
                        </w:rPr>
                        <w:t>Because But So</w:t>
                      </w:r>
                      <w:r>
                        <w:rPr>
                          <w:rFonts w:ascii="Impact" w:eastAsiaTheme="majorEastAsia" w:hAnsi="Impact" w:cstheme="majorBidi"/>
                          <w:color w:val="002060"/>
                          <w:kern w:val="24"/>
                          <w:position w:val="1"/>
                          <w:sz w:val="66"/>
                          <w:szCs w:val="66"/>
                          <w:lang w:val="en-US"/>
                        </w:rPr>
                        <w:t xml:space="preserve"> </w:t>
                      </w:r>
                    </w:p>
                  </w:txbxContent>
                </v:textbox>
              </v:shape>
            </w:pict>
          </mc:Fallback>
        </mc:AlternateContent>
      </w:r>
    </w:p>
    <w:p w14:paraId="457E0055" w14:textId="73F1F18C" w:rsidR="00B725FC" w:rsidRDefault="0062155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F33555">
        <w:rPr>
          <w:rFonts w:asciiTheme="minorHAnsi" w:hAnsiTheme="minorHAnsi" w:cstheme="minorHAnsi"/>
          <w:noProof/>
          <w:color w:val="1D1D1B"/>
          <w:sz w:val="22"/>
          <w:szCs w:val="22"/>
        </w:rPr>
        <mc:AlternateContent>
          <mc:Choice Requires="wps">
            <w:drawing>
              <wp:anchor distT="0" distB="0" distL="114300" distR="114300" simplePos="0" relativeHeight="251658286" behindDoc="0" locked="0" layoutInCell="1" allowOverlap="1" wp14:anchorId="60029EED" wp14:editId="4CEC2023">
                <wp:simplePos x="0" y="0"/>
                <wp:positionH relativeFrom="column">
                  <wp:posOffset>149225</wp:posOffset>
                </wp:positionH>
                <wp:positionV relativeFrom="paragraph">
                  <wp:posOffset>43180</wp:posOffset>
                </wp:positionV>
                <wp:extent cx="2504601" cy="2585545"/>
                <wp:effectExtent l="0" t="0" r="10160" b="24765"/>
                <wp:wrapNone/>
                <wp:docPr id="48" name="Rectangle: Rounded Corners 1"/>
                <wp:cNvGraphicFramePr/>
                <a:graphic xmlns:a="http://schemas.openxmlformats.org/drawingml/2006/main">
                  <a:graphicData uri="http://schemas.microsoft.com/office/word/2010/wordprocessingShape">
                    <wps:wsp>
                      <wps:cNvSpPr/>
                      <wps:spPr>
                        <a:xfrm>
                          <a:off x="0" y="0"/>
                          <a:ext cx="2504601" cy="2585545"/>
                        </a:xfrm>
                        <a:prstGeom prst="roundRect">
                          <a:avLst/>
                        </a:prstGeom>
                      </wps:spPr>
                      <wps:style>
                        <a:lnRef idx="2">
                          <a:schemeClr val="dk1"/>
                        </a:lnRef>
                        <a:fillRef idx="1">
                          <a:schemeClr val="lt1"/>
                        </a:fillRef>
                        <a:effectRef idx="0">
                          <a:schemeClr val="dk1"/>
                        </a:effectRef>
                        <a:fontRef idx="minor">
                          <a:schemeClr val="dk1"/>
                        </a:fontRef>
                      </wps:style>
                      <wps:txbx>
                        <w:txbxContent>
                          <w:p w14:paraId="33A5BA7B" w14:textId="77777777" w:rsidR="00F33555" w:rsidRDefault="00F33555" w:rsidP="00F33555">
                            <w:pPr>
                              <w:jc w:val="center"/>
                              <w:rPr>
                                <w:rFonts w:hAnsi="Calibri"/>
                                <w:b/>
                                <w:bCs/>
                                <w:color w:val="000000" w:themeColor="dark1"/>
                                <w:kern w:val="24"/>
                              </w:rPr>
                            </w:pPr>
                            <w:r>
                              <w:rPr>
                                <w:rFonts w:hAnsi="Calibri"/>
                                <w:b/>
                                <w:bCs/>
                                <w:color w:val="000000" w:themeColor="dark1"/>
                                <w:kern w:val="24"/>
                              </w:rPr>
                              <w:t>When to Use This Strategy</w:t>
                            </w:r>
                          </w:p>
                          <w:p w14:paraId="77EFD43A" w14:textId="77777777" w:rsidR="00F33555" w:rsidRDefault="00F33555" w:rsidP="00F33555">
                            <w:pPr>
                              <w:rPr>
                                <w:rFonts w:hAnsi="Calibri"/>
                                <w:color w:val="000000" w:themeColor="dark1"/>
                                <w:kern w:val="24"/>
                              </w:rPr>
                            </w:pPr>
                            <w:r>
                              <w:rPr>
                                <w:rFonts w:hAnsi="Calibri"/>
                                <w:color w:val="000000" w:themeColor="dark1"/>
                                <w:kern w:val="24"/>
                              </w:rPr>
                              <w:t xml:space="preserve">Using the conjunctions ‘because’, ‘but’ and ‘so’ after a simple main clause forces you to demonstrate a higher level of thoughtfulness. This strategy can help you to demonstrate reasons (because), clarifications (but) and consequences (so) of ideas you are writing about. </w:t>
                            </w:r>
                          </w:p>
                        </w:txbxContent>
                      </wps:txbx>
                      <wps:bodyPr rtlCol="0" anchor="ctr">
                        <a:noAutofit/>
                      </wps:bodyPr>
                    </wps:wsp>
                  </a:graphicData>
                </a:graphic>
                <wp14:sizeRelV relativeFrom="margin">
                  <wp14:pctHeight>0</wp14:pctHeight>
                </wp14:sizeRelV>
              </wp:anchor>
            </w:drawing>
          </mc:Choice>
          <mc:Fallback>
            <w:pict>
              <v:roundrect w14:anchorId="60029EED" id="_x0000_s1059" style="position:absolute;margin-left:11.75pt;margin-top:3.4pt;width:197.2pt;height:203.6pt;z-index:25165828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" fillcolor="white [3201]" strokecolor="black [3200]" strokeweight="1pt">
                <v:stroke joinstyle="miter"/>
                <v:textbox>
                  <w:txbxContent>
                    <w:p w14:paraId="33A5BA7B" w14:textId="77777777" w:rsidR="00F33555" w:rsidRDefault="00F33555" w:rsidP="00F33555">
                      <w:pPr>
                        <w:jc w:val="center"/>
                        <w:rPr>
                          <w:rFonts w:hAnsi="Calibri"/>
                          <w:b/>
                          <w:bCs/>
                          <w:color w:val="000000" w:themeColor="dark1"/>
                          <w:kern w:val="24"/>
                        </w:rPr>
                      </w:pPr>
                      <w:r>
                        <w:rPr>
                          <w:rFonts w:hAnsi="Calibri"/>
                          <w:b/>
                          <w:bCs/>
                          <w:color w:val="000000" w:themeColor="dark1"/>
                          <w:kern w:val="24"/>
                        </w:rPr>
                        <w:t>When to Use This Strategy</w:t>
                      </w:r>
                    </w:p>
                    <w:p w14:paraId="77EFD43A" w14:textId="77777777" w:rsidR="00F33555" w:rsidRDefault="00F33555" w:rsidP="00F33555">
                      <w:pPr>
                        <w:rPr>
                          <w:rFonts w:hAnsi="Calibri"/>
                          <w:color w:val="000000" w:themeColor="dark1"/>
                          <w:kern w:val="24"/>
                        </w:rPr>
                      </w:pPr>
                      <w:r>
                        <w:rPr>
                          <w:rFonts w:hAnsi="Calibri"/>
                          <w:color w:val="000000" w:themeColor="dark1"/>
                          <w:kern w:val="24"/>
                        </w:rPr>
                        <w:t xml:space="preserve">Using the conjunctions ‘because’, ‘but’ and ‘so’ after a simple main clause forces you to demonstrate a higher level of thoughtfulness. This strategy can help you to demonstrate reasons (because), clarifications (but) and consequences (so) of ideas you are writing about. </w:t>
                      </w:r>
                    </w:p>
                  </w:txbxContent>
                </v:textbox>
              </v:roundrect>
            </w:pict>
          </mc:Fallback>
        </mc:AlternateContent>
      </w:r>
    </w:p>
    <w:p w14:paraId="57830D0C" w14:textId="298A605A" w:rsidR="00B725FC" w:rsidRDefault="00F3355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F33555">
        <w:rPr>
          <w:rFonts w:asciiTheme="minorHAnsi" w:hAnsiTheme="minorHAnsi" w:cstheme="minorHAnsi"/>
          <w:noProof/>
          <w:color w:val="1D1D1B"/>
          <w:sz w:val="22"/>
          <w:szCs w:val="22"/>
        </w:rPr>
        <mc:AlternateContent>
          <mc:Choice Requires="wps">
            <w:drawing>
              <wp:anchor distT="0" distB="0" distL="114300" distR="114300" simplePos="0" relativeHeight="251658287" behindDoc="0" locked="0" layoutInCell="1" allowOverlap="1" wp14:anchorId="32EE04DF" wp14:editId="264D091A">
                <wp:simplePos x="0" y="0"/>
                <wp:positionH relativeFrom="column">
                  <wp:posOffset>2913380</wp:posOffset>
                </wp:positionH>
                <wp:positionV relativeFrom="paragraph">
                  <wp:posOffset>10160</wp:posOffset>
                </wp:positionV>
                <wp:extent cx="3590442" cy="2183642"/>
                <wp:effectExtent l="0" t="0" r="10160" b="26670"/>
                <wp:wrapNone/>
                <wp:docPr id="49" name="Rectangle 3"/>
                <wp:cNvGraphicFramePr/>
                <a:graphic xmlns:a="http://schemas.openxmlformats.org/drawingml/2006/main">
                  <a:graphicData uri="http://schemas.microsoft.com/office/word/2010/wordprocessingShape">
                    <wps:wsp>
                      <wps:cNvSpPr/>
                      <wps:spPr>
                        <a:xfrm>
                          <a:off x="0" y="0"/>
                          <a:ext cx="3590442" cy="2183642"/>
                        </a:xfrm>
                        <a:prstGeom prst="rect">
                          <a:avLst/>
                        </a:prstGeom>
                      </wps:spPr>
                      <wps:style>
                        <a:lnRef idx="2">
                          <a:schemeClr val="dk1"/>
                        </a:lnRef>
                        <a:fillRef idx="1">
                          <a:schemeClr val="lt1"/>
                        </a:fillRef>
                        <a:effectRef idx="0">
                          <a:schemeClr val="dk1"/>
                        </a:effectRef>
                        <a:fontRef idx="minor">
                          <a:schemeClr val="dk1"/>
                        </a:fontRef>
                      </wps:style>
                      <wps:txbx>
                        <w:txbxContent>
                          <w:p w14:paraId="3B4817C6" w14:textId="77777777" w:rsidR="00F33555" w:rsidRDefault="00F33555" w:rsidP="00F33555">
                            <w:pPr>
                              <w:jc w:val="center"/>
                              <w:rPr>
                                <w:rFonts w:hAnsi="Calibri"/>
                                <w:b/>
                                <w:bCs/>
                                <w:color w:val="000000" w:themeColor="dark1"/>
                                <w:kern w:val="24"/>
                                <w:sz w:val="36"/>
                                <w:szCs w:val="36"/>
                              </w:rPr>
                            </w:pPr>
                            <w:r>
                              <w:rPr>
                                <w:rFonts w:hAnsi="Calibri"/>
                                <w:b/>
                                <w:bCs/>
                                <w:color w:val="000000" w:themeColor="dark1"/>
                                <w:kern w:val="24"/>
                                <w:sz w:val="36"/>
                                <w:szCs w:val="36"/>
                              </w:rPr>
                              <w:t>Examples</w:t>
                            </w:r>
                          </w:p>
                          <w:p w14:paraId="57C4DAA0" w14:textId="77777777" w:rsidR="00F33555" w:rsidRDefault="00F33555" w:rsidP="00F33555">
                            <w:pPr>
                              <w:rPr>
                                <w:rFonts w:hAnsi="Calibri"/>
                                <w:b/>
                                <w:bCs/>
                                <w:i/>
                                <w:iCs/>
                                <w:color w:val="000000" w:themeColor="text1"/>
                                <w:kern w:val="24"/>
                                <w:sz w:val="20"/>
                                <w:szCs w:val="20"/>
                              </w:rPr>
                            </w:pPr>
                            <w:r>
                              <w:rPr>
                                <w:rFonts w:hAnsi="Calibri"/>
                                <w:b/>
                                <w:bCs/>
                                <w:i/>
                                <w:iCs/>
                                <w:color w:val="000000" w:themeColor="text1"/>
                                <w:kern w:val="24"/>
                                <w:sz w:val="20"/>
                                <w:szCs w:val="20"/>
                              </w:rPr>
                              <w:t xml:space="preserve">Brooke’s poems came to represent the callous idiocy of the generals and politicians who blundered through the war until millions of people were dead </w:t>
                            </w:r>
                          </w:p>
                          <w:p w14:paraId="360401D8" w14:textId="77777777" w:rsidR="00F33555" w:rsidRDefault="00F33555" w:rsidP="00F33555">
                            <w:pPr>
                              <w:textAlignment w:val="baseline"/>
                              <w:rPr>
                                <w:rFonts w:hAnsi="Calibri"/>
                                <w:b/>
                                <w:bCs/>
                                <w:i/>
                                <w:iCs/>
                                <w:color w:val="000000" w:themeColor="text1"/>
                                <w:kern w:val="24"/>
                                <w:sz w:val="20"/>
                                <w:szCs w:val="20"/>
                              </w:rPr>
                            </w:pPr>
                            <w:r>
                              <w:rPr>
                                <w:rFonts w:hAnsi="Calibri"/>
                                <w:b/>
                                <w:bCs/>
                                <w:i/>
                                <w:iCs/>
                                <w:color w:val="000000" w:themeColor="text1"/>
                                <w:kern w:val="24"/>
                                <w:sz w:val="20"/>
                                <w:szCs w:val="20"/>
                              </w:rPr>
                              <w:t>-because</w:t>
                            </w:r>
                            <w:r>
                              <w:rPr>
                                <w:rFonts w:hAnsi="Calibri"/>
                                <w:color w:val="000000" w:themeColor="text1"/>
                                <w:kern w:val="24"/>
                                <w:sz w:val="20"/>
                                <w:szCs w:val="20"/>
                              </w:rPr>
                              <w:t xml:space="preserve"> the undeniable brutality of war was portrayed so viscerally by later poets with direct experience of trench warfare. </w:t>
                            </w:r>
                          </w:p>
                          <w:p w14:paraId="52C78D84" w14:textId="77777777" w:rsidR="00F33555" w:rsidRDefault="00F33555" w:rsidP="00F33555">
                            <w:pPr>
                              <w:textAlignment w:val="baseline"/>
                              <w:rPr>
                                <w:rFonts w:hAnsi="Calibri"/>
                                <w:color w:val="000000" w:themeColor="text1"/>
                                <w:kern w:val="24"/>
                                <w:sz w:val="20"/>
                                <w:szCs w:val="20"/>
                              </w:rPr>
                            </w:pPr>
                            <w:r>
                              <w:rPr>
                                <w:rFonts w:hAnsi="Calibri"/>
                                <w:color w:val="000000" w:themeColor="text1"/>
                                <w:kern w:val="24"/>
                                <w:sz w:val="20"/>
                                <w:szCs w:val="20"/>
                              </w:rPr>
                              <w:t xml:space="preserve">- , </w:t>
                            </w:r>
                            <w:r>
                              <w:rPr>
                                <w:rFonts w:hAnsi="Calibri"/>
                                <w:b/>
                                <w:bCs/>
                                <w:i/>
                                <w:iCs/>
                                <w:color w:val="000000" w:themeColor="text1"/>
                                <w:kern w:val="24"/>
                                <w:sz w:val="20"/>
                                <w:szCs w:val="20"/>
                              </w:rPr>
                              <w:t xml:space="preserve">but </w:t>
                            </w:r>
                            <w:r>
                              <w:rPr>
                                <w:rFonts w:hAnsi="Calibri"/>
                                <w:color w:val="000000" w:themeColor="text1"/>
                                <w:kern w:val="24"/>
                                <w:sz w:val="20"/>
                                <w:szCs w:val="20"/>
                              </w:rPr>
                              <w:t xml:space="preserve">it would be an oversimplification to suggest that notions of heroic self-sacrifice disappeared from war poetry as soon as battles began. </w:t>
                            </w:r>
                          </w:p>
                          <w:p w14:paraId="4C8CD6D2" w14:textId="77777777" w:rsidR="00F33555" w:rsidRDefault="00F33555" w:rsidP="00F33555">
                            <w:pPr>
                              <w:textAlignment w:val="baseline"/>
                              <w:rPr>
                                <w:rFonts w:hAnsi="Calibri"/>
                                <w:color w:val="000000" w:themeColor="text1"/>
                                <w:kern w:val="24"/>
                                <w:sz w:val="20"/>
                                <w:szCs w:val="20"/>
                              </w:rPr>
                            </w:pPr>
                            <w:r>
                              <w:rPr>
                                <w:rFonts w:hAnsi="Calibri"/>
                                <w:color w:val="000000" w:themeColor="text1"/>
                                <w:kern w:val="24"/>
                                <w:sz w:val="20"/>
                                <w:szCs w:val="20"/>
                              </w:rPr>
                              <w:t xml:space="preserve">- , </w:t>
                            </w:r>
                            <w:r>
                              <w:rPr>
                                <w:rFonts w:hAnsi="Calibri"/>
                                <w:b/>
                                <w:bCs/>
                                <w:i/>
                                <w:iCs/>
                                <w:color w:val="000000" w:themeColor="text1"/>
                                <w:kern w:val="24"/>
                                <w:sz w:val="20"/>
                                <w:szCs w:val="20"/>
                              </w:rPr>
                              <w:t xml:space="preserve">so </w:t>
                            </w:r>
                            <w:r>
                              <w:rPr>
                                <w:rFonts w:hAnsi="Calibri"/>
                                <w:color w:val="000000" w:themeColor="text1"/>
                                <w:kern w:val="24"/>
                                <w:sz w:val="20"/>
                                <w:szCs w:val="20"/>
                              </w:rPr>
                              <w:t xml:space="preserve">it can be argued that there was a symbolic transition of public favour from patriotic Brooke to more critical poets such as Owen and Sassoon. </w:t>
                            </w:r>
                          </w:p>
                          <w:p w14:paraId="521A1645" w14:textId="77777777" w:rsidR="00F33555" w:rsidRDefault="00F33555" w:rsidP="00F33555">
                            <w:pPr>
                              <w:jc w:val="center"/>
                              <w:rPr>
                                <w:rFonts w:hAnsi="Calibri"/>
                                <w:b/>
                                <w:bCs/>
                                <w:color w:val="000000" w:themeColor="dark1"/>
                                <w:kern w:val="24"/>
                                <w:sz w:val="36"/>
                                <w:szCs w:val="36"/>
                              </w:rPr>
                            </w:pPr>
                            <w:r>
                              <w:rPr>
                                <w:rFonts w:hAnsi="Calibri"/>
                                <w:b/>
                                <w:bCs/>
                                <w:color w:val="000000" w:themeColor="dark1"/>
                                <w:kern w:val="24"/>
                                <w:sz w:val="36"/>
                                <w:szCs w:val="36"/>
                              </w:rPr>
                              <w:t xml:space="preserve"> </w:t>
                            </w:r>
                          </w:p>
                        </w:txbxContent>
                      </wps:txbx>
                      <wps:bodyPr rtlCol="0" anchor="ctr"/>
                    </wps:wsp>
                  </a:graphicData>
                </a:graphic>
              </wp:anchor>
            </w:drawing>
          </mc:Choice>
          <mc:Fallback>
            <w:pict>
              <v:rect w14:anchorId="32EE04DF" id="_x0000_s1060" style="position:absolute;margin-left:229.4pt;margin-top:.8pt;width:282.7pt;height:171.95pt;z-index:251658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" fillcolor="white [3201]" strokecolor="black [3200]" strokeweight="1pt">
                <v:textbox>
                  <w:txbxContent>
                    <w:p w14:paraId="3B4817C6" w14:textId="77777777" w:rsidR="00F33555" w:rsidRDefault="00F33555" w:rsidP="00F33555">
                      <w:pPr>
                        <w:jc w:val="center"/>
                        <w:rPr>
                          <w:rFonts w:hAnsi="Calibri"/>
                          <w:b/>
                          <w:bCs/>
                          <w:color w:val="000000" w:themeColor="dark1"/>
                          <w:kern w:val="24"/>
                          <w:sz w:val="36"/>
                          <w:szCs w:val="36"/>
                        </w:rPr>
                      </w:pPr>
                      <w:r>
                        <w:rPr>
                          <w:rFonts w:hAnsi="Calibri"/>
                          <w:b/>
                          <w:bCs/>
                          <w:color w:val="000000" w:themeColor="dark1"/>
                          <w:kern w:val="24"/>
                          <w:sz w:val="36"/>
                          <w:szCs w:val="36"/>
                        </w:rPr>
                        <w:t>Examples</w:t>
                      </w:r>
                    </w:p>
                    <w:p w14:paraId="57C4DAA0" w14:textId="77777777" w:rsidR="00F33555" w:rsidRDefault="00F33555" w:rsidP="00F33555">
                      <w:pPr>
                        <w:rPr>
                          <w:rFonts w:hAnsi="Calibri"/>
                          <w:b/>
                          <w:bCs/>
                          <w:i/>
                          <w:iCs/>
                          <w:color w:val="000000" w:themeColor="text1"/>
                          <w:kern w:val="24"/>
                          <w:sz w:val="20"/>
                          <w:szCs w:val="20"/>
                        </w:rPr>
                      </w:pPr>
                      <w:r>
                        <w:rPr>
                          <w:rFonts w:hAnsi="Calibri"/>
                          <w:b/>
                          <w:bCs/>
                          <w:i/>
                          <w:iCs/>
                          <w:color w:val="000000" w:themeColor="text1"/>
                          <w:kern w:val="24"/>
                          <w:sz w:val="20"/>
                          <w:szCs w:val="20"/>
                        </w:rPr>
                        <w:t xml:space="preserve">Brooke’s poems came to represent the callous idiocy of the generals and politicians who blundered through the war until millions of people were dead </w:t>
                      </w:r>
                    </w:p>
                    <w:p w14:paraId="360401D8" w14:textId="77777777" w:rsidR="00F33555" w:rsidRDefault="00F33555" w:rsidP="00F33555">
                      <w:pPr>
                        <w:textAlignment w:val="baseline"/>
                        <w:rPr>
                          <w:rFonts w:hAnsi="Calibri"/>
                          <w:b/>
                          <w:bCs/>
                          <w:i/>
                          <w:iCs/>
                          <w:color w:val="000000" w:themeColor="text1"/>
                          <w:kern w:val="24"/>
                          <w:sz w:val="20"/>
                          <w:szCs w:val="20"/>
                        </w:rPr>
                      </w:pPr>
                      <w:r>
                        <w:rPr>
                          <w:rFonts w:hAnsi="Calibri"/>
                          <w:b/>
                          <w:bCs/>
                          <w:i/>
                          <w:iCs/>
                          <w:color w:val="000000" w:themeColor="text1"/>
                          <w:kern w:val="24"/>
                          <w:sz w:val="20"/>
                          <w:szCs w:val="20"/>
                        </w:rPr>
                        <w:t>-because</w:t>
                      </w:r>
                      <w:r>
                        <w:rPr>
                          <w:rFonts w:hAnsi="Calibri"/>
                          <w:color w:val="000000" w:themeColor="text1"/>
                          <w:kern w:val="24"/>
                          <w:sz w:val="20"/>
                          <w:szCs w:val="20"/>
                        </w:rPr>
                        <w:t xml:space="preserve"> the undeniable brutality of war was portrayed so viscerally by later poets with direct experience of trench warfare. </w:t>
                      </w:r>
                    </w:p>
                    <w:p w14:paraId="52C78D84" w14:textId="77777777" w:rsidR="00F33555" w:rsidRDefault="00F33555" w:rsidP="00F33555">
                      <w:pPr>
                        <w:textAlignment w:val="baseline"/>
                        <w:rPr>
                          <w:rFonts w:hAnsi="Calibri"/>
                          <w:color w:val="000000" w:themeColor="text1"/>
                          <w:kern w:val="24"/>
                          <w:sz w:val="20"/>
                          <w:szCs w:val="20"/>
                        </w:rPr>
                      </w:pPr>
                      <w:r>
                        <w:rPr>
                          <w:rFonts w:hAnsi="Calibri"/>
                          <w:color w:val="000000" w:themeColor="text1"/>
                          <w:kern w:val="24"/>
                          <w:sz w:val="20"/>
                          <w:szCs w:val="20"/>
                        </w:rPr>
                        <w:t xml:space="preserve">- , </w:t>
                      </w:r>
                      <w:r>
                        <w:rPr>
                          <w:rFonts w:hAnsi="Calibri"/>
                          <w:b/>
                          <w:bCs/>
                          <w:i/>
                          <w:iCs/>
                          <w:color w:val="000000" w:themeColor="text1"/>
                          <w:kern w:val="24"/>
                          <w:sz w:val="20"/>
                          <w:szCs w:val="20"/>
                        </w:rPr>
                        <w:t xml:space="preserve">but </w:t>
                      </w:r>
                      <w:r>
                        <w:rPr>
                          <w:rFonts w:hAnsi="Calibri"/>
                          <w:color w:val="000000" w:themeColor="text1"/>
                          <w:kern w:val="24"/>
                          <w:sz w:val="20"/>
                          <w:szCs w:val="20"/>
                        </w:rPr>
                        <w:t xml:space="preserve">it would be an oversimplification to suggest that notions of heroic self-sacrifice disappeared from war poetry as soon as battles began. </w:t>
                      </w:r>
                    </w:p>
                    <w:p w14:paraId="4C8CD6D2" w14:textId="77777777" w:rsidR="00F33555" w:rsidRDefault="00F33555" w:rsidP="00F33555">
                      <w:pPr>
                        <w:textAlignment w:val="baseline"/>
                        <w:rPr>
                          <w:rFonts w:hAnsi="Calibri"/>
                          <w:color w:val="000000" w:themeColor="text1"/>
                          <w:kern w:val="24"/>
                          <w:sz w:val="20"/>
                          <w:szCs w:val="20"/>
                        </w:rPr>
                      </w:pPr>
                      <w:r>
                        <w:rPr>
                          <w:rFonts w:hAnsi="Calibri"/>
                          <w:color w:val="000000" w:themeColor="text1"/>
                          <w:kern w:val="24"/>
                          <w:sz w:val="20"/>
                          <w:szCs w:val="20"/>
                        </w:rPr>
                        <w:t xml:space="preserve">- , </w:t>
                      </w:r>
                      <w:r>
                        <w:rPr>
                          <w:rFonts w:hAnsi="Calibri"/>
                          <w:b/>
                          <w:bCs/>
                          <w:i/>
                          <w:iCs/>
                          <w:color w:val="000000" w:themeColor="text1"/>
                          <w:kern w:val="24"/>
                          <w:sz w:val="20"/>
                          <w:szCs w:val="20"/>
                        </w:rPr>
                        <w:t xml:space="preserve">so </w:t>
                      </w:r>
                      <w:r>
                        <w:rPr>
                          <w:rFonts w:hAnsi="Calibri"/>
                          <w:color w:val="000000" w:themeColor="text1"/>
                          <w:kern w:val="24"/>
                          <w:sz w:val="20"/>
                          <w:szCs w:val="20"/>
                        </w:rPr>
                        <w:t xml:space="preserve">it can be argued that there was a symbolic transition of public favour from patriotic Brooke to more critical poets such as Owen and Sassoon. </w:t>
                      </w:r>
                    </w:p>
                    <w:p w14:paraId="521A1645" w14:textId="77777777" w:rsidR="00F33555" w:rsidRDefault="00F33555" w:rsidP="00F33555">
                      <w:pPr>
                        <w:jc w:val="center"/>
                        <w:rPr>
                          <w:rFonts w:hAnsi="Calibri"/>
                          <w:b/>
                          <w:bCs/>
                          <w:color w:val="000000" w:themeColor="dark1"/>
                          <w:kern w:val="24"/>
                          <w:sz w:val="36"/>
                          <w:szCs w:val="36"/>
                        </w:rPr>
                      </w:pPr>
                      <w:r>
                        <w:rPr>
                          <w:rFonts w:hAnsi="Calibri"/>
                          <w:b/>
                          <w:bCs/>
                          <w:color w:val="000000" w:themeColor="dark1"/>
                          <w:kern w:val="24"/>
                          <w:sz w:val="36"/>
                          <w:szCs w:val="36"/>
                        </w:rPr>
                        <w:t xml:space="preserve"> </w:t>
                      </w:r>
                    </w:p>
                  </w:txbxContent>
                </v:textbox>
              </v:rect>
            </w:pict>
          </mc:Fallback>
        </mc:AlternateContent>
      </w:r>
    </w:p>
    <w:p w14:paraId="466EEEDA" w14:textId="28CE0A2C" w:rsidR="00B725FC" w:rsidRDefault="00B725F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368FFD2" w14:textId="7D1D6A85" w:rsidR="00B725FC" w:rsidRDefault="00B725F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CF473BB" w14:textId="0978945C" w:rsidR="00B725FC" w:rsidRDefault="00B725F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23C8340" w14:textId="52D2D019" w:rsidR="00B725FC" w:rsidRDefault="00B725F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80B090E" w14:textId="01A5DF31" w:rsidR="00B725FC" w:rsidRDefault="00B725F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84BC911" w14:textId="1BABD155" w:rsidR="00B725FC" w:rsidRDefault="00B725F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6BDA97A" w14:textId="451B9878" w:rsidR="00B725FC" w:rsidRDefault="00B725F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EB503B1" w14:textId="445CAC2A" w:rsidR="00B725FC" w:rsidRDefault="00B725F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DF6463D" w14:textId="3C9F388F" w:rsidR="00B725FC" w:rsidRDefault="00B725F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34993F3" w14:textId="65B7FC2E" w:rsidR="00F33555" w:rsidRDefault="00F3355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E5259AF" w14:textId="18477AC6" w:rsidR="00F33555" w:rsidRDefault="00F3355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93DBC80" w14:textId="6440C029" w:rsidR="00F33555" w:rsidRDefault="00F3355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88BD759" w14:textId="0B5F6CB3" w:rsidR="00F33555" w:rsidRDefault="00F3355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40F7F36" w14:textId="318F6D81" w:rsidR="00F33555" w:rsidRDefault="00F3355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604F269" w14:textId="567C81AD" w:rsidR="00F33555" w:rsidRDefault="0062155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C17AEC">
        <w:rPr>
          <w:rFonts w:asciiTheme="minorHAnsi" w:hAnsiTheme="minorHAnsi" w:cstheme="minorHAnsi"/>
          <w:noProof/>
          <w:color w:val="1D1D1B"/>
          <w:sz w:val="22"/>
          <w:szCs w:val="22"/>
        </w:rPr>
        <mc:AlternateContent>
          <mc:Choice Requires="wps">
            <w:drawing>
              <wp:anchor distT="0" distB="0" distL="114300" distR="114300" simplePos="0" relativeHeight="251658288" behindDoc="0" locked="0" layoutInCell="1" allowOverlap="1" wp14:anchorId="0268F21A" wp14:editId="44591830">
                <wp:simplePos x="0" y="0"/>
                <wp:positionH relativeFrom="column">
                  <wp:posOffset>-102235</wp:posOffset>
                </wp:positionH>
                <wp:positionV relativeFrom="paragraph">
                  <wp:posOffset>181610</wp:posOffset>
                </wp:positionV>
                <wp:extent cx="3261995" cy="2183130"/>
                <wp:effectExtent l="19050" t="0" r="33655" b="45720"/>
                <wp:wrapNone/>
                <wp:docPr id="50" name="Cloud 4"/>
                <wp:cNvGraphicFramePr/>
                <a:graphic xmlns:a="http://schemas.openxmlformats.org/drawingml/2006/main">
                  <a:graphicData uri="http://schemas.microsoft.com/office/word/2010/wordprocessingShape">
                    <wps:wsp>
                      <wps:cNvSpPr/>
                      <wps:spPr>
                        <a:xfrm>
                          <a:off x="0" y="0"/>
                          <a:ext cx="3261995" cy="2183130"/>
                        </a:xfrm>
                        <a:prstGeom prst="cloud">
                          <a:avLst/>
                        </a:prstGeom>
                      </wps:spPr>
                      <wps:style>
                        <a:lnRef idx="2">
                          <a:schemeClr val="dk1"/>
                        </a:lnRef>
                        <a:fillRef idx="1">
                          <a:schemeClr val="lt1"/>
                        </a:fillRef>
                        <a:effectRef idx="0">
                          <a:schemeClr val="dk1"/>
                        </a:effectRef>
                        <a:fontRef idx="minor">
                          <a:schemeClr val="dk1"/>
                        </a:fontRef>
                      </wps:style>
                      <wps:txbx>
                        <w:txbxContent>
                          <w:p w14:paraId="11B94950" w14:textId="77777777" w:rsidR="00C17AEC" w:rsidRDefault="00C17AEC" w:rsidP="00C17AEC">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0C3E4B45" w14:textId="77777777" w:rsidR="00C17AEC" w:rsidRDefault="00C17AEC" w:rsidP="00C17AEC">
                            <w:pPr>
                              <w:jc w:val="center"/>
                              <w:rPr>
                                <w:rFonts w:hAnsi="Calibri"/>
                                <w:color w:val="000000" w:themeColor="dark1"/>
                                <w:kern w:val="24"/>
                                <w:sz w:val="32"/>
                                <w:szCs w:val="32"/>
                              </w:rPr>
                            </w:pPr>
                            <w:r>
                              <w:rPr>
                                <w:rFonts w:hAnsi="Calibri"/>
                                <w:color w:val="000000" w:themeColor="dark1"/>
                                <w:kern w:val="24"/>
                                <w:sz w:val="32"/>
                                <w:szCs w:val="32"/>
                              </w:rPr>
                              <w:t>Justification, clarity and considering consequences</w:t>
                            </w:r>
                          </w:p>
                        </w:txbxContent>
                      </wps:txbx>
                      <wps:bodyPr rtlCol="0" anchor="ctr"/>
                    </wps:wsp>
                  </a:graphicData>
                </a:graphic>
              </wp:anchor>
            </w:drawing>
          </mc:Choice>
          <mc:Fallback>
            <w:pict>
              <v:shape w14:anchorId="0268F21A" id="_x0000_s1061" style="position:absolute;margin-left:-8.05pt;margin-top:14.3pt;width:256.85pt;height:171.9pt;z-index:25165828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354364,1322866;163100,1282589;523127,1763636;439463,1782890;1244240,1975429;1193800,1887498;2176702,1756156;2156541,1852628;2577052,1159990;2822532,1520611;3156131,775921;3046794,911154;2893812,274205;2899551,338082;2195655,199716;2251683,118253;1671848,238527;1698956,168283;1057128,262380;1155290,330502;311626,797904;294486,726194" o:connectangles="0,0,0,0,0,0,0,0,0,0,0,0,0,0,0,0,0,0,0,0,0,0" textboxrect="0,0,43200,43200"/>
                <v:textbox>
                  <w:txbxContent>
                    <w:p w14:paraId="11B94950" w14:textId="77777777" w:rsidR="00C17AEC" w:rsidRDefault="00C17AEC" w:rsidP="00C17AEC">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0C3E4B45" w14:textId="77777777" w:rsidR="00C17AEC" w:rsidRDefault="00C17AEC" w:rsidP="00C17AEC">
                      <w:pPr>
                        <w:jc w:val="center"/>
                        <w:rPr>
                          <w:rFonts w:hAnsi="Calibri"/>
                          <w:color w:val="000000" w:themeColor="dark1"/>
                          <w:kern w:val="24"/>
                          <w:sz w:val="32"/>
                          <w:szCs w:val="32"/>
                        </w:rPr>
                      </w:pPr>
                      <w:r>
                        <w:rPr>
                          <w:rFonts w:hAnsi="Calibri"/>
                          <w:color w:val="000000" w:themeColor="dark1"/>
                          <w:kern w:val="24"/>
                          <w:sz w:val="32"/>
                          <w:szCs w:val="32"/>
                        </w:rPr>
                        <w:t>Justification, clarity and considering consequences</w:t>
                      </w:r>
                    </w:p>
                  </w:txbxContent>
                </v:textbox>
              </v:shape>
            </w:pict>
          </mc:Fallback>
        </mc:AlternateContent>
      </w:r>
    </w:p>
    <w:p w14:paraId="02F0C4B2" w14:textId="6F882EE9" w:rsidR="00F33555" w:rsidRDefault="00C17AE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C17AEC">
        <w:rPr>
          <w:rFonts w:asciiTheme="minorHAnsi" w:hAnsiTheme="minorHAnsi" w:cstheme="minorHAnsi"/>
          <w:noProof/>
          <w:color w:val="1D1D1B"/>
          <w:sz w:val="22"/>
          <w:szCs w:val="22"/>
        </w:rPr>
        <mc:AlternateContent>
          <mc:Choice Requires="wps">
            <w:drawing>
              <wp:anchor distT="0" distB="0" distL="114300" distR="114300" simplePos="0" relativeHeight="251658289" behindDoc="0" locked="0" layoutInCell="1" allowOverlap="1" wp14:anchorId="2DDC39CD" wp14:editId="6D9A436A">
                <wp:simplePos x="0" y="0"/>
                <wp:positionH relativeFrom="margin">
                  <wp:posOffset>3552825</wp:posOffset>
                </wp:positionH>
                <wp:positionV relativeFrom="paragraph">
                  <wp:posOffset>6985</wp:posOffset>
                </wp:positionV>
                <wp:extent cx="2655144" cy="2033517"/>
                <wp:effectExtent l="0" t="0" r="50165" b="24130"/>
                <wp:wrapNone/>
                <wp:docPr id="51" name="Rectangle: Folded Corner 5"/>
                <wp:cNvGraphicFramePr/>
                <a:graphic xmlns:a="http://schemas.openxmlformats.org/drawingml/2006/main">
                  <a:graphicData uri="http://schemas.microsoft.com/office/word/2010/wordprocessingShape">
                    <wps:wsp>
                      <wps:cNvSpPr/>
                      <wps:spPr>
                        <a:xfrm>
                          <a:off x="0" y="0"/>
                          <a:ext cx="2655144" cy="2033517"/>
                        </a:xfrm>
                        <a:prstGeom prst="foldedCorner">
                          <a:avLst/>
                        </a:prstGeom>
                      </wps:spPr>
                      <wps:style>
                        <a:lnRef idx="2">
                          <a:schemeClr val="dk1"/>
                        </a:lnRef>
                        <a:fillRef idx="1">
                          <a:schemeClr val="lt1"/>
                        </a:fillRef>
                        <a:effectRef idx="0">
                          <a:schemeClr val="dk1"/>
                        </a:effectRef>
                        <a:fontRef idx="minor">
                          <a:schemeClr val="dk1"/>
                        </a:fontRef>
                      </wps:style>
                      <wps:txbx>
                        <w:txbxContent>
                          <w:p w14:paraId="2C2EC809" w14:textId="77777777" w:rsidR="00C17AEC" w:rsidRDefault="00C17AEC" w:rsidP="00C17AEC">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19BCD1BF" w14:textId="77777777" w:rsidR="00C17AEC" w:rsidRDefault="00C17AEC" w:rsidP="00C17AEC">
                            <w:pPr>
                              <w:jc w:val="center"/>
                              <w:rPr>
                                <w:rFonts w:hAnsi="Calibri"/>
                                <w:color w:val="000000" w:themeColor="dark1"/>
                                <w:kern w:val="24"/>
                                <w:sz w:val="28"/>
                                <w:szCs w:val="28"/>
                              </w:rPr>
                            </w:pPr>
                            <w:r>
                              <w:rPr>
                                <w:rFonts w:hAnsi="Calibri"/>
                                <w:color w:val="000000" w:themeColor="dark1"/>
                                <w:kern w:val="24"/>
                                <w:sz w:val="28"/>
                                <w:szCs w:val="28"/>
                              </w:rPr>
                              <w:t xml:space="preserve">You should use a comma before but and so (but not before because as it’s a subordinating rather than coordinating conjunction).   </w:t>
                            </w:r>
                          </w:p>
                        </w:txbxContent>
                      </wps:txbx>
                      <wps:bodyPr rtlCol="0" anchor="ctr"/>
                    </wps:wsp>
                  </a:graphicData>
                </a:graphic>
              </wp:anchor>
            </w:drawing>
          </mc:Choice>
          <mc:Fallback>
            <w:pict>
              <v:shape w14:anchorId="2DDC39CD" id="_x0000_s1062" type="#_x0000_t65" style="position:absolute;margin-left:279.75pt;margin-top:.55pt;width:209.05pt;height:160.1pt;z-index:251658289;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" adj="18000" fillcolor="white [3201]" strokecolor="black [3200]" strokeweight="1pt">
                <v:stroke joinstyle="miter"/>
                <v:textbox>
                  <w:txbxContent>
                    <w:p w14:paraId="2C2EC809" w14:textId="77777777" w:rsidR="00C17AEC" w:rsidRDefault="00C17AEC" w:rsidP="00C17AEC">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19BCD1BF" w14:textId="77777777" w:rsidR="00C17AEC" w:rsidRDefault="00C17AEC" w:rsidP="00C17AEC">
                      <w:pPr>
                        <w:jc w:val="center"/>
                        <w:rPr>
                          <w:rFonts w:hAnsi="Calibri"/>
                          <w:color w:val="000000" w:themeColor="dark1"/>
                          <w:kern w:val="24"/>
                          <w:sz w:val="28"/>
                          <w:szCs w:val="28"/>
                        </w:rPr>
                      </w:pPr>
                      <w:r>
                        <w:rPr>
                          <w:rFonts w:hAnsi="Calibri"/>
                          <w:color w:val="000000" w:themeColor="dark1"/>
                          <w:kern w:val="24"/>
                          <w:sz w:val="28"/>
                          <w:szCs w:val="28"/>
                        </w:rPr>
                        <w:t xml:space="preserve">You should use a comma before but and so (but not before because as it’s a subordinating rather than coordinating conjunction).   </w:t>
                      </w:r>
                    </w:p>
                  </w:txbxContent>
                </v:textbox>
                <w10:wrap anchorx="margin"/>
              </v:shape>
            </w:pict>
          </mc:Fallback>
        </mc:AlternateContent>
      </w:r>
    </w:p>
    <w:p w14:paraId="1B07EA25" w14:textId="6BF28419" w:rsidR="00F33555" w:rsidRDefault="00F3355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F1F7078" w14:textId="0195A0A0" w:rsidR="00F33555" w:rsidRDefault="00F3355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1A09EB7" w14:textId="6F6B989D" w:rsidR="00F33555" w:rsidRDefault="00F3355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A3E9180" w14:textId="3D60AEBF" w:rsidR="00B725FC" w:rsidRDefault="00B725F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11CA7A9" w14:textId="7E02BE7E" w:rsidR="00B725FC" w:rsidRDefault="00B725F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F362C74" w14:textId="1AD57791" w:rsidR="00B725FC" w:rsidRDefault="00B725F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A0ABADB" w14:textId="73B7BCB3" w:rsidR="00B725FC" w:rsidRDefault="00B725F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637DF32" w14:textId="33909615" w:rsidR="00B725FC" w:rsidRDefault="00B725F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CDA6B1C" w14:textId="7834EFDD" w:rsidR="00C17AEC" w:rsidRDefault="00C17AE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D783505" w14:textId="3796E320" w:rsidR="00C17AEC" w:rsidRDefault="00C17AE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2940217" w14:textId="7321006C" w:rsidR="00C17AEC" w:rsidRDefault="00C17AE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41A27CB" w14:textId="317ADD7A" w:rsidR="00C17AEC" w:rsidRDefault="00C17AE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18F5DBF" w14:textId="3F1CAF89"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9B1B31F" w14:textId="0D70C78B" w:rsidR="00385E37" w:rsidRDefault="008537C8"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385E37">
        <w:rPr>
          <w:rFonts w:asciiTheme="minorHAnsi" w:hAnsiTheme="minorHAnsi" w:cstheme="minorHAnsi"/>
          <w:noProof/>
          <w:color w:val="1D1D1B"/>
          <w:sz w:val="22"/>
          <w:szCs w:val="22"/>
        </w:rPr>
        <mc:AlternateContent>
          <mc:Choice Requires="wps">
            <w:drawing>
              <wp:anchor distT="0" distB="0" distL="114300" distR="114300" simplePos="0" relativeHeight="251658290" behindDoc="0" locked="0" layoutInCell="1" allowOverlap="1" wp14:anchorId="2C0E21A2" wp14:editId="3AA3DDFD">
                <wp:simplePos x="0" y="0"/>
                <wp:positionH relativeFrom="margin">
                  <wp:align>right</wp:align>
                </wp:positionH>
                <wp:positionV relativeFrom="paragraph">
                  <wp:posOffset>118110</wp:posOffset>
                </wp:positionV>
                <wp:extent cx="6095043" cy="3643952"/>
                <wp:effectExtent l="0" t="0" r="20320" b="13970"/>
                <wp:wrapNone/>
                <wp:docPr id="52" name="Rectangle 8"/>
                <wp:cNvGraphicFramePr/>
                <a:graphic xmlns:a="http://schemas.openxmlformats.org/drawingml/2006/main">
                  <a:graphicData uri="http://schemas.microsoft.com/office/word/2010/wordprocessingShape">
                    <wps:wsp>
                      <wps:cNvSpPr/>
                      <wps:spPr>
                        <a:xfrm>
                          <a:off x="0" y="0"/>
                          <a:ext cx="6095043" cy="3643952"/>
                        </a:xfrm>
                        <a:prstGeom prst="rect">
                          <a:avLst/>
                        </a:prstGeom>
                      </wps:spPr>
                      <wps:style>
                        <a:lnRef idx="2">
                          <a:schemeClr val="dk1"/>
                        </a:lnRef>
                        <a:fillRef idx="1">
                          <a:schemeClr val="lt1"/>
                        </a:fillRef>
                        <a:effectRef idx="0">
                          <a:schemeClr val="dk1"/>
                        </a:effectRef>
                        <a:fontRef idx="minor">
                          <a:schemeClr val="dk1"/>
                        </a:fontRef>
                      </wps:style>
                      <wps:txbx>
                        <w:txbxContent>
                          <w:p w14:paraId="6F52CEDD" w14:textId="77777777" w:rsidR="00385E37" w:rsidRDefault="00385E37" w:rsidP="00385E37">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56D6DE02" w14:textId="77777777" w:rsidR="00385E37" w:rsidRDefault="00385E37" w:rsidP="00385E37">
                            <w:pPr>
                              <w:jc w:val="center"/>
                              <w:rPr>
                                <w:rFonts w:hAnsi="Calibri"/>
                                <w:color w:val="000000" w:themeColor="dark1"/>
                                <w:kern w:val="24"/>
                                <w:sz w:val="24"/>
                                <w:szCs w:val="24"/>
                              </w:rPr>
                            </w:pPr>
                            <w:r>
                              <w:rPr>
                                <w:rFonts w:hAnsi="Calibri"/>
                                <w:color w:val="000000" w:themeColor="dark1"/>
                                <w:kern w:val="24"/>
                              </w:rPr>
                              <w:t>…………………………………………………………………………………………………………………………………………………………………………………………………………………………………………………………………………………………………………</w:t>
                            </w:r>
                          </w:p>
                          <w:p w14:paraId="0C0FD7F5" w14:textId="77777777" w:rsidR="00385E37" w:rsidRDefault="00385E37" w:rsidP="00385E37">
                            <w:pPr>
                              <w:rPr>
                                <w:rFonts w:hAnsi="Calibri"/>
                                <w:color w:val="000000" w:themeColor="dark1"/>
                                <w:kern w:val="24"/>
                              </w:rPr>
                            </w:pPr>
                            <w:r>
                              <w:rPr>
                                <w:rFonts w:hAnsi="Calibri"/>
                                <w:color w:val="000000" w:themeColor="dark1"/>
                                <w:kern w:val="24"/>
                              </w:rPr>
                              <w:t>…………………………………………………………………………………………………………………………………………………………………………………………………………………………………………………………………………………………………………</w:t>
                            </w:r>
                          </w:p>
                          <w:p w14:paraId="56DC94B0" w14:textId="77777777" w:rsidR="00385E37" w:rsidRDefault="00385E37" w:rsidP="00385E37">
                            <w:pPr>
                              <w:rPr>
                                <w:rFonts w:hAnsi="Calibri"/>
                                <w:color w:val="000000" w:themeColor="dark1"/>
                                <w:kern w:val="24"/>
                              </w:rPr>
                            </w:pPr>
                            <w:r>
                              <w:rPr>
                                <w:rFonts w:hAnsi="Calibri"/>
                                <w:color w:val="000000" w:themeColor="dark1"/>
                                <w:kern w:val="24"/>
                              </w:rPr>
                              <w:t>…………………………………………………………………………………………………………………………………………………………………………………………………………………………………………………………………………………………………………</w:t>
                            </w:r>
                          </w:p>
                          <w:p w14:paraId="2F8FAF97" w14:textId="77777777" w:rsidR="00B12ED0" w:rsidRDefault="00385E37" w:rsidP="00385E37">
                            <w:pPr>
                              <w:jc w:val="center"/>
                              <w:rPr>
                                <w:rFonts w:hAnsi="Calibri"/>
                                <w:color w:val="000000" w:themeColor="dark1"/>
                                <w:kern w:val="24"/>
                              </w:rPr>
                            </w:pPr>
                            <w:r>
                              <w:rPr>
                                <w:rFonts w:hAnsi="Calibri"/>
                                <w:color w:val="000000" w:themeColor="dark1"/>
                                <w:kern w:val="24"/>
                              </w:rPr>
                              <w:t>………………………………………</w:t>
                            </w:r>
                          </w:p>
                          <w:p w14:paraId="6741171A" w14:textId="1D90FC55" w:rsidR="00385E37" w:rsidRDefault="00385E37" w:rsidP="00B12ED0">
                            <w:pPr>
                              <w:rPr>
                                <w:rFonts w:hAnsi="Calibri"/>
                                <w:color w:val="000000" w:themeColor="dark1"/>
                                <w:kern w:val="24"/>
                              </w:rPr>
                            </w:pPr>
                            <w:r>
                              <w:rPr>
                                <w:rFonts w:hAnsi="Calibri"/>
                                <w:color w:val="000000" w:themeColor="dark1"/>
                                <w:kern w:val="24"/>
                              </w:rPr>
                              <w:t>…………………………………………………………………………………………………………………………………………………………………………………………………………………………………………………………………</w:t>
                            </w:r>
                          </w:p>
                          <w:p w14:paraId="47202141" w14:textId="77777777" w:rsidR="00385E37" w:rsidRDefault="00385E37" w:rsidP="00385E37">
                            <w:pPr>
                              <w:jc w:val="center"/>
                              <w:rPr>
                                <w:rFonts w:hAnsi="Calibri"/>
                                <w:color w:val="000000" w:themeColor="dark1"/>
                                <w:kern w:val="24"/>
                              </w:rPr>
                            </w:pPr>
                            <w:r>
                              <w:rPr>
                                <w:rFonts w:hAnsi="Calibri"/>
                                <w:color w:val="000000" w:themeColor="dark1"/>
                                <w:kern w:val="24"/>
                              </w:rPr>
                              <w:t>…………………………………………………………………………………………………………………………………………………………………………………………………………………………………………………………………………………………………………</w:t>
                            </w:r>
                          </w:p>
                          <w:p w14:paraId="36A8882A" w14:textId="77777777" w:rsidR="00385E37" w:rsidRDefault="00385E37" w:rsidP="00385E37">
                            <w:pPr>
                              <w:rPr>
                                <w:rFonts w:hAnsi="Calibri"/>
                                <w:color w:val="000000" w:themeColor="dark1"/>
                                <w:kern w:val="24"/>
                              </w:rPr>
                            </w:pPr>
                            <w:r>
                              <w:rPr>
                                <w:rFonts w:hAnsi="Calibri"/>
                                <w:color w:val="000000" w:themeColor="dark1"/>
                                <w:kern w:val="24"/>
                              </w:rPr>
                              <w:t>…………………………………………………………………………………………………………………………………………………………………………………………………………………………………………………………………………………………………………</w:t>
                            </w:r>
                          </w:p>
                          <w:p w14:paraId="7A7C8D05" w14:textId="77777777" w:rsidR="00385E37" w:rsidRDefault="00385E37" w:rsidP="00385E37">
                            <w:pPr>
                              <w:rPr>
                                <w:rFonts w:hAnsi="Calibri"/>
                                <w:color w:val="000000" w:themeColor="dark1"/>
                                <w:kern w:val="24"/>
                              </w:rPr>
                            </w:pPr>
                            <w:r>
                              <w:rPr>
                                <w:rFonts w:hAnsi="Calibri"/>
                                <w:color w:val="000000" w:themeColor="dark1"/>
                                <w:kern w:val="24"/>
                              </w:rPr>
                              <w:t>…………………………………………………………………………………………………………………………………………………………………………………………………………………………………………………………………………………………………………</w:t>
                            </w:r>
                          </w:p>
                          <w:p w14:paraId="173AE9E3" w14:textId="77777777" w:rsidR="00385E37" w:rsidRDefault="00385E37" w:rsidP="00385E37">
                            <w:pPr>
                              <w:rPr>
                                <w:rFonts w:hAnsi="Calibri"/>
                                <w:color w:val="000000" w:themeColor="dark1"/>
                                <w:kern w:val="24"/>
                              </w:rPr>
                            </w:pPr>
                            <w:r>
                              <w:rPr>
                                <w:rFonts w:hAnsi="Calibri"/>
                                <w:color w:val="000000" w:themeColor="dark1"/>
                                <w:kern w:val="24"/>
                              </w:rPr>
                              <w:t>…………………………………………………………………………………………………………………………………………………………………………………………………………………………………………………………………………………………………………</w:t>
                            </w:r>
                          </w:p>
                        </w:txbxContent>
                      </wps:txbx>
                      <wps:bodyPr rtlCol="0" anchor="ctr"/>
                    </wps:wsp>
                  </a:graphicData>
                </a:graphic>
              </wp:anchor>
            </w:drawing>
          </mc:Choice>
          <mc:Fallback>
            <w:pict>
              <v:rect w14:anchorId="2C0E21A2" id="_x0000_s1063" style="position:absolute;margin-left:428.7pt;margin-top:9.3pt;width:479.9pt;height:286.95pt;z-index:25165829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" fillcolor="white [3201]" strokecolor="black [3200]" strokeweight="1pt">
                <v:textbox>
                  <w:txbxContent>
                    <w:p w14:paraId="6F52CEDD" w14:textId="77777777" w:rsidR="00385E37" w:rsidRDefault="00385E37" w:rsidP="00385E37">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56D6DE02" w14:textId="77777777" w:rsidR="00385E37" w:rsidRDefault="00385E37" w:rsidP="00385E37">
                      <w:pPr>
                        <w:jc w:val="center"/>
                        <w:rPr>
                          <w:rFonts w:hAnsi="Calibri"/>
                          <w:color w:val="000000" w:themeColor="dark1"/>
                          <w:kern w:val="24"/>
                          <w:sz w:val="24"/>
                          <w:szCs w:val="24"/>
                        </w:rPr>
                      </w:pPr>
                      <w:r>
                        <w:rPr>
                          <w:rFonts w:hAnsi="Calibri"/>
                          <w:color w:val="000000" w:themeColor="dark1"/>
                          <w:kern w:val="24"/>
                        </w:rPr>
                        <w:t>…………………………………………………………………………………………………………………………………………………………………………………………………………………………………………………………………………………………………………</w:t>
                      </w:r>
                    </w:p>
                    <w:p w14:paraId="0C0FD7F5" w14:textId="77777777" w:rsidR="00385E37" w:rsidRDefault="00385E37" w:rsidP="00385E37">
                      <w:pPr>
                        <w:rPr>
                          <w:rFonts w:hAnsi="Calibri"/>
                          <w:color w:val="000000" w:themeColor="dark1"/>
                          <w:kern w:val="24"/>
                        </w:rPr>
                      </w:pPr>
                      <w:r>
                        <w:rPr>
                          <w:rFonts w:hAnsi="Calibri"/>
                          <w:color w:val="000000" w:themeColor="dark1"/>
                          <w:kern w:val="24"/>
                        </w:rPr>
                        <w:t>…………………………………………………………………………………………………………………………………………………………………………………………………………………………………………………………………………………………………………</w:t>
                      </w:r>
                    </w:p>
                    <w:p w14:paraId="56DC94B0" w14:textId="77777777" w:rsidR="00385E37" w:rsidRDefault="00385E37" w:rsidP="00385E37">
                      <w:pPr>
                        <w:rPr>
                          <w:rFonts w:hAnsi="Calibri"/>
                          <w:color w:val="000000" w:themeColor="dark1"/>
                          <w:kern w:val="24"/>
                        </w:rPr>
                      </w:pPr>
                      <w:r>
                        <w:rPr>
                          <w:rFonts w:hAnsi="Calibri"/>
                          <w:color w:val="000000" w:themeColor="dark1"/>
                          <w:kern w:val="24"/>
                        </w:rPr>
                        <w:t>…………………………………………………………………………………………………………………………………………………………………………………………………………………………………………………………………………………………………………</w:t>
                      </w:r>
                    </w:p>
                    <w:p w14:paraId="2F8FAF97" w14:textId="77777777" w:rsidR="00B12ED0" w:rsidRDefault="00385E37" w:rsidP="00385E37">
                      <w:pPr>
                        <w:jc w:val="center"/>
                        <w:rPr>
                          <w:rFonts w:hAnsi="Calibri"/>
                          <w:color w:val="000000" w:themeColor="dark1"/>
                          <w:kern w:val="24"/>
                        </w:rPr>
                      </w:pPr>
                      <w:r>
                        <w:rPr>
                          <w:rFonts w:hAnsi="Calibri"/>
                          <w:color w:val="000000" w:themeColor="dark1"/>
                          <w:kern w:val="24"/>
                        </w:rPr>
                        <w:t>………………………………………</w:t>
                      </w:r>
                    </w:p>
                    <w:p w14:paraId="6741171A" w14:textId="1D90FC55" w:rsidR="00385E37" w:rsidRDefault="00385E37" w:rsidP="00B12ED0">
                      <w:pPr>
                        <w:rPr>
                          <w:rFonts w:hAnsi="Calibri"/>
                          <w:color w:val="000000" w:themeColor="dark1"/>
                          <w:kern w:val="24"/>
                        </w:rPr>
                      </w:pPr>
                      <w:r>
                        <w:rPr>
                          <w:rFonts w:hAnsi="Calibri"/>
                          <w:color w:val="000000" w:themeColor="dark1"/>
                          <w:kern w:val="24"/>
                        </w:rPr>
                        <w:t>…………………………………………………………………………………………………………………………………………………………………………………………………………………………………………………………………</w:t>
                      </w:r>
                    </w:p>
                    <w:p w14:paraId="47202141" w14:textId="77777777" w:rsidR="00385E37" w:rsidRDefault="00385E37" w:rsidP="00385E37">
                      <w:pPr>
                        <w:jc w:val="center"/>
                        <w:rPr>
                          <w:rFonts w:hAnsi="Calibri"/>
                          <w:color w:val="000000" w:themeColor="dark1"/>
                          <w:kern w:val="24"/>
                        </w:rPr>
                      </w:pPr>
                      <w:r>
                        <w:rPr>
                          <w:rFonts w:hAnsi="Calibri"/>
                          <w:color w:val="000000" w:themeColor="dark1"/>
                          <w:kern w:val="24"/>
                        </w:rPr>
                        <w:t>…………………………………………………………………………………………………………………………………………………………………………………………………………………………………………………………………………………………………………</w:t>
                      </w:r>
                    </w:p>
                    <w:p w14:paraId="36A8882A" w14:textId="77777777" w:rsidR="00385E37" w:rsidRDefault="00385E37" w:rsidP="00385E37">
                      <w:pPr>
                        <w:rPr>
                          <w:rFonts w:hAnsi="Calibri"/>
                          <w:color w:val="000000" w:themeColor="dark1"/>
                          <w:kern w:val="24"/>
                        </w:rPr>
                      </w:pPr>
                      <w:r>
                        <w:rPr>
                          <w:rFonts w:hAnsi="Calibri"/>
                          <w:color w:val="000000" w:themeColor="dark1"/>
                          <w:kern w:val="24"/>
                        </w:rPr>
                        <w:t>…………………………………………………………………………………………………………………………………………………………………………………………………………………………………………………………………………………………………………</w:t>
                      </w:r>
                    </w:p>
                    <w:p w14:paraId="7A7C8D05" w14:textId="77777777" w:rsidR="00385E37" w:rsidRDefault="00385E37" w:rsidP="00385E37">
                      <w:pPr>
                        <w:rPr>
                          <w:rFonts w:hAnsi="Calibri"/>
                          <w:color w:val="000000" w:themeColor="dark1"/>
                          <w:kern w:val="24"/>
                        </w:rPr>
                      </w:pPr>
                      <w:r>
                        <w:rPr>
                          <w:rFonts w:hAnsi="Calibri"/>
                          <w:color w:val="000000" w:themeColor="dark1"/>
                          <w:kern w:val="24"/>
                        </w:rPr>
                        <w:t>…………………………………………………………………………………………………………………………………………………………………………………………………………………………………………………………………………………………………………</w:t>
                      </w:r>
                    </w:p>
                    <w:p w14:paraId="173AE9E3" w14:textId="77777777" w:rsidR="00385E37" w:rsidRDefault="00385E37" w:rsidP="00385E37">
                      <w:pPr>
                        <w:rPr>
                          <w:rFonts w:hAnsi="Calibri"/>
                          <w:color w:val="000000" w:themeColor="dark1"/>
                          <w:kern w:val="24"/>
                        </w:rPr>
                      </w:pPr>
                      <w:r>
                        <w:rPr>
                          <w:rFonts w:hAnsi="Calibri"/>
                          <w:color w:val="000000" w:themeColor="dark1"/>
                          <w:kern w:val="24"/>
                        </w:rPr>
                        <w:t>…………………………………………………………………………………………………………………………………………………………………………………………………………………………………………………………………………………………………………</w:t>
                      </w:r>
                    </w:p>
                  </w:txbxContent>
                </v:textbox>
                <w10:wrap anchorx="margin"/>
              </v:rect>
            </w:pict>
          </mc:Fallback>
        </mc:AlternateContent>
      </w:r>
    </w:p>
    <w:p w14:paraId="72B07399" w14:textId="5B19F249"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AF41379" w14:textId="7AF29650"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7E83763" w14:textId="52A1C973"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3BA1D9E" w14:textId="7D4F8383"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57CA48D" w14:textId="49C1B8CC"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7DB4274" w14:textId="2191158A"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5F407DA" w14:textId="0DDE234B"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DFCB9B5" w14:textId="036D16D8"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B1217E4" w14:textId="24B686FB"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57E944B" w14:textId="4737BEBF"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7EE2AD5" w14:textId="66EE1DFE" w:rsidR="00C17AEC" w:rsidRDefault="00C17AE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80199B3" w14:textId="50724E9A" w:rsidR="00C17AEC" w:rsidRDefault="00C17AE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C3E5D56" w14:textId="0F8F7B98" w:rsidR="00C17AEC" w:rsidRDefault="00C17AE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E853769" w14:textId="77777777" w:rsidR="00C17AEC" w:rsidRDefault="00C17AE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8F76F7F" w14:textId="77777777" w:rsidR="00B12ED0" w:rsidRDefault="00B12ED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B6015BA" w14:textId="77777777" w:rsidR="00B12ED0" w:rsidRDefault="00B12ED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387B840" w14:textId="77777777" w:rsidR="00B12ED0" w:rsidRDefault="00B12ED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FAE01DF" w14:textId="77777777" w:rsidR="00B12ED0" w:rsidRDefault="00B12ED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2F665E6" w14:textId="77777777" w:rsidR="00B12ED0" w:rsidRDefault="00B12ED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8B1CA5A" w14:textId="77777777" w:rsidR="00B12ED0" w:rsidRDefault="00B12ED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BF8E5DD" w14:textId="77777777" w:rsidR="00B12ED0" w:rsidRDefault="00B12ED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918729C" w14:textId="77777777" w:rsidR="00B12ED0" w:rsidRDefault="00B12ED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4837B4E" w14:textId="77777777" w:rsidR="00B12ED0" w:rsidRDefault="00B12ED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014F5A2" w14:textId="6F2034A5" w:rsidR="00B725FC" w:rsidRDefault="00B725F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1909441" w14:textId="62945442" w:rsidR="00B725FC" w:rsidRDefault="00B725F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F714F3A" w14:textId="7509E708" w:rsidR="00B725FC" w:rsidRDefault="00B725F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7F12082" w14:textId="14B0147E" w:rsidR="00385E37" w:rsidRDefault="00BA48B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7415D3">
        <w:rPr>
          <w:rFonts w:asciiTheme="minorHAnsi" w:hAnsiTheme="minorHAnsi" w:cstheme="minorHAnsi"/>
          <w:noProof/>
          <w:color w:val="1D1D1B"/>
          <w:sz w:val="22"/>
          <w:szCs w:val="22"/>
        </w:rPr>
        <mc:AlternateContent>
          <mc:Choice Requires="wps">
            <w:drawing>
              <wp:anchor distT="0" distB="0" distL="114300" distR="114300" simplePos="0" relativeHeight="251658292" behindDoc="0" locked="0" layoutInCell="1" allowOverlap="1" wp14:anchorId="44FE7740" wp14:editId="7F588283">
                <wp:simplePos x="0" y="0"/>
                <wp:positionH relativeFrom="page">
                  <wp:posOffset>366395</wp:posOffset>
                </wp:positionH>
                <wp:positionV relativeFrom="paragraph">
                  <wp:posOffset>230505</wp:posOffset>
                </wp:positionV>
                <wp:extent cx="3262478" cy="2353654"/>
                <wp:effectExtent l="0" t="0" r="14605" b="27940"/>
                <wp:wrapNone/>
                <wp:docPr id="54" name="Rectangle: Rounded Corners 1"/>
                <wp:cNvGraphicFramePr/>
                <a:graphic xmlns:a="http://schemas.openxmlformats.org/drawingml/2006/main">
                  <a:graphicData uri="http://schemas.microsoft.com/office/word/2010/wordprocessingShape">
                    <wps:wsp>
                      <wps:cNvSpPr/>
                      <wps:spPr>
                        <a:xfrm>
                          <a:off x="0" y="0"/>
                          <a:ext cx="3262478" cy="2353654"/>
                        </a:xfrm>
                        <a:prstGeom prst="roundRect">
                          <a:avLst/>
                        </a:prstGeom>
                      </wps:spPr>
                      <wps:style>
                        <a:lnRef idx="2">
                          <a:schemeClr val="dk1"/>
                        </a:lnRef>
                        <a:fillRef idx="1">
                          <a:schemeClr val="lt1"/>
                        </a:fillRef>
                        <a:effectRef idx="0">
                          <a:schemeClr val="dk1"/>
                        </a:effectRef>
                        <a:fontRef idx="minor">
                          <a:schemeClr val="dk1"/>
                        </a:fontRef>
                      </wps:style>
                      <wps:txbx>
                        <w:txbxContent>
                          <w:p w14:paraId="2F4317F6" w14:textId="77777777" w:rsidR="007415D3" w:rsidRDefault="007415D3" w:rsidP="007415D3">
                            <w:pPr>
                              <w:jc w:val="center"/>
                              <w:rPr>
                                <w:rFonts w:hAnsi="Calibri"/>
                                <w:b/>
                                <w:bCs/>
                                <w:color w:val="000000" w:themeColor="dark1"/>
                                <w:kern w:val="24"/>
                                <w:sz w:val="36"/>
                                <w:szCs w:val="36"/>
                              </w:rPr>
                            </w:pPr>
                            <w:r>
                              <w:rPr>
                                <w:rFonts w:hAnsi="Calibri"/>
                                <w:b/>
                                <w:bCs/>
                                <w:color w:val="000000" w:themeColor="dark1"/>
                                <w:kern w:val="24"/>
                                <w:sz w:val="36"/>
                                <w:szCs w:val="36"/>
                              </w:rPr>
                              <w:t>When to Use This Strategy</w:t>
                            </w:r>
                          </w:p>
                          <w:p w14:paraId="3BFAF609" w14:textId="77777777" w:rsidR="007415D3" w:rsidRDefault="007415D3">
                            <w:pPr>
                              <w:pStyle w:val="ListParagraph"/>
                              <w:numPr>
                                <w:ilvl w:val="0"/>
                                <w:numId w:val="16"/>
                              </w:numPr>
                              <w:spacing w:after="0" w:line="240" w:lineRule="auto"/>
                              <w:jc w:val="center"/>
                              <w:rPr>
                                <w:rFonts w:hAnsi="Calibri"/>
                                <w:color w:val="000000" w:themeColor="dark1"/>
                                <w:kern w:val="24"/>
                              </w:rPr>
                            </w:pPr>
                            <w:r>
                              <w:rPr>
                                <w:rFonts w:hAnsi="Calibri"/>
                                <w:color w:val="000000" w:themeColor="dark1"/>
                                <w:kern w:val="24"/>
                              </w:rPr>
                              <w:t>When explaining your line of argument</w:t>
                            </w:r>
                          </w:p>
                          <w:p w14:paraId="25BD7D8E" w14:textId="77777777" w:rsidR="007415D3" w:rsidRDefault="007415D3">
                            <w:pPr>
                              <w:pStyle w:val="ListParagraph"/>
                              <w:numPr>
                                <w:ilvl w:val="0"/>
                                <w:numId w:val="16"/>
                              </w:numPr>
                              <w:spacing w:after="0" w:line="240" w:lineRule="auto"/>
                              <w:jc w:val="center"/>
                              <w:rPr>
                                <w:rFonts w:hAnsi="Calibri"/>
                                <w:color w:val="000000" w:themeColor="dark1"/>
                                <w:kern w:val="24"/>
                              </w:rPr>
                            </w:pPr>
                            <w:r>
                              <w:rPr>
                                <w:rFonts w:hAnsi="Calibri"/>
                                <w:color w:val="000000" w:themeColor="dark1"/>
                                <w:kern w:val="24"/>
                              </w:rPr>
                              <w:t>When referring to a statement in a question that you partially or fully disagree with</w:t>
                            </w:r>
                          </w:p>
                          <w:p w14:paraId="71867298" w14:textId="77777777" w:rsidR="007415D3" w:rsidRDefault="007415D3">
                            <w:pPr>
                              <w:pStyle w:val="ListParagraph"/>
                              <w:numPr>
                                <w:ilvl w:val="0"/>
                                <w:numId w:val="16"/>
                              </w:numPr>
                              <w:spacing w:after="0" w:line="240" w:lineRule="auto"/>
                              <w:jc w:val="center"/>
                              <w:rPr>
                                <w:rFonts w:hAnsi="Calibri"/>
                                <w:color w:val="000000" w:themeColor="dark1"/>
                                <w:kern w:val="24"/>
                              </w:rPr>
                            </w:pPr>
                            <w:r>
                              <w:rPr>
                                <w:rFonts w:hAnsi="Calibri"/>
                                <w:color w:val="000000" w:themeColor="dark1"/>
                                <w:kern w:val="24"/>
                              </w:rPr>
                              <w:t>When explaining an implied meaning which is contrary to or more complex than the surface meaning</w:t>
                            </w:r>
                          </w:p>
                        </w:txbxContent>
                      </wps:txbx>
                      <wps:bodyPr lIns="91440" tIns="45720" rIns="91440" bIns="45720" rtlCol="0" anchor="ctr"/>
                    </wps:wsp>
                  </a:graphicData>
                </a:graphic>
              </wp:anchor>
            </w:drawing>
          </mc:Choice>
          <mc:Fallback>
            <w:pict>
              <v:roundrect w14:anchorId="44FE7740" id="_x0000_s1064" style="position:absolute;margin-left:28.85pt;margin-top:18.15pt;width:256.9pt;height:185.35pt;z-index:251658292;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" fillcolor="white [3201]" strokecolor="black [3200]" strokeweight="1pt">
                <v:stroke joinstyle="miter"/>
                <v:textbox>
                  <w:txbxContent>
                    <w:p w14:paraId="2F4317F6" w14:textId="77777777" w:rsidR="007415D3" w:rsidRDefault="007415D3" w:rsidP="007415D3">
                      <w:pPr>
                        <w:jc w:val="center"/>
                        <w:rPr>
                          <w:rFonts w:hAnsi="Calibri"/>
                          <w:b/>
                          <w:bCs/>
                          <w:color w:val="000000" w:themeColor="dark1"/>
                          <w:kern w:val="24"/>
                          <w:sz w:val="36"/>
                          <w:szCs w:val="36"/>
                        </w:rPr>
                      </w:pPr>
                      <w:r>
                        <w:rPr>
                          <w:rFonts w:hAnsi="Calibri"/>
                          <w:b/>
                          <w:bCs/>
                          <w:color w:val="000000" w:themeColor="dark1"/>
                          <w:kern w:val="24"/>
                          <w:sz w:val="36"/>
                          <w:szCs w:val="36"/>
                        </w:rPr>
                        <w:t>When to Use This Strategy</w:t>
                      </w:r>
                    </w:p>
                    <w:p w14:paraId="3BFAF609" w14:textId="77777777" w:rsidR="007415D3" w:rsidRDefault="007415D3">
                      <w:pPr>
                        <w:pStyle w:val="ListParagraph"/>
                        <w:numPr>
                          <w:ilvl w:val="0"/>
                          <w:numId w:val="16"/>
                        </w:numPr>
                        <w:spacing w:after="0" w:line="240" w:lineRule="auto"/>
                        <w:jc w:val="center"/>
                        <w:rPr>
                          <w:rFonts w:hAnsi="Calibri"/>
                          <w:color w:val="000000" w:themeColor="dark1"/>
                          <w:kern w:val="24"/>
                        </w:rPr>
                      </w:pPr>
                      <w:r>
                        <w:rPr>
                          <w:rFonts w:hAnsi="Calibri"/>
                          <w:color w:val="000000" w:themeColor="dark1"/>
                          <w:kern w:val="24"/>
                        </w:rPr>
                        <w:t>When explaining your line of argument</w:t>
                      </w:r>
                    </w:p>
                    <w:p w14:paraId="25BD7D8E" w14:textId="77777777" w:rsidR="007415D3" w:rsidRDefault="007415D3">
                      <w:pPr>
                        <w:pStyle w:val="ListParagraph"/>
                        <w:numPr>
                          <w:ilvl w:val="0"/>
                          <w:numId w:val="16"/>
                        </w:numPr>
                        <w:spacing w:after="0" w:line="240" w:lineRule="auto"/>
                        <w:jc w:val="center"/>
                        <w:rPr>
                          <w:rFonts w:hAnsi="Calibri"/>
                          <w:color w:val="000000" w:themeColor="dark1"/>
                          <w:kern w:val="24"/>
                        </w:rPr>
                      </w:pPr>
                      <w:r>
                        <w:rPr>
                          <w:rFonts w:hAnsi="Calibri"/>
                          <w:color w:val="000000" w:themeColor="dark1"/>
                          <w:kern w:val="24"/>
                        </w:rPr>
                        <w:t>When referring to a statement in a question that you partially or fully disagree with</w:t>
                      </w:r>
                    </w:p>
                    <w:p w14:paraId="71867298" w14:textId="77777777" w:rsidR="007415D3" w:rsidRDefault="007415D3">
                      <w:pPr>
                        <w:pStyle w:val="ListParagraph"/>
                        <w:numPr>
                          <w:ilvl w:val="0"/>
                          <w:numId w:val="16"/>
                        </w:numPr>
                        <w:spacing w:after="0" w:line="240" w:lineRule="auto"/>
                        <w:jc w:val="center"/>
                        <w:rPr>
                          <w:rFonts w:hAnsi="Calibri"/>
                          <w:color w:val="000000" w:themeColor="dark1"/>
                          <w:kern w:val="24"/>
                        </w:rPr>
                      </w:pPr>
                      <w:r>
                        <w:rPr>
                          <w:rFonts w:hAnsi="Calibri"/>
                          <w:color w:val="000000" w:themeColor="dark1"/>
                          <w:kern w:val="24"/>
                        </w:rPr>
                        <w:t>When explaining an implied meaning which is contrary to or more complex than the surface meaning</w:t>
                      </w:r>
                    </w:p>
                  </w:txbxContent>
                </v:textbox>
                <w10:wrap anchorx="page"/>
              </v:roundrect>
            </w:pict>
          </mc:Fallback>
        </mc:AlternateContent>
      </w:r>
    </w:p>
    <w:p w14:paraId="4025792C" w14:textId="23E7F509" w:rsidR="00385E37" w:rsidRDefault="006A5BD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6A5BDC">
        <w:rPr>
          <w:rFonts w:asciiTheme="minorHAnsi" w:hAnsiTheme="minorHAnsi" w:cstheme="minorHAnsi"/>
          <w:noProof/>
          <w:color w:val="1D1D1B"/>
          <w:sz w:val="22"/>
          <w:szCs w:val="22"/>
        </w:rPr>
        <mc:AlternateContent>
          <mc:Choice Requires="wps">
            <w:drawing>
              <wp:anchor distT="0" distB="0" distL="114300" distR="114300" simplePos="0" relativeHeight="251658293" behindDoc="0" locked="0" layoutInCell="1" allowOverlap="1" wp14:anchorId="4C2F7DE8" wp14:editId="0610A64E">
                <wp:simplePos x="0" y="0"/>
                <wp:positionH relativeFrom="margin">
                  <wp:align>right</wp:align>
                </wp:positionH>
                <wp:positionV relativeFrom="paragraph">
                  <wp:posOffset>-3854</wp:posOffset>
                </wp:positionV>
                <wp:extent cx="2655144" cy="2353654"/>
                <wp:effectExtent l="0" t="0" r="12065" b="27940"/>
                <wp:wrapNone/>
                <wp:docPr id="55" name="Rectangle 3"/>
                <wp:cNvGraphicFramePr/>
                <a:graphic xmlns:a="http://schemas.openxmlformats.org/drawingml/2006/main">
                  <a:graphicData uri="http://schemas.microsoft.com/office/word/2010/wordprocessingShape">
                    <wps:wsp>
                      <wps:cNvSpPr/>
                      <wps:spPr>
                        <a:xfrm>
                          <a:off x="0" y="0"/>
                          <a:ext cx="2655144" cy="2353654"/>
                        </a:xfrm>
                        <a:prstGeom prst="rect">
                          <a:avLst/>
                        </a:prstGeom>
                      </wps:spPr>
                      <wps:style>
                        <a:lnRef idx="2">
                          <a:schemeClr val="dk1"/>
                        </a:lnRef>
                        <a:fillRef idx="1">
                          <a:schemeClr val="lt1"/>
                        </a:fillRef>
                        <a:effectRef idx="0">
                          <a:schemeClr val="dk1"/>
                        </a:effectRef>
                        <a:fontRef idx="minor">
                          <a:schemeClr val="dk1"/>
                        </a:fontRef>
                      </wps:style>
                      <wps:txbx>
                        <w:txbxContent>
                          <w:p w14:paraId="5D09924B" w14:textId="77777777" w:rsidR="006A5BDC" w:rsidRDefault="006A5BDC" w:rsidP="006A5BDC">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533E33D1" w14:textId="77777777" w:rsidR="006A5BDC" w:rsidRDefault="006A5BDC" w:rsidP="006A5BDC">
                            <w:pPr>
                              <w:rPr>
                                <w:rFonts w:ascii="Söhne" w:hAnsi="Söhne"/>
                                <w:color w:val="000000" w:themeColor="text1"/>
                                <w:kern w:val="24"/>
                                <w:sz w:val="18"/>
                                <w:szCs w:val="18"/>
                              </w:rPr>
                            </w:pPr>
                            <w:r>
                              <w:rPr>
                                <w:rFonts w:ascii="Söhne" w:hAnsi="Söhne"/>
                                <w:color w:val="000000" w:themeColor="text1"/>
                                <w:kern w:val="24"/>
                                <w:sz w:val="18"/>
                                <w:szCs w:val="18"/>
                              </w:rPr>
                              <w:t>Ostensibly, "Wuthering Heights" may seem like a conventional Victorian novel. However, beneath its brooding atmosphere and tempestuous relationships, the novel ultimately offers a profound exploration of the enduring power of love and its ability to transcend time and societal norms.</w:t>
                            </w:r>
                            <w:r>
                              <w:rPr>
                                <w:rFonts w:hAnsi="Calibri"/>
                                <w:color w:val="000000" w:themeColor="text1"/>
                                <w:kern w:val="24"/>
                                <w:sz w:val="18"/>
                                <w:szCs w:val="18"/>
                              </w:rPr>
                              <w:t xml:space="preserve"> </w:t>
                            </w:r>
                          </w:p>
                          <w:p w14:paraId="1456BA56" w14:textId="77777777" w:rsidR="006A5BDC" w:rsidRDefault="006A5BDC" w:rsidP="006A5BDC">
                            <w:pPr>
                              <w:rPr>
                                <w:rFonts w:hAnsi="Calibri"/>
                                <w:color w:val="000000" w:themeColor="text1"/>
                                <w:kern w:val="24"/>
                                <w:sz w:val="18"/>
                                <w:szCs w:val="18"/>
                              </w:rPr>
                            </w:pPr>
                            <w:r>
                              <w:rPr>
                                <w:rFonts w:hAnsi="Calibri"/>
                                <w:color w:val="000000" w:themeColor="text1"/>
                                <w:kern w:val="24"/>
                                <w:sz w:val="18"/>
                                <w:szCs w:val="18"/>
                              </w:rPr>
                              <w:t xml:space="preserve">Ostensibly, Pope’s war poetry can be viewed as jingoistic propaganda that cruelly propelled innocent civilians towards their dreadful demise. However, we must remember that like most of society at the start of the conflict, she had know way of understanding the brutality that would come to characterise WW1. </w:t>
                            </w:r>
                          </w:p>
                        </w:txbxContent>
                      </wps:txbx>
                      <wps:bodyPr rtlCol="0" anchor="ctr"/>
                    </wps:wsp>
                  </a:graphicData>
                </a:graphic>
              </wp:anchor>
            </w:drawing>
          </mc:Choice>
          <mc:Fallback>
            <w:pict>
              <v:rect w14:anchorId="4C2F7DE8" id="_x0000_s1065" style="position:absolute;margin-left:157.85pt;margin-top:-.3pt;width:209.05pt;height:185.35pt;z-index:251658293;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" fillcolor="white [3201]" strokecolor="black [3200]" strokeweight="1pt">
                <v:textbox>
                  <w:txbxContent>
                    <w:p w14:paraId="5D09924B" w14:textId="77777777" w:rsidR="006A5BDC" w:rsidRDefault="006A5BDC" w:rsidP="006A5BDC">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533E33D1" w14:textId="77777777" w:rsidR="006A5BDC" w:rsidRDefault="006A5BDC" w:rsidP="006A5BDC">
                      <w:pPr>
                        <w:rPr>
                          <w:rFonts w:ascii="Söhne" w:hAnsi="Söhne"/>
                          <w:color w:val="000000" w:themeColor="text1"/>
                          <w:kern w:val="24"/>
                          <w:sz w:val="18"/>
                          <w:szCs w:val="18"/>
                        </w:rPr>
                      </w:pPr>
                      <w:r>
                        <w:rPr>
                          <w:rFonts w:ascii="Söhne" w:hAnsi="Söhne"/>
                          <w:color w:val="000000" w:themeColor="text1"/>
                          <w:kern w:val="24"/>
                          <w:sz w:val="18"/>
                          <w:szCs w:val="18"/>
                        </w:rPr>
                        <w:t>Ostensibly, "Wuthering Heights" may seem like a conventional Victorian novel. However, beneath its brooding atmosphere and tempestuous relationships, the novel ultimately offers a profound exploration of the enduring power of love and its ability to transcend time and societal norms.</w:t>
                      </w:r>
                      <w:r>
                        <w:rPr>
                          <w:rFonts w:hAnsi="Calibri"/>
                          <w:color w:val="000000" w:themeColor="text1"/>
                          <w:kern w:val="24"/>
                          <w:sz w:val="18"/>
                          <w:szCs w:val="18"/>
                        </w:rPr>
                        <w:t xml:space="preserve"> </w:t>
                      </w:r>
                    </w:p>
                    <w:p w14:paraId="1456BA56" w14:textId="77777777" w:rsidR="006A5BDC" w:rsidRDefault="006A5BDC" w:rsidP="006A5BDC">
                      <w:pPr>
                        <w:rPr>
                          <w:rFonts w:hAnsi="Calibri"/>
                          <w:color w:val="000000" w:themeColor="text1"/>
                          <w:kern w:val="24"/>
                          <w:sz w:val="18"/>
                          <w:szCs w:val="18"/>
                        </w:rPr>
                      </w:pPr>
                      <w:r>
                        <w:rPr>
                          <w:rFonts w:hAnsi="Calibri"/>
                          <w:color w:val="000000" w:themeColor="text1"/>
                          <w:kern w:val="24"/>
                          <w:sz w:val="18"/>
                          <w:szCs w:val="18"/>
                        </w:rPr>
                        <w:t xml:space="preserve">Ostensibly, Pope’s war poetry can be viewed as jingoistic propaganda that cruelly propelled innocent civilians towards their dreadful demise. However, we must remember that like most of society at the start of the conflict, she had know way of understanding the brutality that would come to characterise WW1. </w:t>
                      </w:r>
                    </w:p>
                  </w:txbxContent>
                </v:textbox>
                <w10:wrap anchorx="margin"/>
              </v:rect>
            </w:pict>
          </mc:Fallback>
        </mc:AlternateContent>
      </w:r>
      <w:r w:rsidR="007415D3" w:rsidRPr="007415D3">
        <w:rPr>
          <w:rFonts w:asciiTheme="minorHAnsi" w:hAnsiTheme="minorHAnsi" w:cstheme="minorHAnsi"/>
          <w:noProof/>
          <w:color w:val="1D1D1B"/>
          <w:sz w:val="22"/>
          <w:szCs w:val="22"/>
        </w:rPr>
        <mc:AlternateContent>
          <mc:Choice Requires="wps">
            <w:drawing>
              <wp:anchor distT="0" distB="0" distL="114300" distR="114300" simplePos="0" relativeHeight="251658291" behindDoc="0" locked="0" layoutInCell="1" allowOverlap="1" wp14:anchorId="03376B4F" wp14:editId="52D06551">
                <wp:simplePos x="0" y="0"/>
                <wp:positionH relativeFrom="column">
                  <wp:posOffset>-126124</wp:posOffset>
                </wp:positionH>
                <wp:positionV relativeFrom="paragraph">
                  <wp:posOffset>-579252</wp:posOffset>
                </wp:positionV>
                <wp:extent cx="6095043" cy="586822"/>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043" cy="586822"/>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75ACFDC6" w14:textId="77777777" w:rsidR="007415D3" w:rsidRDefault="007415D3" w:rsidP="007415D3">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 xml:space="preserve">Ostensibly, … However, … </w:t>
                            </w:r>
                          </w:p>
                        </w:txbxContent>
                      </wps:txbx>
                      <wps:bodyPr vert="horz" lIns="91440" tIns="45720" rIns="91440" bIns="45720" numCol="1" rtlCol="0" anchor="b" anchorCtr="0" compatLnSpc="1">
                        <a:prstTxWarp prst="textNoShape">
                          <a:avLst/>
                        </a:prstTxWarp>
                        <a:normAutofit/>
                      </wps:bodyPr>
                    </wps:wsp>
                  </a:graphicData>
                </a:graphic>
              </wp:anchor>
            </w:drawing>
          </mc:Choice>
          <mc:Fallback>
            <w:pict>
              <v:shape w14:anchorId="03376B4F" id="Text Box 53" o:spid="_x0000_s1066" type="#_x0000_t202" style="position:absolute;margin-left:-9.95pt;margin-top:-45.6pt;width:479.9pt;height:46.2pt;z-index:251658291;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" filled="f" fillcolor="#5b9bd5" stroked="f" strokeweight="2pt">
                <v:shadow color="black"/>
                <v:textbox>
                  <w:txbxContent>
                    <w:p w14:paraId="75ACFDC6" w14:textId="77777777" w:rsidR="007415D3" w:rsidRDefault="007415D3" w:rsidP="007415D3">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 xml:space="preserve">Ostensibly, … However, … </w:t>
                      </w:r>
                    </w:p>
                  </w:txbxContent>
                </v:textbox>
              </v:shape>
            </w:pict>
          </mc:Fallback>
        </mc:AlternateContent>
      </w:r>
    </w:p>
    <w:p w14:paraId="2358F79A" w14:textId="6CFF56BC"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1312003" w14:textId="54A5B8ED"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4B451E2" w14:textId="6928BF6D"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F852BBE" w14:textId="7D4BF444"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01DA34B" w14:textId="4C0E57C0"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D4942FB" w14:textId="5E9B760B"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D0C5C31" w14:textId="2E396F43"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C6E1E4D" w14:textId="578D5C51"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51B8270" w14:textId="22DFF47C"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F386288" w14:textId="0128AE23"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0AD2712" w14:textId="4C6C8BEA"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FE41F7D" w14:textId="293CF3E4"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B484572" w14:textId="5D4BBFA6"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C6C7DC0" w14:textId="759D5813" w:rsidR="00385E37" w:rsidRDefault="00BA48B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6A5BDC">
        <w:rPr>
          <w:rFonts w:asciiTheme="minorHAnsi" w:hAnsiTheme="minorHAnsi" w:cstheme="minorHAnsi"/>
          <w:noProof/>
          <w:color w:val="1D1D1B"/>
          <w:sz w:val="22"/>
          <w:szCs w:val="22"/>
        </w:rPr>
        <mc:AlternateContent>
          <mc:Choice Requires="wps">
            <w:drawing>
              <wp:anchor distT="0" distB="0" distL="114300" distR="114300" simplePos="0" relativeHeight="251658294" behindDoc="0" locked="0" layoutInCell="1" allowOverlap="1" wp14:anchorId="004B4534" wp14:editId="3CACA4B7">
                <wp:simplePos x="0" y="0"/>
                <wp:positionH relativeFrom="margin">
                  <wp:posOffset>-285750</wp:posOffset>
                </wp:positionH>
                <wp:positionV relativeFrom="paragraph">
                  <wp:posOffset>188595</wp:posOffset>
                </wp:positionV>
                <wp:extent cx="3388698" cy="2437721"/>
                <wp:effectExtent l="19050" t="0" r="40640" b="39370"/>
                <wp:wrapNone/>
                <wp:docPr id="56" name="Cloud 4"/>
                <wp:cNvGraphicFramePr/>
                <a:graphic xmlns:a="http://schemas.openxmlformats.org/drawingml/2006/main">
                  <a:graphicData uri="http://schemas.microsoft.com/office/word/2010/wordprocessingShape">
                    <wps:wsp>
                      <wps:cNvSpPr/>
                      <wps:spPr>
                        <a:xfrm>
                          <a:off x="0" y="0"/>
                          <a:ext cx="3388698" cy="2437721"/>
                        </a:xfrm>
                        <a:prstGeom prst="cloud">
                          <a:avLst/>
                        </a:prstGeom>
                      </wps:spPr>
                      <wps:style>
                        <a:lnRef idx="2">
                          <a:schemeClr val="dk1"/>
                        </a:lnRef>
                        <a:fillRef idx="1">
                          <a:schemeClr val="lt1"/>
                        </a:fillRef>
                        <a:effectRef idx="0">
                          <a:schemeClr val="dk1"/>
                        </a:effectRef>
                        <a:fontRef idx="minor">
                          <a:schemeClr val="dk1"/>
                        </a:fontRef>
                      </wps:style>
                      <wps:txbx>
                        <w:txbxContent>
                          <w:p w14:paraId="53311050" w14:textId="77777777" w:rsidR="006A5BDC" w:rsidRDefault="006A5BDC" w:rsidP="006A5BDC">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1C4BB1D8" w14:textId="77777777" w:rsidR="006A5BDC" w:rsidRDefault="006A5BDC">
                            <w:pPr>
                              <w:pStyle w:val="ListParagraph"/>
                              <w:numPr>
                                <w:ilvl w:val="0"/>
                                <w:numId w:val="17"/>
                              </w:numPr>
                              <w:spacing w:after="0" w:line="240" w:lineRule="auto"/>
                              <w:jc w:val="center"/>
                              <w:rPr>
                                <w:rFonts w:hAnsi="Calibri"/>
                                <w:color w:val="000000" w:themeColor="dark1"/>
                                <w:kern w:val="24"/>
                              </w:rPr>
                            </w:pPr>
                            <w:r>
                              <w:rPr>
                                <w:rFonts w:hAnsi="Calibri"/>
                                <w:color w:val="000000" w:themeColor="dark1"/>
                                <w:kern w:val="24"/>
                              </w:rPr>
                              <w:t>Contemplating statements in questions or debates on a topic</w:t>
                            </w:r>
                          </w:p>
                          <w:p w14:paraId="1EF26AB6" w14:textId="77777777" w:rsidR="006A5BDC" w:rsidRDefault="006A5BDC">
                            <w:pPr>
                              <w:pStyle w:val="ListParagraph"/>
                              <w:numPr>
                                <w:ilvl w:val="0"/>
                                <w:numId w:val="17"/>
                              </w:numPr>
                              <w:spacing w:after="0" w:line="240" w:lineRule="auto"/>
                              <w:jc w:val="center"/>
                              <w:rPr>
                                <w:rFonts w:hAnsi="Calibri"/>
                                <w:color w:val="000000" w:themeColor="dark1"/>
                                <w:kern w:val="24"/>
                              </w:rPr>
                            </w:pPr>
                            <w:r>
                              <w:rPr>
                                <w:rFonts w:hAnsi="Calibri"/>
                                <w:color w:val="000000" w:themeColor="dark1"/>
                                <w:kern w:val="24"/>
                              </w:rPr>
                              <w:t xml:space="preserve">Examining implied meanings </w:t>
                            </w:r>
                          </w:p>
                          <w:p w14:paraId="54F48748" w14:textId="77777777" w:rsidR="006A5BDC" w:rsidRDefault="006A5BDC">
                            <w:pPr>
                              <w:pStyle w:val="ListParagraph"/>
                              <w:numPr>
                                <w:ilvl w:val="0"/>
                                <w:numId w:val="17"/>
                              </w:numPr>
                              <w:spacing w:after="0" w:line="240" w:lineRule="auto"/>
                              <w:jc w:val="center"/>
                              <w:rPr>
                                <w:rFonts w:hAnsi="Calibri"/>
                                <w:color w:val="000000" w:themeColor="dark1"/>
                                <w:kern w:val="24"/>
                              </w:rPr>
                            </w:pPr>
                            <w:r>
                              <w:rPr>
                                <w:rFonts w:hAnsi="Calibri"/>
                                <w:color w:val="000000" w:themeColor="dark1"/>
                                <w:kern w:val="24"/>
                              </w:rPr>
                              <w:t xml:space="preserve">Considering how writers’ own views may contradict those presented through their characters or voices </w:t>
                            </w:r>
                          </w:p>
                        </w:txbxContent>
                      </wps:txbx>
                      <wps:bodyPr rtlCol="0" anchor="ctr"/>
                    </wps:wsp>
                  </a:graphicData>
                </a:graphic>
              </wp:anchor>
            </w:drawing>
          </mc:Choice>
          <mc:Fallback>
            <w:pict>
              <v:shape w14:anchorId="004B4534" id="_x0000_s1067" style="position:absolute;margin-left:-22.5pt;margin-top:14.85pt;width:266.85pt;height:191.95pt;z-index:251658294;visibility:visible;mso-wrap-style:square;mso-wrap-distance-left:9pt;mso-wrap-distance-top:0;mso-wrap-distance-right:9pt;mso-wrap-distance-bottom:0;mso-position-horizontal:absolute;mso-position-horizontal-relative:margin;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368129,1477135;169435,1432161;543447,1969306;456533,1990805;1292569,2205799;1240169,2107613;2261250,1960955;2240306,2068677;2677150,1295265;2932165,1697940;3278722,866407;3165138,1017410;3006214,306182;3012176,377508;2280939,223006;2339143,132043;1736786,266344;1764947,187908;1098189,292978;1200164,369044;323730,890953;305924,810881" o:connectangles="0,0,0,0,0,0,0,0,0,0,0,0,0,0,0,0,0,0,0,0,0,0" textboxrect="0,0,43200,43200"/>
                <v:textbox>
                  <w:txbxContent>
                    <w:p w14:paraId="53311050" w14:textId="77777777" w:rsidR="006A5BDC" w:rsidRDefault="006A5BDC" w:rsidP="006A5BDC">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1C4BB1D8" w14:textId="77777777" w:rsidR="006A5BDC" w:rsidRDefault="006A5BDC">
                      <w:pPr>
                        <w:pStyle w:val="ListParagraph"/>
                        <w:numPr>
                          <w:ilvl w:val="0"/>
                          <w:numId w:val="17"/>
                        </w:numPr>
                        <w:spacing w:after="0" w:line="240" w:lineRule="auto"/>
                        <w:jc w:val="center"/>
                        <w:rPr>
                          <w:rFonts w:hAnsi="Calibri"/>
                          <w:color w:val="000000" w:themeColor="dark1"/>
                          <w:kern w:val="24"/>
                        </w:rPr>
                      </w:pPr>
                      <w:r>
                        <w:rPr>
                          <w:rFonts w:hAnsi="Calibri"/>
                          <w:color w:val="000000" w:themeColor="dark1"/>
                          <w:kern w:val="24"/>
                        </w:rPr>
                        <w:t>Contemplating statements in questions or debates on a topic</w:t>
                      </w:r>
                    </w:p>
                    <w:p w14:paraId="1EF26AB6" w14:textId="77777777" w:rsidR="006A5BDC" w:rsidRDefault="006A5BDC">
                      <w:pPr>
                        <w:pStyle w:val="ListParagraph"/>
                        <w:numPr>
                          <w:ilvl w:val="0"/>
                          <w:numId w:val="17"/>
                        </w:numPr>
                        <w:spacing w:after="0" w:line="240" w:lineRule="auto"/>
                        <w:jc w:val="center"/>
                        <w:rPr>
                          <w:rFonts w:hAnsi="Calibri"/>
                          <w:color w:val="000000" w:themeColor="dark1"/>
                          <w:kern w:val="24"/>
                        </w:rPr>
                      </w:pPr>
                      <w:r>
                        <w:rPr>
                          <w:rFonts w:hAnsi="Calibri"/>
                          <w:color w:val="000000" w:themeColor="dark1"/>
                          <w:kern w:val="24"/>
                        </w:rPr>
                        <w:t xml:space="preserve">Examining implied meanings </w:t>
                      </w:r>
                    </w:p>
                    <w:p w14:paraId="54F48748" w14:textId="77777777" w:rsidR="006A5BDC" w:rsidRDefault="006A5BDC">
                      <w:pPr>
                        <w:pStyle w:val="ListParagraph"/>
                        <w:numPr>
                          <w:ilvl w:val="0"/>
                          <w:numId w:val="17"/>
                        </w:numPr>
                        <w:spacing w:after="0" w:line="240" w:lineRule="auto"/>
                        <w:jc w:val="center"/>
                        <w:rPr>
                          <w:rFonts w:hAnsi="Calibri"/>
                          <w:color w:val="000000" w:themeColor="dark1"/>
                          <w:kern w:val="24"/>
                        </w:rPr>
                      </w:pPr>
                      <w:r>
                        <w:rPr>
                          <w:rFonts w:hAnsi="Calibri"/>
                          <w:color w:val="000000" w:themeColor="dark1"/>
                          <w:kern w:val="24"/>
                        </w:rPr>
                        <w:t xml:space="preserve">Considering how writers’ own views may contradict those presented through their characters or voices </w:t>
                      </w:r>
                    </w:p>
                  </w:txbxContent>
                </v:textbox>
                <w10:wrap anchorx="margin"/>
              </v:shape>
            </w:pict>
          </mc:Fallback>
        </mc:AlternateContent>
      </w:r>
    </w:p>
    <w:p w14:paraId="2832E27A" w14:textId="5F2DA845" w:rsidR="00385E37" w:rsidRDefault="00D6023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D6023B">
        <w:rPr>
          <w:rFonts w:asciiTheme="minorHAnsi" w:hAnsiTheme="minorHAnsi" w:cstheme="minorHAnsi"/>
          <w:noProof/>
          <w:color w:val="1D1D1B"/>
          <w:sz w:val="22"/>
          <w:szCs w:val="22"/>
        </w:rPr>
        <mc:AlternateContent>
          <mc:Choice Requires="wps">
            <w:drawing>
              <wp:anchor distT="0" distB="0" distL="114300" distR="114300" simplePos="0" relativeHeight="251658295" behindDoc="0" locked="0" layoutInCell="1" allowOverlap="1" wp14:anchorId="60091FFB" wp14:editId="0784DD03">
                <wp:simplePos x="0" y="0"/>
                <wp:positionH relativeFrom="margin">
                  <wp:align>right</wp:align>
                </wp:positionH>
                <wp:positionV relativeFrom="paragraph">
                  <wp:posOffset>8145</wp:posOffset>
                </wp:positionV>
                <wp:extent cx="2655144" cy="2617076"/>
                <wp:effectExtent l="0" t="0" r="50165" b="12065"/>
                <wp:wrapNone/>
                <wp:docPr id="57" name="Rectangle: Folded Corner 5"/>
                <wp:cNvGraphicFramePr/>
                <a:graphic xmlns:a="http://schemas.openxmlformats.org/drawingml/2006/main">
                  <a:graphicData uri="http://schemas.microsoft.com/office/word/2010/wordprocessingShape">
                    <wps:wsp>
                      <wps:cNvSpPr/>
                      <wps:spPr>
                        <a:xfrm>
                          <a:off x="0" y="0"/>
                          <a:ext cx="2655144" cy="2617076"/>
                        </a:xfrm>
                        <a:prstGeom prst="foldedCorner">
                          <a:avLst>
                            <a:gd name="adj" fmla="val 10233"/>
                          </a:avLst>
                        </a:prstGeom>
                      </wps:spPr>
                      <wps:style>
                        <a:lnRef idx="2">
                          <a:schemeClr val="dk1"/>
                        </a:lnRef>
                        <a:fillRef idx="1">
                          <a:schemeClr val="lt1"/>
                        </a:fillRef>
                        <a:effectRef idx="0">
                          <a:schemeClr val="dk1"/>
                        </a:effectRef>
                        <a:fontRef idx="minor">
                          <a:schemeClr val="dk1"/>
                        </a:fontRef>
                      </wps:style>
                      <wps:txbx>
                        <w:txbxContent>
                          <w:p w14:paraId="0B63FFED" w14:textId="77777777" w:rsidR="00D6023B" w:rsidRDefault="00D6023B" w:rsidP="00D6023B">
                            <w:pPr>
                              <w:jc w:val="center"/>
                              <w:rPr>
                                <w:rFonts w:hAnsi="Calibri"/>
                                <w:b/>
                                <w:bCs/>
                                <w:color w:val="000000" w:themeColor="dark1"/>
                                <w:kern w:val="24"/>
                                <w:sz w:val="32"/>
                                <w:szCs w:val="32"/>
                              </w:rPr>
                            </w:pPr>
                            <w:r>
                              <w:rPr>
                                <w:rFonts w:hAnsi="Calibri"/>
                                <w:b/>
                                <w:bCs/>
                                <w:color w:val="000000" w:themeColor="dark1"/>
                                <w:kern w:val="24"/>
                                <w:sz w:val="32"/>
                                <w:szCs w:val="32"/>
                              </w:rPr>
                              <w:t>Grammatical Rules &amp; Tips</w:t>
                            </w:r>
                          </w:p>
                          <w:p w14:paraId="165DE045" w14:textId="77777777" w:rsidR="00D6023B" w:rsidRDefault="00D6023B" w:rsidP="00D6023B">
                            <w:pPr>
                              <w:jc w:val="center"/>
                              <w:rPr>
                                <w:rFonts w:hAnsi="Calibri"/>
                                <w:color w:val="000000" w:themeColor="dark1"/>
                                <w:kern w:val="24"/>
                                <w:sz w:val="21"/>
                                <w:szCs w:val="21"/>
                              </w:rPr>
                            </w:pPr>
                            <w:r>
                              <w:rPr>
                                <w:rFonts w:hAnsi="Calibri"/>
                                <w:color w:val="000000" w:themeColor="dark1"/>
                                <w:kern w:val="24"/>
                                <w:sz w:val="21"/>
                                <w:szCs w:val="21"/>
                              </w:rPr>
                              <w:t xml:space="preserve">‘Ostensibly’ means appearing to be true. </w:t>
                            </w:r>
                          </w:p>
                          <w:p w14:paraId="2A71813F" w14:textId="77777777" w:rsidR="00D6023B" w:rsidRDefault="00D6023B" w:rsidP="00D6023B">
                            <w:pPr>
                              <w:jc w:val="center"/>
                              <w:rPr>
                                <w:rFonts w:hAnsi="Calibri"/>
                                <w:color w:val="000000" w:themeColor="dark1"/>
                                <w:kern w:val="24"/>
                                <w:sz w:val="21"/>
                                <w:szCs w:val="21"/>
                              </w:rPr>
                            </w:pPr>
                            <w:r>
                              <w:rPr>
                                <w:rFonts w:hAnsi="Calibri"/>
                                <w:color w:val="000000" w:themeColor="dark1"/>
                                <w:kern w:val="24"/>
                                <w:sz w:val="21"/>
                                <w:szCs w:val="21"/>
                              </w:rPr>
                              <w:t xml:space="preserve">‘However’ is then used to introduce an idea that contradicts something that has already been said. It invites the reader to ‘look under the surface’ – something we often want to do when analysing literature. </w:t>
                            </w:r>
                          </w:p>
                          <w:p w14:paraId="5F7820FB" w14:textId="77777777" w:rsidR="00D6023B" w:rsidRDefault="00D6023B" w:rsidP="00D6023B">
                            <w:pPr>
                              <w:jc w:val="center"/>
                              <w:rPr>
                                <w:rFonts w:hAnsi="Calibri"/>
                                <w:color w:val="000000" w:themeColor="dark1"/>
                                <w:kern w:val="24"/>
                                <w:sz w:val="21"/>
                                <w:szCs w:val="21"/>
                              </w:rPr>
                            </w:pPr>
                            <w:r>
                              <w:rPr>
                                <w:rFonts w:hAnsi="Calibri"/>
                                <w:color w:val="000000" w:themeColor="dark1"/>
                                <w:kern w:val="24"/>
                                <w:sz w:val="21"/>
                                <w:szCs w:val="21"/>
                              </w:rPr>
                              <w:t xml:space="preserve">Both ‘ostensibly’ and ‘however’ should be followed by a comma when used at the start of a sentence as they are both adverbs. </w:t>
                            </w:r>
                            <w:r>
                              <w:rPr>
                                <w:rFonts w:hAnsi="Calibri"/>
                                <w:b/>
                                <w:bCs/>
                                <w:color w:val="000000" w:themeColor="dark1"/>
                                <w:kern w:val="24"/>
                                <w:sz w:val="32"/>
                                <w:szCs w:val="32"/>
                              </w:rPr>
                              <w:t xml:space="preserve"> </w:t>
                            </w:r>
                          </w:p>
                        </w:txbxContent>
                      </wps:txbx>
                      <wps:bodyPr rtlCol="0" anchor="ctr">
                        <a:noAutofit/>
                      </wps:bodyPr>
                    </wps:wsp>
                  </a:graphicData>
                </a:graphic>
                <wp14:sizeRelV relativeFrom="margin">
                  <wp14:pctHeight>0</wp14:pctHeight>
                </wp14:sizeRelV>
              </wp:anchor>
            </w:drawing>
          </mc:Choice>
          <mc:Fallback>
            <w:pict>
              <v:shape w14:anchorId="60091FFB" id="_x0000_s1068" type="#_x0000_t65" style="position:absolute;margin-left:157.85pt;margin-top:.65pt;width:209.05pt;height:206.05pt;z-index:251658295;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" adj="19390" fillcolor="white [3201]" strokecolor="black [3200]" strokeweight="1pt">
                <v:stroke joinstyle="miter"/>
                <v:textbox>
                  <w:txbxContent>
                    <w:p w14:paraId="0B63FFED" w14:textId="77777777" w:rsidR="00D6023B" w:rsidRDefault="00D6023B" w:rsidP="00D6023B">
                      <w:pPr>
                        <w:jc w:val="center"/>
                        <w:rPr>
                          <w:rFonts w:hAnsi="Calibri"/>
                          <w:b/>
                          <w:bCs/>
                          <w:color w:val="000000" w:themeColor="dark1"/>
                          <w:kern w:val="24"/>
                          <w:sz w:val="32"/>
                          <w:szCs w:val="32"/>
                        </w:rPr>
                      </w:pPr>
                      <w:r>
                        <w:rPr>
                          <w:rFonts w:hAnsi="Calibri"/>
                          <w:b/>
                          <w:bCs/>
                          <w:color w:val="000000" w:themeColor="dark1"/>
                          <w:kern w:val="24"/>
                          <w:sz w:val="32"/>
                          <w:szCs w:val="32"/>
                        </w:rPr>
                        <w:t>Grammatical Rules &amp; Tips</w:t>
                      </w:r>
                    </w:p>
                    <w:p w14:paraId="165DE045" w14:textId="77777777" w:rsidR="00D6023B" w:rsidRDefault="00D6023B" w:rsidP="00D6023B">
                      <w:pPr>
                        <w:jc w:val="center"/>
                        <w:rPr>
                          <w:rFonts w:hAnsi="Calibri"/>
                          <w:color w:val="000000" w:themeColor="dark1"/>
                          <w:kern w:val="24"/>
                          <w:sz w:val="21"/>
                          <w:szCs w:val="21"/>
                        </w:rPr>
                      </w:pPr>
                      <w:r>
                        <w:rPr>
                          <w:rFonts w:hAnsi="Calibri"/>
                          <w:color w:val="000000" w:themeColor="dark1"/>
                          <w:kern w:val="24"/>
                          <w:sz w:val="21"/>
                          <w:szCs w:val="21"/>
                        </w:rPr>
                        <w:t xml:space="preserve">‘Ostensibly’ means appearing to be true. </w:t>
                      </w:r>
                    </w:p>
                    <w:p w14:paraId="2A71813F" w14:textId="77777777" w:rsidR="00D6023B" w:rsidRDefault="00D6023B" w:rsidP="00D6023B">
                      <w:pPr>
                        <w:jc w:val="center"/>
                        <w:rPr>
                          <w:rFonts w:hAnsi="Calibri"/>
                          <w:color w:val="000000" w:themeColor="dark1"/>
                          <w:kern w:val="24"/>
                          <w:sz w:val="21"/>
                          <w:szCs w:val="21"/>
                        </w:rPr>
                      </w:pPr>
                      <w:r>
                        <w:rPr>
                          <w:rFonts w:hAnsi="Calibri"/>
                          <w:color w:val="000000" w:themeColor="dark1"/>
                          <w:kern w:val="24"/>
                          <w:sz w:val="21"/>
                          <w:szCs w:val="21"/>
                        </w:rPr>
                        <w:t xml:space="preserve">‘However’ is then used to introduce an idea that contradicts something that has already been said. It invites the reader to ‘look under the surface’ – something we often want to do when analysing literature. </w:t>
                      </w:r>
                    </w:p>
                    <w:p w14:paraId="5F7820FB" w14:textId="77777777" w:rsidR="00D6023B" w:rsidRDefault="00D6023B" w:rsidP="00D6023B">
                      <w:pPr>
                        <w:jc w:val="center"/>
                        <w:rPr>
                          <w:rFonts w:hAnsi="Calibri"/>
                          <w:color w:val="000000" w:themeColor="dark1"/>
                          <w:kern w:val="24"/>
                          <w:sz w:val="21"/>
                          <w:szCs w:val="21"/>
                        </w:rPr>
                      </w:pPr>
                      <w:r>
                        <w:rPr>
                          <w:rFonts w:hAnsi="Calibri"/>
                          <w:color w:val="000000" w:themeColor="dark1"/>
                          <w:kern w:val="24"/>
                          <w:sz w:val="21"/>
                          <w:szCs w:val="21"/>
                        </w:rPr>
                        <w:t xml:space="preserve">Both ‘ostensibly’ and ‘however’ should be followed by a comma when used at the start of a sentence as they are both adverbs. </w:t>
                      </w:r>
                      <w:r>
                        <w:rPr>
                          <w:rFonts w:hAnsi="Calibri"/>
                          <w:b/>
                          <w:bCs/>
                          <w:color w:val="000000" w:themeColor="dark1"/>
                          <w:kern w:val="24"/>
                          <w:sz w:val="32"/>
                          <w:szCs w:val="32"/>
                        </w:rPr>
                        <w:t xml:space="preserve"> </w:t>
                      </w:r>
                    </w:p>
                  </w:txbxContent>
                </v:textbox>
                <w10:wrap anchorx="margin"/>
              </v:shape>
            </w:pict>
          </mc:Fallback>
        </mc:AlternateContent>
      </w:r>
    </w:p>
    <w:p w14:paraId="50A3C071" w14:textId="0E2A1D09"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4E01190" w14:textId="119BBC82"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1746393" w14:textId="3D8227D2"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213BA88" w14:textId="4D7C970E"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E2F6ABF" w14:textId="79CE3D2A"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BBB3032" w14:textId="6CCFD385"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76F362B" w14:textId="707DD77A"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6C04494" w14:textId="1D68BB29"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3C389FB" w14:textId="3F914D42"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44DA61B" w14:textId="71EA3E6F"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26A265B" w14:textId="7D4E389D"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CDECAC8" w14:textId="4A163C4A"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213B05C" w14:textId="58618C37"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14D0F2B" w14:textId="744BC1C1"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95500DA" w14:textId="6D0E68DC"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CD9AC91" w14:textId="32E5CAB4" w:rsidR="00385E37" w:rsidRDefault="008537C8"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9158B4">
        <w:rPr>
          <w:rFonts w:asciiTheme="minorHAnsi" w:hAnsiTheme="minorHAnsi" w:cstheme="minorHAnsi"/>
          <w:noProof/>
          <w:color w:val="1D1D1B"/>
          <w:sz w:val="22"/>
          <w:szCs w:val="22"/>
        </w:rPr>
        <mc:AlternateContent>
          <mc:Choice Requires="wps">
            <w:drawing>
              <wp:anchor distT="0" distB="0" distL="114300" distR="114300" simplePos="0" relativeHeight="251658296" behindDoc="0" locked="0" layoutInCell="1" allowOverlap="1" wp14:anchorId="26D68206" wp14:editId="349E306F">
                <wp:simplePos x="0" y="0"/>
                <wp:positionH relativeFrom="margin">
                  <wp:align>right</wp:align>
                </wp:positionH>
                <wp:positionV relativeFrom="paragraph">
                  <wp:posOffset>115570</wp:posOffset>
                </wp:positionV>
                <wp:extent cx="6094730" cy="3643630"/>
                <wp:effectExtent l="0" t="0" r="20320" b="13970"/>
                <wp:wrapNone/>
                <wp:docPr id="58" name="Rectangle 8"/>
                <wp:cNvGraphicFramePr/>
                <a:graphic xmlns:a="http://schemas.openxmlformats.org/drawingml/2006/main">
                  <a:graphicData uri="http://schemas.microsoft.com/office/word/2010/wordprocessingShape">
                    <wps:wsp>
                      <wps:cNvSpPr/>
                      <wps:spPr>
                        <a:xfrm>
                          <a:off x="0" y="0"/>
                          <a:ext cx="6094730" cy="3643630"/>
                        </a:xfrm>
                        <a:prstGeom prst="rect">
                          <a:avLst/>
                        </a:prstGeom>
                      </wps:spPr>
                      <wps:style>
                        <a:lnRef idx="2">
                          <a:schemeClr val="dk1"/>
                        </a:lnRef>
                        <a:fillRef idx="1">
                          <a:schemeClr val="lt1"/>
                        </a:fillRef>
                        <a:effectRef idx="0">
                          <a:schemeClr val="dk1"/>
                        </a:effectRef>
                        <a:fontRef idx="minor">
                          <a:schemeClr val="dk1"/>
                        </a:fontRef>
                      </wps:style>
                      <wps:txbx>
                        <w:txbxContent>
                          <w:p w14:paraId="3AC21024" w14:textId="77777777" w:rsidR="009158B4" w:rsidRDefault="009158B4" w:rsidP="009158B4">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41F200AE" w14:textId="77777777" w:rsidR="009158B4" w:rsidRDefault="009158B4" w:rsidP="009158B4">
                            <w:pPr>
                              <w:jc w:val="center"/>
                              <w:rPr>
                                <w:rFonts w:hAnsi="Calibri"/>
                                <w:color w:val="000000" w:themeColor="dark1"/>
                                <w:kern w:val="24"/>
                                <w:sz w:val="24"/>
                                <w:szCs w:val="24"/>
                              </w:rPr>
                            </w:pPr>
                            <w:r>
                              <w:rPr>
                                <w:rFonts w:hAnsi="Calibri"/>
                                <w:color w:val="000000" w:themeColor="dark1"/>
                                <w:kern w:val="24"/>
                              </w:rPr>
                              <w:t>…………………………………………………………………………………………………………………………………………………………………………………………………………………………………………………………………………………………………………</w:t>
                            </w:r>
                          </w:p>
                          <w:p w14:paraId="7C10F79D" w14:textId="77777777" w:rsidR="009158B4" w:rsidRDefault="009158B4" w:rsidP="009158B4">
                            <w:pPr>
                              <w:rPr>
                                <w:rFonts w:hAnsi="Calibri"/>
                                <w:color w:val="000000" w:themeColor="dark1"/>
                                <w:kern w:val="24"/>
                              </w:rPr>
                            </w:pPr>
                            <w:r>
                              <w:rPr>
                                <w:rFonts w:hAnsi="Calibri"/>
                                <w:color w:val="000000" w:themeColor="dark1"/>
                                <w:kern w:val="24"/>
                              </w:rPr>
                              <w:t>…………………………………………………………………………………………………………………………………………………………………………………………………………………………………………………………………………………………………………</w:t>
                            </w:r>
                          </w:p>
                          <w:p w14:paraId="31F82B29" w14:textId="77777777" w:rsidR="009158B4" w:rsidRDefault="009158B4" w:rsidP="009158B4">
                            <w:pPr>
                              <w:rPr>
                                <w:rFonts w:hAnsi="Calibri"/>
                                <w:color w:val="000000" w:themeColor="dark1"/>
                                <w:kern w:val="24"/>
                              </w:rPr>
                            </w:pPr>
                            <w:r>
                              <w:rPr>
                                <w:rFonts w:hAnsi="Calibri"/>
                                <w:color w:val="000000" w:themeColor="dark1"/>
                                <w:kern w:val="24"/>
                              </w:rPr>
                              <w:t>…………………………………………………………………………………………………………………………………………………………………………………………………………………………………………………………………………………………………………</w:t>
                            </w:r>
                          </w:p>
                          <w:p w14:paraId="189C97BE" w14:textId="77777777" w:rsidR="009158B4" w:rsidRDefault="009158B4" w:rsidP="009158B4">
                            <w:pPr>
                              <w:jc w:val="center"/>
                              <w:rPr>
                                <w:rFonts w:hAnsi="Calibri"/>
                                <w:color w:val="000000" w:themeColor="dark1"/>
                                <w:kern w:val="24"/>
                              </w:rPr>
                            </w:pPr>
                            <w:r>
                              <w:rPr>
                                <w:rFonts w:hAnsi="Calibri"/>
                                <w:color w:val="000000" w:themeColor="dark1"/>
                                <w:kern w:val="24"/>
                              </w:rPr>
                              <w:t>…………………………………………………………………………………………………………………………………………………………………………………………………………………………………………………………………………………………………………</w:t>
                            </w:r>
                          </w:p>
                          <w:p w14:paraId="4A761151" w14:textId="77777777" w:rsidR="009158B4" w:rsidRDefault="009158B4" w:rsidP="009158B4">
                            <w:pPr>
                              <w:jc w:val="center"/>
                              <w:rPr>
                                <w:rFonts w:hAnsi="Calibri"/>
                                <w:color w:val="000000" w:themeColor="dark1"/>
                                <w:kern w:val="24"/>
                              </w:rPr>
                            </w:pPr>
                            <w:r>
                              <w:rPr>
                                <w:rFonts w:hAnsi="Calibri"/>
                                <w:color w:val="000000" w:themeColor="dark1"/>
                                <w:kern w:val="24"/>
                              </w:rPr>
                              <w:t>…………………………………………………………………………………………………………………………………………………………………………………………………………………………………………………………………………………………………………</w:t>
                            </w:r>
                          </w:p>
                          <w:p w14:paraId="2E831A3B" w14:textId="77777777" w:rsidR="009158B4" w:rsidRDefault="009158B4" w:rsidP="009158B4">
                            <w:pPr>
                              <w:rPr>
                                <w:rFonts w:hAnsi="Calibri"/>
                                <w:color w:val="000000" w:themeColor="dark1"/>
                                <w:kern w:val="24"/>
                              </w:rPr>
                            </w:pPr>
                            <w:r>
                              <w:rPr>
                                <w:rFonts w:hAnsi="Calibri"/>
                                <w:color w:val="000000" w:themeColor="dark1"/>
                                <w:kern w:val="24"/>
                              </w:rPr>
                              <w:t>…………………………………………………………………………………………………………………………………………………………………………………………………………………………………………………………………………………………………………</w:t>
                            </w:r>
                          </w:p>
                          <w:p w14:paraId="7692200C" w14:textId="77777777" w:rsidR="009158B4" w:rsidRDefault="009158B4" w:rsidP="009158B4">
                            <w:pPr>
                              <w:rPr>
                                <w:rFonts w:hAnsi="Calibri"/>
                                <w:color w:val="000000" w:themeColor="dark1"/>
                                <w:kern w:val="24"/>
                              </w:rPr>
                            </w:pPr>
                            <w:r>
                              <w:rPr>
                                <w:rFonts w:hAnsi="Calibri"/>
                                <w:color w:val="000000" w:themeColor="dark1"/>
                                <w:kern w:val="24"/>
                              </w:rPr>
                              <w:t>…………………………………………………………………………………………………………………………………………………………………………………………………………………………………………………………………………………………………………</w:t>
                            </w:r>
                          </w:p>
                          <w:p w14:paraId="5EE46BA9" w14:textId="77777777" w:rsidR="009158B4" w:rsidRDefault="009158B4" w:rsidP="009158B4">
                            <w:pPr>
                              <w:rPr>
                                <w:rFonts w:hAnsi="Calibri"/>
                                <w:color w:val="000000" w:themeColor="dark1"/>
                                <w:kern w:val="24"/>
                              </w:rPr>
                            </w:pPr>
                            <w:r>
                              <w:rPr>
                                <w:rFonts w:hAnsi="Calibri"/>
                                <w:color w:val="000000" w:themeColor="dark1"/>
                                <w:kern w:val="24"/>
                              </w:rPr>
                              <w:t>…………………………………………………………………………………………………………………………………………………………………………………………………………………………………………………………………………………………………………</w:t>
                            </w:r>
                          </w:p>
                        </w:txbxContent>
                      </wps:txbx>
                      <wps:bodyPr rtlCol="0" anchor="ctr"/>
                    </wps:wsp>
                  </a:graphicData>
                </a:graphic>
              </wp:anchor>
            </w:drawing>
          </mc:Choice>
          <mc:Fallback>
            <w:pict>
              <v:rect w14:anchorId="26D68206" id="_x0000_s1069" style="position:absolute;margin-left:428.7pt;margin-top:9.1pt;width:479.9pt;height:286.9pt;z-index:25165829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" fillcolor="white [3201]" strokecolor="black [3200]" strokeweight="1pt">
                <v:textbox>
                  <w:txbxContent>
                    <w:p w14:paraId="3AC21024" w14:textId="77777777" w:rsidR="009158B4" w:rsidRDefault="009158B4" w:rsidP="009158B4">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41F200AE" w14:textId="77777777" w:rsidR="009158B4" w:rsidRDefault="009158B4" w:rsidP="009158B4">
                      <w:pPr>
                        <w:jc w:val="center"/>
                        <w:rPr>
                          <w:rFonts w:hAnsi="Calibri"/>
                          <w:color w:val="000000" w:themeColor="dark1"/>
                          <w:kern w:val="24"/>
                          <w:sz w:val="24"/>
                          <w:szCs w:val="24"/>
                        </w:rPr>
                      </w:pPr>
                      <w:r>
                        <w:rPr>
                          <w:rFonts w:hAnsi="Calibri"/>
                          <w:color w:val="000000" w:themeColor="dark1"/>
                          <w:kern w:val="24"/>
                        </w:rPr>
                        <w:t>…………………………………………………………………………………………………………………………………………………………………………………………………………………………………………………………………………………………………………</w:t>
                      </w:r>
                    </w:p>
                    <w:p w14:paraId="7C10F79D" w14:textId="77777777" w:rsidR="009158B4" w:rsidRDefault="009158B4" w:rsidP="009158B4">
                      <w:pPr>
                        <w:rPr>
                          <w:rFonts w:hAnsi="Calibri"/>
                          <w:color w:val="000000" w:themeColor="dark1"/>
                          <w:kern w:val="24"/>
                        </w:rPr>
                      </w:pPr>
                      <w:r>
                        <w:rPr>
                          <w:rFonts w:hAnsi="Calibri"/>
                          <w:color w:val="000000" w:themeColor="dark1"/>
                          <w:kern w:val="24"/>
                        </w:rPr>
                        <w:t>…………………………………………………………………………………………………………………………………………………………………………………………………………………………………………………………………………………………………………</w:t>
                      </w:r>
                    </w:p>
                    <w:p w14:paraId="31F82B29" w14:textId="77777777" w:rsidR="009158B4" w:rsidRDefault="009158B4" w:rsidP="009158B4">
                      <w:pPr>
                        <w:rPr>
                          <w:rFonts w:hAnsi="Calibri"/>
                          <w:color w:val="000000" w:themeColor="dark1"/>
                          <w:kern w:val="24"/>
                        </w:rPr>
                      </w:pPr>
                      <w:r>
                        <w:rPr>
                          <w:rFonts w:hAnsi="Calibri"/>
                          <w:color w:val="000000" w:themeColor="dark1"/>
                          <w:kern w:val="24"/>
                        </w:rPr>
                        <w:t>…………………………………………………………………………………………………………………………………………………………………………………………………………………………………………………………………………………………………………</w:t>
                      </w:r>
                    </w:p>
                    <w:p w14:paraId="189C97BE" w14:textId="77777777" w:rsidR="009158B4" w:rsidRDefault="009158B4" w:rsidP="009158B4">
                      <w:pPr>
                        <w:jc w:val="center"/>
                        <w:rPr>
                          <w:rFonts w:hAnsi="Calibri"/>
                          <w:color w:val="000000" w:themeColor="dark1"/>
                          <w:kern w:val="24"/>
                        </w:rPr>
                      </w:pPr>
                      <w:r>
                        <w:rPr>
                          <w:rFonts w:hAnsi="Calibri"/>
                          <w:color w:val="000000" w:themeColor="dark1"/>
                          <w:kern w:val="24"/>
                        </w:rPr>
                        <w:t>…………………………………………………………………………………………………………………………………………………………………………………………………………………………………………………………………………………………………………</w:t>
                      </w:r>
                    </w:p>
                    <w:p w14:paraId="4A761151" w14:textId="77777777" w:rsidR="009158B4" w:rsidRDefault="009158B4" w:rsidP="009158B4">
                      <w:pPr>
                        <w:jc w:val="center"/>
                        <w:rPr>
                          <w:rFonts w:hAnsi="Calibri"/>
                          <w:color w:val="000000" w:themeColor="dark1"/>
                          <w:kern w:val="24"/>
                        </w:rPr>
                      </w:pPr>
                      <w:r>
                        <w:rPr>
                          <w:rFonts w:hAnsi="Calibri"/>
                          <w:color w:val="000000" w:themeColor="dark1"/>
                          <w:kern w:val="24"/>
                        </w:rPr>
                        <w:t>…………………………………………………………………………………………………………………………………………………………………………………………………………………………………………………………………………………………………………</w:t>
                      </w:r>
                    </w:p>
                    <w:p w14:paraId="2E831A3B" w14:textId="77777777" w:rsidR="009158B4" w:rsidRDefault="009158B4" w:rsidP="009158B4">
                      <w:pPr>
                        <w:rPr>
                          <w:rFonts w:hAnsi="Calibri"/>
                          <w:color w:val="000000" w:themeColor="dark1"/>
                          <w:kern w:val="24"/>
                        </w:rPr>
                      </w:pPr>
                      <w:r>
                        <w:rPr>
                          <w:rFonts w:hAnsi="Calibri"/>
                          <w:color w:val="000000" w:themeColor="dark1"/>
                          <w:kern w:val="24"/>
                        </w:rPr>
                        <w:t>…………………………………………………………………………………………………………………………………………………………………………………………………………………………………………………………………………………………………………</w:t>
                      </w:r>
                    </w:p>
                    <w:p w14:paraId="7692200C" w14:textId="77777777" w:rsidR="009158B4" w:rsidRDefault="009158B4" w:rsidP="009158B4">
                      <w:pPr>
                        <w:rPr>
                          <w:rFonts w:hAnsi="Calibri"/>
                          <w:color w:val="000000" w:themeColor="dark1"/>
                          <w:kern w:val="24"/>
                        </w:rPr>
                      </w:pPr>
                      <w:r>
                        <w:rPr>
                          <w:rFonts w:hAnsi="Calibri"/>
                          <w:color w:val="000000" w:themeColor="dark1"/>
                          <w:kern w:val="24"/>
                        </w:rPr>
                        <w:t>…………………………………………………………………………………………………………………………………………………………………………………………………………………………………………………………………………………………………………</w:t>
                      </w:r>
                    </w:p>
                    <w:p w14:paraId="5EE46BA9" w14:textId="77777777" w:rsidR="009158B4" w:rsidRDefault="009158B4" w:rsidP="009158B4">
                      <w:pPr>
                        <w:rPr>
                          <w:rFonts w:hAnsi="Calibri"/>
                          <w:color w:val="000000" w:themeColor="dark1"/>
                          <w:kern w:val="24"/>
                        </w:rPr>
                      </w:pPr>
                      <w:r>
                        <w:rPr>
                          <w:rFonts w:hAnsi="Calibri"/>
                          <w:color w:val="000000" w:themeColor="dark1"/>
                          <w:kern w:val="24"/>
                        </w:rPr>
                        <w:t>…………………………………………………………………………………………………………………………………………………………………………………………………………………………………………………………………………………………………………</w:t>
                      </w:r>
                    </w:p>
                  </w:txbxContent>
                </v:textbox>
                <w10:wrap anchorx="margin"/>
              </v:rect>
            </w:pict>
          </mc:Fallback>
        </mc:AlternateContent>
      </w:r>
    </w:p>
    <w:p w14:paraId="09BFD048" w14:textId="2229A684"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220A301" w14:textId="2692AB9D" w:rsidR="00D6023B" w:rsidRDefault="00D6023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C85FCA8" w14:textId="1B3A9EC9" w:rsidR="00D6023B" w:rsidRDefault="00D6023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2EA521F" w14:textId="625D4594" w:rsidR="00D6023B" w:rsidRDefault="00D6023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F432232" w14:textId="3D83B36D" w:rsidR="00D6023B" w:rsidRDefault="00D6023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0873F95" w14:textId="5F9EE894" w:rsidR="00D6023B" w:rsidRDefault="00D6023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E4D7179" w14:textId="2C070FFE" w:rsidR="00D6023B" w:rsidRDefault="00D6023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5FD3F71" w14:textId="7F77A66B" w:rsidR="00D6023B" w:rsidRDefault="00D6023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C3844F1" w14:textId="05B9A4F3" w:rsidR="00D6023B" w:rsidRDefault="00D6023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DF9B81F" w14:textId="30195FCB" w:rsidR="00D6023B" w:rsidRDefault="00D6023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87CC31D" w14:textId="45561D9B" w:rsidR="00D6023B" w:rsidRDefault="00D6023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3BA96A2" w14:textId="783177BA" w:rsidR="00D6023B" w:rsidRDefault="00D6023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CCB0139" w14:textId="32FABBDA" w:rsidR="00D6023B" w:rsidRDefault="00D6023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0CD95B1" w14:textId="77777777" w:rsidR="00BA48B0" w:rsidRDefault="00BA48B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14396BE" w14:textId="77777777" w:rsidR="00BA48B0" w:rsidRDefault="00BA48B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8036D48" w14:textId="77777777" w:rsidR="00BA48B0" w:rsidRDefault="00BA48B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4B2B309" w14:textId="77777777" w:rsidR="00BA48B0" w:rsidRDefault="00BA48B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102B23D" w14:textId="77777777" w:rsidR="00BA48B0" w:rsidRDefault="00BA48B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D2BCF54" w14:textId="77777777" w:rsidR="00BA48B0" w:rsidRDefault="00BA48B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6BB5390" w14:textId="77777777" w:rsidR="00BA48B0" w:rsidRDefault="00BA48B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5B105EC" w14:textId="77777777" w:rsidR="00BA48B0" w:rsidRDefault="00BA48B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CB48523" w14:textId="77777777" w:rsidR="00BA48B0" w:rsidRDefault="00BA48B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805735C" w14:textId="6427701A" w:rsidR="00D6023B" w:rsidRDefault="00D6023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80493EC" w14:textId="42ABB5F4" w:rsidR="00D6023B" w:rsidRDefault="00D6023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07016B9" w14:textId="0F512646" w:rsidR="00D6023B" w:rsidRDefault="0062155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EE7782">
        <w:rPr>
          <w:rFonts w:asciiTheme="minorHAnsi" w:hAnsiTheme="minorHAnsi" w:cstheme="minorHAnsi"/>
          <w:noProof/>
          <w:color w:val="1D1D1B"/>
          <w:sz w:val="22"/>
          <w:szCs w:val="22"/>
        </w:rPr>
        <mc:AlternateContent>
          <mc:Choice Requires="wps">
            <w:drawing>
              <wp:anchor distT="0" distB="0" distL="114300" distR="114300" simplePos="0" relativeHeight="251658297" behindDoc="0" locked="0" layoutInCell="1" allowOverlap="1" wp14:anchorId="53DC9CFD" wp14:editId="0C9A76B7">
                <wp:simplePos x="0" y="0"/>
                <wp:positionH relativeFrom="margin">
                  <wp:posOffset>123825</wp:posOffset>
                </wp:positionH>
                <wp:positionV relativeFrom="paragraph">
                  <wp:posOffset>9525</wp:posOffset>
                </wp:positionV>
                <wp:extent cx="6095043" cy="586822"/>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043" cy="586822"/>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8CE431F" w14:textId="77777777" w:rsidR="00EE7782" w:rsidRDefault="00EE7782" w:rsidP="00EE7782">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 xml:space="preserve">Since … , perhaps … .  </w:t>
                            </w:r>
                          </w:p>
                        </w:txbxContent>
                      </wps:txbx>
                      <wps:bodyPr vert="horz" lIns="91440" tIns="45720" rIns="91440" bIns="45720" numCol="1" rtlCol="0" anchor="b" anchorCtr="0" compatLnSpc="1">
                        <a:prstTxWarp prst="textNoShape">
                          <a:avLst/>
                        </a:prstTxWarp>
                        <a:normAutofit/>
                      </wps:bodyPr>
                    </wps:wsp>
                  </a:graphicData>
                </a:graphic>
              </wp:anchor>
            </w:drawing>
          </mc:Choice>
          <mc:Fallback>
            <w:pict>
              <v:shape w14:anchorId="53DC9CFD" id="Text Box 59" o:spid="_x0000_s1070" type="#_x0000_t202" style="position:absolute;margin-left:9.75pt;margin-top:.75pt;width:479.9pt;height:46.2pt;z-index:251658297;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" filled="f" fillcolor="#5b9bd5" stroked="f" strokeweight="2pt">
                <v:shadow color="black"/>
                <v:textbox>
                  <w:txbxContent>
                    <w:p w14:paraId="08CE431F" w14:textId="77777777" w:rsidR="00EE7782" w:rsidRDefault="00EE7782" w:rsidP="00EE7782">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 xml:space="preserve">Since … , perhaps … .  </w:t>
                      </w:r>
                    </w:p>
                  </w:txbxContent>
                </v:textbox>
                <w10:wrap anchorx="margin"/>
              </v:shape>
            </w:pict>
          </mc:Fallback>
        </mc:AlternateContent>
      </w:r>
    </w:p>
    <w:p w14:paraId="5394EBBC" w14:textId="132464D7" w:rsidR="00D6023B" w:rsidRDefault="00D6023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63D41E7" w14:textId="271624CB" w:rsidR="00D6023B" w:rsidRDefault="00D6023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78E4C8D" w14:textId="1BCF1642" w:rsidR="00D6023B" w:rsidRDefault="0062155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EE7782">
        <w:rPr>
          <w:rFonts w:asciiTheme="minorHAnsi" w:hAnsiTheme="minorHAnsi" w:cstheme="minorHAnsi"/>
          <w:noProof/>
          <w:color w:val="1D1D1B"/>
          <w:sz w:val="22"/>
          <w:szCs w:val="22"/>
        </w:rPr>
        <mc:AlternateContent>
          <mc:Choice Requires="wps">
            <w:drawing>
              <wp:anchor distT="0" distB="0" distL="114300" distR="114300" simplePos="0" relativeHeight="251658298" behindDoc="0" locked="0" layoutInCell="1" allowOverlap="1" wp14:anchorId="6F57E47D" wp14:editId="32C68AAF">
                <wp:simplePos x="0" y="0"/>
                <wp:positionH relativeFrom="page">
                  <wp:posOffset>381000</wp:posOffset>
                </wp:positionH>
                <wp:positionV relativeFrom="paragraph">
                  <wp:posOffset>179705</wp:posOffset>
                </wp:positionV>
                <wp:extent cx="3262478" cy="2727434"/>
                <wp:effectExtent l="0" t="0" r="14605" b="15875"/>
                <wp:wrapNone/>
                <wp:docPr id="60" name="Rectangle: Rounded Corners 1"/>
                <wp:cNvGraphicFramePr/>
                <a:graphic xmlns:a="http://schemas.openxmlformats.org/drawingml/2006/main">
                  <a:graphicData uri="http://schemas.microsoft.com/office/word/2010/wordprocessingShape">
                    <wps:wsp>
                      <wps:cNvSpPr/>
                      <wps:spPr>
                        <a:xfrm>
                          <a:off x="0" y="0"/>
                          <a:ext cx="3262478" cy="2727434"/>
                        </a:xfrm>
                        <a:prstGeom prst="roundRect">
                          <a:avLst/>
                        </a:prstGeom>
                      </wps:spPr>
                      <wps:style>
                        <a:lnRef idx="2">
                          <a:schemeClr val="dk1"/>
                        </a:lnRef>
                        <a:fillRef idx="1">
                          <a:schemeClr val="lt1"/>
                        </a:fillRef>
                        <a:effectRef idx="0">
                          <a:schemeClr val="dk1"/>
                        </a:effectRef>
                        <a:fontRef idx="minor">
                          <a:schemeClr val="dk1"/>
                        </a:fontRef>
                      </wps:style>
                      <wps:txbx>
                        <w:txbxContent>
                          <w:p w14:paraId="5E1A4E9B" w14:textId="77777777" w:rsidR="00EE7782" w:rsidRDefault="00EE7782" w:rsidP="00EE7782">
                            <w:pPr>
                              <w:jc w:val="center"/>
                              <w:rPr>
                                <w:rFonts w:hAnsi="Calibri"/>
                                <w:b/>
                                <w:bCs/>
                                <w:color w:val="000000" w:themeColor="dark1"/>
                                <w:kern w:val="24"/>
                                <w:sz w:val="36"/>
                                <w:szCs w:val="36"/>
                              </w:rPr>
                            </w:pPr>
                            <w:r>
                              <w:rPr>
                                <w:rFonts w:hAnsi="Calibri"/>
                                <w:b/>
                                <w:bCs/>
                                <w:color w:val="000000" w:themeColor="dark1"/>
                                <w:kern w:val="24"/>
                                <w:sz w:val="36"/>
                                <w:szCs w:val="36"/>
                              </w:rPr>
                              <w:t>When to Use This Strategy</w:t>
                            </w:r>
                          </w:p>
                          <w:p w14:paraId="32466E92" w14:textId="77777777" w:rsidR="00EE7782" w:rsidRDefault="00EE7782">
                            <w:pPr>
                              <w:pStyle w:val="ListParagraph"/>
                              <w:numPr>
                                <w:ilvl w:val="0"/>
                                <w:numId w:val="18"/>
                              </w:numPr>
                              <w:spacing w:after="0" w:line="240" w:lineRule="auto"/>
                              <w:rPr>
                                <w:rFonts w:hAnsi="Calibri"/>
                                <w:color w:val="000000" w:themeColor="dark1"/>
                                <w:kern w:val="24"/>
                                <w:sz w:val="28"/>
                                <w:szCs w:val="28"/>
                              </w:rPr>
                            </w:pPr>
                            <w:r>
                              <w:rPr>
                                <w:rFonts w:hAnsi="Calibri"/>
                                <w:color w:val="000000" w:themeColor="dark1"/>
                                <w:kern w:val="24"/>
                                <w:sz w:val="28"/>
                                <w:szCs w:val="28"/>
                              </w:rPr>
                              <w:t xml:space="preserve">When you wish to combine </w:t>
                            </w:r>
                            <w:r>
                              <w:rPr>
                                <w:rFonts w:hAnsi="Calibri"/>
                                <w:b/>
                                <w:bCs/>
                                <w:color w:val="000000" w:themeColor="dark1"/>
                                <w:kern w:val="24"/>
                                <w:sz w:val="28"/>
                                <w:szCs w:val="28"/>
                              </w:rPr>
                              <w:t xml:space="preserve">contextual details </w:t>
                            </w:r>
                            <w:r>
                              <w:rPr>
                                <w:rFonts w:hAnsi="Calibri"/>
                                <w:color w:val="000000" w:themeColor="dark1"/>
                                <w:kern w:val="24"/>
                                <w:sz w:val="28"/>
                                <w:szCs w:val="28"/>
                              </w:rPr>
                              <w:t xml:space="preserve">with comments about a </w:t>
                            </w:r>
                            <w:r>
                              <w:rPr>
                                <w:rFonts w:hAnsi="Calibri"/>
                                <w:b/>
                                <w:bCs/>
                                <w:color w:val="000000" w:themeColor="dark1"/>
                                <w:kern w:val="24"/>
                                <w:sz w:val="28"/>
                                <w:szCs w:val="28"/>
                              </w:rPr>
                              <w:t>writer’s intentions</w:t>
                            </w:r>
                          </w:p>
                          <w:p w14:paraId="530C9DD8" w14:textId="77777777" w:rsidR="00EE7782" w:rsidRDefault="00EE7782">
                            <w:pPr>
                              <w:pStyle w:val="ListParagraph"/>
                              <w:numPr>
                                <w:ilvl w:val="0"/>
                                <w:numId w:val="18"/>
                              </w:numPr>
                              <w:spacing w:after="0" w:line="240" w:lineRule="auto"/>
                              <w:rPr>
                                <w:rFonts w:hAnsi="Calibri"/>
                                <w:color w:val="000000" w:themeColor="dark1"/>
                                <w:kern w:val="24"/>
                                <w:sz w:val="28"/>
                                <w:szCs w:val="28"/>
                              </w:rPr>
                            </w:pPr>
                            <w:r>
                              <w:rPr>
                                <w:rFonts w:hAnsi="Calibri"/>
                                <w:color w:val="000000" w:themeColor="dark1"/>
                                <w:kern w:val="24"/>
                                <w:sz w:val="28"/>
                                <w:szCs w:val="28"/>
                              </w:rPr>
                              <w:t xml:space="preserve">When you wish to consider what a </w:t>
                            </w:r>
                            <w:r>
                              <w:rPr>
                                <w:rFonts w:hAnsi="Calibri"/>
                                <w:b/>
                                <w:bCs/>
                                <w:color w:val="000000" w:themeColor="dark1"/>
                                <w:kern w:val="24"/>
                                <w:sz w:val="28"/>
                                <w:szCs w:val="28"/>
                              </w:rPr>
                              <w:t xml:space="preserve">writer’s language or structural choices </w:t>
                            </w:r>
                            <w:r>
                              <w:rPr>
                                <w:rFonts w:hAnsi="Calibri"/>
                                <w:color w:val="000000" w:themeColor="dark1"/>
                                <w:kern w:val="24"/>
                                <w:sz w:val="28"/>
                                <w:szCs w:val="28"/>
                              </w:rPr>
                              <w:t xml:space="preserve">might reveal about their </w:t>
                            </w:r>
                            <w:r>
                              <w:rPr>
                                <w:rFonts w:hAnsi="Calibri"/>
                                <w:b/>
                                <w:bCs/>
                                <w:color w:val="000000" w:themeColor="dark1"/>
                                <w:kern w:val="24"/>
                                <w:sz w:val="28"/>
                                <w:szCs w:val="28"/>
                              </w:rPr>
                              <w:t>intentions</w:t>
                            </w:r>
                          </w:p>
                        </w:txbxContent>
                      </wps:txbx>
                      <wps:bodyPr rtlCol="0" anchor="ctr">
                        <a:noAutofit/>
                      </wps:bodyPr>
                    </wps:wsp>
                  </a:graphicData>
                </a:graphic>
                <wp14:sizeRelV relativeFrom="margin">
                  <wp14:pctHeight>0</wp14:pctHeight>
                </wp14:sizeRelV>
              </wp:anchor>
            </w:drawing>
          </mc:Choice>
          <mc:Fallback>
            <w:pict>
              <v:roundrect w14:anchorId="6F57E47D" id="_x0000_s1071" style="position:absolute;margin-left:30pt;margin-top:14.15pt;width:256.9pt;height:214.75pt;z-index:25165829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" fillcolor="white [3201]" strokecolor="black [3200]" strokeweight="1pt">
                <v:stroke joinstyle="miter"/>
                <v:textbox>
                  <w:txbxContent>
                    <w:p w14:paraId="5E1A4E9B" w14:textId="77777777" w:rsidR="00EE7782" w:rsidRDefault="00EE7782" w:rsidP="00EE7782">
                      <w:pPr>
                        <w:jc w:val="center"/>
                        <w:rPr>
                          <w:rFonts w:hAnsi="Calibri"/>
                          <w:b/>
                          <w:bCs/>
                          <w:color w:val="000000" w:themeColor="dark1"/>
                          <w:kern w:val="24"/>
                          <w:sz w:val="36"/>
                          <w:szCs w:val="36"/>
                        </w:rPr>
                      </w:pPr>
                      <w:r>
                        <w:rPr>
                          <w:rFonts w:hAnsi="Calibri"/>
                          <w:b/>
                          <w:bCs/>
                          <w:color w:val="000000" w:themeColor="dark1"/>
                          <w:kern w:val="24"/>
                          <w:sz w:val="36"/>
                          <w:szCs w:val="36"/>
                        </w:rPr>
                        <w:t>When to Use This Strategy</w:t>
                      </w:r>
                    </w:p>
                    <w:p w14:paraId="32466E92" w14:textId="77777777" w:rsidR="00EE7782" w:rsidRDefault="00EE7782">
                      <w:pPr>
                        <w:pStyle w:val="ListParagraph"/>
                        <w:numPr>
                          <w:ilvl w:val="0"/>
                          <w:numId w:val="18"/>
                        </w:numPr>
                        <w:spacing w:after="0" w:line="240" w:lineRule="auto"/>
                        <w:rPr>
                          <w:rFonts w:hAnsi="Calibri"/>
                          <w:color w:val="000000" w:themeColor="dark1"/>
                          <w:kern w:val="24"/>
                          <w:sz w:val="28"/>
                          <w:szCs w:val="28"/>
                        </w:rPr>
                      </w:pPr>
                      <w:r>
                        <w:rPr>
                          <w:rFonts w:hAnsi="Calibri"/>
                          <w:color w:val="000000" w:themeColor="dark1"/>
                          <w:kern w:val="24"/>
                          <w:sz w:val="28"/>
                          <w:szCs w:val="28"/>
                        </w:rPr>
                        <w:t xml:space="preserve">When you wish to combine </w:t>
                      </w:r>
                      <w:r>
                        <w:rPr>
                          <w:rFonts w:hAnsi="Calibri"/>
                          <w:b/>
                          <w:bCs/>
                          <w:color w:val="000000" w:themeColor="dark1"/>
                          <w:kern w:val="24"/>
                          <w:sz w:val="28"/>
                          <w:szCs w:val="28"/>
                        </w:rPr>
                        <w:t xml:space="preserve">contextual details </w:t>
                      </w:r>
                      <w:r>
                        <w:rPr>
                          <w:rFonts w:hAnsi="Calibri"/>
                          <w:color w:val="000000" w:themeColor="dark1"/>
                          <w:kern w:val="24"/>
                          <w:sz w:val="28"/>
                          <w:szCs w:val="28"/>
                        </w:rPr>
                        <w:t xml:space="preserve">with comments about a </w:t>
                      </w:r>
                      <w:r>
                        <w:rPr>
                          <w:rFonts w:hAnsi="Calibri"/>
                          <w:b/>
                          <w:bCs/>
                          <w:color w:val="000000" w:themeColor="dark1"/>
                          <w:kern w:val="24"/>
                          <w:sz w:val="28"/>
                          <w:szCs w:val="28"/>
                        </w:rPr>
                        <w:t>writer’s intentions</w:t>
                      </w:r>
                    </w:p>
                    <w:p w14:paraId="530C9DD8" w14:textId="77777777" w:rsidR="00EE7782" w:rsidRDefault="00EE7782">
                      <w:pPr>
                        <w:pStyle w:val="ListParagraph"/>
                        <w:numPr>
                          <w:ilvl w:val="0"/>
                          <w:numId w:val="18"/>
                        </w:numPr>
                        <w:spacing w:after="0" w:line="240" w:lineRule="auto"/>
                        <w:rPr>
                          <w:rFonts w:hAnsi="Calibri"/>
                          <w:color w:val="000000" w:themeColor="dark1"/>
                          <w:kern w:val="24"/>
                          <w:sz w:val="28"/>
                          <w:szCs w:val="28"/>
                        </w:rPr>
                      </w:pPr>
                      <w:r>
                        <w:rPr>
                          <w:rFonts w:hAnsi="Calibri"/>
                          <w:color w:val="000000" w:themeColor="dark1"/>
                          <w:kern w:val="24"/>
                          <w:sz w:val="28"/>
                          <w:szCs w:val="28"/>
                        </w:rPr>
                        <w:t xml:space="preserve">When you wish to consider what a </w:t>
                      </w:r>
                      <w:r>
                        <w:rPr>
                          <w:rFonts w:hAnsi="Calibri"/>
                          <w:b/>
                          <w:bCs/>
                          <w:color w:val="000000" w:themeColor="dark1"/>
                          <w:kern w:val="24"/>
                          <w:sz w:val="28"/>
                          <w:szCs w:val="28"/>
                        </w:rPr>
                        <w:t xml:space="preserve">writer’s language or structural choices </w:t>
                      </w:r>
                      <w:r>
                        <w:rPr>
                          <w:rFonts w:hAnsi="Calibri"/>
                          <w:color w:val="000000" w:themeColor="dark1"/>
                          <w:kern w:val="24"/>
                          <w:sz w:val="28"/>
                          <w:szCs w:val="28"/>
                        </w:rPr>
                        <w:t xml:space="preserve">might reveal about their </w:t>
                      </w:r>
                      <w:r>
                        <w:rPr>
                          <w:rFonts w:hAnsi="Calibri"/>
                          <w:b/>
                          <w:bCs/>
                          <w:color w:val="000000" w:themeColor="dark1"/>
                          <w:kern w:val="24"/>
                          <w:sz w:val="28"/>
                          <w:szCs w:val="28"/>
                        </w:rPr>
                        <w:t>intentions</w:t>
                      </w:r>
                    </w:p>
                  </w:txbxContent>
                </v:textbox>
                <w10:wrap anchorx="page"/>
              </v:roundrect>
            </w:pict>
          </mc:Fallback>
        </mc:AlternateContent>
      </w:r>
    </w:p>
    <w:p w14:paraId="3DCAA8AC" w14:textId="15B6AB1C" w:rsidR="00D6023B" w:rsidRDefault="00730C9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730C94">
        <w:rPr>
          <w:rFonts w:asciiTheme="minorHAnsi" w:hAnsiTheme="minorHAnsi" w:cstheme="minorHAnsi"/>
          <w:noProof/>
          <w:color w:val="1D1D1B"/>
          <w:sz w:val="22"/>
          <w:szCs w:val="22"/>
        </w:rPr>
        <mc:AlternateContent>
          <mc:Choice Requires="wps">
            <w:drawing>
              <wp:anchor distT="0" distB="0" distL="114300" distR="114300" simplePos="0" relativeHeight="251658299" behindDoc="0" locked="0" layoutInCell="1" allowOverlap="1" wp14:anchorId="7C48C937" wp14:editId="686128C1">
                <wp:simplePos x="0" y="0"/>
                <wp:positionH relativeFrom="column">
                  <wp:posOffset>3426460</wp:posOffset>
                </wp:positionH>
                <wp:positionV relativeFrom="paragraph">
                  <wp:posOffset>15240</wp:posOffset>
                </wp:positionV>
                <wp:extent cx="3168869" cy="2806262"/>
                <wp:effectExtent l="0" t="0" r="12700" b="13335"/>
                <wp:wrapNone/>
                <wp:docPr id="61" name="Rectangle 3"/>
                <wp:cNvGraphicFramePr/>
                <a:graphic xmlns:a="http://schemas.openxmlformats.org/drawingml/2006/main">
                  <a:graphicData uri="http://schemas.microsoft.com/office/word/2010/wordprocessingShape">
                    <wps:wsp>
                      <wps:cNvSpPr/>
                      <wps:spPr>
                        <a:xfrm>
                          <a:off x="0" y="0"/>
                          <a:ext cx="3168869" cy="2806262"/>
                        </a:xfrm>
                        <a:prstGeom prst="rect">
                          <a:avLst/>
                        </a:prstGeom>
                      </wps:spPr>
                      <wps:style>
                        <a:lnRef idx="2">
                          <a:schemeClr val="dk1"/>
                        </a:lnRef>
                        <a:fillRef idx="1">
                          <a:schemeClr val="lt1"/>
                        </a:fillRef>
                        <a:effectRef idx="0">
                          <a:schemeClr val="dk1"/>
                        </a:effectRef>
                        <a:fontRef idx="minor">
                          <a:schemeClr val="dk1"/>
                        </a:fontRef>
                      </wps:style>
                      <wps:txbx>
                        <w:txbxContent>
                          <w:p w14:paraId="30DDFFC0" w14:textId="77777777" w:rsidR="00730C94" w:rsidRDefault="00730C94" w:rsidP="00730C94">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4FA92B49" w14:textId="77777777" w:rsidR="00730C94" w:rsidRDefault="00730C94" w:rsidP="00730C94">
                            <w:pPr>
                              <w:rPr>
                                <w:rFonts w:hAnsi="Calibri"/>
                                <w:color w:val="000000" w:themeColor="dark1"/>
                                <w:kern w:val="24"/>
                                <w:sz w:val="36"/>
                                <w:szCs w:val="36"/>
                              </w:rPr>
                            </w:pPr>
                            <w:r>
                              <w:rPr>
                                <w:rFonts w:hAnsi="Calibri"/>
                                <w:color w:val="000000" w:themeColor="dark1"/>
                                <w:kern w:val="24"/>
                                <w:sz w:val="36"/>
                                <w:szCs w:val="36"/>
                              </w:rPr>
                              <w:br/>
                            </w:r>
                            <w:r>
                              <w:rPr>
                                <w:rFonts w:ascii="Söhne" w:hAnsi="Söhne"/>
                                <w:color w:val="000000" w:themeColor="text1"/>
                                <w:kern w:val="24"/>
                                <w:sz w:val="18"/>
                                <w:szCs w:val="18"/>
                              </w:rPr>
                              <w:t>Since the theme of love in "Othello" is woven with elements of deception, manipulation, and tragedy, perhaps Shakespeare aimed to explore the vulnerabilities of love, demonstrating how it can be easily corrupted by jealousy and external influences, ultimately leading to heartbreak and chaos.</w:t>
                            </w:r>
                            <w:r>
                              <w:rPr>
                                <w:rFonts w:hAnsi="Calibri"/>
                                <w:color w:val="000000" w:themeColor="text1"/>
                                <w:kern w:val="24"/>
                                <w:sz w:val="18"/>
                                <w:szCs w:val="18"/>
                              </w:rPr>
                              <w:t xml:space="preserve"> </w:t>
                            </w:r>
                          </w:p>
                          <w:p w14:paraId="27EE74C0" w14:textId="77777777" w:rsidR="00730C94" w:rsidRDefault="00730C94" w:rsidP="00730C94">
                            <w:pPr>
                              <w:rPr>
                                <w:rFonts w:hAnsi="Calibri"/>
                                <w:color w:val="000000" w:themeColor="text1"/>
                                <w:kern w:val="24"/>
                                <w:sz w:val="18"/>
                                <w:szCs w:val="18"/>
                              </w:rPr>
                            </w:pPr>
                            <w:r>
                              <w:rPr>
                                <w:rFonts w:hAnsi="Calibri"/>
                                <w:color w:val="000000" w:themeColor="text1"/>
                                <w:kern w:val="24"/>
                                <w:sz w:val="18"/>
                                <w:szCs w:val="18"/>
                              </w:rPr>
                              <w:t xml:space="preserve">Since almost all characters in ‘Journey’s End’ demonstrate harmful coping mechanisms, perhaps Sherriff felt it was impossible to write a play about war without portraying the multitudinous ways war can harm a man’s mental state regardless of the play not being ‘propaganda for peace’.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C48C937" id="_x0000_s1072" style="position:absolute;margin-left:269.8pt;margin-top:1.2pt;width:249.5pt;height:220.9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" fillcolor="white [3201]" strokecolor="black [3200]" strokeweight="1pt">
                <v:textbox>
                  <w:txbxContent>
                    <w:p w14:paraId="30DDFFC0" w14:textId="77777777" w:rsidR="00730C94" w:rsidRDefault="00730C94" w:rsidP="00730C94">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4FA92B49" w14:textId="77777777" w:rsidR="00730C94" w:rsidRDefault="00730C94" w:rsidP="00730C94">
                      <w:pPr>
                        <w:rPr>
                          <w:rFonts w:hAnsi="Calibri"/>
                          <w:color w:val="000000" w:themeColor="dark1"/>
                          <w:kern w:val="24"/>
                          <w:sz w:val="36"/>
                          <w:szCs w:val="36"/>
                        </w:rPr>
                      </w:pPr>
                      <w:r>
                        <w:rPr>
                          <w:rFonts w:hAnsi="Calibri"/>
                          <w:color w:val="000000" w:themeColor="dark1"/>
                          <w:kern w:val="24"/>
                          <w:sz w:val="36"/>
                          <w:szCs w:val="36"/>
                        </w:rPr>
                        <w:br/>
                      </w:r>
                      <w:r>
                        <w:rPr>
                          <w:rFonts w:ascii="Söhne" w:hAnsi="Söhne"/>
                          <w:color w:val="000000" w:themeColor="text1"/>
                          <w:kern w:val="24"/>
                          <w:sz w:val="18"/>
                          <w:szCs w:val="18"/>
                        </w:rPr>
                        <w:t>Since the theme of love in "Othello" is woven with elements of deception, manipulation, and tragedy, perhaps Shakespeare aimed to explore the vulnerabilities of love, demonstrating how it can be easily corrupted by jealousy and external influences, ultimately leading to heartbreak and chaos.</w:t>
                      </w:r>
                      <w:r>
                        <w:rPr>
                          <w:rFonts w:hAnsi="Calibri"/>
                          <w:color w:val="000000" w:themeColor="text1"/>
                          <w:kern w:val="24"/>
                          <w:sz w:val="18"/>
                          <w:szCs w:val="18"/>
                        </w:rPr>
                        <w:t xml:space="preserve"> </w:t>
                      </w:r>
                    </w:p>
                    <w:p w14:paraId="27EE74C0" w14:textId="77777777" w:rsidR="00730C94" w:rsidRDefault="00730C94" w:rsidP="00730C94">
                      <w:pPr>
                        <w:rPr>
                          <w:rFonts w:hAnsi="Calibri"/>
                          <w:color w:val="000000" w:themeColor="text1"/>
                          <w:kern w:val="24"/>
                          <w:sz w:val="18"/>
                          <w:szCs w:val="18"/>
                        </w:rPr>
                      </w:pPr>
                      <w:r>
                        <w:rPr>
                          <w:rFonts w:hAnsi="Calibri"/>
                          <w:color w:val="000000" w:themeColor="text1"/>
                          <w:kern w:val="24"/>
                          <w:sz w:val="18"/>
                          <w:szCs w:val="18"/>
                        </w:rPr>
                        <w:t xml:space="preserve">Since almost all characters in ‘Journey’s End’ demonstrate harmful coping mechanisms, perhaps Sherriff felt it was impossible to write a play about war without portraying the multitudinous ways war can harm a man’s mental state regardless of the play not being ‘propaganda for peace’.    </w:t>
                      </w:r>
                    </w:p>
                  </w:txbxContent>
                </v:textbox>
              </v:rect>
            </w:pict>
          </mc:Fallback>
        </mc:AlternateContent>
      </w:r>
    </w:p>
    <w:p w14:paraId="78DCAFF3" w14:textId="074AA10E" w:rsidR="009158B4" w:rsidRDefault="009158B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C927A6E" w14:textId="46296F4C" w:rsidR="009158B4" w:rsidRDefault="009158B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B9E9174" w14:textId="2D3ECFA8" w:rsidR="009158B4" w:rsidRDefault="009158B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DB12291" w14:textId="6B5A3F6C" w:rsidR="009158B4" w:rsidRDefault="009158B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E8AFBF8" w14:textId="44F1260C" w:rsidR="009158B4" w:rsidRDefault="009158B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24D62BD" w14:textId="1DD1D856" w:rsidR="009158B4" w:rsidRDefault="009158B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6650F78" w14:textId="39DEE9C3" w:rsidR="009158B4" w:rsidRDefault="009158B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913163F" w14:textId="1C496739" w:rsidR="009158B4" w:rsidRDefault="009158B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709C49B" w14:textId="5CC85269" w:rsidR="009158B4" w:rsidRDefault="009158B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C0E79C3" w14:textId="2261EBBC" w:rsidR="009158B4" w:rsidRDefault="009158B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19D4020" w14:textId="28B1C147" w:rsidR="009158B4" w:rsidRDefault="009158B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650765E" w14:textId="17D9C91F" w:rsidR="009158B4" w:rsidRDefault="009158B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9055CFE" w14:textId="7DCD2E9F" w:rsidR="009158B4" w:rsidRDefault="009158B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3828C5D" w14:textId="115C702C" w:rsidR="009158B4" w:rsidRDefault="009158B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247572E" w14:textId="7E61AF68" w:rsidR="009158B4" w:rsidRDefault="009158B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D30A55C" w14:textId="049328C3" w:rsidR="009158B4" w:rsidRDefault="008537C8"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730C94">
        <w:rPr>
          <w:rFonts w:asciiTheme="minorHAnsi" w:hAnsiTheme="minorHAnsi" w:cstheme="minorHAnsi"/>
          <w:noProof/>
          <w:color w:val="1D1D1B"/>
          <w:sz w:val="22"/>
          <w:szCs w:val="22"/>
        </w:rPr>
        <mc:AlternateContent>
          <mc:Choice Requires="wps">
            <w:drawing>
              <wp:anchor distT="0" distB="0" distL="114300" distR="114300" simplePos="0" relativeHeight="251658300" behindDoc="0" locked="0" layoutInCell="1" allowOverlap="1" wp14:anchorId="21CE9F54" wp14:editId="10EB9C60">
                <wp:simplePos x="0" y="0"/>
                <wp:positionH relativeFrom="page">
                  <wp:posOffset>333374</wp:posOffset>
                </wp:positionH>
                <wp:positionV relativeFrom="paragraph">
                  <wp:posOffset>104140</wp:posOffset>
                </wp:positionV>
                <wp:extent cx="3476625" cy="2800350"/>
                <wp:effectExtent l="19050" t="0" r="47625" b="38100"/>
                <wp:wrapNone/>
                <wp:docPr id="62" name="Cloud 4"/>
                <wp:cNvGraphicFramePr/>
                <a:graphic xmlns:a="http://schemas.openxmlformats.org/drawingml/2006/main">
                  <a:graphicData uri="http://schemas.microsoft.com/office/word/2010/wordprocessingShape">
                    <wps:wsp>
                      <wps:cNvSpPr/>
                      <wps:spPr>
                        <a:xfrm>
                          <a:off x="0" y="0"/>
                          <a:ext cx="3476625" cy="2800350"/>
                        </a:xfrm>
                        <a:prstGeom prst="cloud">
                          <a:avLst/>
                        </a:prstGeom>
                      </wps:spPr>
                      <wps:style>
                        <a:lnRef idx="2">
                          <a:schemeClr val="dk1"/>
                        </a:lnRef>
                        <a:fillRef idx="1">
                          <a:schemeClr val="lt1"/>
                        </a:fillRef>
                        <a:effectRef idx="0">
                          <a:schemeClr val="dk1"/>
                        </a:effectRef>
                        <a:fontRef idx="minor">
                          <a:schemeClr val="dk1"/>
                        </a:fontRef>
                      </wps:style>
                      <wps:txbx>
                        <w:txbxContent>
                          <w:p w14:paraId="1EDB20F9" w14:textId="77777777" w:rsidR="00730C94" w:rsidRDefault="00730C94" w:rsidP="00730C94">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578CA881" w14:textId="77777777" w:rsidR="00730C94" w:rsidRDefault="00730C94">
                            <w:pPr>
                              <w:pStyle w:val="ListParagraph"/>
                              <w:numPr>
                                <w:ilvl w:val="0"/>
                                <w:numId w:val="19"/>
                              </w:numPr>
                              <w:spacing w:after="0" w:line="240" w:lineRule="auto"/>
                              <w:rPr>
                                <w:rFonts w:hAnsi="Calibri"/>
                                <w:color w:val="000000" w:themeColor="dark1"/>
                                <w:kern w:val="24"/>
                              </w:rPr>
                            </w:pPr>
                            <w:r>
                              <w:rPr>
                                <w:rFonts w:hAnsi="Calibri"/>
                                <w:color w:val="000000" w:themeColor="dark1"/>
                                <w:kern w:val="24"/>
                              </w:rPr>
                              <w:t>Considering writers’ intentions and motivations</w:t>
                            </w:r>
                          </w:p>
                          <w:p w14:paraId="4A29319B" w14:textId="77777777" w:rsidR="00730C94" w:rsidRDefault="00730C94">
                            <w:pPr>
                              <w:pStyle w:val="ListParagraph"/>
                              <w:numPr>
                                <w:ilvl w:val="0"/>
                                <w:numId w:val="19"/>
                              </w:numPr>
                              <w:spacing w:after="0" w:line="240" w:lineRule="auto"/>
                              <w:rPr>
                                <w:rFonts w:hAnsi="Calibri"/>
                                <w:color w:val="000000" w:themeColor="dark1"/>
                                <w:kern w:val="24"/>
                              </w:rPr>
                            </w:pPr>
                            <w:r>
                              <w:rPr>
                                <w:rFonts w:hAnsi="Calibri"/>
                                <w:color w:val="000000" w:themeColor="dark1"/>
                                <w:kern w:val="24"/>
                              </w:rPr>
                              <w:t>Thinking about how context and language choices interact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1CE9F54" id="_x0000_s1073" style="position:absolute;margin-left:26.25pt;margin-top:8.2pt;width:273.75pt;height:220.5pt;z-index:2516583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377681,1696869;173831,1645206;557548,2262255;468379,2286953;1326107,2533928;1272348,2421136;2319923,2252661;2298435,2376408;2746614,1487945;3008246,1950522;3363796,995291;3247264,1168757;3084217,351729;3090333,433665;2340123,256180;2399837,151686;1781851,305964;1810742,215860;1126684,336561;1231305,423942;332130,1023489;313862,931505" o:connectangles="0,0,0,0,0,0,0,0,0,0,0,0,0,0,0,0,0,0,0,0,0,0" textboxrect="0,0,43200,43200"/>
                <v:textbox>
                  <w:txbxContent>
                    <w:p w14:paraId="1EDB20F9" w14:textId="77777777" w:rsidR="00730C94" w:rsidRDefault="00730C94" w:rsidP="00730C94">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578CA881" w14:textId="77777777" w:rsidR="00730C94" w:rsidRDefault="00730C94">
                      <w:pPr>
                        <w:pStyle w:val="ListParagraph"/>
                        <w:numPr>
                          <w:ilvl w:val="0"/>
                          <w:numId w:val="19"/>
                        </w:numPr>
                        <w:spacing w:after="0" w:line="240" w:lineRule="auto"/>
                        <w:rPr>
                          <w:rFonts w:hAnsi="Calibri"/>
                          <w:color w:val="000000" w:themeColor="dark1"/>
                          <w:kern w:val="24"/>
                        </w:rPr>
                      </w:pPr>
                      <w:r>
                        <w:rPr>
                          <w:rFonts w:hAnsi="Calibri"/>
                          <w:color w:val="000000" w:themeColor="dark1"/>
                          <w:kern w:val="24"/>
                        </w:rPr>
                        <w:t>Considering writers’ intentions and motivations</w:t>
                      </w:r>
                    </w:p>
                    <w:p w14:paraId="4A29319B" w14:textId="77777777" w:rsidR="00730C94" w:rsidRDefault="00730C94">
                      <w:pPr>
                        <w:pStyle w:val="ListParagraph"/>
                        <w:numPr>
                          <w:ilvl w:val="0"/>
                          <w:numId w:val="19"/>
                        </w:numPr>
                        <w:spacing w:after="0" w:line="240" w:lineRule="auto"/>
                        <w:rPr>
                          <w:rFonts w:hAnsi="Calibri"/>
                          <w:color w:val="000000" w:themeColor="dark1"/>
                          <w:kern w:val="24"/>
                        </w:rPr>
                      </w:pPr>
                      <w:r>
                        <w:rPr>
                          <w:rFonts w:hAnsi="Calibri"/>
                          <w:color w:val="000000" w:themeColor="dark1"/>
                          <w:kern w:val="24"/>
                        </w:rPr>
                        <w:t>Thinking about how context and language choices interact</w:t>
                      </w:r>
                    </w:p>
                  </w:txbxContent>
                </v:textbox>
                <w10:wrap anchorx="page"/>
              </v:shape>
            </w:pict>
          </mc:Fallback>
        </mc:AlternateContent>
      </w:r>
    </w:p>
    <w:p w14:paraId="3E6D75CD" w14:textId="6CC1114E" w:rsidR="009158B4" w:rsidRDefault="009158B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D867149" w14:textId="45C1C975" w:rsidR="009158B4" w:rsidRDefault="009F1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4226CC">
        <w:rPr>
          <w:rFonts w:asciiTheme="minorHAnsi" w:hAnsiTheme="minorHAnsi" w:cstheme="minorHAnsi"/>
          <w:noProof/>
          <w:color w:val="1D1D1B"/>
          <w:sz w:val="22"/>
          <w:szCs w:val="22"/>
        </w:rPr>
        <mc:AlternateContent>
          <mc:Choice Requires="wps">
            <w:drawing>
              <wp:anchor distT="0" distB="0" distL="114300" distR="114300" simplePos="0" relativeHeight="251658301" behindDoc="0" locked="0" layoutInCell="1" allowOverlap="1" wp14:anchorId="1C42CD3F" wp14:editId="7AEF9D28">
                <wp:simplePos x="0" y="0"/>
                <wp:positionH relativeFrom="column">
                  <wp:posOffset>3445510</wp:posOffset>
                </wp:positionH>
                <wp:positionV relativeFrom="paragraph">
                  <wp:posOffset>8255</wp:posOffset>
                </wp:positionV>
                <wp:extent cx="3153103" cy="2137637"/>
                <wp:effectExtent l="0" t="0" r="66675" b="15240"/>
                <wp:wrapNone/>
                <wp:docPr id="63" name="Rectangle: Folded Corner 5"/>
                <wp:cNvGraphicFramePr/>
                <a:graphic xmlns:a="http://schemas.openxmlformats.org/drawingml/2006/main">
                  <a:graphicData uri="http://schemas.microsoft.com/office/word/2010/wordprocessingShape">
                    <wps:wsp>
                      <wps:cNvSpPr/>
                      <wps:spPr>
                        <a:xfrm>
                          <a:off x="0" y="0"/>
                          <a:ext cx="3153103" cy="2137637"/>
                        </a:xfrm>
                        <a:prstGeom prst="foldedCorner">
                          <a:avLst/>
                        </a:prstGeom>
                      </wps:spPr>
                      <wps:style>
                        <a:lnRef idx="2">
                          <a:schemeClr val="dk1"/>
                        </a:lnRef>
                        <a:fillRef idx="1">
                          <a:schemeClr val="lt1"/>
                        </a:fillRef>
                        <a:effectRef idx="0">
                          <a:schemeClr val="dk1"/>
                        </a:effectRef>
                        <a:fontRef idx="minor">
                          <a:schemeClr val="dk1"/>
                        </a:fontRef>
                      </wps:style>
                      <wps:txbx>
                        <w:txbxContent>
                          <w:p w14:paraId="52C75A1D" w14:textId="77777777" w:rsidR="004226CC" w:rsidRDefault="004226CC" w:rsidP="004226CC">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44D8EC18" w14:textId="77777777" w:rsidR="004226CC" w:rsidRDefault="004226CC" w:rsidP="004226CC">
                            <w:pPr>
                              <w:rPr>
                                <w:rFonts w:hAnsi="Calibri"/>
                                <w:color w:val="000000" w:themeColor="dark1"/>
                                <w:kern w:val="24"/>
                                <w:sz w:val="24"/>
                                <w:szCs w:val="24"/>
                              </w:rPr>
                            </w:pPr>
                            <w:r>
                              <w:rPr>
                                <w:rFonts w:hAnsi="Calibri"/>
                                <w:color w:val="000000" w:themeColor="dark1"/>
                                <w:kern w:val="24"/>
                              </w:rPr>
                              <w:t xml:space="preserve">Since is used to state a fact. </w:t>
                            </w:r>
                          </w:p>
                          <w:p w14:paraId="50E61B3A" w14:textId="77777777" w:rsidR="004226CC" w:rsidRDefault="004226CC" w:rsidP="004226CC">
                            <w:pPr>
                              <w:rPr>
                                <w:rFonts w:hAnsi="Calibri"/>
                                <w:color w:val="000000" w:themeColor="dark1"/>
                                <w:kern w:val="24"/>
                              </w:rPr>
                            </w:pPr>
                            <w:r>
                              <w:rPr>
                                <w:rFonts w:hAnsi="Calibri"/>
                                <w:color w:val="000000" w:themeColor="dark1"/>
                                <w:kern w:val="24"/>
                              </w:rPr>
                              <w:t xml:space="preserve">Perhaps is used to offer a tentative judgement in relation to the fact. </w:t>
                            </w:r>
                          </w:p>
                          <w:p w14:paraId="26AF56FD" w14:textId="77777777" w:rsidR="004226CC" w:rsidRDefault="004226CC" w:rsidP="004226CC">
                            <w:pPr>
                              <w:rPr>
                                <w:rFonts w:hAnsi="Calibri"/>
                                <w:color w:val="000000" w:themeColor="dark1"/>
                                <w:kern w:val="24"/>
                              </w:rPr>
                            </w:pPr>
                            <w:r>
                              <w:rPr>
                                <w:rFonts w:hAnsi="Calibri"/>
                                <w:color w:val="000000" w:themeColor="dark1"/>
                                <w:kern w:val="24"/>
                              </w:rPr>
                              <w:t xml:space="preserve">A comma is needed after the first clause which starts with ‘Since’ as it is a subordinating connective when it is used in this way. </w:t>
                            </w:r>
                            <w:r>
                              <w:rPr>
                                <w:rFonts w:hAnsi="Calibri"/>
                                <w:b/>
                                <w:bCs/>
                                <w:color w:val="000000" w:themeColor="dark1"/>
                                <w:kern w:val="24"/>
                                <w:sz w:val="36"/>
                                <w:szCs w:val="36"/>
                              </w:rPr>
                              <w:t xml:space="preserve"> </w:t>
                            </w:r>
                          </w:p>
                        </w:txbxContent>
                      </wps:txbx>
                      <wps:bodyPr wrap="square" rtlCol="0" anchor="ctr"/>
                    </wps:wsp>
                  </a:graphicData>
                </a:graphic>
                <wp14:sizeRelH relativeFrom="margin">
                  <wp14:pctWidth>0</wp14:pctWidth>
                </wp14:sizeRelH>
              </wp:anchor>
            </w:drawing>
          </mc:Choice>
          <mc:Fallback>
            <w:pict>
              <v:shape w14:anchorId="1C42CD3F" id="_x0000_s1074" type="#_x0000_t65" style="position:absolute;margin-left:271.3pt;margin-top:.65pt;width:248.3pt;height:168.3pt;z-index:25165830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" adj="18000" fillcolor="white [3201]" strokecolor="black [3200]" strokeweight="1pt">
                <v:stroke joinstyle="miter"/>
                <v:textbox>
                  <w:txbxContent>
                    <w:p w14:paraId="52C75A1D" w14:textId="77777777" w:rsidR="004226CC" w:rsidRDefault="004226CC" w:rsidP="004226CC">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44D8EC18" w14:textId="77777777" w:rsidR="004226CC" w:rsidRDefault="004226CC" w:rsidP="004226CC">
                      <w:pPr>
                        <w:rPr>
                          <w:rFonts w:hAnsi="Calibri"/>
                          <w:color w:val="000000" w:themeColor="dark1"/>
                          <w:kern w:val="24"/>
                          <w:sz w:val="24"/>
                          <w:szCs w:val="24"/>
                        </w:rPr>
                      </w:pPr>
                      <w:r>
                        <w:rPr>
                          <w:rFonts w:hAnsi="Calibri"/>
                          <w:color w:val="000000" w:themeColor="dark1"/>
                          <w:kern w:val="24"/>
                        </w:rPr>
                        <w:t xml:space="preserve">Since is used to state a fact. </w:t>
                      </w:r>
                    </w:p>
                    <w:p w14:paraId="50E61B3A" w14:textId="77777777" w:rsidR="004226CC" w:rsidRDefault="004226CC" w:rsidP="004226CC">
                      <w:pPr>
                        <w:rPr>
                          <w:rFonts w:hAnsi="Calibri"/>
                          <w:color w:val="000000" w:themeColor="dark1"/>
                          <w:kern w:val="24"/>
                        </w:rPr>
                      </w:pPr>
                      <w:r>
                        <w:rPr>
                          <w:rFonts w:hAnsi="Calibri"/>
                          <w:color w:val="000000" w:themeColor="dark1"/>
                          <w:kern w:val="24"/>
                        </w:rPr>
                        <w:t xml:space="preserve">Perhaps is used to offer a tentative judgement in relation to the fact. </w:t>
                      </w:r>
                    </w:p>
                    <w:p w14:paraId="26AF56FD" w14:textId="77777777" w:rsidR="004226CC" w:rsidRDefault="004226CC" w:rsidP="004226CC">
                      <w:pPr>
                        <w:rPr>
                          <w:rFonts w:hAnsi="Calibri"/>
                          <w:color w:val="000000" w:themeColor="dark1"/>
                          <w:kern w:val="24"/>
                        </w:rPr>
                      </w:pPr>
                      <w:r>
                        <w:rPr>
                          <w:rFonts w:hAnsi="Calibri"/>
                          <w:color w:val="000000" w:themeColor="dark1"/>
                          <w:kern w:val="24"/>
                        </w:rPr>
                        <w:t xml:space="preserve">A comma is needed after the first clause which starts with ‘Since’ as it is a subordinating connective when it is used in this way. </w:t>
                      </w:r>
                      <w:r>
                        <w:rPr>
                          <w:rFonts w:hAnsi="Calibri"/>
                          <w:b/>
                          <w:bCs/>
                          <w:color w:val="000000" w:themeColor="dark1"/>
                          <w:kern w:val="24"/>
                          <w:sz w:val="36"/>
                          <w:szCs w:val="36"/>
                        </w:rPr>
                        <w:t xml:space="preserve"> </w:t>
                      </w:r>
                    </w:p>
                  </w:txbxContent>
                </v:textbox>
              </v:shape>
            </w:pict>
          </mc:Fallback>
        </mc:AlternateContent>
      </w:r>
    </w:p>
    <w:p w14:paraId="233660FA" w14:textId="7833117C" w:rsidR="009158B4" w:rsidRDefault="009158B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A32CADD" w14:textId="05B13B61" w:rsidR="009158B4" w:rsidRDefault="009158B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87FA24A" w14:textId="159F39BD" w:rsidR="009158B4" w:rsidRDefault="009158B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8C604CA" w14:textId="7FB2873B" w:rsidR="009158B4" w:rsidRDefault="009158B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EFAD811" w14:textId="78400B45" w:rsidR="009158B4" w:rsidRDefault="009158B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BFD4316" w14:textId="7A30CAD0" w:rsidR="009158B4" w:rsidRDefault="009158B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E0469F4" w14:textId="7A619326" w:rsidR="00D6023B" w:rsidRDefault="00D6023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C570D06" w14:textId="029B482B" w:rsidR="00D6023B" w:rsidRDefault="00D6023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A2C5AD0" w14:textId="32A49217" w:rsidR="00D6023B" w:rsidRDefault="00D6023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E85537F" w14:textId="77777777" w:rsidR="00D6023B" w:rsidRDefault="00D6023B"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30415EB" w14:textId="33C36D0E"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B3B8242" w14:textId="6497C979" w:rsidR="00730C94" w:rsidRDefault="00730C9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E1924B0" w14:textId="2937B0B6" w:rsidR="00730C94" w:rsidRDefault="00730C9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88302FE" w14:textId="511360B8" w:rsidR="00730C94" w:rsidRDefault="00730C9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F725320" w14:textId="03D8A8DF" w:rsidR="004226CC" w:rsidRDefault="004226C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AC9F0F8" w14:textId="4145E290" w:rsidR="004226CC" w:rsidRDefault="008537C8"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4226CC">
        <w:rPr>
          <w:rFonts w:asciiTheme="minorHAnsi" w:hAnsiTheme="minorHAnsi" w:cstheme="minorHAnsi"/>
          <w:noProof/>
          <w:color w:val="1D1D1B"/>
          <w:sz w:val="22"/>
          <w:szCs w:val="22"/>
        </w:rPr>
        <mc:AlternateContent>
          <mc:Choice Requires="wps">
            <w:drawing>
              <wp:anchor distT="0" distB="0" distL="114300" distR="114300" simplePos="0" relativeHeight="251658302" behindDoc="0" locked="0" layoutInCell="1" allowOverlap="1" wp14:anchorId="3B47EC1D" wp14:editId="31118827">
                <wp:simplePos x="0" y="0"/>
                <wp:positionH relativeFrom="margin">
                  <wp:align>left</wp:align>
                </wp:positionH>
                <wp:positionV relativeFrom="paragraph">
                  <wp:posOffset>17780</wp:posOffset>
                </wp:positionV>
                <wp:extent cx="6574155" cy="3359785"/>
                <wp:effectExtent l="0" t="0" r="17145" b="12065"/>
                <wp:wrapNone/>
                <wp:docPr id="2048" name="Rectangle 8"/>
                <wp:cNvGraphicFramePr/>
                <a:graphic xmlns:a="http://schemas.openxmlformats.org/drawingml/2006/main">
                  <a:graphicData uri="http://schemas.microsoft.com/office/word/2010/wordprocessingShape">
                    <wps:wsp>
                      <wps:cNvSpPr/>
                      <wps:spPr>
                        <a:xfrm>
                          <a:off x="0" y="0"/>
                          <a:ext cx="6574155" cy="3359785"/>
                        </a:xfrm>
                        <a:prstGeom prst="rect">
                          <a:avLst/>
                        </a:prstGeom>
                      </wps:spPr>
                      <wps:style>
                        <a:lnRef idx="2">
                          <a:schemeClr val="dk1"/>
                        </a:lnRef>
                        <a:fillRef idx="1">
                          <a:schemeClr val="lt1"/>
                        </a:fillRef>
                        <a:effectRef idx="0">
                          <a:schemeClr val="dk1"/>
                        </a:effectRef>
                        <a:fontRef idx="minor">
                          <a:schemeClr val="dk1"/>
                        </a:fontRef>
                      </wps:style>
                      <wps:txbx>
                        <w:txbxContent>
                          <w:p w14:paraId="10A4C3FE" w14:textId="77777777" w:rsidR="004226CC" w:rsidRDefault="004226CC" w:rsidP="004226CC">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1BFF9009" w14:textId="77777777" w:rsidR="004226CC" w:rsidRDefault="004226CC" w:rsidP="004226CC">
                            <w:pPr>
                              <w:jc w:val="center"/>
                              <w:rPr>
                                <w:rFonts w:hAnsi="Calibri"/>
                                <w:color w:val="000000" w:themeColor="dark1"/>
                                <w:kern w:val="24"/>
                                <w:sz w:val="24"/>
                                <w:szCs w:val="24"/>
                              </w:rPr>
                            </w:pPr>
                            <w:r>
                              <w:rPr>
                                <w:rFonts w:hAnsi="Calibri"/>
                                <w:color w:val="000000" w:themeColor="dark1"/>
                                <w:kern w:val="24"/>
                              </w:rPr>
                              <w:t>…………………………………………………………………………………………………………………………………………………………………………………………………………………………………………………………………………………………………………</w:t>
                            </w:r>
                          </w:p>
                          <w:p w14:paraId="36457BEB" w14:textId="77777777" w:rsidR="004226CC" w:rsidRDefault="004226CC" w:rsidP="004226CC">
                            <w:pPr>
                              <w:rPr>
                                <w:rFonts w:hAnsi="Calibri"/>
                                <w:color w:val="000000" w:themeColor="dark1"/>
                                <w:kern w:val="24"/>
                              </w:rPr>
                            </w:pPr>
                            <w:r>
                              <w:rPr>
                                <w:rFonts w:hAnsi="Calibri"/>
                                <w:color w:val="000000" w:themeColor="dark1"/>
                                <w:kern w:val="24"/>
                              </w:rPr>
                              <w:t>…………………………………………………………………………………………………………………………………………………………………………………………………………………………………………………………………………………………………………</w:t>
                            </w:r>
                          </w:p>
                          <w:p w14:paraId="22AFA743" w14:textId="77777777" w:rsidR="004226CC" w:rsidRDefault="004226CC" w:rsidP="004226CC">
                            <w:pPr>
                              <w:rPr>
                                <w:rFonts w:hAnsi="Calibri"/>
                                <w:color w:val="000000" w:themeColor="dark1"/>
                                <w:kern w:val="24"/>
                              </w:rPr>
                            </w:pPr>
                            <w:r>
                              <w:rPr>
                                <w:rFonts w:hAnsi="Calibri"/>
                                <w:color w:val="000000" w:themeColor="dark1"/>
                                <w:kern w:val="24"/>
                              </w:rPr>
                              <w:t>…………………………………………………………………………………………………………………………………………………………………………………………………………………………………………………………………………………………………………</w:t>
                            </w:r>
                          </w:p>
                          <w:p w14:paraId="47B0745B" w14:textId="77777777" w:rsidR="004226CC" w:rsidRDefault="004226CC" w:rsidP="004226CC">
                            <w:pPr>
                              <w:jc w:val="center"/>
                              <w:rPr>
                                <w:rFonts w:hAnsi="Calibri"/>
                                <w:color w:val="000000" w:themeColor="dark1"/>
                                <w:kern w:val="24"/>
                              </w:rPr>
                            </w:pPr>
                            <w:r>
                              <w:rPr>
                                <w:rFonts w:hAnsi="Calibri"/>
                                <w:color w:val="000000" w:themeColor="dark1"/>
                                <w:kern w:val="24"/>
                              </w:rPr>
                              <w:t>…………………………………………………………………………………………………………………………………………………………………………………………………………………………………………………………………………………………………………</w:t>
                            </w:r>
                          </w:p>
                          <w:p w14:paraId="576C97AE" w14:textId="77777777" w:rsidR="004226CC" w:rsidRDefault="004226CC" w:rsidP="004226CC">
                            <w:pPr>
                              <w:jc w:val="center"/>
                              <w:rPr>
                                <w:rFonts w:hAnsi="Calibri"/>
                                <w:color w:val="000000" w:themeColor="dark1"/>
                                <w:kern w:val="24"/>
                              </w:rPr>
                            </w:pPr>
                            <w:r>
                              <w:rPr>
                                <w:rFonts w:hAnsi="Calibri"/>
                                <w:color w:val="000000" w:themeColor="dark1"/>
                                <w:kern w:val="24"/>
                              </w:rPr>
                              <w:t>…………………………………………………………………………………………………………………………………………………………………………………………………………………………………………………………………………………………………………</w:t>
                            </w:r>
                          </w:p>
                          <w:p w14:paraId="7C03D921" w14:textId="77777777" w:rsidR="004226CC" w:rsidRDefault="004226CC" w:rsidP="004226CC">
                            <w:pPr>
                              <w:rPr>
                                <w:rFonts w:hAnsi="Calibri"/>
                                <w:color w:val="000000" w:themeColor="dark1"/>
                                <w:kern w:val="24"/>
                              </w:rPr>
                            </w:pPr>
                            <w:r>
                              <w:rPr>
                                <w:rFonts w:hAnsi="Calibri"/>
                                <w:color w:val="000000" w:themeColor="dark1"/>
                                <w:kern w:val="24"/>
                              </w:rPr>
                              <w:t>…………………………………………………………………………………………………………………………………………………………………………………………………………………………………………………………………………………………………………</w:t>
                            </w:r>
                          </w:p>
                          <w:p w14:paraId="3AADCEE9" w14:textId="77777777" w:rsidR="004226CC" w:rsidRDefault="004226CC" w:rsidP="004226CC">
                            <w:pPr>
                              <w:rPr>
                                <w:rFonts w:hAnsi="Calibri"/>
                                <w:color w:val="000000" w:themeColor="dark1"/>
                                <w:kern w:val="24"/>
                              </w:rPr>
                            </w:pPr>
                            <w:r>
                              <w:rPr>
                                <w:rFonts w:hAnsi="Calibri"/>
                                <w:color w:val="000000" w:themeColor="dark1"/>
                                <w:kern w:val="24"/>
                              </w:rPr>
                              <w:t>…………………………………………………………………………………………………………………………………………………………………………………………………………………………………………………………………………………………………………</w:t>
                            </w:r>
                          </w:p>
                          <w:p w14:paraId="38E7874D" w14:textId="77777777" w:rsidR="004226CC" w:rsidRDefault="004226CC" w:rsidP="004226CC">
                            <w:pPr>
                              <w:rPr>
                                <w:rFonts w:hAnsi="Calibri"/>
                                <w:color w:val="000000" w:themeColor="dark1"/>
                                <w:kern w:val="24"/>
                              </w:rPr>
                            </w:pPr>
                            <w:r>
                              <w:rPr>
                                <w:rFonts w:hAnsi="Calibri"/>
                                <w:color w:val="000000" w:themeColor="dark1"/>
                                <w:kern w:val="24"/>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B47EC1D" id="_x0000_s1075" style="position:absolute;margin-left:0;margin-top:1.4pt;width:517.65pt;height:264.55pt;z-index:25165830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" fillcolor="white [3201]" strokecolor="black [3200]" strokeweight="1pt">
                <v:textbox>
                  <w:txbxContent>
                    <w:p w14:paraId="10A4C3FE" w14:textId="77777777" w:rsidR="004226CC" w:rsidRDefault="004226CC" w:rsidP="004226CC">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1BFF9009" w14:textId="77777777" w:rsidR="004226CC" w:rsidRDefault="004226CC" w:rsidP="004226CC">
                      <w:pPr>
                        <w:jc w:val="center"/>
                        <w:rPr>
                          <w:rFonts w:hAnsi="Calibri"/>
                          <w:color w:val="000000" w:themeColor="dark1"/>
                          <w:kern w:val="24"/>
                          <w:sz w:val="24"/>
                          <w:szCs w:val="24"/>
                        </w:rPr>
                      </w:pPr>
                      <w:r>
                        <w:rPr>
                          <w:rFonts w:hAnsi="Calibri"/>
                          <w:color w:val="000000" w:themeColor="dark1"/>
                          <w:kern w:val="24"/>
                        </w:rPr>
                        <w:t>…………………………………………………………………………………………………………………………………………………………………………………………………………………………………………………………………………………………………………</w:t>
                      </w:r>
                    </w:p>
                    <w:p w14:paraId="36457BEB" w14:textId="77777777" w:rsidR="004226CC" w:rsidRDefault="004226CC" w:rsidP="004226CC">
                      <w:pPr>
                        <w:rPr>
                          <w:rFonts w:hAnsi="Calibri"/>
                          <w:color w:val="000000" w:themeColor="dark1"/>
                          <w:kern w:val="24"/>
                        </w:rPr>
                      </w:pPr>
                      <w:r>
                        <w:rPr>
                          <w:rFonts w:hAnsi="Calibri"/>
                          <w:color w:val="000000" w:themeColor="dark1"/>
                          <w:kern w:val="24"/>
                        </w:rPr>
                        <w:t>…………………………………………………………………………………………………………………………………………………………………………………………………………………………………………………………………………………………………………</w:t>
                      </w:r>
                    </w:p>
                    <w:p w14:paraId="22AFA743" w14:textId="77777777" w:rsidR="004226CC" w:rsidRDefault="004226CC" w:rsidP="004226CC">
                      <w:pPr>
                        <w:rPr>
                          <w:rFonts w:hAnsi="Calibri"/>
                          <w:color w:val="000000" w:themeColor="dark1"/>
                          <w:kern w:val="24"/>
                        </w:rPr>
                      </w:pPr>
                      <w:r>
                        <w:rPr>
                          <w:rFonts w:hAnsi="Calibri"/>
                          <w:color w:val="000000" w:themeColor="dark1"/>
                          <w:kern w:val="24"/>
                        </w:rPr>
                        <w:t>…………………………………………………………………………………………………………………………………………………………………………………………………………………………………………………………………………………………………………</w:t>
                      </w:r>
                    </w:p>
                    <w:p w14:paraId="47B0745B" w14:textId="77777777" w:rsidR="004226CC" w:rsidRDefault="004226CC" w:rsidP="004226CC">
                      <w:pPr>
                        <w:jc w:val="center"/>
                        <w:rPr>
                          <w:rFonts w:hAnsi="Calibri"/>
                          <w:color w:val="000000" w:themeColor="dark1"/>
                          <w:kern w:val="24"/>
                        </w:rPr>
                      </w:pPr>
                      <w:r>
                        <w:rPr>
                          <w:rFonts w:hAnsi="Calibri"/>
                          <w:color w:val="000000" w:themeColor="dark1"/>
                          <w:kern w:val="24"/>
                        </w:rPr>
                        <w:t>…………………………………………………………………………………………………………………………………………………………………………………………………………………………………………………………………………………………………………</w:t>
                      </w:r>
                    </w:p>
                    <w:p w14:paraId="576C97AE" w14:textId="77777777" w:rsidR="004226CC" w:rsidRDefault="004226CC" w:rsidP="004226CC">
                      <w:pPr>
                        <w:jc w:val="center"/>
                        <w:rPr>
                          <w:rFonts w:hAnsi="Calibri"/>
                          <w:color w:val="000000" w:themeColor="dark1"/>
                          <w:kern w:val="24"/>
                        </w:rPr>
                      </w:pPr>
                      <w:r>
                        <w:rPr>
                          <w:rFonts w:hAnsi="Calibri"/>
                          <w:color w:val="000000" w:themeColor="dark1"/>
                          <w:kern w:val="24"/>
                        </w:rPr>
                        <w:t>…………………………………………………………………………………………………………………………………………………………………………………………………………………………………………………………………………………………………………</w:t>
                      </w:r>
                    </w:p>
                    <w:p w14:paraId="7C03D921" w14:textId="77777777" w:rsidR="004226CC" w:rsidRDefault="004226CC" w:rsidP="004226CC">
                      <w:pPr>
                        <w:rPr>
                          <w:rFonts w:hAnsi="Calibri"/>
                          <w:color w:val="000000" w:themeColor="dark1"/>
                          <w:kern w:val="24"/>
                        </w:rPr>
                      </w:pPr>
                      <w:r>
                        <w:rPr>
                          <w:rFonts w:hAnsi="Calibri"/>
                          <w:color w:val="000000" w:themeColor="dark1"/>
                          <w:kern w:val="24"/>
                        </w:rPr>
                        <w:t>…………………………………………………………………………………………………………………………………………………………………………………………………………………………………………………………………………………………………………</w:t>
                      </w:r>
                    </w:p>
                    <w:p w14:paraId="3AADCEE9" w14:textId="77777777" w:rsidR="004226CC" w:rsidRDefault="004226CC" w:rsidP="004226CC">
                      <w:pPr>
                        <w:rPr>
                          <w:rFonts w:hAnsi="Calibri"/>
                          <w:color w:val="000000" w:themeColor="dark1"/>
                          <w:kern w:val="24"/>
                        </w:rPr>
                      </w:pPr>
                      <w:r>
                        <w:rPr>
                          <w:rFonts w:hAnsi="Calibri"/>
                          <w:color w:val="000000" w:themeColor="dark1"/>
                          <w:kern w:val="24"/>
                        </w:rPr>
                        <w:t>…………………………………………………………………………………………………………………………………………………………………………………………………………………………………………………………………………………………………………</w:t>
                      </w:r>
                    </w:p>
                    <w:p w14:paraId="38E7874D" w14:textId="77777777" w:rsidR="004226CC" w:rsidRDefault="004226CC" w:rsidP="004226CC">
                      <w:pPr>
                        <w:rPr>
                          <w:rFonts w:hAnsi="Calibri"/>
                          <w:color w:val="000000" w:themeColor="dark1"/>
                          <w:kern w:val="24"/>
                        </w:rPr>
                      </w:pPr>
                      <w:r>
                        <w:rPr>
                          <w:rFonts w:hAnsi="Calibri"/>
                          <w:color w:val="000000" w:themeColor="dark1"/>
                          <w:kern w:val="24"/>
                        </w:rPr>
                        <w:t>…………………………………………………………………………………………………………………………………………………………………………………………………………………………………………………………………………………………………………</w:t>
                      </w:r>
                    </w:p>
                  </w:txbxContent>
                </v:textbox>
                <w10:wrap anchorx="margin"/>
              </v:rect>
            </w:pict>
          </mc:Fallback>
        </mc:AlternateContent>
      </w:r>
    </w:p>
    <w:p w14:paraId="59BE9026" w14:textId="6F91A3CD" w:rsidR="004226CC" w:rsidRDefault="004226C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8115F03" w14:textId="32F47C6B" w:rsidR="004226CC" w:rsidRDefault="004226C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002C6EE" w14:textId="65E737C5" w:rsidR="004226CC" w:rsidRDefault="004226C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64195F1" w14:textId="032A9358" w:rsidR="004226CC" w:rsidRDefault="004226C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D51258E" w14:textId="0D1A9A12" w:rsidR="004226CC" w:rsidRDefault="004226C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0956414" w14:textId="0E2D2E4F" w:rsidR="004226CC" w:rsidRDefault="004226C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6563469" w14:textId="64258452" w:rsidR="004226CC" w:rsidRDefault="004226C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E523873" w14:textId="034C5485" w:rsidR="004226CC" w:rsidRDefault="004226C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2532366" w14:textId="6A81B28E" w:rsidR="004226CC" w:rsidRDefault="004226C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CABF2C4" w14:textId="3B8D0260" w:rsidR="004226CC" w:rsidRDefault="004226C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BA0E70E" w14:textId="56CCD72E" w:rsidR="004226CC" w:rsidRDefault="004226C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7463EDD" w14:textId="77777777" w:rsidR="009F1BA7" w:rsidRDefault="009F1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53BB85D" w14:textId="77777777" w:rsidR="009F1BA7" w:rsidRDefault="009F1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0931198" w14:textId="77777777" w:rsidR="009F1BA7" w:rsidRDefault="009F1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3962D89" w14:textId="77777777" w:rsidR="009F1BA7" w:rsidRDefault="009F1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48EB58B" w14:textId="77777777" w:rsidR="009F1BA7" w:rsidRDefault="009F1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1BCFD91" w14:textId="77777777" w:rsidR="009F1BA7" w:rsidRDefault="009F1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218A881" w14:textId="77777777" w:rsidR="009F1BA7" w:rsidRDefault="009F1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9FA1822" w14:textId="77777777" w:rsidR="009F1BA7" w:rsidRDefault="009F1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1DDE362" w14:textId="77777777" w:rsidR="009F1BA7" w:rsidRDefault="009F1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B67EA6A" w14:textId="2C988ACC" w:rsidR="004226CC" w:rsidRDefault="004226C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31186FA" w14:textId="77777777" w:rsidR="004226CC" w:rsidRDefault="004226CC"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2B96627" w14:textId="5D90C04E" w:rsidR="00730C94" w:rsidRDefault="00730C9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52E5DE2" w14:textId="2ED47002" w:rsidR="00730C94" w:rsidRDefault="00730C9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6D9CC74" w14:textId="6E731452" w:rsidR="00730C94" w:rsidRDefault="00730C94"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90CC9EE" w14:textId="4FDF8BD1" w:rsidR="00DF1029" w:rsidRDefault="0062155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1947C1">
        <w:rPr>
          <w:rFonts w:asciiTheme="minorHAnsi" w:hAnsiTheme="minorHAnsi" w:cstheme="minorHAnsi"/>
          <w:noProof/>
          <w:color w:val="1D1D1B"/>
          <w:sz w:val="22"/>
          <w:szCs w:val="22"/>
        </w:rPr>
        <mc:AlternateContent>
          <mc:Choice Requires="wps">
            <w:drawing>
              <wp:anchor distT="0" distB="0" distL="114300" distR="114300" simplePos="0" relativeHeight="251658305" behindDoc="0" locked="0" layoutInCell="1" allowOverlap="1" wp14:anchorId="1635B3BE" wp14:editId="43DF5EC6">
                <wp:simplePos x="0" y="0"/>
                <wp:positionH relativeFrom="margin">
                  <wp:posOffset>3715385</wp:posOffset>
                </wp:positionH>
                <wp:positionV relativeFrom="paragraph">
                  <wp:posOffset>10160</wp:posOffset>
                </wp:positionV>
                <wp:extent cx="2979683" cy="2995448"/>
                <wp:effectExtent l="0" t="0" r="11430" b="14605"/>
                <wp:wrapNone/>
                <wp:docPr id="2053" name="Rectangle 3"/>
                <wp:cNvGraphicFramePr/>
                <a:graphic xmlns:a="http://schemas.openxmlformats.org/drawingml/2006/main">
                  <a:graphicData uri="http://schemas.microsoft.com/office/word/2010/wordprocessingShape">
                    <wps:wsp>
                      <wps:cNvSpPr/>
                      <wps:spPr>
                        <a:xfrm>
                          <a:off x="0" y="0"/>
                          <a:ext cx="2979683" cy="2995448"/>
                        </a:xfrm>
                        <a:prstGeom prst="rect">
                          <a:avLst/>
                        </a:prstGeom>
                      </wps:spPr>
                      <wps:style>
                        <a:lnRef idx="2">
                          <a:schemeClr val="dk1"/>
                        </a:lnRef>
                        <a:fillRef idx="1">
                          <a:schemeClr val="lt1"/>
                        </a:fillRef>
                        <a:effectRef idx="0">
                          <a:schemeClr val="dk1"/>
                        </a:effectRef>
                        <a:fontRef idx="minor">
                          <a:schemeClr val="dk1"/>
                        </a:fontRef>
                      </wps:style>
                      <wps:txbx>
                        <w:txbxContent>
                          <w:p w14:paraId="62CD55B4" w14:textId="77777777" w:rsidR="001947C1" w:rsidRDefault="001947C1" w:rsidP="001947C1">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7A5DD040" w14:textId="77777777" w:rsidR="001947C1" w:rsidRDefault="001947C1" w:rsidP="001947C1">
                            <w:pPr>
                              <w:rPr>
                                <w:rFonts w:ascii="Söhne" w:hAnsi="Söhne"/>
                                <w:color w:val="000000" w:themeColor="text1"/>
                                <w:kern w:val="24"/>
                              </w:rPr>
                            </w:pPr>
                            <w:r>
                              <w:rPr>
                                <w:rFonts w:ascii="Söhne" w:hAnsi="Söhne"/>
                                <w:color w:val="000000" w:themeColor="text1"/>
                                <w:kern w:val="24"/>
                              </w:rPr>
                              <w:t>Not only is Desdemona's love in "Othello" marked by its unwavering devotion and purity, but it is also characterised by its tragic susceptibility to manipulation and jealousy, ultimately leading to her untimely demise.</w:t>
                            </w:r>
                          </w:p>
                          <w:p w14:paraId="7C0B1CBC" w14:textId="77777777" w:rsidR="001947C1" w:rsidRDefault="001947C1" w:rsidP="001947C1">
                            <w:pPr>
                              <w:rPr>
                                <w:rFonts w:ascii="Söhne" w:hAnsi="Söhne"/>
                                <w:color w:val="000000" w:themeColor="text1"/>
                                <w:kern w:val="24"/>
                                <w:sz w:val="21"/>
                                <w:szCs w:val="21"/>
                              </w:rPr>
                            </w:pPr>
                            <w:r>
                              <w:rPr>
                                <w:rFonts w:ascii="Söhne" w:hAnsi="Söhne"/>
                                <w:color w:val="000000" w:themeColor="text1"/>
                                <w:kern w:val="24"/>
                                <w:sz w:val="21"/>
                                <w:szCs w:val="21"/>
                              </w:rPr>
                              <w:t>Not only is Stanhope in "Journey's End" an authoritative and respected officer, but he is also a tormented soul, grappling with the heavy burdens of leadership and the psychological toll of war on his character.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635B3BE" id="_x0000_s1076" style="position:absolute;margin-left:292.55pt;margin-top:.8pt;width:234.6pt;height:235.8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" fillcolor="white [3201]" strokecolor="black [3200]" strokeweight="1pt">
                <v:textbox>
                  <w:txbxContent>
                    <w:p w14:paraId="62CD55B4" w14:textId="77777777" w:rsidR="001947C1" w:rsidRDefault="001947C1" w:rsidP="001947C1">
                      <w:pPr>
                        <w:jc w:val="center"/>
                        <w:rPr>
                          <w:rFonts w:hAnsi="Calibri"/>
                          <w:b/>
                          <w:bCs/>
                          <w:color w:val="000000" w:themeColor="dark1"/>
                          <w:kern w:val="24"/>
                          <w:sz w:val="36"/>
                          <w:szCs w:val="36"/>
                        </w:rPr>
                      </w:pPr>
                      <w:r>
                        <w:rPr>
                          <w:rFonts w:hAnsi="Calibri"/>
                          <w:b/>
                          <w:bCs/>
                          <w:color w:val="000000" w:themeColor="dark1"/>
                          <w:kern w:val="24"/>
                          <w:sz w:val="36"/>
                          <w:szCs w:val="36"/>
                        </w:rPr>
                        <w:t>Example</w:t>
                      </w:r>
                    </w:p>
                    <w:p w14:paraId="7A5DD040" w14:textId="77777777" w:rsidR="001947C1" w:rsidRDefault="001947C1" w:rsidP="001947C1">
                      <w:pPr>
                        <w:rPr>
                          <w:rFonts w:ascii="Söhne" w:hAnsi="Söhne"/>
                          <w:color w:val="000000" w:themeColor="text1"/>
                          <w:kern w:val="24"/>
                        </w:rPr>
                      </w:pPr>
                      <w:r>
                        <w:rPr>
                          <w:rFonts w:ascii="Söhne" w:hAnsi="Söhne"/>
                          <w:color w:val="000000" w:themeColor="text1"/>
                          <w:kern w:val="24"/>
                        </w:rPr>
                        <w:t>Not only is Desdemona's love in "Othello" marked by its unwavering devotion and purity, but it is also characterised by its tragic susceptibility to manipulation and jealousy, ultimately leading to her untimely demise.</w:t>
                      </w:r>
                    </w:p>
                    <w:p w14:paraId="7C0B1CBC" w14:textId="77777777" w:rsidR="001947C1" w:rsidRDefault="001947C1" w:rsidP="001947C1">
                      <w:pPr>
                        <w:rPr>
                          <w:rFonts w:ascii="Söhne" w:hAnsi="Söhne"/>
                          <w:color w:val="000000" w:themeColor="text1"/>
                          <w:kern w:val="24"/>
                          <w:sz w:val="21"/>
                          <w:szCs w:val="21"/>
                        </w:rPr>
                      </w:pPr>
                      <w:r>
                        <w:rPr>
                          <w:rFonts w:ascii="Söhne" w:hAnsi="Söhne"/>
                          <w:color w:val="000000" w:themeColor="text1"/>
                          <w:kern w:val="24"/>
                          <w:sz w:val="21"/>
                          <w:szCs w:val="21"/>
                        </w:rPr>
                        <w:t>Not only is Stanhope in "Journey's End" an authoritative and respected officer, but he is also a tormented soul, grappling with the heavy burdens of leadership and the psychological toll of war on his character.</w:t>
                      </w:r>
                    </w:p>
                  </w:txbxContent>
                </v:textbox>
                <w10:wrap anchorx="margin"/>
              </v:rect>
            </w:pict>
          </mc:Fallback>
        </mc:AlternateContent>
      </w:r>
      <w:r w:rsidR="001947C1" w:rsidRPr="00DF1029">
        <w:rPr>
          <w:rFonts w:asciiTheme="minorHAnsi" w:hAnsiTheme="minorHAnsi" w:cstheme="minorHAnsi"/>
          <w:noProof/>
          <w:color w:val="1D1D1B"/>
          <w:sz w:val="22"/>
          <w:szCs w:val="22"/>
        </w:rPr>
        <mc:AlternateContent>
          <mc:Choice Requires="wps">
            <w:drawing>
              <wp:anchor distT="0" distB="0" distL="114300" distR="114300" simplePos="0" relativeHeight="251658303" behindDoc="0" locked="0" layoutInCell="1" allowOverlap="1" wp14:anchorId="5C96C7D8" wp14:editId="3B6C7840">
                <wp:simplePos x="0" y="0"/>
                <wp:positionH relativeFrom="margin">
                  <wp:align>center</wp:align>
                </wp:positionH>
                <wp:positionV relativeFrom="paragraph">
                  <wp:posOffset>-576821</wp:posOffset>
                </wp:positionV>
                <wp:extent cx="6095043" cy="586822"/>
                <wp:effectExtent l="0" t="0" r="0" b="0"/>
                <wp:wrapNone/>
                <wp:docPr id="2051" name="Text Box 2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043" cy="586822"/>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2CD966A5" w14:textId="77777777" w:rsidR="00DF1029" w:rsidRDefault="00DF1029" w:rsidP="00DF1029">
                            <w:pPr>
                              <w:spacing w:after="120" w:line="216" w:lineRule="auto"/>
                              <w:jc w:val="center"/>
                              <w:textAlignment w:val="baseline"/>
                              <w:rPr>
                                <w:rFonts w:ascii="Impact" w:eastAsiaTheme="majorEastAsia" w:hAnsi="Impact" w:cstheme="majorBidi"/>
                                <w:color w:val="002060"/>
                                <w:kern w:val="24"/>
                                <w:sz w:val="66"/>
                                <w:szCs w:val="66"/>
                                <w:lang w:val="en-US"/>
                              </w:rPr>
                            </w:pPr>
                            <w:r>
                              <w:rPr>
                                <w:rFonts w:ascii="Impact" w:eastAsiaTheme="majorEastAsia" w:hAnsi="Impact" w:cstheme="majorBidi"/>
                                <w:color w:val="002060"/>
                                <w:kern w:val="24"/>
                                <w:sz w:val="66"/>
                                <w:szCs w:val="66"/>
                                <w:lang w:val="en-US"/>
                              </w:rPr>
                              <w:t xml:space="preserve">Not only … , but also … </w:t>
                            </w:r>
                            <w:r>
                              <w:rPr>
                                <w:rFonts w:ascii="Impact" w:eastAsiaTheme="majorEastAsia" w:hAnsi="Impact" w:cstheme="majorBidi"/>
                                <w:color w:val="002060"/>
                                <w:kern w:val="24"/>
                                <w:position w:val="1"/>
                                <w:sz w:val="66"/>
                                <w:szCs w:val="66"/>
                                <w:lang w:val="en-US"/>
                              </w:rPr>
                              <w:t xml:space="preserve"> </w:t>
                            </w:r>
                          </w:p>
                        </w:txbxContent>
                      </wps:txbx>
                      <wps:bodyPr vert="horz" lIns="91440" tIns="45720" rIns="91440" bIns="45720" numCol="1" rtlCol="0" anchor="b" anchorCtr="0" compatLnSpc="1">
                        <a:prstTxWarp prst="textNoShape">
                          <a:avLst/>
                        </a:prstTxWarp>
                        <a:normAutofit/>
                      </wps:bodyPr>
                    </wps:wsp>
                  </a:graphicData>
                </a:graphic>
              </wp:anchor>
            </w:drawing>
          </mc:Choice>
          <mc:Fallback>
            <w:pict>
              <v:shape w14:anchorId="5C96C7D8" id="Text Box 2051" o:spid="_x0000_s1077" type="#_x0000_t202" style="position:absolute;margin-left:0;margin-top:-45.4pt;width:479.9pt;height:46.2pt;z-index:251658303;visibility:visible;mso-wrap-style:square;mso-wrap-distance-left:9pt;mso-wrap-distance-top:0;mso-wrap-distance-right:9pt;mso-wrap-distance-bottom:0;mso-position-horizontal:center;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" filled="f" fillcolor="#5b9bd5" stroked="f" strokeweight="2pt">
                <v:shadow color="black"/>
                <v:textbox>
                  <w:txbxContent>
                    <w:p w14:paraId="2CD966A5" w14:textId="77777777" w:rsidR="00DF1029" w:rsidRDefault="00DF1029" w:rsidP="00DF1029">
                      <w:pPr>
                        <w:spacing w:after="120" w:line="216" w:lineRule="auto"/>
                        <w:jc w:val="center"/>
                        <w:textAlignment w:val="baseline"/>
                        <w:rPr>
                          <w:rFonts w:ascii="Impact" w:eastAsiaTheme="majorEastAsia" w:hAnsi="Impact" w:cstheme="majorBidi"/>
                          <w:color w:val="002060"/>
                          <w:kern w:val="24"/>
                          <w:sz w:val="66"/>
                          <w:szCs w:val="66"/>
                          <w:lang w:val="en-US"/>
                        </w:rPr>
                      </w:pPr>
                      <w:r>
                        <w:rPr>
                          <w:rFonts w:ascii="Impact" w:eastAsiaTheme="majorEastAsia" w:hAnsi="Impact" w:cstheme="majorBidi"/>
                          <w:color w:val="002060"/>
                          <w:kern w:val="24"/>
                          <w:sz w:val="66"/>
                          <w:szCs w:val="66"/>
                          <w:lang w:val="en-US"/>
                        </w:rPr>
                        <w:t xml:space="preserve">Not only … , but also … </w:t>
                      </w:r>
                      <w:r>
                        <w:rPr>
                          <w:rFonts w:ascii="Impact" w:eastAsiaTheme="majorEastAsia" w:hAnsi="Impact" w:cstheme="majorBidi"/>
                          <w:color w:val="002060"/>
                          <w:kern w:val="24"/>
                          <w:position w:val="1"/>
                          <w:sz w:val="66"/>
                          <w:szCs w:val="66"/>
                          <w:lang w:val="en-US"/>
                        </w:rPr>
                        <w:t xml:space="preserve"> </w:t>
                      </w:r>
                    </w:p>
                  </w:txbxContent>
                </v:textbox>
                <w10:wrap anchorx="margin"/>
              </v:shape>
            </w:pict>
          </mc:Fallback>
        </mc:AlternateContent>
      </w:r>
    </w:p>
    <w:p w14:paraId="017CD52F" w14:textId="37EEEC2C" w:rsidR="00DF1029" w:rsidRDefault="009F1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1947C1">
        <w:rPr>
          <w:rFonts w:asciiTheme="minorHAnsi" w:hAnsiTheme="minorHAnsi" w:cstheme="minorHAnsi"/>
          <w:noProof/>
          <w:color w:val="1D1D1B"/>
          <w:sz w:val="22"/>
          <w:szCs w:val="22"/>
        </w:rPr>
        <mc:AlternateContent>
          <mc:Choice Requires="wps">
            <w:drawing>
              <wp:anchor distT="0" distB="0" distL="114300" distR="114300" simplePos="0" relativeHeight="251658304" behindDoc="0" locked="0" layoutInCell="1" allowOverlap="1" wp14:anchorId="40DF73F7" wp14:editId="7C47AE91">
                <wp:simplePos x="0" y="0"/>
                <wp:positionH relativeFrom="column">
                  <wp:posOffset>161290</wp:posOffset>
                </wp:positionH>
                <wp:positionV relativeFrom="paragraph">
                  <wp:posOffset>14605</wp:posOffset>
                </wp:positionV>
                <wp:extent cx="3262478" cy="2183642"/>
                <wp:effectExtent l="0" t="0" r="14605" b="26670"/>
                <wp:wrapNone/>
                <wp:docPr id="2052" name="Rectangle: Rounded Corners 1"/>
                <wp:cNvGraphicFramePr/>
                <a:graphic xmlns:a="http://schemas.openxmlformats.org/drawingml/2006/main">
                  <a:graphicData uri="http://schemas.microsoft.com/office/word/2010/wordprocessingShape">
                    <wps:wsp>
                      <wps:cNvSpPr/>
                      <wps:spPr>
                        <a:xfrm>
                          <a:off x="0" y="0"/>
                          <a:ext cx="3262478" cy="2183642"/>
                        </a:xfrm>
                        <a:prstGeom prst="roundRect">
                          <a:avLst/>
                        </a:prstGeom>
                      </wps:spPr>
                      <wps:style>
                        <a:lnRef idx="2">
                          <a:schemeClr val="dk1"/>
                        </a:lnRef>
                        <a:fillRef idx="1">
                          <a:schemeClr val="lt1"/>
                        </a:fillRef>
                        <a:effectRef idx="0">
                          <a:schemeClr val="dk1"/>
                        </a:effectRef>
                        <a:fontRef idx="minor">
                          <a:schemeClr val="dk1"/>
                        </a:fontRef>
                      </wps:style>
                      <wps:txbx>
                        <w:txbxContent>
                          <w:p w14:paraId="4E8002B7" w14:textId="77777777" w:rsidR="001947C1" w:rsidRDefault="001947C1" w:rsidP="001947C1">
                            <w:pPr>
                              <w:jc w:val="center"/>
                              <w:rPr>
                                <w:rFonts w:hAnsi="Calibri"/>
                                <w:b/>
                                <w:bCs/>
                                <w:color w:val="000000" w:themeColor="dark1"/>
                                <w:kern w:val="24"/>
                                <w:sz w:val="36"/>
                                <w:szCs w:val="36"/>
                              </w:rPr>
                            </w:pPr>
                            <w:r>
                              <w:rPr>
                                <w:rFonts w:hAnsi="Calibri"/>
                                <w:b/>
                                <w:bCs/>
                                <w:color w:val="000000" w:themeColor="dark1"/>
                                <w:kern w:val="24"/>
                                <w:sz w:val="36"/>
                                <w:szCs w:val="36"/>
                              </w:rPr>
                              <w:t>When to Use This Strategy</w:t>
                            </w:r>
                          </w:p>
                          <w:p w14:paraId="1FF50F02" w14:textId="77777777" w:rsidR="001947C1" w:rsidRDefault="001947C1">
                            <w:pPr>
                              <w:pStyle w:val="ListParagraph"/>
                              <w:numPr>
                                <w:ilvl w:val="0"/>
                                <w:numId w:val="20"/>
                              </w:numPr>
                              <w:spacing w:after="0" w:line="240" w:lineRule="auto"/>
                              <w:rPr>
                                <w:rFonts w:hAnsi="Calibri"/>
                                <w:color w:val="000000" w:themeColor="dark1"/>
                                <w:kern w:val="24"/>
                              </w:rPr>
                            </w:pPr>
                            <w:r>
                              <w:rPr>
                                <w:rFonts w:hAnsi="Calibri"/>
                                <w:color w:val="000000" w:themeColor="dark1"/>
                                <w:kern w:val="24"/>
                              </w:rPr>
                              <w:t xml:space="preserve">When there is more than one idea associated with a topic and you want to emphasise that one is perhaps more important. </w:t>
                            </w:r>
                          </w:p>
                          <w:p w14:paraId="174D821E" w14:textId="77777777" w:rsidR="001947C1" w:rsidRDefault="001947C1">
                            <w:pPr>
                              <w:pStyle w:val="ListParagraph"/>
                              <w:numPr>
                                <w:ilvl w:val="0"/>
                                <w:numId w:val="20"/>
                              </w:numPr>
                              <w:spacing w:after="0" w:line="240" w:lineRule="auto"/>
                              <w:rPr>
                                <w:rFonts w:hAnsi="Calibri"/>
                                <w:color w:val="000000" w:themeColor="dark1"/>
                                <w:kern w:val="24"/>
                              </w:rPr>
                            </w:pPr>
                            <w:r>
                              <w:rPr>
                                <w:rFonts w:hAnsi="Calibri"/>
                                <w:color w:val="000000" w:themeColor="dark1"/>
                                <w:kern w:val="24"/>
                              </w:rPr>
                              <w:t xml:space="preserve">When you are responding to a statement in an introduction to an essay where you want to qualify / add to what is put forward about the character or theme.  </w:t>
                            </w:r>
                          </w:p>
                        </w:txbxContent>
                      </wps:txbx>
                      <wps:bodyPr rtlCol="0" anchor="ctr"/>
                    </wps:wsp>
                  </a:graphicData>
                </a:graphic>
              </wp:anchor>
            </w:drawing>
          </mc:Choice>
          <mc:Fallback>
            <w:pict>
              <v:roundrect w14:anchorId="40DF73F7" id="_x0000_s1078" style="position:absolute;margin-left:12.7pt;margin-top:1.15pt;width:256.9pt;height:171.95pt;z-index:251658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" fillcolor="white [3201]" strokecolor="black [3200]" strokeweight="1pt">
                <v:stroke joinstyle="miter"/>
                <v:textbox>
                  <w:txbxContent>
                    <w:p w14:paraId="4E8002B7" w14:textId="77777777" w:rsidR="001947C1" w:rsidRDefault="001947C1" w:rsidP="001947C1">
                      <w:pPr>
                        <w:jc w:val="center"/>
                        <w:rPr>
                          <w:rFonts w:hAnsi="Calibri"/>
                          <w:b/>
                          <w:bCs/>
                          <w:color w:val="000000" w:themeColor="dark1"/>
                          <w:kern w:val="24"/>
                          <w:sz w:val="36"/>
                          <w:szCs w:val="36"/>
                        </w:rPr>
                      </w:pPr>
                      <w:r>
                        <w:rPr>
                          <w:rFonts w:hAnsi="Calibri"/>
                          <w:b/>
                          <w:bCs/>
                          <w:color w:val="000000" w:themeColor="dark1"/>
                          <w:kern w:val="24"/>
                          <w:sz w:val="36"/>
                          <w:szCs w:val="36"/>
                        </w:rPr>
                        <w:t>When to Use This Strategy</w:t>
                      </w:r>
                    </w:p>
                    <w:p w14:paraId="1FF50F02" w14:textId="77777777" w:rsidR="001947C1" w:rsidRDefault="001947C1">
                      <w:pPr>
                        <w:pStyle w:val="ListParagraph"/>
                        <w:numPr>
                          <w:ilvl w:val="0"/>
                          <w:numId w:val="20"/>
                        </w:numPr>
                        <w:spacing w:after="0" w:line="240" w:lineRule="auto"/>
                        <w:rPr>
                          <w:rFonts w:hAnsi="Calibri"/>
                          <w:color w:val="000000" w:themeColor="dark1"/>
                          <w:kern w:val="24"/>
                        </w:rPr>
                      </w:pPr>
                      <w:r>
                        <w:rPr>
                          <w:rFonts w:hAnsi="Calibri"/>
                          <w:color w:val="000000" w:themeColor="dark1"/>
                          <w:kern w:val="24"/>
                        </w:rPr>
                        <w:t xml:space="preserve">When there is more than one idea associated with a topic and you want to emphasise that one is perhaps more important. </w:t>
                      </w:r>
                    </w:p>
                    <w:p w14:paraId="174D821E" w14:textId="77777777" w:rsidR="001947C1" w:rsidRDefault="001947C1">
                      <w:pPr>
                        <w:pStyle w:val="ListParagraph"/>
                        <w:numPr>
                          <w:ilvl w:val="0"/>
                          <w:numId w:val="20"/>
                        </w:numPr>
                        <w:spacing w:after="0" w:line="240" w:lineRule="auto"/>
                        <w:rPr>
                          <w:rFonts w:hAnsi="Calibri"/>
                          <w:color w:val="000000" w:themeColor="dark1"/>
                          <w:kern w:val="24"/>
                        </w:rPr>
                      </w:pPr>
                      <w:r>
                        <w:rPr>
                          <w:rFonts w:hAnsi="Calibri"/>
                          <w:color w:val="000000" w:themeColor="dark1"/>
                          <w:kern w:val="24"/>
                        </w:rPr>
                        <w:t xml:space="preserve">When you are responding to a statement in an introduction to an essay where you want to qualify / add to what is put forward about the character or theme.  </w:t>
                      </w:r>
                    </w:p>
                  </w:txbxContent>
                </v:textbox>
              </v:roundrect>
            </w:pict>
          </mc:Fallback>
        </mc:AlternateContent>
      </w:r>
    </w:p>
    <w:p w14:paraId="0E7568E0" w14:textId="4EF19B44"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7A0A929" w14:textId="78729FE9" w:rsidR="00385E37" w:rsidRDefault="00385E3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A8CDB7E" w14:textId="6B5D50FC"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8802604" w14:textId="273F39A7"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F93791C" w14:textId="7D2BDC78"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9D52563" w14:textId="5107FA4A"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A19D2FB" w14:textId="6B8314EB"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787C767" w14:textId="2109663D"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6AB45CF" w14:textId="43A1CCF9"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1413DD5" w14:textId="2EEDD1E5"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49A1CE6" w14:textId="0B8B1D68"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C683620" w14:textId="641F0062"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3EA3E1B" w14:textId="27E558E7"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573826F" w14:textId="24906DA9" w:rsidR="00DF1029" w:rsidRDefault="009F1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FC40A0">
        <w:rPr>
          <w:rFonts w:asciiTheme="minorHAnsi" w:hAnsiTheme="minorHAnsi" w:cstheme="minorHAnsi"/>
          <w:noProof/>
          <w:color w:val="1D1D1B"/>
          <w:sz w:val="22"/>
          <w:szCs w:val="22"/>
        </w:rPr>
        <mc:AlternateContent>
          <mc:Choice Requires="wps">
            <w:drawing>
              <wp:anchor distT="0" distB="0" distL="114300" distR="114300" simplePos="0" relativeHeight="251658306" behindDoc="0" locked="0" layoutInCell="1" allowOverlap="1" wp14:anchorId="2628898B" wp14:editId="7AA295D5">
                <wp:simplePos x="0" y="0"/>
                <wp:positionH relativeFrom="column">
                  <wp:posOffset>85090</wp:posOffset>
                </wp:positionH>
                <wp:positionV relativeFrom="paragraph">
                  <wp:posOffset>7620</wp:posOffset>
                </wp:positionV>
                <wp:extent cx="3362325" cy="2952750"/>
                <wp:effectExtent l="19050" t="0" r="47625" b="38100"/>
                <wp:wrapNone/>
                <wp:docPr id="2054" name="Cloud 4"/>
                <wp:cNvGraphicFramePr/>
                <a:graphic xmlns:a="http://schemas.openxmlformats.org/drawingml/2006/main">
                  <a:graphicData uri="http://schemas.microsoft.com/office/word/2010/wordprocessingShape">
                    <wps:wsp>
                      <wps:cNvSpPr/>
                      <wps:spPr>
                        <a:xfrm>
                          <a:off x="0" y="0"/>
                          <a:ext cx="3362325" cy="2952750"/>
                        </a:xfrm>
                        <a:prstGeom prst="cloud">
                          <a:avLst/>
                        </a:prstGeom>
                      </wps:spPr>
                      <wps:style>
                        <a:lnRef idx="2">
                          <a:schemeClr val="dk1"/>
                        </a:lnRef>
                        <a:fillRef idx="1">
                          <a:schemeClr val="lt1"/>
                        </a:fillRef>
                        <a:effectRef idx="0">
                          <a:schemeClr val="dk1"/>
                        </a:effectRef>
                        <a:fontRef idx="minor">
                          <a:schemeClr val="dk1"/>
                        </a:fontRef>
                      </wps:style>
                      <wps:txbx>
                        <w:txbxContent>
                          <w:p w14:paraId="2E501865" w14:textId="77777777" w:rsidR="00FC40A0" w:rsidRDefault="00FC40A0" w:rsidP="00FC40A0">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51C4B042" w14:textId="77777777" w:rsidR="00FC40A0" w:rsidRDefault="00FC40A0">
                            <w:pPr>
                              <w:pStyle w:val="ListParagraph"/>
                              <w:numPr>
                                <w:ilvl w:val="0"/>
                                <w:numId w:val="21"/>
                              </w:numPr>
                              <w:spacing w:after="0" w:line="240" w:lineRule="auto"/>
                              <w:rPr>
                                <w:rFonts w:hAnsi="Calibri"/>
                                <w:color w:val="000000" w:themeColor="dark1"/>
                                <w:kern w:val="24"/>
                                <w:sz w:val="21"/>
                                <w:szCs w:val="21"/>
                              </w:rPr>
                            </w:pPr>
                            <w:r>
                              <w:rPr>
                                <w:rFonts w:hAnsi="Calibri"/>
                                <w:color w:val="000000" w:themeColor="dark1"/>
                                <w:kern w:val="24"/>
                                <w:sz w:val="21"/>
                                <w:szCs w:val="21"/>
                              </w:rPr>
                              <w:t>Considering multiple interpretations</w:t>
                            </w:r>
                          </w:p>
                          <w:p w14:paraId="01AABE74" w14:textId="77777777" w:rsidR="00FC40A0" w:rsidRDefault="00FC40A0">
                            <w:pPr>
                              <w:pStyle w:val="ListParagraph"/>
                              <w:numPr>
                                <w:ilvl w:val="0"/>
                                <w:numId w:val="21"/>
                              </w:numPr>
                              <w:spacing w:after="0" w:line="240" w:lineRule="auto"/>
                              <w:rPr>
                                <w:rFonts w:hAnsi="Calibri"/>
                                <w:color w:val="000000" w:themeColor="dark1"/>
                                <w:kern w:val="24"/>
                                <w:sz w:val="21"/>
                                <w:szCs w:val="21"/>
                              </w:rPr>
                            </w:pPr>
                            <w:r>
                              <w:rPr>
                                <w:rFonts w:hAnsi="Calibri"/>
                                <w:color w:val="000000" w:themeColor="dark1"/>
                                <w:kern w:val="24"/>
                                <w:sz w:val="21"/>
                                <w:szCs w:val="21"/>
                              </w:rPr>
                              <w:t>Including ideas that you don’t think are the most important</w:t>
                            </w:r>
                          </w:p>
                          <w:p w14:paraId="0E591FE4" w14:textId="77777777" w:rsidR="00FC40A0" w:rsidRDefault="00FC40A0">
                            <w:pPr>
                              <w:pStyle w:val="ListParagraph"/>
                              <w:numPr>
                                <w:ilvl w:val="0"/>
                                <w:numId w:val="21"/>
                              </w:numPr>
                              <w:spacing w:after="0" w:line="240" w:lineRule="auto"/>
                              <w:rPr>
                                <w:rFonts w:hAnsi="Calibri"/>
                                <w:color w:val="000000" w:themeColor="dark1"/>
                                <w:kern w:val="24"/>
                                <w:sz w:val="21"/>
                                <w:szCs w:val="21"/>
                              </w:rPr>
                            </w:pPr>
                            <w:r>
                              <w:rPr>
                                <w:rFonts w:hAnsi="Calibri"/>
                                <w:color w:val="000000" w:themeColor="dark1"/>
                                <w:kern w:val="24"/>
                                <w:sz w:val="21"/>
                                <w:szCs w:val="21"/>
                              </w:rPr>
                              <w:t xml:space="preserve">Providing your own insightful interpretations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628898B" id="_x0000_s1079" style="position:absolute;margin-left:6.7pt;margin-top:.6pt;width:264.75pt;height:232.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365264,1789216;168116,1734741;539217,2385371;452980,2411413;1282509,2671829;1230518,2552898;2243651,2375255;2222870,2505736;2656315,1568922;2909345,2056672;3253205,1049457;3140505,1232363;2982818,370871;2988733,457266;2263187,270122;2320938,159941;1723269,322615;1751211,227608;1089642,354877;1190823,447014;321211,1079189;303543,982199" o:connectangles="0,0,0,0,0,0,0,0,0,0,0,0,0,0,0,0,0,0,0,0,0,0" textboxrect="0,0,43200,43200"/>
                <v:textbox>
                  <w:txbxContent>
                    <w:p w14:paraId="2E501865" w14:textId="77777777" w:rsidR="00FC40A0" w:rsidRDefault="00FC40A0" w:rsidP="00FC40A0">
                      <w:pPr>
                        <w:jc w:val="center"/>
                        <w:rPr>
                          <w:rFonts w:hAnsi="Calibri"/>
                          <w:b/>
                          <w:bCs/>
                          <w:color w:val="000000" w:themeColor="dark1"/>
                          <w:kern w:val="24"/>
                          <w:sz w:val="36"/>
                          <w:szCs w:val="36"/>
                        </w:rPr>
                      </w:pPr>
                      <w:r>
                        <w:rPr>
                          <w:rFonts w:hAnsi="Calibri"/>
                          <w:b/>
                          <w:bCs/>
                          <w:color w:val="000000" w:themeColor="dark1"/>
                          <w:kern w:val="24"/>
                          <w:sz w:val="36"/>
                          <w:szCs w:val="36"/>
                        </w:rPr>
                        <w:t xml:space="preserve">Thinking Skills Promoted </w:t>
                      </w:r>
                    </w:p>
                    <w:p w14:paraId="51C4B042" w14:textId="77777777" w:rsidR="00FC40A0" w:rsidRDefault="00FC40A0">
                      <w:pPr>
                        <w:pStyle w:val="ListParagraph"/>
                        <w:numPr>
                          <w:ilvl w:val="0"/>
                          <w:numId w:val="21"/>
                        </w:numPr>
                        <w:spacing w:after="0" w:line="240" w:lineRule="auto"/>
                        <w:rPr>
                          <w:rFonts w:hAnsi="Calibri"/>
                          <w:color w:val="000000" w:themeColor="dark1"/>
                          <w:kern w:val="24"/>
                          <w:sz w:val="21"/>
                          <w:szCs w:val="21"/>
                        </w:rPr>
                      </w:pPr>
                      <w:r>
                        <w:rPr>
                          <w:rFonts w:hAnsi="Calibri"/>
                          <w:color w:val="000000" w:themeColor="dark1"/>
                          <w:kern w:val="24"/>
                          <w:sz w:val="21"/>
                          <w:szCs w:val="21"/>
                        </w:rPr>
                        <w:t>Considering multiple interpretations</w:t>
                      </w:r>
                    </w:p>
                    <w:p w14:paraId="01AABE74" w14:textId="77777777" w:rsidR="00FC40A0" w:rsidRDefault="00FC40A0">
                      <w:pPr>
                        <w:pStyle w:val="ListParagraph"/>
                        <w:numPr>
                          <w:ilvl w:val="0"/>
                          <w:numId w:val="21"/>
                        </w:numPr>
                        <w:spacing w:after="0" w:line="240" w:lineRule="auto"/>
                        <w:rPr>
                          <w:rFonts w:hAnsi="Calibri"/>
                          <w:color w:val="000000" w:themeColor="dark1"/>
                          <w:kern w:val="24"/>
                          <w:sz w:val="21"/>
                          <w:szCs w:val="21"/>
                        </w:rPr>
                      </w:pPr>
                      <w:r>
                        <w:rPr>
                          <w:rFonts w:hAnsi="Calibri"/>
                          <w:color w:val="000000" w:themeColor="dark1"/>
                          <w:kern w:val="24"/>
                          <w:sz w:val="21"/>
                          <w:szCs w:val="21"/>
                        </w:rPr>
                        <w:t>Including ideas that you don’t think are the most important</w:t>
                      </w:r>
                    </w:p>
                    <w:p w14:paraId="0E591FE4" w14:textId="77777777" w:rsidR="00FC40A0" w:rsidRDefault="00FC40A0">
                      <w:pPr>
                        <w:pStyle w:val="ListParagraph"/>
                        <w:numPr>
                          <w:ilvl w:val="0"/>
                          <w:numId w:val="21"/>
                        </w:numPr>
                        <w:spacing w:after="0" w:line="240" w:lineRule="auto"/>
                        <w:rPr>
                          <w:rFonts w:hAnsi="Calibri"/>
                          <w:color w:val="000000" w:themeColor="dark1"/>
                          <w:kern w:val="24"/>
                          <w:sz w:val="21"/>
                          <w:szCs w:val="21"/>
                        </w:rPr>
                      </w:pPr>
                      <w:r>
                        <w:rPr>
                          <w:rFonts w:hAnsi="Calibri"/>
                          <w:color w:val="000000" w:themeColor="dark1"/>
                          <w:kern w:val="24"/>
                          <w:sz w:val="21"/>
                          <w:szCs w:val="21"/>
                        </w:rPr>
                        <w:t xml:space="preserve">Providing your own insightful interpretations  </w:t>
                      </w:r>
                    </w:p>
                  </w:txbxContent>
                </v:textbox>
              </v:shape>
            </w:pict>
          </mc:Fallback>
        </mc:AlternateContent>
      </w:r>
    </w:p>
    <w:p w14:paraId="44ADBA78" w14:textId="57D76868"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DCD3D50" w14:textId="68C6D232"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58E0B8D" w14:textId="3600F1A4"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5EC747B" w14:textId="56D45BAE" w:rsidR="00DF1029" w:rsidRDefault="00FC40A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FC40A0">
        <w:rPr>
          <w:rFonts w:asciiTheme="minorHAnsi" w:hAnsiTheme="minorHAnsi" w:cstheme="minorHAnsi"/>
          <w:noProof/>
          <w:color w:val="1D1D1B"/>
          <w:sz w:val="22"/>
          <w:szCs w:val="22"/>
        </w:rPr>
        <mc:AlternateContent>
          <mc:Choice Requires="wps">
            <w:drawing>
              <wp:anchor distT="0" distB="0" distL="114300" distR="114300" simplePos="0" relativeHeight="251658307" behindDoc="0" locked="0" layoutInCell="1" allowOverlap="1" wp14:anchorId="3E96E181" wp14:editId="7F3D089D">
                <wp:simplePos x="0" y="0"/>
                <wp:positionH relativeFrom="column">
                  <wp:posOffset>3724910</wp:posOffset>
                </wp:positionH>
                <wp:positionV relativeFrom="paragraph">
                  <wp:posOffset>13335</wp:posOffset>
                </wp:positionV>
                <wp:extent cx="2995449" cy="2068091"/>
                <wp:effectExtent l="0" t="0" r="52705" b="27940"/>
                <wp:wrapNone/>
                <wp:docPr id="2055" name="Rectangle: Folded Corner 5"/>
                <wp:cNvGraphicFramePr/>
                <a:graphic xmlns:a="http://schemas.openxmlformats.org/drawingml/2006/main">
                  <a:graphicData uri="http://schemas.microsoft.com/office/word/2010/wordprocessingShape">
                    <wps:wsp>
                      <wps:cNvSpPr/>
                      <wps:spPr>
                        <a:xfrm>
                          <a:off x="0" y="0"/>
                          <a:ext cx="2995449" cy="2068091"/>
                        </a:xfrm>
                        <a:prstGeom prst="foldedCorner">
                          <a:avLst>
                            <a:gd name="adj" fmla="val 13298"/>
                          </a:avLst>
                        </a:prstGeom>
                      </wps:spPr>
                      <wps:style>
                        <a:lnRef idx="2">
                          <a:schemeClr val="dk1"/>
                        </a:lnRef>
                        <a:fillRef idx="1">
                          <a:schemeClr val="lt1"/>
                        </a:fillRef>
                        <a:effectRef idx="0">
                          <a:schemeClr val="dk1"/>
                        </a:effectRef>
                        <a:fontRef idx="minor">
                          <a:schemeClr val="dk1"/>
                        </a:fontRef>
                      </wps:style>
                      <wps:txbx>
                        <w:txbxContent>
                          <w:p w14:paraId="5F56CF67" w14:textId="77777777" w:rsidR="00FC40A0" w:rsidRDefault="00FC40A0" w:rsidP="00FC40A0">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205F8746" w14:textId="77777777" w:rsidR="00FC40A0" w:rsidRDefault="00FC40A0">
                            <w:pPr>
                              <w:pStyle w:val="ListParagraph"/>
                              <w:numPr>
                                <w:ilvl w:val="0"/>
                                <w:numId w:val="22"/>
                              </w:numPr>
                              <w:spacing w:after="0" w:line="240" w:lineRule="auto"/>
                              <w:rPr>
                                <w:rFonts w:hAnsi="Calibri"/>
                                <w:color w:val="000000" w:themeColor="dark1"/>
                                <w:kern w:val="24"/>
                                <w:sz w:val="21"/>
                                <w:szCs w:val="21"/>
                              </w:rPr>
                            </w:pPr>
                            <w:r>
                              <w:rPr>
                                <w:rFonts w:hAnsi="Calibri"/>
                                <w:color w:val="000000" w:themeColor="dark1"/>
                                <w:kern w:val="24"/>
                                <w:sz w:val="21"/>
                                <w:szCs w:val="21"/>
                              </w:rPr>
                              <w:t xml:space="preserve">The ‘Not only’ part of the sentence is used to show awareness of something you think is true but relatively unimportant. </w:t>
                            </w:r>
                          </w:p>
                          <w:p w14:paraId="0BD54EA4" w14:textId="77777777" w:rsidR="00FC40A0" w:rsidRDefault="00FC40A0">
                            <w:pPr>
                              <w:pStyle w:val="ListParagraph"/>
                              <w:numPr>
                                <w:ilvl w:val="0"/>
                                <w:numId w:val="22"/>
                              </w:numPr>
                              <w:spacing w:after="0" w:line="240" w:lineRule="auto"/>
                              <w:rPr>
                                <w:rFonts w:hAnsi="Calibri"/>
                                <w:color w:val="000000" w:themeColor="dark1"/>
                                <w:kern w:val="24"/>
                                <w:sz w:val="21"/>
                                <w:szCs w:val="21"/>
                              </w:rPr>
                            </w:pPr>
                            <w:r>
                              <w:rPr>
                                <w:rFonts w:hAnsi="Calibri"/>
                                <w:color w:val="000000" w:themeColor="dark1"/>
                                <w:kern w:val="24"/>
                                <w:sz w:val="21"/>
                                <w:szCs w:val="21"/>
                              </w:rPr>
                              <w:t xml:space="preserve">The ‘but also’ part of the sentence is used to describe the things you see as more important. </w:t>
                            </w:r>
                          </w:p>
                          <w:p w14:paraId="1136A4A0" w14:textId="77777777" w:rsidR="00FC40A0" w:rsidRDefault="00FC40A0">
                            <w:pPr>
                              <w:pStyle w:val="ListParagraph"/>
                              <w:numPr>
                                <w:ilvl w:val="0"/>
                                <w:numId w:val="22"/>
                              </w:numPr>
                              <w:spacing w:after="0" w:line="240" w:lineRule="auto"/>
                              <w:rPr>
                                <w:rFonts w:hAnsi="Calibri"/>
                                <w:color w:val="000000" w:themeColor="dark1"/>
                                <w:kern w:val="24"/>
                                <w:sz w:val="21"/>
                                <w:szCs w:val="21"/>
                              </w:rPr>
                            </w:pPr>
                            <w:r>
                              <w:rPr>
                                <w:rFonts w:hAnsi="Calibri"/>
                                <w:color w:val="000000" w:themeColor="dark1"/>
                                <w:kern w:val="24"/>
                                <w:sz w:val="21"/>
                                <w:szCs w:val="21"/>
                              </w:rPr>
                              <w:t xml:space="preserve">You can add words between ‘but’ and ‘also’ if you need to in order for your work to make sense! </w:t>
                            </w:r>
                          </w:p>
                        </w:txbxContent>
                      </wps:txbx>
                      <wps:bodyPr wrap="square" rtlCol="0" anchor="ctr"/>
                    </wps:wsp>
                  </a:graphicData>
                </a:graphic>
                <wp14:sizeRelH relativeFrom="margin">
                  <wp14:pctWidth>0</wp14:pctWidth>
                </wp14:sizeRelH>
              </wp:anchor>
            </w:drawing>
          </mc:Choice>
          <mc:Fallback>
            <w:pict>
              <v:shape w14:anchorId="3E96E181" id="_x0000_s1080" type="#_x0000_t65" style="position:absolute;margin-left:293.3pt;margin-top:1.05pt;width:235.85pt;height:162.85pt;z-index:2516583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" adj="18728" fillcolor="white [3201]" strokecolor="black [3200]" strokeweight="1pt">
                <v:stroke joinstyle="miter"/>
                <v:textbox>
                  <w:txbxContent>
                    <w:p w14:paraId="5F56CF67" w14:textId="77777777" w:rsidR="00FC40A0" w:rsidRDefault="00FC40A0" w:rsidP="00FC40A0">
                      <w:pPr>
                        <w:jc w:val="center"/>
                        <w:rPr>
                          <w:rFonts w:hAnsi="Calibri"/>
                          <w:b/>
                          <w:bCs/>
                          <w:color w:val="000000" w:themeColor="dark1"/>
                          <w:kern w:val="24"/>
                          <w:sz w:val="36"/>
                          <w:szCs w:val="36"/>
                        </w:rPr>
                      </w:pPr>
                      <w:r>
                        <w:rPr>
                          <w:rFonts w:hAnsi="Calibri"/>
                          <w:b/>
                          <w:bCs/>
                          <w:color w:val="000000" w:themeColor="dark1"/>
                          <w:kern w:val="24"/>
                          <w:sz w:val="36"/>
                          <w:szCs w:val="36"/>
                        </w:rPr>
                        <w:t>Grammatical Rules &amp; Tips</w:t>
                      </w:r>
                    </w:p>
                    <w:p w14:paraId="205F8746" w14:textId="77777777" w:rsidR="00FC40A0" w:rsidRDefault="00FC40A0">
                      <w:pPr>
                        <w:pStyle w:val="ListParagraph"/>
                        <w:numPr>
                          <w:ilvl w:val="0"/>
                          <w:numId w:val="22"/>
                        </w:numPr>
                        <w:spacing w:after="0" w:line="240" w:lineRule="auto"/>
                        <w:rPr>
                          <w:rFonts w:hAnsi="Calibri"/>
                          <w:color w:val="000000" w:themeColor="dark1"/>
                          <w:kern w:val="24"/>
                          <w:sz w:val="21"/>
                          <w:szCs w:val="21"/>
                        </w:rPr>
                      </w:pPr>
                      <w:r>
                        <w:rPr>
                          <w:rFonts w:hAnsi="Calibri"/>
                          <w:color w:val="000000" w:themeColor="dark1"/>
                          <w:kern w:val="24"/>
                          <w:sz w:val="21"/>
                          <w:szCs w:val="21"/>
                        </w:rPr>
                        <w:t xml:space="preserve">The ‘Not only’ part of the sentence is used to show awareness of something you think is true but relatively unimportant. </w:t>
                      </w:r>
                    </w:p>
                    <w:p w14:paraId="0BD54EA4" w14:textId="77777777" w:rsidR="00FC40A0" w:rsidRDefault="00FC40A0">
                      <w:pPr>
                        <w:pStyle w:val="ListParagraph"/>
                        <w:numPr>
                          <w:ilvl w:val="0"/>
                          <w:numId w:val="22"/>
                        </w:numPr>
                        <w:spacing w:after="0" w:line="240" w:lineRule="auto"/>
                        <w:rPr>
                          <w:rFonts w:hAnsi="Calibri"/>
                          <w:color w:val="000000" w:themeColor="dark1"/>
                          <w:kern w:val="24"/>
                          <w:sz w:val="21"/>
                          <w:szCs w:val="21"/>
                        </w:rPr>
                      </w:pPr>
                      <w:r>
                        <w:rPr>
                          <w:rFonts w:hAnsi="Calibri"/>
                          <w:color w:val="000000" w:themeColor="dark1"/>
                          <w:kern w:val="24"/>
                          <w:sz w:val="21"/>
                          <w:szCs w:val="21"/>
                        </w:rPr>
                        <w:t xml:space="preserve">The ‘but also’ part of the sentence is used to describe the things you see as more important. </w:t>
                      </w:r>
                    </w:p>
                    <w:p w14:paraId="1136A4A0" w14:textId="77777777" w:rsidR="00FC40A0" w:rsidRDefault="00FC40A0">
                      <w:pPr>
                        <w:pStyle w:val="ListParagraph"/>
                        <w:numPr>
                          <w:ilvl w:val="0"/>
                          <w:numId w:val="22"/>
                        </w:numPr>
                        <w:spacing w:after="0" w:line="240" w:lineRule="auto"/>
                        <w:rPr>
                          <w:rFonts w:hAnsi="Calibri"/>
                          <w:color w:val="000000" w:themeColor="dark1"/>
                          <w:kern w:val="24"/>
                          <w:sz w:val="21"/>
                          <w:szCs w:val="21"/>
                        </w:rPr>
                      </w:pPr>
                      <w:r>
                        <w:rPr>
                          <w:rFonts w:hAnsi="Calibri"/>
                          <w:color w:val="000000" w:themeColor="dark1"/>
                          <w:kern w:val="24"/>
                          <w:sz w:val="21"/>
                          <w:szCs w:val="21"/>
                        </w:rPr>
                        <w:t xml:space="preserve">You can add words between ‘but’ and ‘also’ if you need to in order for your work to make sense! </w:t>
                      </w:r>
                    </w:p>
                  </w:txbxContent>
                </v:textbox>
              </v:shape>
            </w:pict>
          </mc:Fallback>
        </mc:AlternateContent>
      </w:r>
    </w:p>
    <w:p w14:paraId="3FA13508" w14:textId="267C4AD3"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94F4F1B" w14:textId="05B40A15"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B24C06C" w14:textId="0BF6D13E"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6C6017B" w14:textId="453389E0"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53D2712" w14:textId="6F8EDD80"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DF28C65" w14:textId="5D00EC03"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76B0988" w14:textId="30596319"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03B94DD" w14:textId="0DC66BF0"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91515F4" w14:textId="5FBC99C0"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0D448BA" w14:textId="6AF6C250"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789607E" w14:textId="5120A664"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BAC3275" w14:textId="6C77EB8B"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13FD878" w14:textId="70CC3CE1"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CC1416D" w14:textId="6A82C26F" w:rsidR="00DF1029" w:rsidRDefault="00BE2FC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907338">
        <w:rPr>
          <w:rFonts w:asciiTheme="minorHAnsi" w:hAnsiTheme="minorHAnsi" w:cstheme="minorHAnsi"/>
          <w:noProof/>
          <w:color w:val="1D1D1B"/>
          <w:sz w:val="22"/>
          <w:szCs w:val="22"/>
        </w:rPr>
        <mc:AlternateContent>
          <mc:Choice Requires="wps">
            <w:drawing>
              <wp:anchor distT="0" distB="0" distL="114300" distR="114300" simplePos="0" relativeHeight="251658308" behindDoc="0" locked="0" layoutInCell="1" allowOverlap="1" wp14:anchorId="047A5980" wp14:editId="3D0F2D22">
                <wp:simplePos x="0" y="0"/>
                <wp:positionH relativeFrom="margin">
                  <wp:align>left</wp:align>
                </wp:positionH>
                <wp:positionV relativeFrom="paragraph">
                  <wp:posOffset>1905</wp:posOffset>
                </wp:positionV>
                <wp:extent cx="6694170" cy="3667125"/>
                <wp:effectExtent l="0" t="0" r="11430" b="28575"/>
                <wp:wrapNone/>
                <wp:docPr id="2056" name="Rectangle 6"/>
                <wp:cNvGraphicFramePr/>
                <a:graphic xmlns:a="http://schemas.openxmlformats.org/drawingml/2006/main">
                  <a:graphicData uri="http://schemas.microsoft.com/office/word/2010/wordprocessingShape">
                    <wps:wsp>
                      <wps:cNvSpPr/>
                      <wps:spPr>
                        <a:xfrm>
                          <a:off x="0" y="0"/>
                          <a:ext cx="6694170" cy="3667125"/>
                        </a:xfrm>
                        <a:prstGeom prst="rect">
                          <a:avLst/>
                        </a:prstGeom>
                      </wps:spPr>
                      <wps:style>
                        <a:lnRef idx="2">
                          <a:schemeClr val="dk1"/>
                        </a:lnRef>
                        <a:fillRef idx="1">
                          <a:schemeClr val="lt1"/>
                        </a:fillRef>
                        <a:effectRef idx="0">
                          <a:schemeClr val="dk1"/>
                        </a:effectRef>
                        <a:fontRef idx="minor">
                          <a:schemeClr val="dk1"/>
                        </a:fontRef>
                      </wps:style>
                      <wps:txbx>
                        <w:txbxContent>
                          <w:p w14:paraId="66B81E36" w14:textId="77777777" w:rsidR="00907338" w:rsidRDefault="00907338" w:rsidP="00907338">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406BE9F7" w14:textId="77777777" w:rsidR="00907338" w:rsidRDefault="00907338" w:rsidP="00907338">
                            <w:pPr>
                              <w:jc w:val="center"/>
                              <w:rPr>
                                <w:rFonts w:hAnsi="Calibri"/>
                                <w:color w:val="000000" w:themeColor="dark1"/>
                                <w:kern w:val="24"/>
                                <w:sz w:val="24"/>
                                <w:szCs w:val="24"/>
                              </w:rPr>
                            </w:pPr>
                            <w:r>
                              <w:rPr>
                                <w:rFonts w:hAnsi="Calibri"/>
                                <w:color w:val="000000" w:themeColor="dark1"/>
                                <w:kern w:val="24"/>
                              </w:rPr>
                              <w:t>…………………………………………………………………………………………………………………………………………………………………………………………………………………………………………………………………………………………………………</w:t>
                            </w:r>
                          </w:p>
                          <w:p w14:paraId="06FB753C" w14:textId="77777777" w:rsidR="00907338" w:rsidRDefault="00907338" w:rsidP="00907338">
                            <w:pPr>
                              <w:rPr>
                                <w:rFonts w:hAnsi="Calibri"/>
                                <w:color w:val="000000" w:themeColor="dark1"/>
                                <w:kern w:val="24"/>
                              </w:rPr>
                            </w:pPr>
                            <w:r>
                              <w:rPr>
                                <w:rFonts w:hAnsi="Calibri"/>
                                <w:color w:val="000000" w:themeColor="dark1"/>
                                <w:kern w:val="24"/>
                              </w:rPr>
                              <w:t>…………………………………………………………………………………………………………………………………………………………………………………………………………………………………………………………………………………………………………</w:t>
                            </w:r>
                          </w:p>
                          <w:p w14:paraId="77CD43BA" w14:textId="77777777" w:rsidR="00907338" w:rsidRDefault="00907338" w:rsidP="00907338">
                            <w:pPr>
                              <w:rPr>
                                <w:rFonts w:hAnsi="Calibri"/>
                                <w:color w:val="000000" w:themeColor="dark1"/>
                                <w:kern w:val="24"/>
                              </w:rPr>
                            </w:pPr>
                            <w:r>
                              <w:rPr>
                                <w:rFonts w:hAnsi="Calibri"/>
                                <w:color w:val="000000" w:themeColor="dark1"/>
                                <w:kern w:val="24"/>
                              </w:rPr>
                              <w:t>…………………………………………………………………………………………………………………………………………………………………………………………………………………………………………………………………………………………………………</w:t>
                            </w:r>
                          </w:p>
                          <w:p w14:paraId="18AC3AF9" w14:textId="77777777" w:rsidR="00907338" w:rsidRDefault="00907338" w:rsidP="00907338">
                            <w:pPr>
                              <w:jc w:val="center"/>
                              <w:rPr>
                                <w:rFonts w:hAnsi="Calibri"/>
                                <w:color w:val="000000" w:themeColor="dark1"/>
                                <w:kern w:val="24"/>
                              </w:rPr>
                            </w:pPr>
                            <w:r>
                              <w:rPr>
                                <w:rFonts w:hAnsi="Calibri"/>
                                <w:color w:val="000000" w:themeColor="dark1"/>
                                <w:kern w:val="24"/>
                              </w:rPr>
                              <w:t>…………………………………………………………………………………………………………………………………………………………………………………………………………………………………………………………………………………………………………</w:t>
                            </w:r>
                          </w:p>
                          <w:p w14:paraId="225F1470" w14:textId="77777777" w:rsidR="00907338" w:rsidRDefault="00907338" w:rsidP="00907338">
                            <w:pPr>
                              <w:jc w:val="center"/>
                              <w:rPr>
                                <w:rFonts w:hAnsi="Calibri"/>
                                <w:color w:val="000000" w:themeColor="dark1"/>
                                <w:kern w:val="24"/>
                              </w:rPr>
                            </w:pPr>
                            <w:r>
                              <w:rPr>
                                <w:rFonts w:hAnsi="Calibri"/>
                                <w:color w:val="000000" w:themeColor="dark1"/>
                                <w:kern w:val="24"/>
                              </w:rPr>
                              <w:t>…………………………………………………………………………………………………………………………………………………………………………………………………………………………………………………………………………………………………………</w:t>
                            </w:r>
                          </w:p>
                          <w:p w14:paraId="349FC615" w14:textId="77777777" w:rsidR="00907338" w:rsidRDefault="00907338" w:rsidP="00907338">
                            <w:pPr>
                              <w:rPr>
                                <w:rFonts w:hAnsi="Calibri"/>
                                <w:color w:val="000000" w:themeColor="dark1"/>
                                <w:kern w:val="24"/>
                              </w:rPr>
                            </w:pPr>
                            <w:r>
                              <w:rPr>
                                <w:rFonts w:hAnsi="Calibri"/>
                                <w:color w:val="000000" w:themeColor="dark1"/>
                                <w:kern w:val="24"/>
                              </w:rPr>
                              <w:t>…………………………………………………………………………………………………………………………………………………………………………………………………………………………………………………………………………………………………………</w:t>
                            </w:r>
                          </w:p>
                          <w:p w14:paraId="707EF2B6" w14:textId="77777777" w:rsidR="00907338" w:rsidRDefault="00907338" w:rsidP="00907338">
                            <w:pPr>
                              <w:rPr>
                                <w:rFonts w:hAnsi="Calibri"/>
                                <w:color w:val="000000" w:themeColor="dark1"/>
                                <w:kern w:val="24"/>
                              </w:rPr>
                            </w:pPr>
                            <w:r>
                              <w:rPr>
                                <w:rFonts w:hAnsi="Calibri"/>
                                <w:color w:val="000000" w:themeColor="dark1"/>
                                <w:kern w:val="24"/>
                              </w:rPr>
                              <w:t>…………………………………………………………………………………………………………………………………………………………………………………………………………………………………………………………………………………………………………</w:t>
                            </w:r>
                          </w:p>
                          <w:p w14:paraId="51321D36" w14:textId="77777777" w:rsidR="00907338" w:rsidRDefault="00907338" w:rsidP="00907338">
                            <w:pPr>
                              <w:rPr>
                                <w:rFonts w:hAnsi="Calibri"/>
                                <w:color w:val="000000" w:themeColor="dark1"/>
                                <w:kern w:val="24"/>
                              </w:rPr>
                            </w:pPr>
                            <w:r>
                              <w:rPr>
                                <w:rFonts w:hAnsi="Calibri"/>
                                <w:color w:val="000000" w:themeColor="dark1"/>
                                <w:kern w:val="24"/>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47A5980" id="_x0000_s1081" style="position:absolute;margin-left:0;margin-top:.15pt;width:527.1pt;height:288.75pt;z-index:2516583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" fillcolor="white [3201]" strokecolor="black [3200]" strokeweight="1pt">
                <v:textbox>
                  <w:txbxContent>
                    <w:p w14:paraId="66B81E36" w14:textId="77777777" w:rsidR="00907338" w:rsidRDefault="00907338" w:rsidP="00907338">
                      <w:pPr>
                        <w:jc w:val="center"/>
                        <w:rPr>
                          <w:rFonts w:hAnsi="Calibri"/>
                          <w:b/>
                          <w:bCs/>
                          <w:color w:val="000000" w:themeColor="dark1"/>
                          <w:kern w:val="24"/>
                          <w:sz w:val="36"/>
                          <w:szCs w:val="36"/>
                        </w:rPr>
                      </w:pPr>
                      <w:r>
                        <w:rPr>
                          <w:rFonts w:hAnsi="Calibri"/>
                          <w:b/>
                          <w:bCs/>
                          <w:color w:val="000000" w:themeColor="dark1"/>
                          <w:kern w:val="24"/>
                          <w:sz w:val="36"/>
                          <w:szCs w:val="36"/>
                        </w:rPr>
                        <w:t>Your Own Examples</w:t>
                      </w:r>
                    </w:p>
                    <w:p w14:paraId="406BE9F7" w14:textId="77777777" w:rsidR="00907338" w:rsidRDefault="00907338" w:rsidP="00907338">
                      <w:pPr>
                        <w:jc w:val="center"/>
                        <w:rPr>
                          <w:rFonts w:hAnsi="Calibri"/>
                          <w:color w:val="000000" w:themeColor="dark1"/>
                          <w:kern w:val="24"/>
                          <w:sz w:val="24"/>
                          <w:szCs w:val="24"/>
                        </w:rPr>
                      </w:pPr>
                      <w:r>
                        <w:rPr>
                          <w:rFonts w:hAnsi="Calibri"/>
                          <w:color w:val="000000" w:themeColor="dark1"/>
                          <w:kern w:val="24"/>
                        </w:rPr>
                        <w:t>…………………………………………………………………………………………………………………………………………………………………………………………………………………………………………………………………………………………………………</w:t>
                      </w:r>
                    </w:p>
                    <w:p w14:paraId="06FB753C" w14:textId="77777777" w:rsidR="00907338" w:rsidRDefault="00907338" w:rsidP="00907338">
                      <w:pPr>
                        <w:rPr>
                          <w:rFonts w:hAnsi="Calibri"/>
                          <w:color w:val="000000" w:themeColor="dark1"/>
                          <w:kern w:val="24"/>
                        </w:rPr>
                      </w:pPr>
                      <w:r>
                        <w:rPr>
                          <w:rFonts w:hAnsi="Calibri"/>
                          <w:color w:val="000000" w:themeColor="dark1"/>
                          <w:kern w:val="24"/>
                        </w:rPr>
                        <w:t>…………………………………………………………………………………………………………………………………………………………………………………………………………………………………………………………………………………………………………</w:t>
                      </w:r>
                    </w:p>
                    <w:p w14:paraId="77CD43BA" w14:textId="77777777" w:rsidR="00907338" w:rsidRDefault="00907338" w:rsidP="00907338">
                      <w:pPr>
                        <w:rPr>
                          <w:rFonts w:hAnsi="Calibri"/>
                          <w:color w:val="000000" w:themeColor="dark1"/>
                          <w:kern w:val="24"/>
                        </w:rPr>
                      </w:pPr>
                      <w:r>
                        <w:rPr>
                          <w:rFonts w:hAnsi="Calibri"/>
                          <w:color w:val="000000" w:themeColor="dark1"/>
                          <w:kern w:val="24"/>
                        </w:rPr>
                        <w:t>…………………………………………………………………………………………………………………………………………………………………………………………………………………………………………………………………………………………………………</w:t>
                      </w:r>
                    </w:p>
                    <w:p w14:paraId="18AC3AF9" w14:textId="77777777" w:rsidR="00907338" w:rsidRDefault="00907338" w:rsidP="00907338">
                      <w:pPr>
                        <w:jc w:val="center"/>
                        <w:rPr>
                          <w:rFonts w:hAnsi="Calibri"/>
                          <w:color w:val="000000" w:themeColor="dark1"/>
                          <w:kern w:val="24"/>
                        </w:rPr>
                      </w:pPr>
                      <w:r>
                        <w:rPr>
                          <w:rFonts w:hAnsi="Calibri"/>
                          <w:color w:val="000000" w:themeColor="dark1"/>
                          <w:kern w:val="24"/>
                        </w:rPr>
                        <w:t>…………………………………………………………………………………………………………………………………………………………………………………………………………………………………………………………………………………………………………</w:t>
                      </w:r>
                    </w:p>
                    <w:p w14:paraId="225F1470" w14:textId="77777777" w:rsidR="00907338" w:rsidRDefault="00907338" w:rsidP="00907338">
                      <w:pPr>
                        <w:jc w:val="center"/>
                        <w:rPr>
                          <w:rFonts w:hAnsi="Calibri"/>
                          <w:color w:val="000000" w:themeColor="dark1"/>
                          <w:kern w:val="24"/>
                        </w:rPr>
                      </w:pPr>
                      <w:r>
                        <w:rPr>
                          <w:rFonts w:hAnsi="Calibri"/>
                          <w:color w:val="000000" w:themeColor="dark1"/>
                          <w:kern w:val="24"/>
                        </w:rPr>
                        <w:t>…………………………………………………………………………………………………………………………………………………………………………………………………………………………………………………………………………………………………………</w:t>
                      </w:r>
                    </w:p>
                    <w:p w14:paraId="349FC615" w14:textId="77777777" w:rsidR="00907338" w:rsidRDefault="00907338" w:rsidP="00907338">
                      <w:pPr>
                        <w:rPr>
                          <w:rFonts w:hAnsi="Calibri"/>
                          <w:color w:val="000000" w:themeColor="dark1"/>
                          <w:kern w:val="24"/>
                        </w:rPr>
                      </w:pPr>
                      <w:r>
                        <w:rPr>
                          <w:rFonts w:hAnsi="Calibri"/>
                          <w:color w:val="000000" w:themeColor="dark1"/>
                          <w:kern w:val="24"/>
                        </w:rPr>
                        <w:t>…………………………………………………………………………………………………………………………………………………………………………………………………………………………………………………………………………………………………………</w:t>
                      </w:r>
                    </w:p>
                    <w:p w14:paraId="707EF2B6" w14:textId="77777777" w:rsidR="00907338" w:rsidRDefault="00907338" w:rsidP="00907338">
                      <w:pPr>
                        <w:rPr>
                          <w:rFonts w:hAnsi="Calibri"/>
                          <w:color w:val="000000" w:themeColor="dark1"/>
                          <w:kern w:val="24"/>
                        </w:rPr>
                      </w:pPr>
                      <w:r>
                        <w:rPr>
                          <w:rFonts w:hAnsi="Calibri"/>
                          <w:color w:val="000000" w:themeColor="dark1"/>
                          <w:kern w:val="24"/>
                        </w:rPr>
                        <w:t>…………………………………………………………………………………………………………………………………………………………………………………………………………………………………………………………………………………………………………</w:t>
                      </w:r>
                    </w:p>
                    <w:p w14:paraId="51321D36" w14:textId="77777777" w:rsidR="00907338" w:rsidRDefault="00907338" w:rsidP="00907338">
                      <w:pPr>
                        <w:rPr>
                          <w:rFonts w:hAnsi="Calibri"/>
                          <w:color w:val="000000" w:themeColor="dark1"/>
                          <w:kern w:val="24"/>
                        </w:rPr>
                      </w:pPr>
                      <w:r>
                        <w:rPr>
                          <w:rFonts w:hAnsi="Calibri"/>
                          <w:color w:val="000000" w:themeColor="dark1"/>
                          <w:kern w:val="24"/>
                        </w:rPr>
                        <w:t>…………………………………………………………………………………………………………………………………………………………………………………………………………………………………………………………………………………………………………</w:t>
                      </w:r>
                    </w:p>
                  </w:txbxContent>
                </v:textbox>
                <w10:wrap anchorx="margin"/>
              </v:rect>
            </w:pict>
          </mc:Fallback>
        </mc:AlternateContent>
      </w:r>
    </w:p>
    <w:p w14:paraId="6EF0F6CE" w14:textId="55A3D457" w:rsidR="00DF1029" w:rsidRDefault="00DF1029"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B5BA496" w14:textId="60A66522" w:rsidR="00FC40A0" w:rsidRDefault="00FC40A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1B8A57E" w14:textId="73B19468" w:rsidR="00FC40A0" w:rsidRDefault="00FC40A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E975E7A" w14:textId="1C42D87C" w:rsidR="00FC40A0" w:rsidRDefault="00FC40A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FA0F11E" w14:textId="3C4EF373" w:rsidR="00FC40A0" w:rsidRDefault="00FC40A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BDE5DAA" w14:textId="5CBC2942" w:rsidR="00FC40A0" w:rsidRDefault="00FC40A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987B566" w14:textId="0E68E855" w:rsidR="00FC40A0" w:rsidRDefault="00FC40A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07AD44DC" w14:textId="1D3763F8" w:rsidR="00FC40A0" w:rsidRDefault="00FC40A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102F5D6" w14:textId="199DFD4B" w:rsidR="00FC40A0" w:rsidRDefault="00FC40A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D0AE51C" w14:textId="06044C3A" w:rsidR="00FC40A0" w:rsidRDefault="00FC40A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817B822" w14:textId="00FFCE8A" w:rsidR="00FC40A0" w:rsidRDefault="00FC40A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0A343F8" w14:textId="42737802" w:rsidR="00FC40A0" w:rsidRDefault="00FC40A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2CFADEE" w14:textId="54506F0F" w:rsidR="00FC40A0" w:rsidRDefault="00FC40A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CC165FF" w14:textId="1272AF6C" w:rsidR="00FC40A0" w:rsidRDefault="00FC40A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54C07629" w14:textId="7681D803" w:rsidR="00FC40A0" w:rsidRDefault="00FC40A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E48D21D" w14:textId="77777777" w:rsidR="00FC40A0" w:rsidRDefault="00FC40A0"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44D06FB2" w14:textId="77777777" w:rsidR="00214A45" w:rsidRDefault="00214A45" w:rsidP="000E65C1">
      <w:pPr>
        <w:pStyle w:val="paragraph"/>
        <w:spacing w:before="0" w:beforeAutospacing="0" w:after="0" w:afterAutospacing="0"/>
        <w:textAlignment w:val="baseline"/>
        <w:rPr>
          <w:rStyle w:val="normaltextrun"/>
          <w:rFonts w:hAnsiTheme="minorHAnsi" w:cstheme="minorHAnsi"/>
          <w:color w:val="1D1D1B"/>
        </w:rPr>
      </w:pPr>
    </w:p>
    <w:p w14:paraId="25337EBB" w14:textId="77777777" w:rsidR="00214A45" w:rsidRDefault="00214A45" w:rsidP="000E65C1">
      <w:pPr>
        <w:pStyle w:val="paragraph"/>
        <w:spacing w:before="0" w:beforeAutospacing="0" w:after="0" w:afterAutospacing="0"/>
        <w:textAlignment w:val="baseline"/>
        <w:rPr>
          <w:rStyle w:val="normaltextrun"/>
          <w:rFonts w:hAnsiTheme="minorHAnsi" w:cstheme="minorHAnsi"/>
          <w:color w:val="1D1D1B"/>
        </w:rPr>
      </w:pPr>
    </w:p>
    <w:p w14:paraId="456C1048" w14:textId="77777777" w:rsidR="00214A45" w:rsidRDefault="00214A45" w:rsidP="000E65C1">
      <w:pPr>
        <w:pStyle w:val="paragraph"/>
        <w:spacing w:before="0" w:beforeAutospacing="0" w:after="0" w:afterAutospacing="0"/>
        <w:textAlignment w:val="baseline"/>
        <w:rPr>
          <w:rStyle w:val="normaltextrun"/>
          <w:rFonts w:hAnsiTheme="minorHAnsi" w:cstheme="minorHAnsi"/>
          <w:color w:val="1D1D1B"/>
        </w:rPr>
      </w:pPr>
    </w:p>
    <w:p w14:paraId="30DA15D5" w14:textId="77777777" w:rsidR="00214A45" w:rsidRDefault="00214A45" w:rsidP="000E65C1">
      <w:pPr>
        <w:pStyle w:val="paragraph"/>
        <w:spacing w:before="0" w:beforeAutospacing="0" w:after="0" w:afterAutospacing="0"/>
        <w:textAlignment w:val="baseline"/>
        <w:rPr>
          <w:rStyle w:val="normaltextrun"/>
          <w:rFonts w:hAnsiTheme="minorHAnsi" w:cstheme="minorHAnsi"/>
          <w:color w:val="1D1D1B"/>
        </w:rPr>
      </w:pPr>
    </w:p>
    <w:p w14:paraId="26526F87" w14:textId="77777777" w:rsidR="00214A45" w:rsidRDefault="00214A45" w:rsidP="000E65C1">
      <w:pPr>
        <w:pStyle w:val="paragraph"/>
        <w:spacing w:before="0" w:beforeAutospacing="0" w:after="0" w:afterAutospacing="0"/>
        <w:textAlignment w:val="baseline"/>
        <w:rPr>
          <w:rStyle w:val="normaltextrun"/>
          <w:rFonts w:hAnsiTheme="minorHAnsi" w:cstheme="minorHAnsi"/>
          <w:color w:val="1D1D1B"/>
        </w:rPr>
      </w:pPr>
    </w:p>
    <w:p w14:paraId="203F18A6" w14:textId="77777777" w:rsidR="00214A45" w:rsidRDefault="00214A45" w:rsidP="000E65C1">
      <w:pPr>
        <w:pStyle w:val="paragraph"/>
        <w:spacing w:before="0" w:beforeAutospacing="0" w:after="0" w:afterAutospacing="0"/>
        <w:textAlignment w:val="baseline"/>
        <w:rPr>
          <w:rStyle w:val="normaltextrun"/>
          <w:rFonts w:hAnsiTheme="minorHAnsi" w:cstheme="minorHAnsi"/>
          <w:color w:val="1D1D1B"/>
        </w:rPr>
      </w:pPr>
    </w:p>
    <w:p w14:paraId="5E82742C" w14:textId="77777777" w:rsidR="00214A45" w:rsidRDefault="00214A45"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tbl>
      <w:tblPr>
        <w:tblW w:w="9940" w:type="dxa"/>
        <w:tblCellMar>
          <w:left w:w="0" w:type="dxa"/>
          <w:right w:w="0" w:type="dxa"/>
        </w:tblCellMar>
        <w:tblLook w:val="0420" w:firstRow="1" w:lastRow="0" w:firstColumn="0" w:lastColumn="0" w:noHBand="0" w:noVBand="1"/>
      </w:tblPr>
      <w:tblGrid>
        <w:gridCol w:w="2677"/>
        <w:gridCol w:w="299"/>
        <w:gridCol w:w="6964"/>
      </w:tblGrid>
      <w:tr w:rsidR="00290BA7" w:rsidRPr="00290BA7" w14:paraId="3FEE47D4" w14:textId="77777777" w:rsidTr="00290BA7">
        <w:trPr>
          <w:trHeight w:val="378"/>
        </w:trPr>
        <w:tc>
          <w:tcPr>
            <w:tcW w:w="994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848BA6"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b/>
                <w:bCs/>
                <w:color w:val="1D1D1B"/>
                <w:sz w:val="22"/>
                <w:szCs w:val="22"/>
              </w:rPr>
              <w:t>Analytical Verbs</w:t>
            </w:r>
          </w:p>
        </w:tc>
      </w:tr>
      <w:tr w:rsidR="00290BA7" w:rsidRPr="00290BA7" w14:paraId="6D13BD3A" w14:textId="77777777" w:rsidTr="00290BA7">
        <w:trPr>
          <w:trHeight w:val="1558"/>
        </w:trPr>
        <w:tc>
          <w:tcPr>
            <w:tcW w:w="994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4678C4"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b/>
                <w:bCs/>
                <w:color w:val="1D1D1B"/>
                <w:sz w:val="22"/>
                <w:szCs w:val="22"/>
              </w:rPr>
              <w:t xml:space="preserve">Analytical verbs, used with precision, can help you to analyse writers’ intentions and their language and structural choices. Essays begin to sound waffly if these are overused or used incorrectly so you need to learn where to use each type of analytical verb. </w:t>
            </w:r>
          </w:p>
          <w:p w14:paraId="3193CE7F"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b/>
                <w:bCs/>
                <w:color w:val="1D1D1B"/>
                <w:sz w:val="22"/>
                <w:szCs w:val="22"/>
              </w:rPr>
              <w:t>Example</w:t>
            </w:r>
          </w:p>
          <w:p w14:paraId="0E65A912"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Brooke</w:t>
            </w:r>
            <w:r w:rsidRPr="00290BA7">
              <w:rPr>
                <w:rFonts w:asciiTheme="minorHAnsi" w:hAnsiTheme="minorHAnsi" w:cstheme="minorHAnsi"/>
                <w:b/>
                <w:bCs/>
                <w:color w:val="1D1D1B"/>
                <w:sz w:val="22"/>
                <w:szCs w:val="22"/>
              </w:rPr>
              <w:t xml:space="preserve"> legitimises </w:t>
            </w:r>
            <w:r w:rsidRPr="00290BA7">
              <w:rPr>
                <w:rFonts w:asciiTheme="minorHAnsi" w:hAnsiTheme="minorHAnsi" w:cstheme="minorHAnsi"/>
                <w:color w:val="1D1D1B"/>
                <w:sz w:val="22"/>
                <w:szCs w:val="22"/>
              </w:rPr>
              <w:t xml:space="preserve">the self-sacrifice of soldiers by </w:t>
            </w:r>
            <w:r w:rsidRPr="00290BA7">
              <w:rPr>
                <w:rFonts w:asciiTheme="minorHAnsi" w:hAnsiTheme="minorHAnsi" w:cstheme="minorHAnsi"/>
                <w:b/>
                <w:bCs/>
                <w:color w:val="1D1D1B"/>
                <w:sz w:val="22"/>
                <w:szCs w:val="22"/>
              </w:rPr>
              <w:t>celebrating</w:t>
            </w:r>
            <w:r w:rsidRPr="00290BA7">
              <w:rPr>
                <w:rFonts w:asciiTheme="minorHAnsi" w:hAnsiTheme="minorHAnsi" w:cstheme="minorHAnsi"/>
                <w:color w:val="1D1D1B"/>
                <w:sz w:val="22"/>
                <w:szCs w:val="22"/>
              </w:rPr>
              <w:t xml:space="preserve"> all that England has offered its inhabitants. </w:t>
            </w:r>
          </w:p>
        </w:tc>
      </w:tr>
      <w:tr w:rsidR="009F1BA7" w:rsidRPr="00290BA7" w14:paraId="3729EE5F" w14:textId="77777777" w:rsidTr="00290BA7">
        <w:trPr>
          <w:trHeight w:val="1558"/>
        </w:trPr>
        <w:tc>
          <w:tcPr>
            <w:tcW w:w="994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60064" w14:textId="77777777" w:rsidR="009F1BA7" w:rsidRPr="00290BA7" w:rsidRDefault="009F1BA7" w:rsidP="00290BA7">
            <w:pPr>
              <w:pStyle w:val="paragraph"/>
              <w:textAlignment w:val="baseline"/>
              <w:rPr>
                <w:rFonts w:asciiTheme="minorHAnsi" w:hAnsiTheme="minorHAnsi" w:cstheme="minorHAnsi"/>
                <w:b/>
                <w:bCs/>
                <w:color w:val="1D1D1B"/>
                <w:sz w:val="22"/>
                <w:szCs w:val="22"/>
              </w:rPr>
            </w:pPr>
          </w:p>
        </w:tc>
      </w:tr>
      <w:tr w:rsidR="00290BA7" w:rsidRPr="00290BA7" w14:paraId="13A36D1D" w14:textId="77777777" w:rsidTr="00290BA7">
        <w:trPr>
          <w:trHeight w:val="378"/>
        </w:trPr>
        <w:tc>
          <w:tcPr>
            <w:tcW w:w="29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4F41EC"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b/>
                <w:bCs/>
                <w:color w:val="1D1D1B"/>
                <w:sz w:val="22"/>
                <w:szCs w:val="22"/>
              </w:rPr>
              <w:t>Analytical Verb</w:t>
            </w:r>
          </w:p>
        </w:tc>
        <w:tc>
          <w:tcPr>
            <w:tcW w:w="6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A0CB48"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b/>
                <w:bCs/>
                <w:color w:val="1D1D1B"/>
                <w:sz w:val="22"/>
                <w:szCs w:val="22"/>
              </w:rPr>
              <w:t>Definition/Use it when…</w:t>
            </w:r>
          </w:p>
        </w:tc>
      </w:tr>
      <w:tr w:rsidR="00290BA7" w:rsidRPr="00290BA7" w14:paraId="2720ADF5" w14:textId="77777777" w:rsidTr="00290BA7">
        <w:trPr>
          <w:trHeight w:val="614"/>
        </w:trPr>
        <w:tc>
          <w:tcPr>
            <w:tcW w:w="29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9DB0D9"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Suggests, implies, indicates</w:t>
            </w:r>
          </w:p>
        </w:tc>
        <w:tc>
          <w:tcPr>
            <w:tcW w:w="6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966154"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 xml:space="preserve">…the writer is </w:t>
            </w:r>
            <w:r w:rsidRPr="00290BA7">
              <w:rPr>
                <w:rFonts w:asciiTheme="minorHAnsi" w:hAnsiTheme="minorHAnsi" w:cstheme="minorHAnsi"/>
                <w:color w:val="1D1D1B"/>
                <w:sz w:val="22"/>
                <w:szCs w:val="22"/>
                <w:u w:val="single"/>
              </w:rPr>
              <w:t>suggesting</w:t>
            </w:r>
            <w:r w:rsidRPr="00290BA7">
              <w:rPr>
                <w:rFonts w:asciiTheme="minorHAnsi" w:hAnsiTheme="minorHAnsi" w:cstheme="minorHAnsi"/>
                <w:color w:val="1D1D1B"/>
                <w:sz w:val="22"/>
                <w:szCs w:val="22"/>
              </w:rPr>
              <w:t xml:space="preserve"> an idea to the reader but not making it obvious. Useful when commenting on figurative language and imagery</w:t>
            </w:r>
          </w:p>
        </w:tc>
      </w:tr>
      <w:tr w:rsidR="00290BA7" w:rsidRPr="00290BA7" w14:paraId="61A337FF" w14:textId="77777777" w:rsidTr="00290BA7">
        <w:trPr>
          <w:trHeight w:val="378"/>
        </w:trPr>
        <w:tc>
          <w:tcPr>
            <w:tcW w:w="29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BE4CB3"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Reveals, clarifies</w:t>
            </w:r>
          </w:p>
        </w:tc>
        <w:tc>
          <w:tcPr>
            <w:tcW w:w="6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912773"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 xml:space="preserve">…the writer is making an idea </w:t>
            </w:r>
            <w:r w:rsidRPr="00290BA7">
              <w:rPr>
                <w:rFonts w:asciiTheme="minorHAnsi" w:hAnsiTheme="minorHAnsi" w:cstheme="minorHAnsi"/>
                <w:color w:val="1D1D1B"/>
                <w:sz w:val="22"/>
                <w:szCs w:val="22"/>
                <w:u w:val="single"/>
              </w:rPr>
              <w:t>clear</w:t>
            </w:r>
            <w:r w:rsidRPr="00290BA7">
              <w:rPr>
                <w:rFonts w:asciiTheme="minorHAnsi" w:hAnsiTheme="minorHAnsi" w:cstheme="minorHAnsi"/>
                <w:color w:val="1D1D1B"/>
                <w:sz w:val="22"/>
                <w:szCs w:val="22"/>
              </w:rPr>
              <w:t xml:space="preserve"> and </w:t>
            </w:r>
            <w:r w:rsidRPr="00290BA7">
              <w:rPr>
                <w:rFonts w:asciiTheme="minorHAnsi" w:hAnsiTheme="minorHAnsi" w:cstheme="minorHAnsi"/>
                <w:color w:val="1D1D1B"/>
                <w:sz w:val="22"/>
                <w:szCs w:val="22"/>
                <w:u w:val="single"/>
              </w:rPr>
              <w:t>obvious</w:t>
            </w:r>
            <w:r w:rsidRPr="00290BA7">
              <w:rPr>
                <w:rFonts w:asciiTheme="minorHAnsi" w:hAnsiTheme="minorHAnsi" w:cstheme="minorHAnsi"/>
                <w:color w:val="1D1D1B"/>
                <w:sz w:val="22"/>
                <w:szCs w:val="22"/>
              </w:rPr>
              <w:t xml:space="preserve"> to the reader. </w:t>
            </w:r>
          </w:p>
        </w:tc>
      </w:tr>
      <w:tr w:rsidR="00290BA7" w:rsidRPr="00290BA7" w14:paraId="77CAE75D" w14:textId="77777777" w:rsidTr="00290BA7">
        <w:trPr>
          <w:trHeight w:val="378"/>
        </w:trPr>
        <w:tc>
          <w:tcPr>
            <w:tcW w:w="29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A82DF1"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Portrays, depicts</w:t>
            </w:r>
          </w:p>
        </w:tc>
        <w:tc>
          <w:tcPr>
            <w:tcW w:w="6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F75D81"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…you wish to refer to the overall character, setting, event or theme</w:t>
            </w:r>
          </w:p>
        </w:tc>
      </w:tr>
      <w:tr w:rsidR="00290BA7" w:rsidRPr="00290BA7" w14:paraId="090865EB" w14:textId="77777777" w:rsidTr="00290BA7">
        <w:trPr>
          <w:trHeight w:val="614"/>
        </w:trPr>
        <w:tc>
          <w:tcPr>
            <w:tcW w:w="29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1AE242"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Creates, conveys, evokes, conjures</w:t>
            </w:r>
          </w:p>
        </w:tc>
        <w:tc>
          <w:tcPr>
            <w:tcW w:w="6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6C10A"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…the writer is deliberately trying- ‘getting an idea into the reader’s head’</w:t>
            </w:r>
          </w:p>
        </w:tc>
      </w:tr>
      <w:tr w:rsidR="00290BA7" w:rsidRPr="00290BA7" w14:paraId="18BFD728" w14:textId="77777777" w:rsidTr="00290BA7">
        <w:trPr>
          <w:trHeight w:val="850"/>
        </w:trPr>
        <w:tc>
          <w:tcPr>
            <w:tcW w:w="29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3A8E36"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 xml:space="preserve">Establishes, develops, culminates </w:t>
            </w:r>
          </w:p>
        </w:tc>
        <w:tc>
          <w:tcPr>
            <w:tcW w:w="6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6E7D0B"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 xml:space="preserve">…the writer is conveying an idea </w:t>
            </w:r>
            <w:r w:rsidRPr="00290BA7">
              <w:rPr>
                <w:rFonts w:asciiTheme="minorHAnsi" w:hAnsiTheme="minorHAnsi" w:cstheme="minorHAnsi"/>
                <w:color w:val="1D1D1B"/>
                <w:sz w:val="22"/>
                <w:szCs w:val="22"/>
                <w:u w:val="single"/>
              </w:rPr>
              <w:t>for the first time/ developing an idea/ concluding their presentation of an idea.</w:t>
            </w:r>
            <w:r w:rsidRPr="00290BA7">
              <w:rPr>
                <w:rFonts w:asciiTheme="minorHAnsi" w:hAnsiTheme="minorHAnsi" w:cstheme="minorHAnsi"/>
                <w:color w:val="1D1D1B"/>
                <w:sz w:val="22"/>
                <w:szCs w:val="22"/>
              </w:rPr>
              <w:t xml:space="preserve"> Use these verbs when discussing changes/ developments throughout a text. </w:t>
            </w:r>
          </w:p>
        </w:tc>
      </w:tr>
      <w:tr w:rsidR="00290BA7" w:rsidRPr="00290BA7" w14:paraId="25DC07EE" w14:textId="77777777" w:rsidTr="00290BA7">
        <w:trPr>
          <w:trHeight w:val="614"/>
        </w:trPr>
        <w:tc>
          <w:tcPr>
            <w:tcW w:w="29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ADC9F0"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Emphasises, highlights, magnifies, reiterates</w:t>
            </w:r>
          </w:p>
        </w:tc>
        <w:tc>
          <w:tcPr>
            <w:tcW w:w="6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28BCB4"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…the writer is stressing a point or returning to an idea they have already established</w:t>
            </w:r>
          </w:p>
        </w:tc>
      </w:tr>
      <w:tr w:rsidR="00290BA7" w:rsidRPr="00290BA7" w14:paraId="0BCB80B2" w14:textId="77777777" w:rsidTr="00290BA7">
        <w:trPr>
          <w:trHeight w:val="595"/>
        </w:trPr>
        <w:tc>
          <w:tcPr>
            <w:tcW w:w="29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28F454"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Invokes, draws upon</w:t>
            </w:r>
          </w:p>
        </w:tc>
        <w:tc>
          <w:tcPr>
            <w:tcW w:w="6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31FD35"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…the writer is using/taking advantage of pre-existing ideas (good for AO3 &amp; AO4!)</w:t>
            </w:r>
          </w:p>
        </w:tc>
      </w:tr>
      <w:tr w:rsidR="00290BA7" w:rsidRPr="00290BA7" w14:paraId="6F2394F8" w14:textId="77777777" w:rsidTr="00290BA7">
        <w:trPr>
          <w:trHeight w:val="378"/>
        </w:trPr>
        <w:tc>
          <w:tcPr>
            <w:tcW w:w="29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14E71C"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Illustrates, demonstrates</w:t>
            </w:r>
          </w:p>
        </w:tc>
        <w:tc>
          <w:tcPr>
            <w:tcW w:w="6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F2EAB9"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 xml:space="preserve">…the writer is giving a justification for an idea. </w:t>
            </w:r>
          </w:p>
        </w:tc>
      </w:tr>
      <w:tr w:rsidR="00290BA7" w:rsidRPr="00290BA7" w14:paraId="33EB1481" w14:textId="77777777" w:rsidTr="00290BA7">
        <w:trPr>
          <w:trHeight w:val="614"/>
        </w:trPr>
        <w:tc>
          <w:tcPr>
            <w:tcW w:w="29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16DF29"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 xml:space="preserve">Legitimises, promotes, bolsters, celebrates, romanticises </w:t>
            </w:r>
          </w:p>
        </w:tc>
        <w:tc>
          <w:tcPr>
            <w:tcW w:w="6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7C057A"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 xml:space="preserve">…the writer is persuading us that their viewpoint is correct. </w:t>
            </w:r>
          </w:p>
        </w:tc>
      </w:tr>
      <w:tr w:rsidR="00290BA7" w:rsidRPr="00290BA7" w14:paraId="7A2E6DA1" w14:textId="77777777" w:rsidTr="00290BA7">
        <w:trPr>
          <w:trHeight w:val="378"/>
        </w:trPr>
        <w:tc>
          <w:tcPr>
            <w:tcW w:w="29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7E6404" w14:textId="38BB0149"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Challenges, critiques, lambasts</w:t>
            </w:r>
          </w:p>
        </w:tc>
        <w:tc>
          <w:tcPr>
            <w:tcW w:w="6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CFCE68"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 xml:space="preserve">…the writer is criticising a specific viewpoint. </w:t>
            </w:r>
          </w:p>
        </w:tc>
      </w:tr>
      <w:tr w:rsidR="00290BA7" w:rsidRPr="00290BA7" w14:paraId="01145B47" w14:textId="77777777" w:rsidTr="00290BA7">
        <w:trPr>
          <w:trHeight w:val="378"/>
        </w:trPr>
        <w:tc>
          <w:tcPr>
            <w:tcW w:w="994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30B172"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b/>
                <w:bCs/>
                <w:color w:val="1D1D1B"/>
                <w:sz w:val="22"/>
                <w:szCs w:val="22"/>
              </w:rPr>
              <w:t xml:space="preserve">Adverbs for Analytical </w:t>
            </w:r>
            <w:r w:rsidRPr="00290BA7">
              <w:rPr>
                <w:rFonts w:asciiTheme="minorHAnsi" w:hAnsiTheme="minorHAnsi" w:cstheme="minorHAnsi"/>
                <w:b/>
                <w:bCs/>
                <w:color w:val="1D1D1B"/>
                <w:sz w:val="22"/>
                <w:szCs w:val="22"/>
                <w:u w:val="single"/>
              </w:rPr>
              <w:t>Precision</w:t>
            </w:r>
            <w:r w:rsidRPr="00290BA7">
              <w:rPr>
                <w:rFonts w:asciiTheme="minorHAnsi" w:hAnsiTheme="minorHAnsi" w:cstheme="minorHAnsi"/>
                <w:b/>
                <w:bCs/>
                <w:color w:val="1D1D1B"/>
                <w:sz w:val="22"/>
                <w:szCs w:val="22"/>
              </w:rPr>
              <w:t xml:space="preserve"> </w:t>
            </w:r>
          </w:p>
        </w:tc>
      </w:tr>
      <w:tr w:rsidR="00290BA7" w:rsidRPr="00290BA7" w14:paraId="208CFFAC" w14:textId="77777777" w:rsidTr="00290BA7">
        <w:trPr>
          <w:trHeight w:val="2030"/>
        </w:trPr>
        <w:tc>
          <w:tcPr>
            <w:tcW w:w="994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FE65C0"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b/>
                <w:bCs/>
                <w:color w:val="1D1D1B"/>
                <w:sz w:val="22"/>
                <w:szCs w:val="22"/>
              </w:rPr>
              <w:t xml:space="preserve">Adverbs can be combined with analytical verbs to provide further precision in your analysis. Again, you need to use these adverbs correctly otherwise your work will be less clear and waffly. You should avoid praising writers by explaining that they have done things ‘skilfully’, ‘masterfully’ or ‘convincingly’. </w:t>
            </w:r>
          </w:p>
          <w:p w14:paraId="2E9217A5"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b/>
                <w:bCs/>
                <w:color w:val="1D1D1B"/>
                <w:sz w:val="22"/>
                <w:szCs w:val="22"/>
              </w:rPr>
              <w:t>Example</w:t>
            </w:r>
          </w:p>
          <w:p w14:paraId="35A1F050"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 xml:space="preserve">Brooke goes on to compel the speaker’s loved ones to ‘…think, this heart, all evil shed away’ if they are to die. Here he </w:t>
            </w:r>
            <w:r w:rsidRPr="00290BA7">
              <w:rPr>
                <w:rFonts w:asciiTheme="minorHAnsi" w:hAnsiTheme="minorHAnsi" w:cstheme="minorHAnsi"/>
                <w:b/>
                <w:bCs/>
                <w:color w:val="1D1D1B"/>
                <w:sz w:val="22"/>
                <w:szCs w:val="22"/>
                <w:u w:val="single"/>
              </w:rPr>
              <w:t>overtly</w:t>
            </w:r>
            <w:r w:rsidRPr="00290BA7">
              <w:rPr>
                <w:rFonts w:asciiTheme="minorHAnsi" w:hAnsiTheme="minorHAnsi" w:cstheme="minorHAnsi"/>
                <w:b/>
                <w:bCs/>
                <w:color w:val="1D1D1B"/>
                <w:sz w:val="22"/>
                <w:szCs w:val="22"/>
              </w:rPr>
              <w:t xml:space="preserve"> magnifies </w:t>
            </w:r>
            <w:r w:rsidRPr="00290BA7">
              <w:rPr>
                <w:rFonts w:asciiTheme="minorHAnsi" w:hAnsiTheme="minorHAnsi" w:cstheme="minorHAnsi"/>
                <w:color w:val="1D1D1B"/>
                <w:sz w:val="22"/>
                <w:szCs w:val="22"/>
              </w:rPr>
              <w:t xml:space="preserve">the benefits of death through  alluding to the idea that the voice’s sins will be forgiven and their soul will be reunited with God. </w:t>
            </w:r>
          </w:p>
        </w:tc>
      </w:tr>
      <w:tr w:rsidR="00290BA7" w:rsidRPr="00290BA7" w14:paraId="6396CF7D" w14:textId="77777777" w:rsidTr="00290BA7">
        <w:trPr>
          <w:trHeight w:val="823"/>
        </w:trPr>
        <w:tc>
          <w:tcPr>
            <w:tcW w:w="29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393A1B"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 xml:space="preserve">Subtly </w:t>
            </w:r>
            <w:r w:rsidRPr="00290BA7">
              <w:rPr>
                <w:rFonts w:asciiTheme="minorHAnsi" w:hAnsiTheme="minorHAnsi" w:cstheme="minorHAnsi"/>
                <w:b/>
                <w:bCs/>
                <w:color w:val="1D1D1B"/>
                <w:sz w:val="22"/>
                <w:szCs w:val="22"/>
              </w:rPr>
              <w:t xml:space="preserve">&lt;- </w:t>
            </w:r>
            <w:r w:rsidRPr="00290BA7">
              <w:rPr>
                <w:rFonts w:asciiTheme="minorHAnsi" w:hAnsiTheme="minorHAnsi" w:cstheme="minorHAnsi"/>
                <w:color w:val="1D1D1B"/>
                <w:sz w:val="22"/>
                <w:szCs w:val="22"/>
              </w:rPr>
              <w:t xml:space="preserve">slightly, clearly, wholeheartedly, unreservedly, overtly </w:t>
            </w:r>
            <w:r w:rsidRPr="00290BA7">
              <w:rPr>
                <w:rFonts w:asciiTheme="minorHAnsi" w:hAnsiTheme="minorHAnsi" w:cstheme="minorHAnsi"/>
                <w:b/>
                <w:bCs/>
                <w:color w:val="1D1D1B"/>
                <w:sz w:val="22"/>
                <w:szCs w:val="22"/>
              </w:rPr>
              <w:t xml:space="preserve">-&gt; </w:t>
            </w:r>
            <w:r w:rsidRPr="00290BA7">
              <w:rPr>
                <w:rFonts w:asciiTheme="minorHAnsi" w:hAnsiTheme="minorHAnsi" w:cstheme="minorHAnsi"/>
                <w:color w:val="1D1D1B"/>
                <w:sz w:val="22"/>
                <w:szCs w:val="22"/>
              </w:rPr>
              <w:t xml:space="preserve">brazenly </w:t>
            </w:r>
          </w:p>
        </w:tc>
        <w:tc>
          <w:tcPr>
            <w:tcW w:w="6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7708BC"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 xml:space="preserve">The adverbs can be used on a scale to describe how obviously a certain viewpoint is portrayed. </w:t>
            </w:r>
            <w:r w:rsidRPr="00290BA7">
              <w:rPr>
                <w:rFonts w:asciiTheme="minorHAnsi" w:hAnsiTheme="minorHAnsi" w:cstheme="minorHAnsi"/>
                <w:b/>
                <w:bCs/>
                <w:color w:val="1D1D1B"/>
                <w:sz w:val="22"/>
                <w:szCs w:val="22"/>
              </w:rPr>
              <w:t xml:space="preserve">Brooke </w:t>
            </w:r>
            <w:r w:rsidRPr="00290BA7">
              <w:rPr>
                <w:rFonts w:asciiTheme="minorHAnsi" w:hAnsiTheme="minorHAnsi" w:cstheme="minorHAnsi"/>
                <w:b/>
                <w:bCs/>
                <w:color w:val="1D1D1B"/>
                <w:sz w:val="22"/>
                <w:szCs w:val="22"/>
                <w:u w:val="single"/>
              </w:rPr>
              <w:t>overtly</w:t>
            </w:r>
            <w:r w:rsidRPr="00290BA7">
              <w:rPr>
                <w:rFonts w:asciiTheme="minorHAnsi" w:hAnsiTheme="minorHAnsi" w:cstheme="minorHAnsi"/>
                <w:b/>
                <w:bCs/>
                <w:color w:val="1D1D1B"/>
                <w:sz w:val="22"/>
                <w:szCs w:val="22"/>
              </w:rPr>
              <w:t xml:space="preserve"> magnifies the benefits of willing sacrifice. </w:t>
            </w:r>
          </w:p>
        </w:tc>
      </w:tr>
      <w:tr w:rsidR="00290BA7" w:rsidRPr="00290BA7" w14:paraId="5818175A" w14:textId="77777777" w:rsidTr="00290BA7">
        <w:trPr>
          <w:trHeight w:val="614"/>
        </w:trPr>
        <w:tc>
          <w:tcPr>
            <w:tcW w:w="29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A2DB48"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 xml:space="preserve">Ultimately , primarily, </w:t>
            </w:r>
          </w:p>
        </w:tc>
        <w:tc>
          <w:tcPr>
            <w:tcW w:w="6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C33013"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 xml:space="preserve">These adverbs can be used when the point you are making sums up the overall aim of the text. </w:t>
            </w:r>
            <w:r w:rsidRPr="00290BA7">
              <w:rPr>
                <w:rFonts w:asciiTheme="minorHAnsi" w:hAnsiTheme="minorHAnsi" w:cstheme="minorHAnsi"/>
                <w:b/>
                <w:bCs/>
                <w:i/>
                <w:iCs/>
                <w:color w:val="1D1D1B"/>
                <w:sz w:val="22"/>
                <w:szCs w:val="22"/>
                <w:u w:val="single"/>
              </w:rPr>
              <w:t xml:space="preserve">Ultimately, </w:t>
            </w:r>
            <w:r w:rsidRPr="00290BA7">
              <w:rPr>
                <w:rFonts w:asciiTheme="minorHAnsi" w:hAnsiTheme="minorHAnsi" w:cstheme="minorHAnsi"/>
                <w:b/>
                <w:bCs/>
                <w:i/>
                <w:iCs/>
                <w:color w:val="1D1D1B"/>
                <w:sz w:val="22"/>
                <w:szCs w:val="22"/>
              </w:rPr>
              <w:t xml:space="preserve">Brooke celebrates patriotism and willing sacrifice. </w:t>
            </w:r>
          </w:p>
        </w:tc>
      </w:tr>
      <w:tr w:rsidR="00290BA7" w:rsidRPr="00290BA7" w14:paraId="7F14BA7D" w14:textId="77777777" w:rsidTr="00290BA7">
        <w:trPr>
          <w:trHeight w:val="850"/>
        </w:trPr>
        <w:tc>
          <w:tcPr>
            <w:tcW w:w="29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44B85B"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 xml:space="preserve">Bitterly, mockingly, satirically, graphically, stoically, elegiacally, optimistically </w:t>
            </w:r>
          </w:p>
        </w:tc>
        <w:tc>
          <w:tcPr>
            <w:tcW w:w="69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613AAB"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 xml:space="preserve">These adverbs can be used to help you to comment on the emotion behind the writer’s intentions. </w:t>
            </w:r>
            <w:r w:rsidRPr="00290BA7">
              <w:rPr>
                <w:rFonts w:asciiTheme="minorHAnsi" w:hAnsiTheme="minorHAnsi" w:cstheme="minorHAnsi"/>
                <w:b/>
                <w:bCs/>
                <w:color w:val="1D1D1B"/>
                <w:sz w:val="22"/>
                <w:szCs w:val="22"/>
              </w:rPr>
              <w:t xml:space="preserve">Sassoon </w:t>
            </w:r>
            <w:r w:rsidRPr="00290BA7">
              <w:rPr>
                <w:rFonts w:asciiTheme="minorHAnsi" w:hAnsiTheme="minorHAnsi" w:cstheme="minorHAnsi"/>
                <w:b/>
                <w:bCs/>
                <w:color w:val="1D1D1B"/>
                <w:sz w:val="22"/>
                <w:szCs w:val="22"/>
                <w:u w:val="single"/>
              </w:rPr>
              <w:t>bitterly</w:t>
            </w:r>
            <w:r w:rsidRPr="00290BA7">
              <w:rPr>
                <w:rFonts w:asciiTheme="minorHAnsi" w:hAnsiTheme="minorHAnsi" w:cstheme="minorHAnsi"/>
                <w:b/>
                <w:bCs/>
                <w:color w:val="1D1D1B"/>
                <w:sz w:val="22"/>
                <w:szCs w:val="22"/>
              </w:rPr>
              <w:t xml:space="preserve"> criticises authority figures. </w:t>
            </w:r>
          </w:p>
        </w:tc>
      </w:tr>
      <w:tr w:rsidR="00290BA7" w:rsidRPr="00290BA7" w14:paraId="03A3ED34" w14:textId="77777777" w:rsidTr="00290BA7">
        <w:trPr>
          <w:trHeight w:val="378"/>
        </w:trPr>
        <w:tc>
          <w:tcPr>
            <w:tcW w:w="994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433DBA"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b/>
                <w:bCs/>
                <w:color w:val="1D1D1B"/>
                <w:sz w:val="22"/>
                <w:szCs w:val="22"/>
              </w:rPr>
              <w:t xml:space="preserve">Tentative Language </w:t>
            </w:r>
          </w:p>
        </w:tc>
      </w:tr>
      <w:tr w:rsidR="00290BA7" w:rsidRPr="00290BA7" w14:paraId="37028ABE" w14:textId="77777777" w:rsidTr="00290BA7">
        <w:trPr>
          <w:trHeight w:val="1967"/>
        </w:trPr>
        <w:tc>
          <w:tcPr>
            <w:tcW w:w="2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CF9532"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b/>
                <w:bCs/>
                <w:color w:val="1D1D1B"/>
                <w:sz w:val="22"/>
                <w:szCs w:val="22"/>
              </w:rPr>
              <w:t xml:space="preserve">Academic writing is usually characterised by appropriate tentativeness. Afterall, without directly asking a write about their work we can never be truly sure about their intentions. </w:t>
            </w:r>
          </w:p>
        </w:tc>
        <w:tc>
          <w:tcPr>
            <w:tcW w:w="72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9B6692"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b/>
                <w:bCs/>
                <w:color w:val="1D1D1B"/>
                <w:sz w:val="22"/>
                <w:szCs w:val="22"/>
              </w:rPr>
              <w:t xml:space="preserve">Modal verbs: </w:t>
            </w:r>
            <w:r w:rsidRPr="00290BA7">
              <w:rPr>
                <w:rFonts w:asciiTheme="minorHAnsi" w:hAnsiTheme="minorHAnsi" w:cstheme="minorHAnsi"/>
                <w:color w:val="1D1D1B"/>
                <w:sz w:val="22"/>
                <w:szCs w:val="22"/>
              </w:rPr>
              <w:t>could, might, may</w:t>
            </w:r>
          </w:p>
          <w:p w14:paraId="54BACCD9" w14:textId="77777777"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b/>
                <w:bCs/>
                <w:color w:val="1D1D1B"/>
                <w:sz w:val="22"/>
                <w:szCs w:val="22"/>
              </w:rPr>
              <w:t xml:space="preserve">Adverbs: </w:t>
            </w:r>
            <w:r w:rsidRPr="00290BA7">
              <w:rPr>
                <w:rFonts w:asciiTheme="minorHAnsi" w:hAnsiTheme="minorHAnsi" w:cstheme="minorHAnsi"/>
                <w:color w:val="1D1D1B"/>
                <w:sz w:val="22"/>
                <w:szCs w:val="22"/>
              </w:rPr>
              <w:t xml:space="preserve">perhaps, feasibly possibly, potentially, almost </w:t>
            </w:r>
          </w:p>
          <w:p w14:paraId="1D518A8F" w14:textId="456E2954"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b/>
                <w:bCs/>
                <w:color w:val="1D1D1B"/>
                <w:sz w:val="22"/>
                <w:szCs w:val="22"/>
              </w:rPr>
              <w:t>Example</w:t>
            </w:r>
          </w:p>
          <w:p w14:paraId="5C3D4EBD" w14:textId="752800ED" w:rsidR="00290BA7" w:rsidRPr="00290BA7" w:rsidRDefault="00290BA7" w:rsidP="00290BA7">
            <w:pPr>
              <w:pStyle w:val="paragraph"/>
              <w:textAlignment w:val="baseline"/>
              <w:rPr>
                <w:rFonts w:asciiTheme="minorHAnsi" w:hAnsiTheme="minorHAnsi" w:cstheme="minorHAnsi"/>
                <w:color w:val="1D1D1B"/>
                <w:sz w:val="22"/>
                <w:szCs w:val="22"/>
              </w:rPr>
            </w:pPr>
            <w:r w:rsidRPr="00290BA7">
              <w:rPr>
                <w:rFonts w:asciiTheme="minorHAnsi" w:hAnsiTheme="minorHAnsi" w:cstheme="minorHAnsi"/>
                <w:color w:val="1D1D1B"/>
                <w:sz w:val="22"/>
                <w:szCs w:val="22"/>
              </w:rPr>
              <w:t xml:space="preserve">Brooke </w:t>
            </w:r>
            <w:r w:rsidRPr="00290BA7">
              <w:rPr>
                <w:rFonts w:asciiTheme="minorHAnsi" w:hAnsiTheme="minorHAnsi" w:cstheme="minorHAnsi"/>
                <w:b/>
                <w:bCs/>
                <w:color w:val="1D1D1B"/>
                <w:sz w:val="22"/>
                <w:szCs w:val="22"/>
              </w:rPr>
              <w:t>perhaps</w:t>
            </w:r>
            <w:r w:rsidRPr="00290BA7">
              <w:rPr>
                <w:rFonts w:asciiTheme="minorHAnsi" w:hAnsiTheme="minorHAnsi" w:cstheme="minorHAnsi"/>
                <w:color w:val="1D1D1B"/>
                <w:sz w:val="22"/>
                <w:szCs w:val="22"/>
              </w:rPr>
              <w:t xml:space="preserve"> intended to tie the speaker’s willing sacrifice with redemption in the eyes of the Lord to provide reassurance and comfort to those  may go on to lose their loved ones at war. </w:t>
            </w:r>
          </w:p>
        </w:tc>
      </w:tr>
    </w:tbl>
    <w:p w14:paraId="6FF35FD9" w14:textId="5B9BF06C" w:rsidR="00290BA7" w:rsidRDefault="00290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2D215A89" w14:textId="67E5827C" w:rsidR="00290BA7" w:rsidRDefault="00290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1FF5B1B7" w14:textId="6EFE04B6" w:rsidR="00290BA7" w:rsidRDefault="00290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7BB3D97A" w14:textId="6E26D3FF" w:rsidR="00290BA7" w:rsidRDefault="00290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6939682F" w14:textId="45285A55" w:rsidR="00290BA7" w:rsidRDefault="00290BA7"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p>
    <w:p w14:paraId="32FBFF37" w14:textId="33041F6F" w:rsidR="000E65C1" w:rsidRDefault="000E65C1" w:rsidP="000E65C1">
      <w:pPr>
        <w:pStyle w:val="paragraph"/>
        <w:spacing w:before="0" w:beforeAutospacing="0" w:after="0" w:afterAutospacing="0"/>
        <w:textAlignment w:val="baseline"/>
        <w:rPr>
          <w:rStyle w:val="normaltextrun"/>
          <w:rFonts w:asciiTheme="minorHAnsi" w:hAnsiTheme="minorHAnsi" w:cstheme="minorHAnsi"/>
          <w:color w:val="1D1D1B"/>
          <w:sz w:val="22"/>
          <w:szCs w:val="22"/>
        </w:rPr>
      </w:pPr>
      <w:r w:rsidRPr="0021424A">
        <w:rPr>
          <w:rStyle w:val="normaltextrun"/>
          <w:rFonts w:asciiTheme="minorHAnsi" w:hAnsiTheme="minorHAnsi" w:cstheme="minorHAnsi"/>
          <w:color w:val="1D1D1B"/>
          <w:sz w:val="22"/>
          <w:szCs w:val="22"/>
        </w:rPr>
        <w:t> </w:t>
      </w:r>
    </w:p>
    <w:p w14:paraId="76598071" w14:textId="78356E5A" w:rsidR="0021424A" w:rsidRDefault="009E4A42" w:rsidP="009E4A42">
      <w:pPr>
        <w:pStyle w:val="paragraph"/>
        <w:tabs>
          <w:tab w:val="left" w:pos="1410"/>
        </w:tabs>
        <w:spacing w:before="0" w:beforeAutospacing="0" w:after="0" w:afterAutospacing="0"/>
        <w:textAlignment w:val="baseline"/>
        <w:rPr>
          <w:rStyle w:val="normaltextrun"/>
          <w:rFonts w:asciiTheme="minorHAnsi" w:hAnsiTheme="minorHAnsi" w:cstheme="minorHAnsi"/>
          <w:color w:val="1D1D1B"/>
          <w:sz w:val="22"/>
          <w:szCs w:val="22"/>
        </w:rPr>
      </w:pPr>
      <w:r>
        <w:rPr>
          <w:rStyle w:val="normaltextrun"/>
          <w:rFonts w:asciiTheme="minorHAnsi" w:hAnsiTheme="minorHAnsi" w:cstheme="minorHAnsi"/>
          <w:color w:val="1D1D1B"/>
          <w:sz w:val="22"/>
          <w:szCs w:val="22"/>
        </w:rPr>
        <w:tab/>
      </w:r>
    </w:p>
    <w:p w14:paraId="3ED1C8B6" w14:textId="17DBF8E2" w:rsidR="00221969" w:rsidRDefault="00221969" w:rsidP="00221969">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3830118B" w14:textId="6AF2362E" w:rsidR="004261BF" w:rsidRDefault="004261BF" w:rsidP="00221969">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3F40863E" w14:textId="1C47CBEE" w:rsidR="004261BF" w:rsidRDefault="004261BF" w:rsidP="00221969">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5131B8B3" w14:textId="31C8139F" w:rsidR="00030FEC" w:rsidRDefault="00030FEC" w:rsidP="00221969">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17BF18CF" w14:textId="21CFE518" w:rsidR="00030FEC" w:rsidRDefault="00030FEC" w:rsidP="00221969">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193CECF8" w14:textId="1B5551AF" w:rsidR="00030FEC" w:rsidRDefault="00030FEC" w:rsidP="00221969">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4624596A" w14:textId="6CE99586" w:rsidR="00030FEC" w:rsidRDefault="00030FEC" w:rsidP="00221969">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331AB7D9" w14:textId="619C6779" w:rsidR="00214A45" w:rsidRDefault="00214A45" w:rsidP="00221969">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170F5FA7" w14:textId="25DB7F54" w:rsidR="00214A45" w:rsidRDefault="00214A45" w:rsidP="00221969">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01A210A2" w14:textId="26EDEB03" w:rsidR="004261BF" w:rsidRDefault="004261BF" w:rsidP="00221969">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5456774E" w14:textId="50DBFBFC" w:rsidR="004261BF" w:rsidRDefault="004261BF" w:rsidP="00221969">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71B0590E" w14:textId="05835D02" w:rsidR="004261BF" w:rsidRDefault="004261BF" w:rsidP="00221969">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08470C4A" w14:textId="1A884332" w:rsidR="004261BF" w:rsidRDefault="004261BF" w:rsidP="00221969">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60402189" w14:textId="047D0426" w:rsidR="004261BF" w:rsidRDefault="004261BF" w:rsidP="00221969">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760DA512" w14:textId="2CC92571" w:rsidR="004261BF" w:rsidRDefault="004261BF" w:rsidP="00221969">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055A687D" w14:textId="1AFE60B8" w:rsidR="004261BF" w:rsidRDefault="004261BF" w:rsidP="00221969">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p>
    <w:p w14:paraId="59272EE4" w14:textId="1B93D80A" w:rsidR="00221969" w:rsidRDefault="00DA3637" w:rsidP="00221969">
      <w:pPr>
        <w:pStyle w:val="paragraph"/>
        <w:spacing w:before="0" w:beforeAutospacing="0" w:after="0" w:afterAutospacing="0"/>
        <w:textAlignment w:val="baseline"/>
        <w:rPr>
          <w:rStyle w:val="normaltextrun"/>
          <w:rFonts w:ascii="Impact" w:hAnsi="Impact"/>
          <w:color w:val="002060"/>
          <w:position w:val="2"/>
          <w:sz w:val="40"/>
          <w:szCs w:val="40"/>
          <w:shd w:val="clear" w:color="auto" w:fill="F5F5F5"/>
          <w:lang w:val="en-US"/>
        </w:rPr>
      </w:pPr>
      <w:r w:rsidRPr="007F2E07">
        <w:rPr>
          <w:rFonts w:ascii="Arial" w:hAnsi="Arial" w:cs="Arial"/>
          <w:noProof/>
          <w:color w:val="000000"/>
          <w:sz w:val="40"/>
          <w:szCs w:val="40"/>
          <w:shd w:val="clear" w:color="auto" w:fill="F5F5F5"/>
        </w:rPr>
        <mc:AlternateContent>
          <mc:Choice Requires="wps">
            <w:drawing>
              <wp:anchor distT="0" distB="0" distL="114300" distR="114300" simplePos="0" relativeHeight="251658242" behindDoc="0" locked="0" layoutInCell="1" allowOverlap="1" wp14:anchorId="784832CA" wp14:editId="11D3C7F6">
                <wp:simplePos x="0" y="0"/>
                <wp:positionH relativeFrom="page">
                  <wp:align>center</wp:align>
                </wp:positionH>
                <wp:positionV relativeFrom="paragraph">
                  <wp:posOffset>4445</wp:posOffset>
                </wp:positionV>
                <wp:extent cx="6095043" cy="586822"/>
                <wp:effectExtent l="0" t="0" r="0" b="0"/>
                <wp:wrapNone/>
                <wp:docPr id="4" name="Text Box 3">
                  <a:extLst xmlns:a="http://schemas.openxmlformats.org/drawingml/2006/main">
                    <a:ext uri="{FF2B5EF4-FFF2-40B4-BE49-F238E27FC236}">
                      <a16:creationId xmlns:a16="http://schemas.microsoft.com/office/drawing/2014/main" id="{2A689966-526E-DDDD-D633-03D80F59C1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043" cy="586822"/>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6756EC4" w14:textId="3C3CBCF9" w:rsidR="007F2E07" w:rsidRPr="007F2E07" w:rsidRDefault="007F2E07" w:rsidP="007F2E07">
                            <w:pPr>
                              <w:spacing w:after="120" w:line="216" w:lineRule="auto"/>
                              <w:jc w:val="center"/>
                              <w:textAlignment w:val="baseline"/>
                              <w:rPr>
                                <w:rFonts w:ascii="Impact" w:eastAsiaTheme="majorEastAsia" w:hAnsi="Impact" w:cstheme="majorBidi"/>
                                <w:color w:val="002060"/>
                                <w:kern w:val="24"/>
                                <w:sz w:val="40"/>
                                <w:szCs w:val="40"/>
                                <w:lang w:val="en-US"/>
                              </w:rPr>
                            </w:pPr>
                            <w:r w:rsidRPr="007F2E07">
                              <w:rPr>
                                <w:rFonts w:ascii="Impact" w:eastAsiaTheme="majorEastAsia" w:hAnsi="Impact" w:cstheme="majorBidi"/>
                                <w:color w:val="002060"/>
                                <w:kern w:val="24"/>
                                <w:sz w:val="40"/>
                                <w:szCs w:val="40"/>
                                <w:lang w:val="en-US"/>
                              </w:rPr>
                              <w:t xml:space="preserve">Lines of Argument </w:t>
                            </w:r>
                          </w:p>
                        </w:txbxContent>
                      </wps:txbx>
                      <wps:bodyPr vert="horz" lIns="91440" tIns="45720" rIns="91440" bIns="45720" numCol="1" rtlCol="0" anchor="b" anchorCtr="0" compatLnSpc="1">
                        <a:prstTxWarp prst="textNoShape">
                          <a:avLst/>
                        </a:prstTxWarp>
                        <a:normAutofit/>
                      </wps:bodyPr>
                    </wps:wsp>
                  </a:graphicData>
                </a:graphic>
              </wp:anchor>
            </w:drawing>
          </mc:Choice>
          <mc:Fallback>
            <w:pict>
              <v:shape w14:anchorId="784832CA" id="_x0000_s1082" type="#_x0000_t202" style="position:absolute;margin-left:0;margin-top:.35pt;width:479.9pt;height:46.2pt;z-index:251658242;visibility:visible;mso-wrap-style:square;mso-wrap-distance-left:9pt;mso-wrap-distance-top:0;mso-wrap-distance-right:9pt;mso-wrap-distance-bottom:0;mso-position-horizontal:center;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" filled="f" fillcolor="#5b9bd5" stroked="f" strokeweight="2pt">
                <v:shadow color="black"/>
                <v:textbox>
                  <w:txbxContent>
                    <w:p w14:paraId="46756EC4" w14:textId="3C3CBCF9" w:rsidR="007F2E07" w:rsidRPr="007F2E07" w:rsidRDefault="007F2E07" w:rsidP="007F2E07">
                      <w:pPr>
                        <w:spacing w:after="120" w:line="216" w:lineRule="auto"/>
                        <w:jc w:val="center"/>
                        <w:textAlignment w:val="baseline"/>
                        <w:rPr>
                          <w:rFonts w:ascii="Impact" w:eastAsiaTheme="majorEastAsia" w:hAnsi="Impact" w:cstheme="majorBidi"/>
                          <w:color w:val="002060"/>
                          <w:kern w:val="24"/>
                          <w:sz w:val="40"/>
                          <w:szCs w:val="40"/>
                          <w:lang w:val="en-US"/>
                        </w:rPr>
                      </w:pPr>
                      <w:r w:rsidRPr="007F2E07">
                        <w:rPr>
                          <w:rFonts w:ascii="Impact" w:eastAsiaTheme="majorEastAsia" w:hAnsi="Impact" w:cstheme="majorBidi"/>
                          <w:color w:val="002060"/>
                          <w:kern w:val="24"/>
                          <w:sz w:val="40"/>
                          <w:szCs w:val="40"/>
                          <w:lang w:val="en-US"/>
                        </w:rPr>
                        <w:t xml:space="preserve">Lines of Argument </w:t>
                      </w:r>
                    </w:p>
                  </w:txbxContent>
                </v:textbox>
                <w10:wrap anchorx="page"/>
              </v:shape>
            </w:pict>
          </mc:Fallback>
        </mc:AlternateContent>
      </w:r>
    </w:p>
    <w:p w14:paraId="4A0CB0DF" w14:textId="501CCD66" w:rsidR="007F2E07" w:rsidRDefault="007F2E07" w:rsidP="00221969">
      <w:pPr>
        <w:pStyle w:val="paragraph"/>
        <w:spacing w:before="0" w:beforeAutospacing="0" w:after="0" w:afterAutospacing="0"/>
        <w:textAlignment w:val="baseline"/>
        <w:rPr>
          <w:rStyle w:val="eop"/>
          <w:rFonts w:ascii="Arial" w:hAnsi="Arial" w:cs="Arial"/>
          <w:color w:val="000000"/>
          <w:sz w:val="40"/>
          <w:szCs w:val="40"/>
          <w:shd w:val="clear" w:color="auto" w:fill="F5F5F5"/>
        </w:rPr>
      </w:pPr>
    </w:p>
    <w:p w14:paraId="595F3F47" w14:textId="7C00A315" w:rsidR="009E4A42" w:rsidRDefault="00DA3637" w:rsidP="009E4A42">
      <w:pPr>
        <w:pStyle w:val="paragraph"/>
        <w:tabs>
          <w:tab w:val="left" w:pos="1410"/>
        </w:tabs>
        <w:spacing w:before="0" w:beforeAutospacing="0" w:after="0" w:afterAutospacing="0"/>
        <w:textAlignment w:val="baseline"/>
        <w:rPr>
          <w:rStyle w:val="normaltextrun"/>
          <w:rFonts w:asciiTheme="minorHAnsi" w:hAnsiTheme="minorHAnsi" w:cstheme="minorHAnsi"/>
          <w:color w:val="1D1D1B"/>
          <w:sz w:val="22"/>
          <w:szCs w:val="22"/>
        </w:rPr>
      </w:pPr>
      <w:r w:rsidRPr="00516E56">
        <w:rPr>
          <w:noProof/>
        </w:rPr>
        <mc:AlternateContent>
          <mc:Choice Requires="wps">
            <w:drawing>
              <wp:anchor distT="0" distB="0" distL="114300" distR="114300" simplePos="0" relativeHeight="251658243" behindDoc="0" locked="0" layoutInCell="1" allowOverlap="1" wp14:anchorId="5B8D78E0" wp14:editId="1C38CFD4">
                <wp:simplePos x="0" y="0"/>
                <wp:positionH relativeFrom="page">
                  <wp:posOffset>728980</wp:posOffset>
                </wp:positionH>
                <wp:positionV relativeFrom="paragraph">
                  <wp:posOffset>108585</wp:posOffset>
                </wp:positionV>
                <wp:extent cx="5915025" cy="1714500"/>
                <wp:effectExtent l="0" t="0" r="0" b="0"/>
                <wp:wrapNone/>
                <wp:docPr id="3" name="Content Placeholder 2">
                  <a:extLst xmlns:a="http://schemas.openxmlformats.org/drawingml/2006/main">
                    <a:ext uri="{FF2B5EF4-FFF2-40B4-BE49-F238E27FC236}">
                      <a16:creationId xmlns:a16="http://schemas.microsoft.com/office/drawing/2014/main" id="{C78F5B28-B18E-8C24-A2D1-C20155D2E1CC}"/>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915025" cy="1714500"/>
                        </a:xfrm>
                        <a:prstGeom prst="rect">
                          <a:avLst/>
                        </a:prstGeom>
                      </wps:spPr>
                      <wps:txbx>
                        <w:txbxContent>
                          <w:p w14:paraId="2B980405" w14:textId="77777777" w:rsidR="00516E56" w:rsidRDefault="00516E56" w:rsidP="00516E56">
                            <w:pPr>
                              <w:spacing w:before="150" w:line="216" w:lineRule="auto"/>
                              <w:rPr>
                                <w:rFonts w:hAnsi="Calibri"/>
                                <w:color w:val="000000" w:themeColor="text1"/>
                                <w:kern w:val="24"/>
                                <w:sz w:val="24"/>
                                <w:szCs w:val="24"/>
                              </w:rPr>
                            </w:pPr>
                            <w:r>
                              <w:rPr>
                                <w:rFonts w:hAnsi="Calibri"/>
                                <w:color w:val="000000" w:themeColor="text1"/>
                                <w:kern w:val="24"/>
                              </w:rPr>
                              <w:t>A line of argument is the way in which you provide your viewpoint on the debate set up in the question you are answering. It provides a roadmap for your readers, helping them understand the main point or thesis of your essay and how your ideas are connected. It ensures that your essay is coherent and easy to follow.</w:t>
                            </w:r>
                          </w:p>
                          <w:p w14:paraId="01DF0292" w14:textId="77777777" w:rsidR="00516E56" w:rsidRDefault="00516E56" w:rsidP="00516E56">
                            <w:pPr>
                              <w:spacing w:before="150" w:line="216" w:lineRule="auto"/>
                              <w:rPr>
                                <w:rFonts w:hAnsi="Calibri"/>
                                <w:color w:val="000000" w:themeColor="text1"/>
                                <w:kern w:val="24"/>
                              </w:rPr>
                            </w:pPr>
                            <w:r>
                              <w:rPr>
                                <w:rFonts w:hAnsi="Calibri"/>
                                <w:color w:val="000000" w:themeColor="text1"/>
                                <w:kern w:val="24"/>
                              </w:rPr>
                              <w:t xml:space="preserve">If someone read your introduction and the topic sentence of each of the following paragraphs, they should easily be able to understand your line of argument and how you have supported it with comments on the text you are considering. If they can’t, your line of argument and topic sentences aren’t clear enough! </w:t>
                            </w:r>
                          </w:p>
                        </w:txbxContent>
                      </wps:txbx>
                      <wps:bodyPr vert="horz"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5B8D78E0" id="_x0000_s1083" style="position:absolute;margin-left:57.4pt;margin-top:8.55pt;width:465.75pt;height:1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" filled="f" stroked="f">
                <o:lock v:ext="edit" grouping="t"/>
                <v:textbox>
                  <w:txbxContent>
                    <w:p w14:paraId="2B980405" w14:textId="77777777" w:rsidR="00516E56" w:rsidRDefault="00516E56" w:rsidP="00516E56">
                      <w:pPr>
                        <w:spacing w:before="150" w:line="216" w:lineRule="auto"/>
                        <w:rPr>
                          <w:rFonts w:hAnsi="Calibri"/>
                          <w:color w:val="000000" w:themeColor="text1"/>
                          <w:kern w:val="24"/>
                          <w:sz w:val="24"/>
                          <w:szCs w:val="24"/>
                        </w:rPr>
                      </w:pPr>
                      <w:r>
                        <w:rPr>
                          <w:rFonts w:hAnsi="Calibri"/>
                          <w:color w:val="000000" w:themeColor="text1"/>
                          <w:kern w:val="24"/>
                        </w:rPr>
                        <w:t>A line of argument is the way in which you provide your viewpoint on the debate set up in the question you are answering. It provides a roadmap for your readers, helping them understand the main point or thesis of your essay and how your ideas are connected. It ensures that your essay is coherent and easy to follow.</w:t>
                      </w:r>
                    </w:p>
                    <w:p w14:paraId="01DF0292" w14:textId="77777777" w:rsidR="00516E56" w:rsidRDefault="00516E56" w:rsidP="00516E56">
                      <w:pPr>
                        <w:spacing w:before="150" w:line="216" w:lineRule="auto"/>
                        <w:rPr>
                          <w:rFonts w:hAnsi="Calibri"/>
                          <w:color w:val="000000" w:themeColor="text1"/>
                          <w:kern w:val="24"/>
                        </w:rPr>
                      </w:pPr>
                      <w:r>
                        <w:rPr>
                          <w:rFonts w:hAnsi="Calibri"/>
                          <w:color w:val="000000" w:themeColor="text1"/>
                          <w:kern w:val="24"/>
                        </w:rPr>
                        <w:t xml:space="preserve">If someone read your introduction and the topic sentence of each of the following paragraphs, they should easily be able to understand your line of argument and how you have supported it with comments on the text you are considering. If they can’t, your line of argument and topic sentences aren’t clear enough! </w:t>
                      </w:r>
                    </w:p>
                  </w:txbxContent>
                </v:textbox>
                <w10:wrap anchorx="page"/>
              </v:rect>
            </w:pict>
          </mc:Fallback>
        </mc:AlternateContent>
      </w:r>
    </w:p>
    <w:p w14:paraId="71276EC0" w14:textId="72BFE99A" w:rsidR="009E4A42" w:rsidRDefault="009E4A42" w:rsidP="009E4A42">
      <w:pPr>
        <w:pStyle w:val="paragraph"/>
        <w:tabs>
          <w:tab w:val="left" w:pos="1410"/>
        </w:tabs>
        <w:spacing w:before="0" w:beforeAutospacing="0" w:after="0" w:afterAutospacing="0"/>
        <w:textAlignment w:val="baseline"/>
        <w:rPr>
          <w:rStyle w:val="normaltextrun"/>
          <w:rFonts w:asciiTheme="minorHAnsi" w:hAnsiTheme="minorHAnsi" w:cstheme="minorHAnsi"/>
          <w:color w:val="1D1D1B"/>
          <w:sz w:val="22"/>
          <w:szCs w:val="22"/>
        </w:rPr>
      </w:pPr>
    </w:p>
    <w:p w14:paraId="6583AA60" w14:textId="489155D7" w:rsidR="0021424A" w:rsidRPr="0021424A" w:rsidRDefault="0021424A" w:rsidP="000E65C1">
      <w:pPr>
        <w:pStyle w:val="paragraph"/>
        <w:spacing w:before="0" w:beforeAutospacing="0" w:after="0" w:afterAutospacing="0"/>
        <w:textAlignment w:val="baseline"/>
        <w:rPr>
          <w:rFonts w:asciiTheme="minorHAnsi" w:hAnsiTheme="minorHAnsi" w:cstheme="minorHAnsi"/>
          <w:sz w:val="22"/>
          <w:szCs w:val="22"/>
          <w:lang w:val="en-US"/>
        </w:rPr>
      </w:pPr>
    </w:p>
    <w:p w14:paraId="2F15777E" w14:textId="77777777" w:rsidR="00BE2FC9" w:rsidRDefault="00BE2FC9" w:rsidP="00C9058E">
      <w:pPr>
        <w:pStyle w:val="Heading1"/>
      </w:pPr>
    </w:p>
    <w:p w14:paraId="4217B9C1" w14:textId="77777777" w:rsidR="00BE2FC9" w:rsidRDefault="00BE2FC9" w:rsidP="00C9058E">
      <w:pPr>
        <w:pStyle w:val="Heading1"/>
      </w:pPr>
    </w:p>
    <w:p w14:paraId="49624F90" w14:textId="05148418" w:rsidR="00C9058E" w:rsidRDefault="00DA3637" w:rsidP="00C9058E">
      <w:pPr>
        <w:pStyle w:val="Heading1"/>
      </w:pPr>
      <w:r w:rsidRPr="004A60B3">
        <w:rPr>
          <w:noProof/>
        </w:rPr>
        <mc:AlternateContent>
          <mc:Choice Requires="wps">
            <w:drawing>
              <wp:anchor distT="0" distB="0" distL="114300" distR="114300" simplePos="0" relativeHeight="251658244" behindDoc="0" locked="0" layoutInCell="1" allowOverlap="1" wp14:anchorId="1800CD57" wp14:editId="2B5F7E95">
                <wp:simplePos x="0" y="0"/>
                <wp:positionH relativeFrom="margin">
                  <wp:align>right</wp:align>
                </wp:positionH>
                <wp:positionV relativeFrom="paragraph">
                  <wp:posOffset>433705</wp:posOffset>
                </wp:positionV>
                <wp:extent cx="6075680" cy="586822"/>
                <wp:effectExtent l="0" t="0" r="0" b="0"/>
                <wp:wrapNone/>
                <wp:docPr id="5" name="Text Box 3">
                  <a:extLst xmlns:a="http://schemas.openxmlformats.org/drawingml/2006/main">
                    <a:ext uri="{FF2B5EF4-FFF2-40B4-BE49-F238E27FC236}">
                      <a16:creationId xmlns:a16="http://schemas.microsoft.com/office/drawing/2014/main" id="{2E64B918-FCC9-DB06-5D54-2379F57C2C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586822"/>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2F9197ED" w14:textId="5D6F86BB" w:rsidR="004A60B3" w:rsidRDefault="004A60B3" w:rsidP="004A60B3">
                            <w:pPr>
                              <w:spacing w:after="120" w:line="216" w:lineRule="auto"/>
                              <w:jc w:val="center"/>
                              <w:textAlignment w:val="baseline"/>
                              <w:rPr>
                                <w:rFonts w:ascii="Impact" w:eastAsiaTheme="majorEastAsia" w:hAnsi="Impact" w:cstheme="majorBidi"/>
                                <w:color w:val="002060"/>
                                <w:kern w:val="24"/>
                                <w:sz w:val="66"/>
                                <w:szCs w:val="66"/>
                                <w:lang w:val="en-US"/>
                              </w:rPr>
                            </w:pPr>
                            <w:r w:rsidRPr="004A60B3">
                              <w:rPr>
                                <w:rFonts w:ascii="Impact" w:eastAsiaTheme="majorEastAsia" w:hAnsi="Impact" w:cstheme="majorBidi"/>
                                <w:color w:val="002060"/>
                                <w:kern w:val="24"/>
                                <w:sz w:val="40"/>
                                <w:szCs w:val="40"/>
                                <w:lang w:val="en-US"/>
                              </w:rPr>
                              <w:t>Lines of Argument About A Single</w:t>
                            </w:r>
                            <w:r>
                              <w:rPr>
                                <w:rFonts w:ascii="Impact" w:eastAsiaTheme="majorEastAsia" w:hAnsi="Impact" w:cstheme="majorBidi"/>
                                <w:color w:val="002060"/>
                                <w:kern w:val="24"/>
                                <w:sz w:val="66"/>
                                <w:szCs w:val="66"/>
                                <w:lang w:val="en-US"/>
                              </w:rPr>
                              <w:t xml:space="preserve"> </w:t>
                            </w:r>
                            <w:r w:rsidRPr="004A60B3">
                              <w:rPr>
                                <w:rFonts w:ascii="Impact" w:eastAsiaTheme="majorEastAsia" w:hAnsi="Impact" w:cstheme="majorBidi"/>
                                <w:color w:val="002060"/>
                                <w:kern w:val="24"/>
                                <w:sz w:val="40"/>
                                <w:szCs w:val="40"/>
                                <w:lang w:val="en-US"/>
                              </w:rPr>
                              <w:t>Text</w:t>
                            </w:r>
                          </w:p>
                        </w:txbxContent>
                      </wps:txbx>
                      <wps:bodyPr vert="horz" wrap="square" lIns="91440" tIns="45720" rIns="91440" bIns="45720" numCol="1" rtlCol="0" anchor="b" anchorCtr="0" compatLnSpc="1">
                        <a:prstTxWarp prst="textNoShape">
                          <a:avLst/>
                        </a:prstTxWarp>
                        <a:normAutofit fontScale="85000" lnSpcReduction="10000"/>
                      </wps:bodyPr>
                    </wps:wsp>
                  </a:graphicData>
                </a:graphic>
                <wp14:sizeRelH relativeFrom="margin">
                  <wp14:pctWidth>0</wp14:pctWidth>
                </wp14:sizeRelH>
              </wp:anchor>
            </w:drawing>
          </mc:Choice>
          <mc:Fallback>
            <w:pict>
              <v:shape w14:anchorId="1800CD57" id="_x0000_s1084" type="#_x0000_t202" style="position:absolute;margin-left:427.2pt;margin-top:34.15pt;width:478.4pt;height:46.2pt;z-index:25165824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" filled="f" fillcolor="#5b9bd5" stroked="f" strokeweight="2pt">
                <v:shadow color="black"/>
                <v:textbox>
                  <w:txbxContent>
                    <w:p w14:paraId="2F9197ED" w14:textId="5D6F86BB" w:rsidR="004A60B3" w:rsidRDefault="004A60B3" w:rsidP="004A60B3">
                      <w:pPr>
                        <w:spacing w:after="120" w:line="216" w:lineRule="auto"/>
                        <w:jc w:val="center"/>
                        <w:textAlignment w:val="baseline"/>
                        <w:rPr>
                          <w:rFonts w:ascii="Impact" w:eastAsiaTheme="majorEastAsia" w:hAnsi="Impact" w:cstheme="majorBidi"/>
                          <w:color w:val="002060"/>
                          <w:kern w:val="24"/>
                          <w:sz w:val="66"/>
                          <w:szCs w:val="66"/>
                          <w:lang w:val="en-US"/>
                        </w:rPr>
                      </w:pPr>
                      <w:r w:rsidRPr="004A60B3">
                        <w:rPr>
                          <w:rFonts w:ascii="Impact" w:eastAsiaTheme="majorEastAsia" w:hAnsi="Impact" w:cstheme="majorBidi"/>
                          <w:color w:val="002060"/>
                          <w:kern w:val="24"/>
                          <w:sz w:val="40"/>
                          <w:szCs w:val="40"/>
                          <w:lang w:val="en-US"/>
                        </w:rPr>
                        <w:t>Lines of Argument About A Single</w:t>
                      </w:r>
                      <w:r>
                        <w:rPr>
                          <w:rFonts w:ascii="Impact" w:eastAsiaTheme="majorEastAsia" w:hAnsi="Impact" w:cstheme="majorBidi"/>
                          <w:color w:val="002060"/>
                          <w:kern w:val="24"/>
                          <w:sz w:val="66"/>
                          <w:szCs w:val="66"/>
                          <w:lang w:val="en-US"/>
                        </w:rPr>
                        <w:t xml:space="preserve"> </w:t>
                      </w:r>
                      <w:r w:rsidRPr="004A60B3">
                        <w:rPr>
                          <w:rFonts w:ascii="Impact" w:eastAsiaTheme="majorEastAsia" w:hAnsi="Impact" w:cstheme="majorBidi"/>
                          <w:color w:val="002060"/>
                          <w:kern w:val="24"/>
                          <w:sz w:val="40"/>
                          <w:szCs w:val="40"/>
                          <w:lang w:val="en-US"/>
                        </w:rPr>
                        <w:t>Text</w:t>
                      </w:r>
                    </w:p>
                  </w:txbxContent>
                </v:textbox>
                <w10:wrap anchorx="margin"/>
              </v:shape>
            </w:pict>
          </mc:Fallback>
        </mc:AlternateContent>
      </w:r>
    </w:p>
    <w:p w14:paraId="6D6AAC92" w14:textId="53AF3F19" w:rsidR="00C9058E" w:rsidRDefault="00C9058E" w:rsidP="00C9058E"/>
    <w:p w14:paraId="1D2ABBCB" w14:textId="59C7C29B" w:rsidR="00C9058E" w:rsidRPr="00C9058E" w:rsidRDefault="00C9058E" w:rsidP="00C9058E"/>
    <w:p w14:paraId="58CE8FA8" w14:textId="153163E2" w:rsidR="00840A98" w:rsidRDefault="00862F1F" w:rsidP="00F95CAE">
      <w:r w:rsidRPr="00862F1F">
        <w:rPr>
          <w:noProof/>
        </w:rPr>
        <mc:AlternateContent>
          <mc:Choice Requires="wps">
            <w:drawing>
              <wp:anchor distT="0" distB="0" distL="114300" distR="114300" simplePos="0" relativeHeight="251658248" behindDoc="0" locked="0" layoutInCell="1" allowOverlap="1" wp14:anchorId="47495AA3" wp14:editId="2149543D">
                <wp:simplePos x="0" y="0"/>
                <wp:positionH relativeFrom="column">
                  <wp:posOffset>3848986</wp:posOffset>
                </wp:positionH>
                <wp:positionV relativeFrom="paragraph">
                  <wp:posOffset>1318437</wp:posOffset>
                </wp:positionV>
                <wp:extent cx="2316791" cy="4707554"/>
                <wp:effectExtent l="0" t="0" r="26670" b="17145"/>
                <wp:wrapNone/>
                <wp:docPr id="11" name="Rectangle: Rounded Corners 10">
                  <a:extLst xmlns:a="http://schemas.openxmlformats.org/drawingml/2006/main">
                    <a:ext uri="{FF2B5EF4-FFF2-40B4-BE49-F238E27FC236}">
                      <a16:creationId xmlns:a16="http://schemas.microsoft.com/office/drawing/2014/main" id="{139D06ED-E2B4-D645-5258-B42356532018}"/>
                    </a:ext>
                  </a:extLst>
                </wp:docPr>
                <wp:cNvGraphicFramePr/>
                <a:graphic xmlns:a="http://schemas.openxmlformats.org/drawingml/2006/main">
                  <a:graphicData uri="http://schemas.microsoft.com/office/word/2010/wordprocessingShape">
                    <wps:wsp>
                      <wps:cNvSpPr/>
                      <wps:spPr>
                        <a:xfrm>
                          <a:off x="0" y="0"/>
                          <a:ext cx="2316791" cy="4707554"/>
                        </a:xfrm>
                        <a:prstGeom prst="roundRect">
                          <a:avLst/>
                        </a:prstGeom>
                      </wps:spPr>
                      <wps:style>
                        <a:lnRef idx="2">
                          <a:schemeClr val="dk1"/>
                        </a:lnRef>
                        <a:fillRef idx="1">
                          <a:schemeClr val="lt1"/>
                        </a:fillRef>
                        <a:effectRef idx="0">
                          <a:schemeClr val="dk1"/>
                        </a:effectRef>
                        <a:fontRef idx="minor">
                          <a:schemeClr val="dk1"/>
                        </a:fontRef>
                      </wps:style>
                      <wps:txbx>
                        <w:txbxContent>
                          <w:p w14:paraId="4D68CAC7" w14:textId="77777777" w:rsidR="00862F1F" w:rsidRDefault="00862F1F" w:rsidP="00862F1F">
                            <w:pPr>
                              <w:jc w:val="center"/>
                              <w:rPr>
                                <w:rFonts w:hAnsi="Calibri"/>
                                <w:b/>
                                <w:bCs/>
                                <w:color w:val="000000" w:themeColor="text1"/>
                                <w:kern w:val="24"/>
                                <w:sz w:val="20"/>
                                <w:szCs w:val="20"/>
                              </w:rPr>
                            </w:pPr>
                            <w:r>
                              <w:rPr>
                                <w:rFonts w:hAnsi="Calibri"/>
                                <w:b/>
                                <w:bCs/>
                                <w:color w:val="000000" w:themeColor="text1"/>
                                <w:kern w:val="24"/>
                                <w:sz w:val="20"/>
                                <w:szCs w:val="20"/>
                              </w:rPr>
                              <w:t>How to Write a Good Topic Sentence?</w:t>
                            </w:r>
                          </w:p>
                          <w:p w14:paraId="48381DCB" w14:textId="77777777" w:rsidR="00862F1F" w:rsidRDefault="00862F1F" w:rsidP="00862F1F">
                            <w:pPr>
                              <w:rPr>
                                <w:rFonts w:ascii="Söhne" w:hAnsi="Söhne"/>
                                <w:color w:val="000000" w:themeColor="text1"/>
                                <w:kern w:val="24"/>
                                <w:sz w:val="20"/>
                                <w:szCs w:val="20"/>
                              </w:rPr>
                            </w:pPr>
                            <w:r>
                              <w:rPr>
                                <w:rFonts w:ascii="Söhne" w:hAnsi="Söhne"/>
                                <w:color w:val="000000" w:themeColor="text1"/>
                                <w:kern w:val="24"/>
                                <w:sz w:val="20"/>
                                <w:szCs w:val="20"/>
                              </w:rPr>
                              <w:t xml:space="preserve">To write a good topic sentence, state the main point or theme of the paragraph concisely, offering a clear focus on what you'll discuss while connecting it to your thesis or the overall line of argument. </w:t>
                            </w:r>
                          </w:p>
                          <w:p w14:paraId="2BDBC4FF" w14:textId="77777777" w:rsidR="00862F1F" w:rsidRDefault="00862F1F" w:rsidP="00862F1F">
                            <w:pPr>
                              <w:rPr>
                                <w:rFonts w:ascii="Söhne" w:hAnsi="Söhne"/>
                                <w:b/>
                                <w:bCs/>
                                <w:color w:val="000000" w:themeColor="text1"/>
                                <w:kern w:val="24"/>
                                <w:sz w:val="20"/>
                                <w:szCs w:val="20"/>
                              </w:rPr>
                            </w:pPr>
                            <w:r>
                              <w:rPr>
                                <w:rFonts w:ascii="Söhne" w:hAnsi="Söhne"/>
                                <w:b/>
                                <w:bCs/>
                                <w:color w:val="000000" w:themeColor="text1"/>
                                <w:kern w:val="24"/>
                                <w:sz w:val="20"/>
                                <w:szCs w:val="20"/>
                              </w:rPr>
                              <w:t xml:space="preserve">Example: </w:t>
                            </w:r>
                          </w:p>
                          <w:p w14:paraId="292132B8" w14:textId="77777777" w:rsidR="00862F1F" w:rsidRDefault="00862F1F" w:rsidP="00862F1F">
                            <w:pPr>
                              <w:rPr>
                                <w:rFonts w:ascii="Söhne" w:hAnsi="Söhne"/>
                                <w:b/>
                                <w:bCs/>
                                <w:color w:val="000000" w:themeColor="text1"/>
                                <w:kern w:val="24"/>
                                <w:sz w:val="20"/>
                                <w:szCs w:val="20"/>
                              </w:rPr>
                            </w:pPr>
                            <w:r>
                              <w:rPr>
                                <w:rFonts w:ascii="Söhne" w:hAnsi="Söhne"/>
                                <w:b/>
                                <w:bCs/>
                                <w:color w:val="000000" w:themeColor="text1"/>
                                <w:kern w:val="24"/>
                                <w:sz w:val="20"/>
                                <w:szCs w:val="20"/>
                              </w:rPr>
                              <w:t xml:space="preserve">Line of argument- </w:t>
                            </w:r>
                          </w:p>
                          <w:p w14:paraId="79A38CA4" w14:textId="77777777" w:rsidR="00862F1F" w:rsidRDefault="00862F1F" w:rsidP="00862F1F">
                            <w:pPr>
                              <w:rPr>
                                <w:rFonts w:ascii="Söhne" w:hAnsi="Söhne"/>
                                <w:color w:val="000000" w:themeColor="text1"/>
                                <w:kern w:val="24"/>
                                <w:sz w:val="20"/>
                                <w:szCs w:val="20"/>
                              </w:rPr>
                            </w:pPr>
                            <w:r>
                              <w:rPr>
                                <w:rFonts w:ascii="Söhne" w:hAnsi="Söhne"/>
                                <w:color w:val="000000" w:themeColor="text1"/>
                                <w:kern w:val="24"/>
                                <w:sz w:val="20"/>
                                <w:szCs w:val="20"/>
                              </w:rPr>
                              <w:t xml:space="preserve">Desdemona's unwavering and selfless love for Othello is evident throughout the play as she </w:t>
                            </w:r>
                            <w:r>
                              <w:rPr>
                                <w:rFonts w:ascii="Söhne" w:hAnsi="Söhne"/>
                                <w:b/>
                                <w:bCs/>
                                <w:color w:val="000000" w:themeColor="text1"/>
                                <w:kern w:val="24"/>
                                <w:sz w:val="20"/>
                                <w:szCs w:val="20"/>
                              </w:rPr>
                              <w:t>defies family expectations</w:t>
                            </w:r>
                            <w:r>
                              <w:rPr>
                                <w:rFonts w:ascii="Söhne" w:hAnsi="Söhne"/>
                                <w:color w:val="000000" w:themeColor="text1"/>
                                <w:kern w:val="24"/>
                                <w:sz w:val="20"/>
                                <w:szCs w:val="20"/>
                              </w:rPr>
                              <w:t>, societal norms, and even her own safety to be with him, highlighting the depth and purity of her affection.</w:t>
                            </w:r>
                          </w:p>
                          <w:p w14:paraId="12575A94" w14:textId="77777777" w:rsidR="00862F1F" w:rsidRDefault="00862F1F" w:rsidP="00862F1F">
                            <w:pPr>
                              <w:rPr>
                                <w:rFonts w:ascii="Söhne" w:hAnsi="Söhne"/>
                                <w:b/>
                                <w:bCs/>
                                <w:color w:val="000000" w:themeColor="text1"/>
                                <w:kern w:val="24"/>
                                <w:sz w:val="20"/>
                                <w:szCs w:val="20"/>
                              </w:rPr>
                            </w:pPr>
                            <w:r>
                              <w:rPr>
                                <w:rFonts w:ascii="Söhne" w:hAnsi="Söhne"/>
                                <w:b/>
                                <w:bCs/>
                                <w:color w:val="000000" w:themeColor="text1"/>
                                <w:kern w:val="24"/>
                                <w:sz w:val="20"/>
                                <w:szCs w:val="20"/>
                              </w:rPr>
                              <w:t xml:space="preserve">First topic sentence- </w:t>
                            </w:r>
                          </w:p>
                          <w:p w14:paraId="3C3AA1EE" w14:textId="77777777" w:rsidR="00862F1F" w:rsidRDefault="00862F1F" w:rsidP="00862F1F">
                            <w:pPr>
                              <w:rPr>
                                <w:rFonts w:ascii="Söhne" w:hAnsi="Söhne"/>
                                <w:color w:val="000000" w:themeColor="text1"/>
                                <w:kern w:val="24"/>
                                <w:sz w:val="20"/>
                                <w:szCs w:val="20"/>
                              </w:rPr>
                            </w:pPr>
                            <w:r>
                              <w:rPr>
                                <w:rFonts w:ascii="Söhne" w:hAnsi="Söhne"/>
                                <w:color w:val="000000" w:themeColor="text1"/>
                                <w:kern w:val="24"/>
                                <w:sz w:val="20"/>
                                <w:szCs w:val="20"/>
                              </w:rPr>
                              <w:t xml:space="preserve">Firstly, Shakespeare establishes Desdemona’s </w:t>
                            </w:r>
                            <w:r>
                              <w:rPr>
                                <w:rFonts w:ascii="Söhne" w:hAnsi="Söhne"/>
                                <w:b/>
                                <w:bCs/>
                                <w:color w:val="000000" w:themeColor="text1"/>
                                <w:kern w:val="24"/>
                                <w:sz w:val="20"/>
                                <w:szCs w:val="20"/>
                              </w:rPr>
                              <w:t xml:space="preserve">defiance of her father </w:t>
                            </w:r>
                            <w:r>
                              <w:rPr>
                                <w:rFonts w:ascii="Söhne" w:hAnsi="Söhne"/>
                                <w:color w:val="000000" w:themeColor="text1"/>
                                <w:kern w:val="24"/>
                                <w:sz w:val="20"/>
                                <w:szCs w:val="20"/>
                              </w:rPr>
                              <w:t xml:space="preserve">in Act 1: Scene 3 when she defends her relationship with him. </w:t>
                            </w:r>
                          </w:p>
                          <w:p w14:paraId="3062E9D9" w14:textId="77777777" w:rsidR="00862F1F" w:rsidRDefault="00862F1F" w:rsidP="00862F1F">
                            <w:pPr>
                              <w:rPr>
                                <w:rFonts w:hAnsi="Calibri"/>
                                <w:b/>
                                <w:bCs/>
                                <w:color w:val="000000" w:themeColor="text1"/>
                                <w:kern w:val="24"/>
                                <w:sz w:val="20"/>
                                <w:szCs w:val="20"/>
                              </w:rPr>
                            </w:pPr>
                            <w:r>
                              <w:rPr>
                                <w:rFonts w:hAnsi="Calibri"/>
                                <w:b/>
                                <w:bCs/>
                                <w:color w:val="000000" w:themeColor="text1"/>
                                <w:kern w:val="24"/>
                                <w:sz w:val="20"/>
                                <w:szCs w:val="20"/>
                              </w:rPr>
                              <w:t xml:space="preserve">In this example topic sentence, you can see how it refers to the line of argument and states what will be discussed (Act 1: Scene 3). </w:t>
                            </w:r>
                          </w:p>
                        </w:txbxContent>
                      </wps:txbx>
                      <wps:bodyPr rtlCol="0" anchor="ctr"/>
                    </wps:wsp>
                  </a:graphicData>
                </a:graphic>
              </wp:anchor>
            </w:drawing>
          </mc:Choice>
          <mc:Fallback>
            <w:pict>
              <v:roundrect w14:anchorId="47495AA3" id="Rectangle: Rounded Corners 10" o:spid="_x0000_s1085" style="position:absolute;margin-left:303.05pt;margin-top:103.8pt;width:182.4pt;height:370.65pt;z-index:251658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" fillcolor="white [3201]" strokecolor="black [3200]" strokeweight="1pt">
                <v:stroke joinstyle="miter"/>
                <v:textbox>
                  <w:txbxContent>
                    <w:p w14:paraId="4D68CAC7" w14:textId="77777777" w:rsidR="00862F1F" w:rsidRDefault="00862F1F" w:rsidP="00862F1F">
                      <w:pPr>
                        <w:jc w:val="center"/>
                        <w:rPr>
                          <w:rFonts w:hAnsi="Calibri"/>
                          <w:b/>
                          <w:bCs/>
                          <w:color w:val="000000" w:themeColor="text1"/>
                          <w:kern w:val="24"/>
                          <w:sz w:val="20"/>
                          <w:szCs w:val="20"/>
                        </w:rPr>
                      </w:pPr>
                      <w:r>
                        <w:rPr>
                          <w:rFonts w:hAnsi="Calibri"/>
                          <w:b/>
                          <w:bCs/>
                          <w:color w:val="000000" w:themeColor="text1"/>
                          <w:kern w:val="24"/>
                          <w:sz w:val="20"/>
                          <w:szCs w:val="20"/>
                        </w:rPr>
                        <w:t>How to Write a Good Topic Sentence?</w:t>
                      </w:r>
                    </w:p>
                    <w:p w14:paraId="48381DCB" w14:textId="77777777" w:rsidR="00862F1F" w:rsidRDefault="00862F1F" w:rsidP="00862F1F">
                      <w:pPr>
                        <w:rPr>
                          <w:rFonts w:ascii="Söhne" w:hAnsi="Söhne"/>
                          <w:color w:val="000000" w:themeColor="text1"/>
                          <w:kern w:val="24"/>
                          <w:sz w:val="20"/>
                          <w:szCs w:val="20"/>
                        </w:rPr>
                      </w:pPr>
                      <w:r>
                        <w:rPr>
                          <w:rFonts w:ascii="Söhne" w:hAnsi="Söhne"/>
                          <w:color w:val="000000" w:themeColor="text1"/>
                          <w:kern w:val="24"/>
                          <w:sz w:val="20"/>
                          <w:szCs w:val="20"/>
                        </w:rPr>
                        <w:t xml:space="preserve">To write a good topic sentence, state the main point or theme of the paragraph concisely, offering a clear focus on what you'll discuss while connecting it to your thesis or the overall line of argument. </w:t>
                      </w:r>
                    </w:p>
                    <w:p w14:paraId="2BDBC4FF" w14:textId="77777777" w:rsidR="00862F1F" w:rsidRDefault="00862F1F" w:rsidP="00862F1F">
                      <w:pPr>
                        <w:rPr>
                          <w:rFonts w:ascii="Söhne" w:hAnsi="Söhne"/>
                          <w:b/>
                          <w:bCs/>
                          <w:color w:val="000000" w:themeColor="text1"/>
                          <w:kern w:val="24"/>
                          <w:sz w:val="20"/>
                          <w:szCs w:val="20"/>
                        </w:rPr>
                      </w:pPr>
                      <w:r>
                        <w:rPr>
                          <w:rFonts w:ascii="Söhne" w:hAnsi="Söhne"/>
                          <w:b/>
                          <w:bCs/>
                          <w:color w:val="000000" w:themeColor="text1"/>
                          <w:kern w:val="24"/>
                          <w:sz w:val="20"/>
                          <w:szCs w:val="20"/>
                        </w:rPr>
                        <w:t xml:space="preserve">Example: </w:t>
                      </w:r>
                    </w:p>
                    <w:p w14:paraId="292132B8" w14:textId="77777777" w:rsidR="00862F1F" w:rsidRDefault="00862F1F" w:rsidP="00862F1F">
                      <w:pPr>
                        <w:rPr>
                          <w:rFonts w:ascii="Söhne" w:hAnsi="Söhne"/>
                          <w:b/>
                          <w:bCs/>
                          <w:color w:val="000000" w:themeColor="text1"/>
                          <w:kern w:val="24"/>
                          <w:sz w:val="20"/>
                          <w:szCs w:val="20"/>
                        </w:rPr>
                      </w:pPr>
                      <w:r>
                        <w:rPr>
                          <w:rFonts w:ascii="Söhne" w:hAnsi="Söhne"/>
                          <w:b/>
                          <w:bCs/>
                          <w:color w:val="000000" w:themeColor="text1"/>
                          <w:kern w:val="24"/>
                          <w:sz w:val="20"/>
                          <w:szCs w:val="20"/>
                        </w:rPr>
                        <w:t xml:space="preserve">Line of argument- </w:t>
                      </w:r>
                    </w:p>
                    <w:p w14:paraId="79A38CA4" w14:textId="77777777" w:rsidR="00862F1F" w:rsidRDefault="00862F1F" w:rsidP="00862F1F">
                      <w:pPr>
                        <w:rPr>
                          <w:rFonts w:ascii="Söhne" w:hAnsi="Söhne"/>
                          <w:color w:val="000000" w:themeColor="text1"/>
                          <w:kern w:val="24"/>
                          <w:sz w:val="20"/>
                          <w:szCs w:val="20"/>
                        </w:rPr>
                      </w:pPr>
                      <w:r>
                        <w:rPr>
                          <w:rFonts w:ascii="Söhne" w:hAnsi="Söhne"/>
                          <w:color w:val="000000" w:themeColor="text1"/>
                          <w:kern w:val="24"/>
                          <w:sz w:val="20"/>
                          <w:szCs w:val="20"/>
                        </w:rPr>
                        <w:t xml:space="preserve">Desdemona's unwavering and selfless love for Othello is evident throughout the play as she </w:t>
                      </w:r>
                      <w:r>
                        <w:rPr>
                          <w:rFonts w:ascii="Söhne" w:hAnsi="Söhne"/>
                          <w:b/>
                          <w:bCs/>
                          <w:color w:val="000000" w:themeColor="text1"/>
                          <w:kern w:val="24"/>
                          <w:sz w:val="20"/>
                          <w:szCs w:val="20"/>
                        </w:rPr>
                        <w:t>defies family expectations</w:t>
                      </w:r>
                      <w:r>
                        <w:rPr>
                          <w:rFonts w:ascii="Söhne" w:hAnsi="Söhne"/>
                          <w:color w:val="000000" w:themeColor="text1"/>
                          <w:kern w:val="24"/>
                          <w:sz w:val="20"/>
                          <w:szCs w:val="20"/>
                        </w:rPr>
                        <w:t>, societal norms, and even her own safety to be with him, highlighting the depth and purity of her affection.</w:t>
                      </w:r>
                    </w:p>
                    <w:p w14:paraId="12575A94" w14:textId="77777777" w:rsidR="00862F1F" w:rsidRDefault="00862F1F" w:rsidP="00862F1F">
                      <w:pPr>
                        <w:rPr>
                          <w:rFonts w:ascii="Söhne" w:hAnsi="Söhne"/>
                          <w:b/>
                          <w:bCs/>
                          <w:color w:val="000000" w:themeColor="text1"/>
                          <w:kern w:val="24"/>
                          <w:sz w:val="20"/>
                          <w:szCs w:val="20"/>
                        </w:rPr>
                      </w:pPr>
                      <w:r>
                        <w:rPr>
                          <w:rFonts w:ascii="Söhne" w:hAnsi="Söhne"/>
                          <w:b/>
                          <w:bCs/>
                          <w:color w:val="000000" w:themeColor="text1"/>
                          <w:kern w:val="24"/>
                          <w:sz w:val="20"/>
                          <w:szCs w:val="20"/>
                        </w:rPr>
                        <w:t xml:space="preserve">First topic sentence- </w:t>
                      </w:r>
                    </w:p>
                    <w:p w14:paraId="3C3AA1EE" w14:textId="77777777" w:rsidR="00862F1F" w:rsidRDefault="00862F1F" w:rsidP="00862F1F">
                      <w:pPr>
                        <w:rPr>
                          <w:rFonts w:ascii="Söhne" w:hAnsi="Söhne"/>
                          <w:color w:val="000000" w:themeColor="text1"/>
                          <w:kern w:val="24"/>
                          <w:sz w:val="20"/>
                          <w:szCs w:val="20"/>
                        </w:rPr>
                      </w:pPr>
                      <w:r>
                        <w:rPr>
                          <w:rFonts w:ascii="Söhne" w:hAnsi="Söhne"/>
                          <w:color w:val="000000" w:themeColor="text1"/>
                          <w:kern w:val="24"/>
                          <w:sz w:val="20"/>
                          <w:szCs w:val="20"/>
                        </w:rPr>
                        <w:t xml:space="preserve">Firstly, Shakespeare establishes Desdemona’s </w:t>
                      </w:r>
                      <w:r>
                        <w:rPr>
                          <w:rFonts w:ascii="Söhne" w:hAnsi="Söhne"/>
                          <w:b/>
                          <w:bCs/>
                          <w:color w:val="000000" w:themeColor="text1"/>
                          <w:kern w:val="24"/>
                          <w:sz w:val="20"/>
                          <w:szCs w:val="20"/>
                        </w:rPr>
                        <w:t xml:space="preserve">defiance of her father </w:t>
                      </w:r>
                      <w:r>
                        <w:rPr>
                          <w:rFonts w:ascii="Söhne" w:hAnsi="Söhne"/>
                          <w:color w:val="000000" w:themeColor="text1"/>
                          <w:kern w:val="24"/>
                          <w:sz w:val="20"/>
                          <w:szCs w:val="20"/>
                        </w:rPr>
                        <w:t xml:space="preserve">in Act 1: Scene 3 when she defends her relationship with him. </w:t>
                      </w:r>
                    </w:p>
                    <w:p w14:paraId="3062E9D9" w14:textId="77777777" w:rsidR="00862F1F" w:rsidRDefault="00862F1F" w:rsidP="00862F1F">
                      <w:pPr>
                        <w:rPr>
                          <w:rFonts w:hAnsi="Calibri"/>
                          <w:b/>
                          <w:bCs/>
                          <w:color w:val="000000" w:themeColor="text1"/>
                          <w:kern w:val="24"/>
                          <w:sz w:val="20"/>
                          <w:szCs w:val="20"/>
                        </w:rPr>
                      </w:pPr>
                      <w:r>
                        <w:rPr>
                          <w:rFonts w:hAnsi="Calibri"/>
                          <w:b/>
                          <w:bCs/>
                          <w:color w:val="000000" w:themeColor="text1"/>
                          <w:kern w:val="24"/>
                          <w:sz w:val="20"/>
                          <w:szCs w:val="20"/>
                        </w:rPr>
                        <w:t xml:space="preserve">In this example topic sentence, you can see how it refers to the line of argument and states what will be discussed (Act 1: Scene 3). </w:t>
                      </w:r>
                    </w:p>
                  </w:txbxContent>
                </v:textbox>
              </v:roundrect>
            </w:pict>
          </mc:Fallback>
        </mc:AlternateContent>
      </w:r>
      <w:r w:rsidR="00861854" w:rsidRPr="00861854">
        <w:rPr>
          <w:noProof/>
        </w:rPr>
        <mc:AlternateContent>
          <mc:Choice Requires="wps">
            <w:drawing>
              <wp:anchor distT="0" distB="0" distL="114300" distR="114300" simplePos="0" relativeHeight="251658247" behindDoc="1" locked="0" layoutInCell="1" allowOverlap="1" wp14:anchorId="0662449B" wp14:editId="5C401506">
                <wp:simplePos x="0" y="0"/>
                <wp:positionH relativeFrom="column">
                  <wp:posOffset>3038697</wp:posOffset>
                </wp:positionH>
                <wp:positionV relativeFrom="paragraph">
                  <wp:posOffset>348128</wp:posOffset>
                </wp:positionV>
                <wp:extent cx="895350" cy="369541"/>
                <wp:effectExtent l="19050" t="19050" r="19050" b="31115"/>
                <wp:wrapNone/>
                <wp:docPr id="10" name="Arrow: Right 9">
                  <a:extLst xmlns:a="http://schemas.openxmlformats.org/drawingml/2006/main">
                    <a:ext uri="{FF2B5EF4-FFF2-40B4-BE49-F238E27FC236}">
                      <a16:creationId xmlns:a16="http://schemas.microsoft.com/office/drawing/2014/main" id="{873D1B44-4AD2-5521-DCD2-E0898D8840EC}"/>
                    </a:ext>
                  </a:extLst>
                </wp:docPr>
                <wp:cNvGraphicFramePr/>
                <a:graphic xmlns:a="http://schemas.openxmlformats.org/drawingml/2006/main">
                  <a:graphicData uri="http://schemas.microsoft.com/office/word/2010/wordprocessingShape">
                    <wps:wsp>
                      <wps:cNvSpPr/>
                      <wps:spPr>
                        <a:xfrm rot="10800000" flipV="1">
                          <a:off x="0" y="0"/>
                          <a:ext cx="895350" cy="369541"/>
                        </a:xfrm>
                        <a:prstGeom prst="rightArrow">
                          <a:avLst/>
                        </a:prstGeom>
                      </wps:spPr>
                      <wps:style>
                        <a:lnRef idx="2">
                          <a:schemeClr val="dk1"/>
                        </a:lnRef>
                        <a:fillRef idx="1">
                          <a:schemeClr val="lt1"/>
                        </a:fillRef>
                        <a:effectRef idx="0">
                          <a:schemeClr val="dk1"/>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62623E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239.25pt;margin-top:27.4pt;width:70.5pt;height:29.1pt;rotation:180;flip:y;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" adj="17142" fillcolor="white [3201]" strokecolor="black [3200]" strokeweight="1pt"/>
            </w:pict>
          </mc:Fallback>
        </mc:AlternateContent>
      </w:r>
      <w:r w:rsidR="003426FB" w:rsidRPr="003426FB">
        <w:rPr>
          <w:noProof/>
        </w:rPr>
        <mc:AlternateContent>
          <mc:Choice Requires="wps">
            <w:drawing>
              <wp:anchor distT="0" distB="0" distL="114300" distR="114300" simplePos="0" relativeHeight="251658246" behindDoc="0" locked="0" layoutInCell="1" allowOverlap="1" wp14:anchorId="08E5E399" wp14:editId="1AF2E55B">
                <wp:simplePos x="0" y="0"/>
                <wp:positionH relativeFrom="column">
                  <wp:posOffset>3870251</wp:posOffset>
                </wp:positionH>
                <wp:positionV relativeFrom="paragraph">
                  <wp:posOffset>127058</wp:posOffset>
                </wp:positionV>
                <wp:extent cx="2316791" cy="1127051"/>
                <wp:effectExtent l="0" t="0" r="26670" b="16510"/>
                <wp:wrapNone/>
                <wp:docPr id="9" name="Rectangle: Rounded Corners 8">
                  <a:extLst xmlns:a="http://schemas.openxmlformats.org/drawingml/2006/main">
                    <a:ext uri="{FF2B5EF4-FFF2-40B4-BE49-F238E27FC236}">
                      <a16:creationId xmlns:a16="http://schemas.microsoft.com/office/drawing/2014/main" id="{1A3AC8E1-4703-6BDC-8233-E309256355BF}"/>
                    </a:ext>
                  </a:extLst>
                </wp:docPr>
                <wp:cNvGraphicFramePr/>
                <a:graphic xmlns:a="http://schemas.openxmlformats.org/drawingml/2006/main">
                  <a:graphicData uri="http://schemas.microsoft.com/office/word/2010/wordprocessingShape">
                    <wps:wsp>
                      <wps:cNvSpPr/>
                      <wps:spPr>
                        <a:xfrm>
                          <a:off x="0" y="0"/>
                          <a:ext cx="2316791" cy="1127051"/>
                        </a:xfrm>
                        <a:prstGeom prst="roundRect">
                          <a:avLst/>
                        </a:prstGeom>
                      </wps:spPr>
                      <wps:style>
                        <a:lnRef idx="2">
                          <a:schemeClr val="dk1"/>
                        </a:lnRef>
                        <a:fillRef idx="1">
                          <a:schemeClr val="lt1"/>
                        </a:fillRef>
                        <a:effectRef idx="0">
                          <a:schemeClr val="dk1"/>
                        </a:effectRef>
                        <a:fontRef idx="minor">
                          <a:schemeClr val="dk1"/>
                        </a:fontRef>
                      </wps:style>
                      <wps:txbx>
                        <w:txbxContent>
                          <w:p w14:paraId="6D8B5A74" w14:textId="77777777" w:rsidR="003426FB" w:rsidRDefault="003426FB" w:rsidP="003426FB">
                            <w:pPr>
                              <w:jc w:val="center"/>
                              <w:rPr>
                                <w:rFonts w:hAnsi="Calibri"/>
                                <w:color w:val="000000" w:themeColor="dark1"/>
                                <w:kern w:val="24"/>
                                <w:sz w:val="21"/>
                                <w:szCs w:val="21"/>
                              </w:rPr>
                            </w:pPr>
                            <w:r>
                              <w:rPr>
                                <w:rFonts w:hAnsi="Calibri"/>
                                <w:color w:val="000000" w:themeColor="dark1"/>
                                <w:kern w:val="24"/>
                                <w:sz w:val="21"/>
                                <w:szCs w:val="21"/>
                              </w:rPr>
                              <w:t xml:space="preserve">The ‘Ostensibly, … However, …’ thinking structure works particularly well here especially if you are provided with a statement as a stimulus for your question. </w:t>
                            </w:r>
                          </w:p>
                        </w:txbxContent>
                      </wps:txbx>
                      <wps:bodyPr rtlCol="0" anchor="ctr">
                        <a:noAutofit/>
                      </wps:bodyPr>
                    </wps:wsp>
                  </a:graphicData>
                </a:graphic>
                <wp14:sizeRelV relativeFrom="margin">
                  <wp14:pctHeight>0</wp14:pctHeight>
                </wp14:sizeRelV>
              </wp:anchor>
            </w:drawing>
          </mc:Choice>
          <mc:Fallback>
            <w:pict>
              <v:roundrect w14:anchorId="08E5E399" id="Rectangle: Rounded Corners 8" o:spid="_x0000_s1086" style="position:absolute;margin-left:304.75pt;margin-top:10pt;width:182.4pt;height:88.7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" fillcolor="white [3201]" strokecolor="black [3200]" strokeweight="1pt">
                <v:stroke joinstyle="miter"/>
                <v:textbox>
                  <w:txbxContent>
                    <w:p w14:paraId="6D8B5A74" w14:textId="77777777" w:rsidR="003426FB" w:rsidRDefault="003426FB" w:rsidP="003426FB">
                      <w:pPr>
                        <w:jc w:val="center"/>
                        <w:rPr>
                          <w:rFonts w:hAnsi="Calibri"/>
                          <w:color w:val="000000" w:themeColor="dark1"/>
                          <w:kern w:val="24"/>
                          <w:sz w:val="21"/>
                          <w:szCs w:val="21"/>
                        </w:rPr>
                      </w:pPr>
                      <w:r>
                        <w:rPr>
                          <w:rFonts w:hAnsi="Calibri"/>
                          <w:color w:val="000000" w:themeColor="dark1"/>
                          <w:kern w:val="24"/>
                          <w:sz w:val="21"/>
                          <w:szCs w:val="21"/>
                        </w:rPr>
                        <w:t xml:space="preserve">The ‘Ostensibly, … However, …’ thinking structure works particularly well here especially if you are provided with a statement as a stimulus for your question. </w:t>
                      </w:r>
                    </w:p>
                  </w:txbxContent>
                </v:textbox>
              </v:roundrect>
            </w:pict>
          </mc:Fallback>
        </mc:AlternateContent>
      </w:r>
      <w:r w:rsidR="00C45299" w:rsidRPr="00C45299">
        <w:rPr>
          <w:noProof/>
        </w:rPr>
        <w:drawing>
          <wp:anchor distT="0" distB="0" distL="114300" distR="114300" simplePos="0" relativeHeight="251658245" behindDoc="1" locked="0" layoutInCell="1" allowOverlap="1" wp14:anchorId="7AA741D8" wp14:editId="14787CF2">
            <wp:simplePos x="0" y="0"/>
            <wp:positionH relativeFrom="margin">
              <wp:posOffset>-680484</wp:posOffset>
            </wp:positionH>
            <wp:positionV relativeFrom="paragraph">
              <wp:posOffset>190853</wp:posOffset>
            </wp:positionV>
            <wp:extent cx="4348480" cy="4805917"/>
            <wp:effectExtent l="0" t="0" r="0" b="52070"/>
            <wp:wrapNone/>
            <wp:docPr id="7" name="Diagram 7">
              <a:extLst xmlns:a="http://schemas.openxmlformats.org/drawingml/2006/main">
                <a:ext uri="{FF2B5EF4-FFF2-40B4-BE49-F238E27FC236}">
                  <a16:creationId xmlns:a16="http://schemas.microsoft.com/office/drawing/2014/main" id="{54F9370D-C3CF-B409-78C9-786B9DEACD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r w:rsidR="00840A98">
        <w:br w:type="page"/>
      </w:r>
    </w:p>
    <w:p w14:paraId="7AFBC7F8" w14:textId="075B9F1B" w:rsidR="00142468" w:rsidRDefault="00DA3637" w:rsidP="00F95CAE">
      <w:r w:rsidRPr="00F57AC2">
        <w:rPr>
          <w:noProof/>
        </w:rPr>
        <mc:AlternateContent>
          <mc:Choice Requires="wps">
            <w:drawing>
              <wp:anchor distT="0" distB="0" distL="114300" distR="114300" simplePos="0" relativeHeight="251658249" behindDoc="0" locked="0" layoutInCell="1" allowOverlap="1" wp14:anchorId="0FAC9414" wp14:editId="0812F7C5">
                <wp:simplePos x="0" y="0"/>
                <wp:positionH relativeFrom="margin">
                  <wp:align>right</wp:align>
                </wp:positionH>
                <wp:positionV relativeFrom="paragraph">
                  <wp:posOffset>-114300</wp:posOffset>
                </wp:positionV>
                <wp:extent cx="6094730" cy="81026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730" cy="810260"/>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0F81EAB4" w14:textId="77777777" w:rsidR="00F57AC2" w:rsidRDefault="00F57AC2" w:rsidP="00F57AC2">
                            <w:pPr>
                              <w:spacing w:after="120" w:line="216" w:lineRule="auto"/>
                              <w:jc w:val="center"/>
                              <w:textAlignment w:val="baseline"/>
                              <w:rPr>
                                <w:rFonts w:ascii="Impact" w:eastAsiaTheme="majorEastAsia" w:hAnsi="Impact" w:cstheme="majorBidi"/>
                                <w:color w:val="002060"/>
                                <w:kern w:val="24"/>
                                <w:sz w:val="56"/>
                                <w:szCs w:val="56"/>
                                <w:lang w:val="en-US"/>
                              </w:rPr>
                            </w:pPr>
                            <w:r w:rsidRPr="00F57AC2">
                              <w:rPr>
                                <w:rFonts w:ascii="Impact" w:eastAsiaTheme="majorEastAsia" w:hAnsi="Impact" w:cstheme="majorBidi"/>
                                <w:color w:val="002060"/>
                                <w:kern w:val="24"/>
                                <w:sz w:val="56"/>
                                <w:szCs w:val="56"/>
                                <w:lang w:val="en-US"/>
                              </w:rPr>
                              <w:t>Lines of Argument When Comparing Texts</w:t>
                            </w:r>
                          </w:p>
                          <w:p w14:paraId="2002EB8B" w14:textId="77777777" w:rsidR="0005391C" w:rsidRDefault="0005391C" w:rsidP="00F57AC2">
                            <w:pPr>
                              <w:spacing w:after="120" w:line="216" w:lineRule="auto"/>
                              <w:jc w:val="center"/>
                              <w:textAlignment w:val="baseline"/>
                              <w:rPr>
                                <w:rFonts w:ascii="Impact" w:eastAsiaTheme="majorEastAsia" w:hAnsi="Impact" w:cstheme="majorBidi"/>
                                <w:color w:val="002060"/>
                                <w:kern w:val="24"/>
                                <w:sz w:val="56"/>
                                <w:szCs w:val="56"/>
                                <w:lang w:val="en-US"/>
                              </w:rPr>
                            </w:pPr>
                          </w:p>
                          <w:p w14:paraId="106D0209" w14:textId="77777777" w:rsidR="0005391C" w:rsidRDefault="0005391C" w:rsidP="00F57AC2">
                            <w:pPr>
                              <w:spacing w:after="120" w:line="216" w:lineRule="auto"/>
                              <w:jc w:val="center"/>
                              <w:textAlignment w:val="baseline"/>
                              <w:rPr>
                                <w:rFonts w:ascii="Impact" w:eastAsiaTheme="majorEastAsia" w:hAnsi="Impact" w:cstheme="majorBidi"/>
                                <w:color w:val="002060"/>
                                <w:kern w:val="24"/>
                                <w:sz w:val="56"/>
                                <w:szCs w:val="56"/>
                                <w:lang w:val="en-US"/>
                              </w:rPr>
                            </w:pPr>
                          </w:p>
                          <w:p w14:paraId="64B76C90" w14:textId="77777777" w:rsidR="0005391C" w:rsidRPr="00F57AC2" w:rsidRDefault="0005391C" w:rsidP="00F57AC2">
                            <w:pPr>
                              <w:spacing w:after="120" w:line="216" w:lineRule="auto"/>
                              <w:jc w:val="center"/>
                              <w:textAlignment w:val="baseline"/>
                              <w:rPr>
                                <w:rFonts w:ascii="Impact" w:eastAsiaTheme="majorEastAsia" w:hAnsi="Impact" w:cstheme="majorBidi"/>
                                <w:color w:val="002060"/>
                                <w:kern w:val="24"/>
                                <w:sz w:val="56"/>
                                <w:szCs w:val="56"/>
                                <w:lang w:val="en-US"/>
                              </w:rPr>
                            </w:pPr>
                          </w:p>
                        </w:txbxContent>
                      </wps:txbx>
                      <wps:bodyPr vert="horz" lIns="91440" tIns="45720" rIns="91440" bIns="45720" numCol="1" rtlCol="0" anchor="b" anchorCtr="0" compatLnSpc="1">
                        <a:prstTxWarp prst="textNoShape">
                          <a:avLst/>
                        </a:prstTxWarp>
                        <a:noAutofit/>
                      </wps:bodyPr>
                    </wps:wsp>
                  </a:graphicData>
                </a:graphic>
                <wp14:sizeRelV relativeFrom="margin">
                  <wp14:pctHeight>0</wp14:pctHeight>
                </wp14:sizeRelV>
              </wp:anchor>
            </w:drawing>
          </mc:Choice>
          <mc:Fallback>
            <w:pict>
              <v:shape w14:anchorId="0FAC9414" id="_x0000_s1087" type="#_x0000_t202" style="position:absolute;margin-left:428.7pt;margin-top:-9pt;width:479.9pt;height:63.8pt;z-index:251658249;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" filled="f" fillcolor="#5b9bd5" stroked="f" strokeweight="2pt">
                <v:shadow color="black"/>
                <v:textbox>
                  <w:txbxContent>
                    <w:p w14:paraId="0F81EAB4" w14:textId="77777777" w:rsidR="00F57AC2" w:rsidRDefault="00F57AC2" w:rsidP="00F57AC2">
                      <w:pPr>
                        <w:spacing w:after="120" w:line="216" w:lineRule="auto"/>
                        <w:jc w:val="center"/>
                        <w:textAlignment w:val="baseline"/>
                        <w:rPr>
                          <w:rFonts w:ascii="Impact" w:eastAsiaTheme="majorEastAsia" w:hAnsi="Impact" w:cstheme="majorBidi"/>
                          <w:color w:val="002060"/>
                          <w:kern w:val="24"/>
                          <w:sz w:val="56"/>
                          <w:szCs w:val="56"/>
                          <w:lang w:val="en-US"/>
                        </w:rPr>
                      </w:pPr>
                      <w:r w:rsidRPr="00F57AC2">
                        <w:rPr>
                          <w:rFonts w:ascii="Impact" w:eastAsiaTheme="majorEastAsia" w:hAnsi="Impact" w:cstheme="majorBidi"/>
                          <w:color w:val="002060"/>
                          <w:kern w:val="24"/>
                          <w:sz w:val="56"/>
                          <w:szCs w:val="56"/>
                          <w:lang w:val="en-US"/>
                        </w:rPr>
                        <w:t>Lines of Argument When Comparing Texts</w:t>
                      </w:r>
                    </w:p>
                    <w:p w14:paraId="2002EB8B" w14:textId="77777777" w:rsidR="0005391C" w:rsidRDefault="0005391C" w:rsidP="00F57AC2">
                      <w:pPr>
                        <w:spacing w:after="120" w:line="216" w:lineRule="auto"/>
                        <w:jc w:val="center"/>
                        <w:textAlignment w:val="baseline"/>
                        <w:rPr>
                          <w:rFonts w:ascii="Impact" w:eastAsiaTheme="majorEastAsia" w:hAnsi="Impact" w:cstheme="majorBidi"/>
                          <w:color w:val="002060"/>
                          <w:kern w:val="24"/>
                          <w:sz w:val="56"/>
                          <w:szCs w:val="56"/>
                          <w:lang w:val="en-US"/>
                        </w:rPr>
                      </w:pPr>
                    </w:p>
                    <w:p w14:paraId="106D0209" w14:textId="77777777" w:rsidR="0005391C" w:rsidRDefault="0005391C" w:rsidP="00F57AC2">
                      <w:pPr>
                        <w:spacing w:after="120" w:line="216" w:lineRule="auto"/>
                        <w:jc w:val="center"/>
                        <w:textAlignment w:val="baseline"/>
                        <w:rPr>
                          <w:rFonts w:ascii="Impact" w:eastAsiaTheme="majorEastAsia" w:hAnsi="Impact" w:cstheme="majorBidi"/>
                          <w:color w:val="002060"/>
                          <w:kern w:val="24"/>
                          <w:sz w:val="56"/>
                          <w:szCs w:val="56"/>
                          <w:lang w:val="en-US"/>
                        </w:rPr>
                      </w:pPr>
                    </w:p>
                    <w:p w14:paraId="64B76C90" w14:textId="77777777" w:rsidR="0005391C" w:rsidRPr="00F57AC2" w:rsidRDefault="0005391C" w:rsidP="00F57AC2">
                      <w:pPr>
                        <w:spacing w:after="120" w:line="216" w:lineRule="auto"/>
                        <w:jc w:val="center"/>
                        <w:textAlignment w:val="baseline"/>
                        <w:rPr>
                          <w:rFonts w:ascii="Impact" w:eastAsiaTheme="majorEastAsia" w:hAnsi="Impact" w:cstheme="majorBidi"/>
                          <w:color w:val="002060"/>
                          <w:kern w:val="24"/>
                          <w:sz w:val="56"/>
                          <w:szCs w:val="56"/>
                          <w:lang w:val="en-US"/>
                        </w:rPr>
                      </w:pPr>
                    </w:p>
                  </w:txbxContent>
                </v:textbox>
                <w10:wrap anchorx="margin"/>
              </v:shape>
            </w:pict>
          </mc:Fallback>
        </mc:AlternateContent>
      </w:r>
    </w:p>
    <w:p w14:paraId="6794715C" w14:textId="18678744" w:rsidR="00142468" w:rsidRDefault="00380E45" w:rsidP="004C07E4">
      <w:r w:rsidRPr="00381AA8">
        <w:rPr>
          <w:noProof/>
        </w:rPr>
        <mc:AlternateContent>
          <mc:Choice Requires="wps">
            <w:drawing>
              <wp:anchor distT="0" distB="0" distL="114300" distR="114300" simplePos="0" relativeHeight="251658252" behindDoc="0" locked="0" layoutInCell="1" allowOverlap="1" wp14:anchorId="186981DE" wp14:editId="4824CFD6">
                <wp:simplePos x="0" y="0"/>
                <wp:positionH relativeFrom="page">
                  <wp:posOffset>5129530</wp:posOffset>
                </wp:positionH>
                <wp:positionV relativeFrom="paragraph">
                  <wp:posOffset>1210945</wp:posOffset>
                </wp:positionV>
                <wp:extent cx="1906555" cy="3058949"/>
                <wp:effectExtent l="0" t="0" r="17780" b="27305"/>
                <wp:wrapNone/>
                <wp:docPr id="17" name="Rectangle: Rounded Corners 16">
                  <a:extLst xmlns:a="http://schemas.openxmlformats.org/drawingml/2006/main">
                    <a:ext uri="{FF2B5EF4-FFF2-40B4-BE49-F238E27FC236}">
                      <a16:creationId xmlns:a16="http://schemas.microsoft.com/office/drawing/2014/main" id="{5D54E91D-A44E-9050-4783-87D89E26BAE5}"/>
                    </a:ext>
                  </a:extLst>
                </wp:docPr>
                <wp:cNvGraphicFramePr/>
                <a:graphic xmlns:a="http://schemas.openxmlformats.org/drawingml/2006/main">
                  <a:graphicData uri="http://schemas.microsoft.com/office/word/2010/wordprocessingShape">
                    <wps:wsp>
                      <wps:cNvSpPr/>
                      <wps:spPr>
                        <a:xfrm>
                          <a:off x="0" y="0"/>
                          <a:ext cx="1906555" cy="3058949"/>
                        </a:xfrm>
                        <a:prstGeom prst="roundRect">
                          <a:avLst/>
                        </a:prstGeom>
                      </wps:spPr>
                      <wps:style>
                        <a:lnRef idx="2">
                          <a:schemeClr val="dk1"/>
                        </a:lnRef>
                        <a:fillRef idx="1">
                          <a:schemeClr val="lt1"/>
                        </a:fillRef>
                        <a:effectRef idx="0">
                          <a:schemeClr val="dk1"/>
                        </a:effectRef>
                        <a:fontRef idx="minor">
                          <a:schemeClr val="dk1"/>
                        </a:fontRef>
                      </wps:style>
                      <wps:txbx>
                        <w:txbxContent>
                          <w:p w14:paraId="55412FEE" w14:textId="77777777" w:rsidR="00381AA8" w:rsidRDefault="00381AA8" w:rsidP="00381AA8">
                            <w:pPr>
                              <w:jc w:val="center"/>
                              <w:rPr>
                                <w:rFonts w:hAnsi="Calibri"/>
                                <w:b/>
                                <w:bCs/>
                                <w:color w:val="000000" w:themeColor="dark1"/>
                                <w:kern w:val="24"/>
                                <w:sz w:val="20"/>
                                <w:szCs w:val="20"/>
                              </w:rPr>
                            </w:pPr>
                            <w:r>
                              <w:rPr>
                                <w:rFonts w:hAnsi="Calibri"/>
                                <w:b/>
                                <w:bCs/>
                                <w:color w:val="000000" w:themeColor="dark1"/>
                                <w:kern w:val="24"/>
                                <w:sz w:val="20"/>
                                <w:szCs w:val="20"/>
                              </w:rPr>
                              <w:t>Comparative Connectives</w:t>
                            </w:r>
                          </w:p>
                          <w:p w14:paraId="40D89A86" w14:textId="77777777" w:rsidR="00381AA8" w:rsidRDefault="00381AA8" w:rsidP="00381AA8">
                            <w:pPr>
                              <w:jc w:val="center"/>
                              <w:rPr>
                                <w:rFonts w:hAnsi="Calibri"/>
                                <w:b/>
                                <w:bCs/>
                                <w:color w:val="000000" w:themeColor="dark1"/>
                                <w:kern w:val="24"/>
                                <w:sz w:val="20"/>
                                <w:szCs w:val="20"/>
                              </w:rPr>
                            </w:pPr>
                            <w:r>
                              <w:rPr>
                                <w:rFonts w:hAnsi="Calibri"/>
                                <w:b/>
                                <w:bCs/>
                                <w:color w:val="000000" w:themeColor="dark1"/>
                                <w:kern w:val="24"/>
                                <w:sz w:val="20"/>
                                <w:szCs w:val="20"/>
                              </w:rPr>
                              <w:t>Similarity</w:t>
                            </w:r>
                          </w:p>
                          <w:p w14:paraId="50ACD115" w14:textId="77777777" w:rsidR="00381AA8" w:rsidRDefault="00381AA8" w:rsidP="00381AA8">
                            <w:pPr>
                              <w:jc w:val="center"/>
                              <w:rPr>
                                <w:rFonts w:hAnsi="Calibri"/>
                                <w:color w:val="000000" w:themeColor="dark1"/>
                                <w:kern w:val="24"/>
                                <w:sz w:val="20"/>
                                <w:szCs w:val="20"/>
                              </w:rPr>
                            </w:pPr>
                            <w:r>
                              <w:rPr>
                                <w:rFonts w:hAnsi="Calibri"/>
                                <w:color w:val="000000" w:themeColor="dark1"/>
                                <w:kern w:val="24"/>
                                <w:sz w:val="20"/>
                                <w:szCs w:val="20"/>
                              </w:rPr>
                              <w:t xml:space="preserve">Similarly, Likewise, Correspondingly, </w:t>
                            </w:r>
                          </w:p>
                          <w:p w14:paraId="10DDFAA2" w14:textId="77777777" w:rsidR="00381AA8" w:rsidRDefault="00381AA8" w:rsidP="00381AA8">
                            <w:pPr>
                              <w:jc w:val="center"/>
                              <w:rPr>
                                <w:rFonts w:hAnsi="Calibri"/>
                                <w:b/>
                                <w:bCs/>
                                <w:color w:val="000000" w:themeColor="dark1"/>
                                <w:kern w:val="24"/>
                                <w:sz w:val="20"/>
                                <w:szCs w:val="20"/>
                              </w:rPr>
                            </w:pPr>
                            <w:r>
                              <w:rPr>
                                <w:rFonts w:hAnsi="Calibri"/>
                                <w:b/>
                                <w:bCs/>
                                <w:color w:val="000000" w:themeColor="dark1"/>
                                <w:kern w:val="24"/>
                                <w:sz w:val="20"/>
                                <w:szCs w:val="20"/>
                              </w:rPr>
                              <w:t xml:space="preserve">Difference </w:t>
                            </w:r>
                          </w:p>
                          <w:p w14:paraId="2EE4D0D3" w14:textId="77777777" w:rsidR="00381AA8" w:rsidRDefault="00381AA8" w:rsidP="00381AA8">
                            <w:pPr>
                              <w:jc w:val="center"/>
                              <w:rPr>
                                <w:rFonts w:hAnsi="Calibri"/>
                                <w:color w:val="000000" w:themeColor="dark1"/>
                                <w:kern w:val="24"/>
                                <w:sz w:val="20"/>
                                <w:szCs w:val="20"/>
                              </w:rPr>
                            </w:pPr>
                            <w:r>
                              <w:rPr>
                                <w:rFonts w:hAnsi="Calibri"/>
                                <w:color w:val="000000" w:themeColor="dark1"/>
                                <w:kern w:val="24"/>
                                <w:sz w:val="20"/>
                                <w:szCs w:val="20"/>
                              </w:rPr>
                              <w:t xml:space="preserve">In contrast, However,  Conversely, </w:t>
                            </w:r>
                          </w:p>
                          <w:p w14:paraId="1B2BFC6E" w14:textId="77777777" w:rsidR="00381AA8" w:rsidRDefault="00381AA8" w:rsidP="00381AA8">
                            <w:pPr>
                              <w:jc w:val="center"/>
                              <w:rPr>
                                <w:rFonts w:hAnsi="Calibri"/>
                                <w:b/>
                                <w:bCs/>
                                <w:color w:val="000000" w:themeColor="dark1"/>
                                <w:kern w:val="24"/>
                                <w:sz w:val="20"/>
                                <w:szCs w:val="20"/>
                              </w:rPr>
                            </w:pPr>
                            <w:r>
                              <w:rPr>
                                <w:rFonts w:hAnsi="Calibri"/>
                                <w:b/>
                                <w:bCs/>
                                <w:color w:val="000000" w:themeColor="dark1"/>
                                <w:kern w:val="24"/>
                                <w:sz w:val="20"/>
                                <w:szCs w:val="20"/>
                              </w:rPr>
                              <w:t xml:space="preserve">A Mixture </w:t>
                            </w:r>
                          </w:p>
                          <w:p w14:paraId="017FD045" w14:textId="77777777" w:rsidR="00381AA8" w:rsidRDefault="00381AA8" w:rsidP="00381AA8">
                            <w:pPr>
                              <w:jc w:val="center"/>
                              <w:rPr>
                                <w:rFonts w:hAnsi="Calibri"/>
                                <w:color w:val="000000" w:themeColor="dark1"/>
                                <w:kern w:val="24"/>
                                <w:sz w:val="18"/>
                                <w:szCs w:val="18"/>
                              </w:rPr>
                            </w:pPr>
                            <w:r>
                              <w:rPr>
                                <w:rFonts w:hAnsi="Calibri"/>
                                <w:color w:val="000000" w:themeColor="dark1"/>
                                <w:kern w:val="24"/>
                                <w:sz w:val="18"/>
                                <w:szCs w:val="18"/>
                              </w:rPr>
                              <w:t xml:space="preserve"> Both ...  However,… </w:t>
                            </w:r>
                          </w:p>
                          <w:p w14:paraId="1F65A569" w14:textId="77777777" w:rsidR="00381AA8" w:rsidRDefault="00381AA8" w:rsidP="00381AA8">
                            <w:pPr>
                              <w:jc w:val="center"/>
                              <w:rPr>
                                <w:rFonts w:hAnsi="Calibri"/>
                                <w:color w:val="000000" w:themeColor="dark1"/>
                                <w:kern w:val="24"/>
                                <w:sz w:val="18"/>
                                <w:szCs w:val="18"/>
                              </w:rPr>
                            </w:pPr>
                            <w:r>
                              <w:rPr>
                                <w:rFonts w:hAnsi="Calibri"/>
                                <w:color w:val="000000" w:themeColor="dark1"/>
                                <w:kern w:val="24"/>
                                <w:sz w:val="18"/>
                                <w:szCs w:val="18"/>
                              </w:rPr>
                              <w:t xml:space="preserve">A … However, B… Nevertheless, both …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86981DE" id="Rectangle: Rounded Corners 16" o:spid="_x0000_s1088" style="position:absolute;margin-left:403.9pt;margin-top:95.35pt;width:150.1pt;height:240.8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" fillcolor="white [3201]" strokecolor="black [3200]" strokeweight="1pt">
                <v:stroke joinstyle="miter"/>
                <v:textbox>
                  <w:txbxContent>
                    <w:p w14:paraId="55412FEE" w14:textId="77777777" w:rsidR="00381AA8" w:rsidRDefault="00381AA8" w:rsidP="00381AA8">
                      <w:pPr>
                        <w:jc w:val="center"/>
                        <w:rPr>
                          <w:rFonts w:hAnsi="Calibri"/>
                          <w:b/>
                          <w:bCs/>
                          <w:color w:val="000000" w:themeColor="dark1"/>
                          <w:kern w:val="24"/>
                          <w:sz w:val="20"/>
                          <w:szCs w:val="20"/>
                        </w:rPr>
                      </w:pPr>
                      <w:r>
                        <w:rPr>
                          <w:rFonts w:hAnsi="Calibri"/>
                          <w:b/>
                          <w:bCs/>
                          <w:color w:val="000000" w:themeColor="dark1"/>
                          <w:kern w:val="24"/>
                          <w:sz w:val="20"/>
                          <w:szCs w:val="20"/>
                        </w:rPr>
                        <w:t>Comparative Connectives</w:t>
                      </w:r>
                    </w:p>
                    <w:p w14:paraId="40D89A86" w14:textId="77777777" w:rsidR="00381AA8" w:rsidRDefault="00381AA8" w:rsidP="00381AA8">
                      <w:pPr>
                        <w:jc w:val="center"/>
                        <w:rPr>
                          <w:rFonts w:hAnsi="Calibri"/>
                          <w:b/>
                          <w:bCs/>
                          <w:color w:val="000000" w:themeColor="dark1"/>
                          <w:kern w:val="24"/>
                          <w:sz w:val="20"/>
                          <w:szCs w:val="20"/>
                        </w:rPr>
                      </w:pPr>
                      <w:r>
                        <w:rPr>
                          <w:rFonts w:hAnsi="Calibri"/>
                          <w:b/>
                          <w:bCs/>
                          <w:color w:val="000000" w:themeColor="dark1"/>
                          <w:kern w:val="24"/>
                          <w:sz w:val="20"/>
                          <w:szCs w:val="20"/>
                        </w:rPr>
                        <w:t>Similarity</w:t>
                      </w:r>
                    </w:p>
                    <w:p w14:paraId="50ACD115" w14:textId="77777777" w:rsidR="00381AA8" w:rsidRDefault="00381AA8" w:rsidP="00381AA8">
                      <w:pPr>
                        <w:jc w:val="center"/>
                        <w:rPr>
                          <w:rFonts w:hAnsi="Calibri"/>
                          <w:color w:val="000000" w:themeColor="dark1"/>
                          <w:kern w:val="24"/>
                          <w:sz w:val="20"/>
                          <w:szCs w:val="20"/>
                        </w:rPr>
                      </w:pPr>
                      <w:r>
                        <w:rPr>
                          <w:rFonts w:hAnsi="Calibri"/>
                          <w:color w:val="000000" w:themeColor="dark1"/>
                          <w:kern w:val="24"/>
                          <w:sz w:val="20"/>
                          <w:szCs w:val="20"/>
                        </w:rPr>
                        <w:t xml:space="preserve">Similarly, Likewise, Correspondingly, </w:t>
                      </w:r>
                    </w:p>
                    <w:p w14:paraId="10DDFAA2" w14:textId="77777777" w:rsidR="00381AA8" w:rsidRDefault="00381AA8" w:rsidP="00381AA8">
                      <w:pPr>
                        <w:jc w:val="center"/>
                        <w:rPr>
                          <w:rFonts w:hAnsi="Calibri"/>
                          <w:b/>
                          <w:bCs/>
                          <w:color w:val="000000" w:themeColor="dark1"/>
                          <w:kern w:val="24"/>
                          <w:sz w:val="20"/>
                          <w:szCs w:val="20"/>
                        </w:rPr>
                      </w:pPr>
                      <w:r>
                        <w:rPr>
                          <w:rFonts w:hAnsi="Calibri"/>
                          <w:b/>
                          <w:bCs/>
                          <w:color w:val="000000" w:themeColor="dark1"/>
                          <w:kern w:val="24"/>
                          <w:sz w:val="20"/>
                          <w:szCs w:val="20"/>
                        </w:rPr>
                        <w:t xml:space="preserve">Difference </w:t>
                      </w:r>
                    </w:p>
                    <w:p w14:paraId="2EE4D0D3" w14:textId="77777777" w:rsidR="00381AA8" w:rsidRDefault="00381AA8" w:rsidP="00381AA8">
                      <w:pPr>
                        <w:jc w:val="center"/>
                        <w:rPr>
                          <w:rFonts w:hAnsi="Calibri"/>
                          <w:color w:val="000000" w:themeColor="dark1"/>
                          <w:kern w:val="24"/>
                          <w:sz w:val="20"/>
                          <w:szCs w:val="20"/>
                        </w:rPr>
                      </w:pPr>
                      <w:r>
                        <w:rPr>
                          <w:rFonts w:hAnsi="Calibri"/>
                          <w:color w:val="000000" w:themeColor="dark1"/>
                          <w:kern w:val="24"/>
                          <w:sz w:val="20"/>
                          <w:szCs w:val="20"/>
                        </w:rPr>
                        <w:t xml:space="preserve">In contrast, However,  Conversely, </w:t>
                      </w:r>
                    </w:p>
                    <w:p w14:paraId="1B2BFC6E" w14:textId="77777777" w:rsidR="00381AA8" w:rsidRDefault="00381AA8" w:rsidP="00381AA8">
                      <w:pPr>
                        <w:jc w:val="center"/>
                        <w:rPr>
                          <w:rFonts w:hAnsi="Calibri"/>
                          <w:b/>
                          <w:bCs/>
                          <w:color w:val="000000" w:themeColor="dark1"/>
                          <w:kern w:val="24"/>
                          <w:sz w:val="20"/>
                          <w:szCs w:val="20"/>
                        </w:rPr>
                      </w:pPr>
                      <w:r>
                        <w:rPr>
                          <w:rFonts w:hAnsi="Calibri"/>
                          <w:b/>
                          <w:bCs/>
                          <w:color w:val="000000" w:themeColor="dark1"/>
                          <w:kern w:val="24"/>
                          <w:sz w:val="20"/>
                          <w:szCs w:val="20"/>
                        </w:rPr>
                        <w:t xml:space="preserve">A Mixture </w:t>
                      </w:r>
                    </w:p>
                    <w:p w14:paraId="017FD045" w14:textId="77777777" w:rsidR="00381AA8" w:rsidRDefault="00381AA8" w:rsidP="00381AA8">
                      <w:pPr>
                        <w:jc w:val="center"/>
                        <w:rPr>
                          <w:rFonts w:hAnsi="Calibri"/>
                          <w:color w:val="000000" w:themeColor="dark1"/>
                          <w:kern w:val="24"/>
                          <w:sz w:val="18"/>
                          <w:szCs w:val="18"/>
                        </w:rPr>
                      </w:pPr>
                      <w:r>
                        <w:rPr>
                          <w:rFonts w:hAnsi="Calibri"/>
                          <w:color w:val="000000" w:themeColor="dark1"/>
                          <w:kern w:val="24"/>
                          <w:sz w:val="18"/>
                          <w:szCs w:val="18"/>
                        </w:rPr>
                        <w:t xml:space="preserve"> Both ...  However,… </w:t>
                      </w:r>
                    </w:p>
                    <w:p w14:paraId="1F65A569" w14:textId="77777777" w:rsidR="00381AA8" w:rsidRDefault="00381AA8" w:rsidP="00381AA8">
                      <w:pPr>
                        <w:jc w:val="center"/>
                        <w:rPr>
                          <w:rFonts w:hAnsi="Calibri"/>
                          <w:color w:val="000000" w:themeColor="dark1"/>
                          <w:kern w:val="24"/>
                          <w:sz w:val="18"/>
                          <w:szCs w:val="18"/>
                        </w:rPr>
                      </w:pPr>
                      <w:r>
                        <w:rPr>
                          <w:rFonts w:hAnsi="Calibri"/>
                          <w:color w:val="000000" w:themeColor="dark1"/>
                          <w:kern w:val="24"/>
                          <w:sz w:val="18"/>
                          <w:szCs w:val="18"/>
                        </w:rPr>
                        <w:t xml:space="preserve">A … However, B… Nevertheless, both … </w:t>
                      </w:r>
                    </w:p>
                  </w:txbxContent>
                </v:textbox>
                <w10:wrap anchorx="page"/>
              </v:roundrect>
            </w:pict>
          </mc:Fallback>
        </mc:AlternateContent>
      </w:r>
      <w:r w:rsidRPr="00380E45">
        <w:rPr>
          <w:noProof/>
        </w:rPr>
        <mc:AlternateContent>
          <mc:Choice Requires="wps">
            <w:drawing>
              <wp:anchor distT="0" distB="0" distL="114300" distR="114300" simplePos="0" relativeHeight="251658253" behindDoc="1" locked="0" layoutInCell="1" allowOverlap="1" wp14:anchorId="49338D79" wp14:editId="294BC193">
                <wp:simplePos x="0" y="0"/>
                <wp:positionH relativeFrom="column">
                  <wp:posOffset>4528820</wp:posOffset>
                </wp:positionH>
                <wp:positionV relativeFrom="paragraph">
                  <wp:posOffset>4441803</wp:posOffset>
                </wp:positionV>
                <wp:extent cx="2003425" cy="3123565"/>
                <wp:effectExtent l="0" t="0" r="15875" b="19685"/>
                <wp:wrapNone/>
                <wp:docPr id="16" name="Rectangle: Rounded Corners 15">
                  <a:extLst xmlns:a="http://schemas.openxmlformats.org/drawingml/2006/main">
                    <a:ext uri="{FF2B5EF4-FFF2-40B4-BE49-F238E27FC236}">
                      <a16:creationId xmlns:a16="http://schemas.microsoft.com/office/drawing/2014/main" id="{CF169E9E-1351-B4C1-ED52-2AA48F2DC6D2}"/>
                    </a:ext>
                  </a:extLst>
                </wp:docPr>
                <wp:cNvGraphicFramePr/>
                <a:graphic xmlns:a="http://schemas.openxmlformats.org/drawingml/2006/main">
                  <a:graphicData uri="http://schemas.microsoft.com/office/word/2010/wordprocessingShape">
                    <wps:wsp>
                      <wps:cNvSpPr/>
                      <wps:spPr>
                        <a:xfrm>
                          <a:off x="0" y="0"/>
                          <a:ext cx="2003425" cy="3123565"/>
                        </a:xfrm>
                        <a:prstGeom prst="roundRect">
                          <a:avLst/>
                        </a:prstGeom>
                      </wps:spPr>
                      <wps:style>
                        <a:lnRef idx="2">
                          <a:schemeClr val="dk1"/>
                        </a:lnRef>
                        <a:fillRef idx="1">
                          <a:schemeClr val="lt1"/>
                        </a:fillRef>
                        <a:effectRef idx="0">
                          <a:schemeClr val="dk1"/>
                        </a:effectRef>
                        <a:fontRef idx="minor">
                          <a:schemeClr val="dk1"/>
                        </a:fontRef>
                      </wps:style>
                      <wps:txbx>
                        <w:txbxContent>
                          <w:p w14:paraId="26330104" w14:textId="77777777" w:rsidR="00380E45" w:rsidRDefault="00380E45" w:rsidP="00380E45">
                            <w:pPr>
                              <w:jc w:val="center"/>
                              <w:rPr>
                                <w:rFonts w:hAnsi="Calibri"/>
                                <w:b/>
                                <w:bCs/>
                                <w:color w:val="000000" w:themeColor="dark1"/>
                                <w:kern w:val="24"/>
                                <w:sz w:val="20"/>
                                <w:szCs w:val="20"/>
                              </w:rPr>
                            </w:pPr>
                            <w:r>
                              <w:rPr>
                                <w:rFonts w:hAnsi="Calibri"/>
                                <w:b/>
                                <w:bCs/>
                                <w:color w:val="000000" w:themeColor="dark1"/>
                                <w:kern w:val="24"/>
                                <w:sz w:val="20"/>
                                <w:szCs w:val="20"/>
                              </w:rPr>
                              <w:t>Janus Topic Sentences</w:t>
                            </w:r>
                          </w:p>
                          <w:p w14:paraId="0DBAB805" w14:textId="77777777" w:rsidR="00380E45" w:rsidRDefault="00380E45" w:rsidP="00380E45">
                            <w:pPr>
                              <w:rPr>
                                <w:rFonts w:hAnsi="Calibri"/>
                                <w:color w:val="000000" w:themeColor="text1"/>
                                <w:kern w:val="24"/>
                                <w:sz w:val="16"/>
                                <w:szCs w:val="16"/>
                              </w:rPr>
                            </w:pPr>
                            <w:r>
                              <w:rPr>
                                <w:rFonts w:hAnsi="Calibri"/>
                                <w:color w:val="000000" w:themeColor="text1"/>
                                <w:kern w:val="24"/>
                                <w:sz w:val="16"/>
                                <w:szCs w:val="16"/>
                              </w:rPr>
                              <w:t>Janus was the Roman God of “beginnings and transitions”. He had two faces and, “looked both forward and back”. When writing essays, help the reader by referencing both what has gone  before as  well as what you are moving on to say.</w:t>
                            </w:r>
                          </w:p>
                          <w:p w14:paraId="4F3248D2" w14:textId="77777777" w:rsidR="00380E45" w:rsidRDefault="00380E45" w:rsidP="00380E45">
                            <w:pPr>
                              <w:rPr>
                                <w:rFonts w:hAnsi="Calibri"/>
                                <w:color w:val="000000" w:themeColor="text1"/>
                                <w:kern w:val="24"/>
                                <w:sz w:val="16"/>
                                <w:szCs w:val="16"/>
                              </w:rPr>
                            </w:pPr>
                            <w:r>
                              <w:rPr>
                                <w:rFonts w:hAnsi="Calibri"/>
                                <w:color w:val="000000" w:themeColor="text1"/>
                                <w:kern w:val="24"/>
                                <w:sz w:val="16"/>
                                <w:szCs w:val="16"/>
                              </w:rPr>
                              <w:t xml:space="preserve">E.g. In your second paragraph within a comparison, your topic sentence might be, </w:t>
                            </w:r>
                          </w:p>
                          <w:p w14:paraId="5720722F" w14:textId="77777777" w:rsidR="00380E45" w:rsidRDefault="00380E45" w:rsidP="00380E45">
                            <w:pPr>
                              <w:rPr>
                                <w:rFonts w:hAnsi="Calibri"/>
                                <w:color w:val="000000" w:themeColor="text1"/>
                                <w:kern w:val="24"/>
                                <w:sz w:val="16"/>
                                <w:szCs w:val="16"/>
                              </w:rPr>
                            </w:pPr>
                            <w:r>
                              <w:rPr>
                                <w:rFonts w:hAnsi="Calibri"/>
                                <w:color w:val="000000" w:themeColor="text1"/>
                                <w:kern w:val="24"/>
                                <w:sz w:val="16"/>
                                <w:szCs w:val="16"/>
                              </w:rPr>
                              <w:br/>
                            </w:r>
                            <w:r>
                              <w:rPr>
                                <w:rFonts w:ascii="Söhne" w:hAnsi="Söhne"/>
                                <w:color w:val="000000" w:themeColor="text1"/>
                                <w:kern w:val="24"/>
                                <w:sz w:val="16"/>
                                <w:szCs w:val="16"/>
                              </w:rPr>
                              <w:t>While Wilfred Owen's poetry often portrays war as a brutal and disillusioning experience, in contrast, Jessie Pope depicts it as a patriotic and heroic endeavour.</w:t>
                            </w:r>
                          </w:p>
                          <w:p w14:paraId="12C9635F" w14:textId="77777777" w:rsidR="00380E45" w:rsidRDefault="00380E45" w:rsidP="00380E45">
                            <w:pPr>
                              <w:rPr>
                                <w:rFonts w:hAnsi="Calibri"/>
                                <w:i/>
                                <w:iCs/>
                                <w:color w:val="000000" w:themeColor="text1"/>
                                <w:kern w:val="24"/>
                                <w:sz w:val="16"/>
                                <w:szCs w:val="16"/>
                              </w:rPr>
                            </w:pPr>
                            <w:r>
                              <w:rPr>
                                <w:rFonts w:hAnsi="Calibri"/>
                                <w:i/>
                                <w:iCs/>
                                <w:color w:val="000000" w:themeColor="text1"/>
                                <w:kern w:val="24"/>
                                <w:sz w:val="16"/>
                                <w:szCs w:val="16"/>
                              </w:rPr>
                              <w:t xml:space="preserve">While (writer a) …, (writer b) … </w:t>
                            </w:r>
                          </w:p>
                          <w:p w14:paraId="52F5F55F" w14:textId="77777777" w:rsidR="00380E45" w:rsidRDefault="00380E45" w:rsidP="00380E45">
                            <w:pPr>
                              <w:rPr>
                                <w:rFonts w:hAnsi="Calibri"/>
                                <w:i/>
                                <w:iCs/>
                                <w:color w:val="000000" w:themeColor="text1"/>
                                <w:kern w:val="24"/>
                                <w:sz w:val="16"/>
                                <w:szCs w:val="16"/>
                              </w:rPr>
                            </w:pPr>
                            <w:r>
                              <w:rPr>
                                <w:rFonts w:hAnsi="Calibri"/>
                                <w:i/>
                                <w:iCs/>
                                <w:color w:val="000000" w:themeColor="text1"/>
                                <w:kern w:val="24"/>
                                <w:sz w:val="16"/>
                                <w:szCs w:val="16"/>
                              </w:rPr>
                              <w:t xml:space="preserve">Though (text a) presents … as …, (text b) offers a … view of … </w:t>
                            </w:r>
                          </w:p>
                        </w:txbxContent>
                      </wps:txbx>
                      <wps:bodyPr rtlCol="0" anchor="ctr"/>
                    </wps:wsp>
                  </a:graphicData>
                </a:graphic>
              </wp:anchor>
            </w:drawing>
          </mc:Choice>
          <mc:Fallback>
            <w:pict>
              <v:roundrect w14:anchorId="49338D79" id="Rectangle: Rounded Corners 15" o:spid="_x0000_s1089" style="position:absolute;margin-left:356.6pt;margin-top:349.75pt;width:157.75pt;height:245.95pt;z-index:-25165822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" fillcolor="white [3201]" strokecolor="black [3200]" strokeweight="1pt">
                <v:stroke joinstyle="miter"/>
                <v:textbox>
                  <w:txbxContent>
                    <w:p w14:paraId="26330104" w14:textId="77777777" w:rsidR="00380E45" w:rsidRDefault="00380E45" w:rsidP="00380E45">
                      <w:pPr>
                        <w:jc w:val="center"/>
                        <w:rPr>
                          <w:rFonts w:hAnsi="Calibri"/>
                          <w:b/>
                          <w:bCs/>
                          <w:color w:val="000000" w:themeColor="dark1"/>
                          <w:kern w:val="24"/>
                          <w:sz w:val="20"/>
                          <w:szCs w:val="20"/>
                        </w:rPr>
                      </w:pPr>
                      <w:r>
                        <w:rPr>
                          <w:rFonts w:hAnsi="Calibri"/>
                          <w:b/>
                          <w:bCs/>
                          <w:color w:val="000000" w:themeColor="dark1"/>
                          <w:kern w:val="24"/>
                          <w:sz w:val="20"/>
                          <w:szCs w:val="20"/>
                        </w:rPr>
                        <w:t>Janus Topic Sentences</w:t>
                      </w:r>
                    </w:p>
                    <w:p w14:paraId="0DBAB805" w14:textId="77777777" w:rsidR="00380E45" w:rsidRDefault="00380E45" w:rsidP="00380E45">
                      <w:pPr>
                        <w:rPr>
                          <w:rFonts w:hAnsi="Calibri"/>
                          <w:color w:val="000000" w:themeColor="text1"/>
                          <w:kern w:val="24"/>
                          <w:sz w:val="16"/>
                          <w:szCs w:val="16"/>
                        </w:rPr>
                      </w:pPr>
                      <w:r>
                        <w:rPr>
                          <w:rFonts w:hAnsi="Calibri"/>
                          <w:color w:val="000000" w:themeColor="text1"/>
                          <w:kern w:val="24"/>
                          <w:sz w:val="16"/>
                          <w:szCs w:val="16"/>
                        </w:rPr>
                        <w:t>Janus was the Roman God of “beginnings and transitions”. He had two faces and, “looked both forward and back”. When writing essays, help the reader by referencing both what has gone  before as  well as what you are moving on to say.</w:t>
                      </w:r>
                    </w:p>
                    <w:p w14:paraId="4F3248D2" w14:textId="77777777" w:rsidR="00380E45" w:rsidRDefault="00380E45" w:rsidP="00380E45">
                      <w:pPr>
                        <w:rPr>
                          <w:rFonts w:hAnsi="Calibri"/>
                          <w:color w:val="000000" w:themeColor="text1"/>
                          <w:kern w:val="24"/>
                          <w:sz w:val="16"/>
                          <w:szCs w:val="16"/>
                        </w:rPr>
                      </w:pPr>
                      <w:r>
                        <w:rPr>
                          <w:rFonts w:hAnsi="Calibri"/>
                          <w:color w:val="000000" w:themeColor="text1"/>
                          <w:kern w:val="24"/>
                          <w:sz w:val="16"/>
                          <w:szCs w:val="16"/>
                        </w:rPr>
                        <w:t xml:space="preserve">E.g. In your second paragraph within a comparison, your topic sentence might be, </w:t>
                      </w:r>
                    </w:p>
                    <w:p w14:paraId="5720722F" w14:textId="77777777" w:rsidR="00380E45" w:rsidRDefault="00380E45" w:rsidP="00380E45">
                      <w:pPr>
                        <w:rPr>
                          <w:rFonts w:hAnsi="Calibri"/>
                          <w:color w:val="000000" w:themeColor="text1"/>
                          <w:kern w:val="24"/>
                          <w:sz w:val="16"/>
                          <w:szCs w:val="16"/>
                        </w:rPr>
                      </w:pPr>
                      <w:r>
                        <w:rPr>
                          <w:rFonts w:hAnsi="Calibri"/>
                          <w:color w:val="000000" w:themeColor="text1"/>
                          <w:kern w:val="24"/>
                          <w:sz w:val="16"/>
                          <w:szCs w:val="16"/>
                        </w:rPr>
                        <w:br/>
                      </w:r>
                      <w:r>
                        <w:rPr>
                          <w:rFonts w:ascii="Söhne" w:hAnsi="Söhne"/>
                          <w:color w:val="000000" w:themeColor="text1"/>
                          <w:kern w:val="24"/>
                          <w:sz w:val="16"/>
                          <w:szCs w:val="16"/>
                        </w:rPr>
                        <w:t>While Wilfred Owen's poetry often portrays war as a brutal and disillusioning experience, in contrast, Jessie Pope depicts it as a patriotic and heroic endeavour.</w:t>
                      </w:r>
                    </w:p>
                    <w:p w14:paraId="12C9635F" w14:textId="77777777" w:rsidR="00380E45" w:rsidRDefault="00380E45" w:rsidP="00380E45">
                      <w:pPr>
                        <w:rPr>
                          <w:rFonts w:hAnsi="Calibri"/>
                          <w:i/>
                          <w:iCs/>
                          <w:color w:val="000000" w:themeColor="text1"/>
                          <w:kern w:val="24"/>
                          <w:sz w:val="16"/>
                          <w:szCs w:val="16"/>
                        </w:rPr>
                      </w:pPr>
                      <w:r>
                        <w:rPr>
                          <w:rFonts w:hAnsi="Calibri"/>
                          <w:i/>
                          <w:iCs/>
                          <w:color w:val="000000" w:themeColor="text1"/>
                          <w:kern w:val="24"/>
                          <w:sz w:val="16"/>
                          <w:szCs w:val="16"/>
                        </w:rPr>
                        <w:t xml:space="preserve">While (writer a) …, (writer b) … </w:t>
                      </w:r>
                    </w:p>
                    <w:p w14:paraId="52F5F55F" w14:textId="77777777" w:rsidR="00380E45" w:rsidRDefault="00380E45" w:rsidP="00380E45">
                      <w:pPr>
                        <w:rPr>
                          <w:rFonts w:hAnsi="Calibri"/>
                          <w:i/>
                          <w:iCs/>
                          <w:color w:val="000000" w:themeColor="text1"/>
                          <w:kern w:val="24"/>
                          <w:sz w:val="16"/>
                          <w:szCs w:val="16"/>
                        </w:rPr>
                      </w:pPr>
                      <w:r>
                        <w:rPr>
                          <w:rFonts w:hAnsi="Calibri"/>
                          <w:i/>
                          <w:iCs/>
                          <w:color w:val="000000" w:themeColor="text1"/>
                          <w:kern w:val="24"/>
                          <w:sz w:val="16"/>
                          <w:szCs w:val="16"/>
                        </w:rPr>
                        <w:t xml:space="preserve">Though (text a) presents … as …, (text b) offers a … view of … </w:t>
                      </w:r>
                    </w:p>
                  </w:txbxContent>
                </v:textbox>
              </v:roundrect>
            </w:pict>
          </mc:Fallback>
        </mc:AlternateContent>
      </w:r>
      <w:r w:rsidRPr="005D7E72">
        <w:rPr>
          <w:noProof/>
        </w:rPr>
        <w:drawing>
          <wp:anchor distT="0" distB="0" distL="114300" distR="114300" simplePos="0" relativeHeight="251658251" behindDoc="1" locked="0" layoutInCell="1" allowOverlap="1" wp14:anchorId="75A3E346" wp14:editId="7C71094C">
            <wp:simplePos x="0" y="0"/>
            <wp:positionH relativeFrom="column">
              <wp:posOffset>-299545</wp:posOffset>
            </wp:positionH>
            <wp:positionV relativeFrom="paragraph">
              <wp:posOffset>1141685</wp:posOffset>
            </wp:positionV>
            <wp:extent cx="5152390" cy="6409997"/>
            <wp:effectExtent l="0" t="0" r="0" b="10160"/>
            <wp:wrapNone/>
            <wp:docPr id="13" name="Diagram 13">
              <a:extLst xmlns:a="http://schemas.openxmlformats.org/drawingml/2006/main">
                <a:ext uri="{FF2B5EF4-FFF2-40B4-BE49-F238E27FC236}">
                  <a16:creationId xmlns:a16="http://schemas.microsoft.com/office/drawing/2014/main" id="{9C593BCD-C66D-C0BF-DAEC-F2B687B5C1B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page">
              <wp14:pctWidth>0</wp14:pctWidth>
            </wp14:sizeRelH>
            <wp14:sizeRelV relativeFrom="page">
              <wp14:pctHeight>0</wp14:pctHeight>
            </wp14:sizeRelV>
          </wp:anchor>
        </w:drawing>
      </w:r>
      <w:r w:rsidR="00FB1CFC">
        <w:t> </w:t>
      </w:r>
    </w:p>
    <w:p w14:paraId="256DC3CB" w14:textId="56BCE9B5" w:rsidR="00142468" w:rsidRDefault="00DA3637" w:rsidP="004C07E4">
      <w:r w:rsidRPr="0005391C">
        <w:rPr>
          <w:noProof/>
        </w:rPr>
        <mc:AlternateContent>
          <mc:Choice Requires="wps">
            <w:drawing>
              <wp:anchor distT="0" distB="0" distL="114300" distR="114300" simplePos="0" relativeHeight="251658250" behindDoc="0" locked="0" layoutInCell="1" allowOverlap="1" wp14:anchorId="63CA2303" wp14:editId="30C34D3F">
                <wp:simplePos x="0" y="0"/>
                <wp:positionH relativeFrom="margin">
                  <wp:posOffset>247650</wp:posOffset>
                </wp:positionH>
                <wp:positionV relativeFrom="paragraph">
                  <wp:posOffset>38100</wp:posOffset>
                </wp:positionV>
                <wp:extent cx="5915025" cy="727710"/>
                <wp:effectExtent l="0" t="0" r="0" b="0"/>
                <wp:wrapNone/>
                <wp:docPr id="12"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915025" cy="727710"/>
                        </a:xfrm>
                        <a:prstGeom prst="rect">
                          <a:avLst/>
                        </a:prstGeom>
                      </wps:spPr>
                      <wps:txbx>
                        <w:txbxContent>
                          <w:p w14:paraId="00FF9A9B" w14:textId="77777777" w:rsidR="0005391C" w:rsidRDefault="0005391C" w:rsidP="0005391C">
                            <w:pPr>
                              <w:spacing w:before="150" w:line="216" w:lineRule="auto"/>
                              <w:rPr>
                                <w:rFonts w:hAnsi="Calibri"/>
                                <w:color w:val="000000" w:themeColor="text1"/>
                                <w:kern w:val="24"/>
                                <w:sz w:val="24"/>
                                <w:szCs w:val="24"/>
                              </w:rPr>
                            </w:pPr>
                            <w:r>
                              <w:rPr>
                                <w:rFonts w:hAnsi="Calibri"/>
                                <w:color w:val="000000" w:themeColor="text1"/>
                                <w:kern w:val="24"/>
                              </w:rPr>
                              <w:t xml:space="preserve">Making the line of argument in your comparative essays compelling and clear is a difficult skill. However, once you have mastered it, you will boost your overall scores dramatically as AO1 is crucial assessment objective and it assesses the coherence and accuracy of your written expression. </w:t>
                            </w:r>
                          </w:p>
                        </w:txbxContent>
                      </wps:txbx>
                      <wps:bodyPr vert="horz" lIns="91440" tIns="45720" rIns="91440" bIns="45720" rtlCol="0">
                        <a:noAutofit/>
                      </wps:bodyPr>
                    </wps:wsp>
                  </a:graphicData>
                </a:graphic>
                <wp14:sizeRelV relativeFrom="margin">
                  <wp14:pctHeight>0</wp14:pctHeight>
                </wp14:sizeRelV>
              </wp:anchor>
            </w:drawing>
          </mc:Choice>
          <mc:Fallback>
            <w:pict>
              <v:rect w14:anchorId="63CA2303" id="_x0000_s1090" style="position:absolute;margin-left:19.5pt;margin-top:3pt;width:465.75pt;height:57.3pt;z-index:25165825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" filled="f" stroked="f">
                <o:lock v:ext="edit" grouping="t"/>
                <v:textbox>
                  <w:txbxContent>
                    <w:p w14:paraId="00FF9A9B" w14:textId="77777777" w:rsidR="0005391C" w:rsidRDefault="0005391C" w:rsidP="0005391C">
                      <w:pPr>
                        <w:spacing w:before="150" w:line="216" w:lineRule="auto"/>
                        <w:rPr>
                          <w:rFonts w:hAnsi="Calibri"/>
                          <w:color w:val="000000" w:themeColor="text1"/>
                          <w:kern w:val="24"/>
                          <w:sz w:val="24"/>
                          <w:szCs w:val="24"/>
                        </w:rPr>
                      </w:pPr>
                      <w:r>
                        <w:rPr>
                          <w:rFonts w:hAnsi="Calibri"/>
                          <w:color w:val="000000" w:themeColor="text1"/>
                          <w:kern w:val="24"/>
                        </w:rPr>
                        <w:t xml:space="preserve">Making the line of argument in your comparative essays compelling and clear is a difficult skill. However, once you have mastered it, you will boost your overall scores dramatically as AO1 is crucial assessment objective and it assesses the coherence and accuracy of your written expression. </w:t>
                      </w:r>
                    </w:p>
                  </w:txbxContent>
                </v:textbox>
                <w10:wrap anchorx="margin"/>
              </v:rect>
            </w:pict>
          </mc:Fallback>
        </mc:AlternateContent>
      </w:r>
    </w:p>
    <w:p w14:paraId="4CD473F8" w14:textId="77777777" w:rsidR="00142468" w:rsidRDefault="00142468" w:rsidP="004C07E4"/>
    <w:p w14:paraId="1F443EC5" w14:textId="77777777" w:rsidR="004A4C53" w:rsidRDefault="004A4C53" w:rsidP="004C07E4"/>
    <w:p w14:paraId="3DED1072" w14:textId="23AD30F2" w:rsidR="004C07E4" w:rsidRDefault="004C07E4" w:rsidP="004C07E4">
      <w:r>
        <w:br w:type="page"/>
      </w:r>
      <w:r w:rsidR="00EC2138" w:rsidRPr="00EC2138">
        <w:rPr>
          <w:noProof/>
        </w:rPr>
        <mc:AlternateContent>
          <mc:Choice Requires="wps">
            <w:drawing>
              <wp:anchor distT="0" distB="0" distL="114300" distR="114300" simplePos="0" relativeHeight="251658309" behindDoc="0" locked="0" layoutInCell="1" allowOverlap="1" wp14:anchorId="5383E567" wp14:editId="0EBD32C3">
                <wp:simplePos x="0" y="0"/>
                <wp:positionH relativeFrom="margin">
                  <wp:posOffset>1019175</wp:posOffset>
                </wp:positionH>
                <wp:positionV relativeFrom="paragraph">
                  <wp:posOffset>-114300</wp:posOffset>
                </wp:positionV>
                <wp:extent cx="3981450" cy="523875"/>
                <wp:effectExtent l="0" t="0" r="0" b="0"/>
                <wp:wrapNone/>
                <wp:docPr id="20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523875"/>
                        </a:xfrm>
                        <a:prstGeom prst="rect">
                          <a:avLst/>
                        </a:prstGeom>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14:paraId="4C10F56D" w14:textId="77777777" w:rsidR="00EC2138" w:rsidRDefault="00EC2138" w:rsidP="00EC2138">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Referencing</w:t>
                            </w:r>
                          </w:p>
                        </w:txbxContent>
                      </wps:txbx>
                      <wps:bodyPr vert="horz" wrap="square" lIns="91440" tIns="45720" rIns="91440" bIns="45720" numCol="1" rtlCol="0" anchor="b"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3E567" id="_x0000_s1091" type="#_x0000_t202" style="position:absolute;margin-left:80.25pt;margin-top:-9pt;width:313.5pt;height:41.2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" filled="f" fillcolor="#5b9bd5" stroked="f" strokeweight="2pt">
                <v:shadow color="black"/>
                <v:textbox>
                  <w:txbxContent>
                    <w:p w14:paraId="4C10F56D" w14:textId="77777777" w:rsidR="00EC2138" w:rsidRDefault="00EC2138" w:rsidP="00EC2138">
                      <w:pPr>
                        <w:spacing w:after="120" w:line="216" w:lineRule="auto"/>
                        <w:jc w:val="center"/>
                        <w:textAlignment w:val="baseline"/>
                        <w:rPr>
                          <w:rFonts w:ascii="Impact" w:eastAsiaTheme="majorEastAsia" w:hAnsi="Impact" w:cstheme="majorBidi"/>
                          <w:color w:val="002060"/>
                          <w:kern w:val="24"/>
                          <w:position w:val="1"/>
                          <w:sz w:val="66"/>
                          <w:szCs w:val="66"/>
                          <w:lang w:val="en-US"/>
                        </w:rPr>
                      </w:pPr>
                      <w:r>
                        <w:rPr>
                          <w:rFonts w:ascii="Impact" w:eastAsiaTheme="majorEastAsia" w:hAnsi="Impact" w:cstheme="majorBidi"/>
                          <w:color w:val="002060"/>
                          <w:kern w:val="24"/>
                          <w:position w:val="1"/>
                          <w:sz w:val="66"/>
                          <w:szCs w:val="66"/>
                          <w:lang w:val="en-US"/>
                        </w:rPr>
                        <w:t>Referencing</w:t>
                      </w:r>
                    </w:p>
                  </w:txbxContent>
                </v:textbox>
                <w10:wrap anchorx="margin"/>
              </v:shape>
            </w:pict>
          </mc:Fallback>
        </mc:AlternateContent>
      </w:r>
      <w:r w:rsidR="00521ED1">
        <w:t> </w:t>
      </w:r>
    </w:p>
    <w:p w14:paraId="61F8C3EF" w14:textId="44148831" w:rsidR="005D7E72" w:rsidRPr="00DE62E3" w:rsidRDefault="00DA3637" w:rsidP="004C07E4">
      <w:pPr>
        <w:rPr>
          <w:rFonts w:asciiTheme="majorHAnsi" w:eastAsiaTheme="majorEastAsia" w:hAnsiTheme="majorHAnsi" w:cstheme="majorBidi"/>
          <w:color w:val="2F5496" w:themeColor="accent1" w:themeShade="BF"/>
          <w:sz w:val="40"/>
          <w:szCs w:val="40"/>
        </w:rPr>
      </w:pPr>
      <w:r w:rsidRPr="00EC2138">
        <w:rPr>
          <w:noProof/>
        </w:rPr>
        <mc:AlternateContent>
          <mc:Choice Requires="wps">
            <w:drawing>
              <wp:anchor distT="0" distB="0" distL="114300" distR="114300" simplePos="0" relativeHeight="251658310" behindDoc="0" locked="0" layoutInCell="1" allowOverlap="1" wp14:anchorId="2FC3A639" wp14:editId="53E13824">
                <wp:simplePos x="0" y="0"/>
                <wp:positionH relativeFrom="margin">
                  <wp:align>left</wp:align>
                </wp:positionH>
                <wp:positionV relativeFrom="paragraph">
                  <wp:posOffset>22863</wp:posOffset>
                </wp:positionV>
                <wp:extent cx="6562725" cy="8529957"/>
                <wp:effectExtent l="0" t="0" r="0" b="0"/>
                <wp:wrapNone/>
                <wp:docPr id="2058"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562725" cy="8529957"/>
                        </a:xfrm>
                        <a:prstGeom prst="rect">
                          <a:avLst/>
                        </a:prstGeom>
                      </wps:spPr>
                      <wps:txbx>
                        <w:txbxContent>
                          <w:p w14:paraId="27F4EDD5" w14:textId="77777777" w:rsidR="00EC2138" w:rsidRDefault="00EC2138" w:rsidP="00EC2138">
                            <w:pPr>
                              <w:spacing w:before="150" w:line="216" w:lineRule="auto"/>
                              <w:rPr>
                                <w:rFonts w:ascii="Söhne" w:hAnsi="Söhne"/>
                                <w:b/>
                                <w:bCs/>
                                <w:color w:val="374151"/>
                                <w:kern w:val="24"/>
                                <w:sz w:val="21"/>
                                <w:szCs w:val="21"/>
                              </w:rPr>
                            </w:pPr>
                            <w:r>
                              <w:rPr>
                                <w:rFonts w:ascii="Söhne" w:hAnsi="Söhne"/>
                                <w:b/>
                                <w:bCs/>
                                <w:color w:val="374151"/>
                                <w:kern w:val="24"/>
                                <w:sz w:val="21"/>
                                <w:szCs w:val="21"/>
                              </w:rPr>
                              <w:t xml:space="preserve">When you write your NEA, you will need to create a bibliography of all the texts you have referred to in your essay. You should only include those you have directly referred to even if you have read more as part of your research! Firstly, you need to use ‘in text citation’ (where you refer to the writer and year of their publication) within the main body of your essay. Additionally, you need to include a more detailed reference in your bibliography at the end of your essay. </w:t>
                            </w:r>
                          </w:p>
                          <w:p w14:paraId="7A54BAC6" w14:textId="77777777" w:rsidR="00EC2138" w:rsidRDefault="00EC2138" w:rsidP="00EC2138">
                            <w:pPr>
                              <w:spacing w:before="150" w:line="216" w:lineRule="auto"/>
                              <w:rPr>
                                <w:rFonts w:ascii="Söhne" w:hAnsi="Söhne"/>
                                <w:b/>
                                <w:bCs/>
                                <w:color w:val="374151"/>
                                <w:kern w:val="24"/>
                                <w:sz w:val="21"/>
                                <w:szCs w:val="21"/>
                              </w:rPr>
                            </w:pPr>
                            <w:r>
                              <w:rPr>
                                <w:rFonts w:ascii="Söhne" w:hAnsi="Söhne"/>
                                <w:b/>
                                <w:bCs/>
                                <w:color w:val="374151"/>
                                <w:kern w:val="24"/>
                                <w:sz w:val="21"/>
                                <w:szCs w:val="21"/>
                              </w:rPr>
                              <w:t>A Guide to the Harvard Style of Referencing</w:t>
                            </w:r>
                          </w:p>
                          <w:p w14:paraId="1F8E3930" w14:textId="77777777" w:rsidR="00EC2138" w:rsidRDefault="00EC2138" w:rsidP="00EC2138">
                            <w:pPr>
                              <w:spacing w:before="150" w:line="216" w:lineRule="auto"/>
                              <w:rPr>
                                <w:rFonts w:ascii="Söhne" w:hAnsi="Söhne"/>
                                <w:b/>
                                <w:bCs/>
                                <w:color w:val="374151"/>
                                <w:kern w:val="24"/>
                                <w:sz w:val="21"/>
                                <w:szCs w:val="21"/>
                              </w:rPr>
                            </w:pPr>
                            <w:r>
                              <w:rPr>
                                <w:rFonts w:ascii="Söhne" w:hAnsi="Söhne"/>
                                <w:b/>
                                <w:bCs/>
                                <w:color w:val="374151"/>
                                <w:kern w:val="24"/>
                                <w:sz w:val="21"/>
                                <w:szCs w:val="21"/>
                              </w:rPr>
                              <w:t>Referencing Books:</w:t>
                            </w:r>
                          </w:p>
                          <w:p w14:paraId="2E34B8A3"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In-text citation: (Author's Last Name, Year of Publication)</w:t>
                            </w:r>
                          </w:p>
                          <w:p w14:paraId="379C02A8"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For a single author: (Smith, 2009)</w:t>
                            </w:r>
                          </w:p>
                          <w:p w14:paraId="771EBEC5"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For multiple authors (up to three): (Smith &amp; Johnson, 2015)</w:t>
                            </w:r>
                          </w:p>
                          <w:p w14:paraId="7189804D"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For multiple authors (more than three): (Smith et al., 2017)</w:t>
                            </w:r>
                          </w:p>
                          <w:p w14:paraId="430C0A2D"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Reference List:</w:t>
                            </w:r>
                          </w:p>
                          <w:p w14:paraId="3FEF3218"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 xml:space="preserve">Author(s) Last Name, First Initial(s). (Year of Publication). </w:t>
                            </w:r>
                            <w:r>
                              <w:rPr>
                                <w:rFonts w:ascii="Söhne" w:hAnsi="Söhne"/>
                                <w:i/>
                                <w:iCs/>
                                <w:color w:val="374151"/>
                                <w:kern w:val="24"/>
                                <w:sz w:val="21"/>
                                <w:szCs w:val="21"/>
                              </w:rPr>
                              <w:t>The Totalitarian Narrative: Dictatorships in Literature</w:t>
                            </w:r>
                            <w:r>
                              <w:rPr>
                                <w:rFonts w:ascii="Söhne" w:hAnsi="Söhne"/>
                                <w:color w:val="374151"/>
                                <w:kern w:val="24"/>
                                <w:sz w:val="21"/>
                                <w:szCs w:val="21"/>
                              </w:rPr>
                              <w:t>. Publisher.</w:t>
                            </w:r>
                          </w:p>
                          <w:p w14:paraId="5661A313"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 xml:space="preserve">Example: Smith, J. (2009). </w:t>
                            </w:r>
                            <w:r>
                              <w:rPr>
                                <w:rFonts w:ascii="Söhne" w:hAnsi="Söhne"/>
                                <w:i/>
                                <w:iCs/>
                                <w:color w:val="374151"/>
                                <w:kern w:val="24"/>
                                <w:sz w:val="21"/>
                                <w:szCs w:val="21"/>
                              </w:rPr>
                              <w:t>The Totalitarian Narrative: Dictatorships in Literature</w:t>
                            </w:r>
                            <w:r>
                              <w:rPr>
                                <w:rFonts w:ascii="Söhne" w:hAnsi="Söhne"/>
                                <w:color w:val="374151"/>
                                <w:kern w:val="24"/>
                                <w:sz w:val="21"/>
                                <w:szCs w:val="21"/>
                              </w:rPr>
                              <w:t>. Literary Press.</w:t>
                            </w:r>
                          </w:p>
                          <w:p w14:paraId="7ABA005E" w14:textId="77777777" w:rsidR="00EC2138" w:rsidRDefault="00EC2138" w:rsidP="00EC2138">
                            <w:pPr>
                              <w:spacing w:before="150" w:line="216" w:lineRule="auto"/>
                              <w:rPr>
                                <w:rFonts w:ascii="Söhne" w:hAnsi="Söhne"/>
                                <w:b/>
                                <w:bCs/>
                                <w:color w:val="374151"/>
                                <w:kern w:val="24"/>
                                <w:sz w:val="21"/>
                                <w:szCs w:val="21"/>
                              </w:rPr>
                            </w:pPr>
                            <w:r>
                              <w:rPr>
                                <w:rFonts w:ascii="Söhne" w:hAnsi="Söhne"/>
                                <w:b/>
                                <w:bCs/>
                                <w:color w:val="374151"/>
                                <w:kern w:val="24"/>
                                <w:sz w:val="21"/>
                                <w:szCs w:val="21"/>
                              </w:rPr>
                              <w:t>Referencing Articles:</w:t>
                            </w:r>
                          </w:p>
                          <w:p w14:paraId="4CAD08A3"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In-text citation: (Author's Last Name, Year of Publication)</w:t>
                            </w:r>
                          </w:p>
                          <w:p w14:paraId="25314409"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For a single author: (Jones, 2018)</w:t>
                            </w:r>
                          </w:p>
                          <w:p w14:paraId="6E0BD98B"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For multiple authors (up to three): (Jones &amp; Brown, 2017)</w:t>
                            </w:r>
                          </w:p>
                          <w:p w14:paraId="57A5A640"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For multiple authors (more than three): (Jones et al., 2016)</w:t>
                            </w:r>
                          </w:p>
                          <w:p w14:paraId="08E7CFBA"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Reference List:</w:t>
                            </w:r>
                          </w:p>
                          <w:p w14:paraId="4018CA51"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 xml:space="preserve">Author(s) Last Name, First Initial(s). (Year of Publication). "Literary Perspectives on Dictatorships." </w:t>
                            </w:r>
                            <w:r>
                              <w:rPr>
                                <w:rFonts w:ascii="Söhne" w:hAnsi="Söhne"/>
                                <w:i/>
                                <w:iCs/>
                                <w:color w:val="374151"/>
                                <w:kern w:val="24"/>
                                <w:sz w:val="21"/>
                                <w:szCs w:val="21"/>
                              </w:rPr>
                              <w:t>Dictatorship Studies</w:t>
                            </w:r>
                            <w:r>
                              <w:rPr>
                                <w:rFonts w:ascii="Söhne" w:hAnsi="Söhne"/>
                                <w:color w:val="374151"/>
                                <w:kern w:val="24"/>
                                <w:sz w:val="21"/>
                                <w:szCs w:val="21"/>
                              </w:rPr>
                              <w:t>, 45(3), 287-302.</w:t>
                            </w:r>
                          </w:p>
                          <w:p w14:paraId="121664AA"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 xml:space="preserve">Example: Jones, R. (2018). "Literary Perspectives on Dictatorships." </w:t>
                            </w:r>
                            <w:r>
                              <w:rPr>
                                <w:rFonts w:ascii="Söhne" w:hAnsi="Söhne"/>
                                <w:i/>
                                <w:iCs/>
                                <w:color w:val="374151"/>
                                <w:kern w:val="24"/>
                                <w:sz w:val="21"/>
                                <w:szCs w:val="21"/>
                              </w:rPr>
                              <w:t>Dictatorship Studies</w:t>
                            </w:r>
                            <w:r>
                              <w:rPr>
                                <w:rFonts w:ascii="Söhne" w:hAnsi="Söhne"/>
                                <w:color w:val="374151"/>
                                <w:kern w:val="24"/>
                                <w:sz w:val="21"/>
                                <w:szCs w:val="21"/>
                              </w:rPr>
                              <w:t>, 45(3), 287-302.</w:t>
                            </w:r>
                          </w:p>
                          <w:p w14:paraId="00207C11" w14:textId="77777777" w:rsidR="00EC2138" w:rsidRDefault="00EC2138" w:rsidP="00EC2138">
                            <w:pPr>
                              <w:spacing w:before="150" w:line="216" w:lineRule="auto"/>
                              <w:rPr>
                                <w:rFonts w:ascii="Söhne" w:hAnsi="Söhne"/>
                                <w:b/>
                                <w:bCs/>
                                <w:color w:val="374151"/>
                                <w:kern w:val="24"/>
                                <w:sz w:val="21"/>
                                <w:szCs w:val="21"/>
                              </w:rPr>
                            </w:pPr>
                            <w:r>
                              <w:rPr>
                                <w:rFonts w:ascii="Söhne" w:hAnsi="Söhne"/>
                                <w:b/>
                                <w:bCs/>
                                <w:color w:val="374151"/>
                                <w:kern w:val="24"/>
                                <w:sz w:val="21"/>
                                <w:szCs w:val="21"/>
                              </w:rPr>
                              <w:t>Referencing Web Sources:</w:t>
                            </w:r>
                          </w:p>
                          <w:p w14:paraId="79445564"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In-text citation: (Author's Last Name or Website Name, Year of Publication or Access)</w:t>
                            </w:r>
                          </w:p>
                          <w:p w14:paraId="4D8CC687"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For a web page with an author: (Smith, 2020)</w:t>
                            </w:r>
                          </w:p>
                          <w:p w14:paraId="2CA9122B"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For a web page without a specific author: (DictatorshipInLit, 2021)</w:t>
                            </w:r>
                          </w:p>
                          <w:p w14:paraId="6D2ACF63"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Reference List:</w:t>
                            </w:r>
                          </w:p>
                          <w:p w14:paraId="1E630C04"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 xml:space="preserve">Author(s) Last Name or Website Name. (Year of Publication or Access). "Exploring Dictatorships in Literature." </w:t>
                            </w:r>
                            <w:r>
                              <w:rPr>
                                <w:rFonts w:ascii="Söhne" w:hAnsi="Söhne"/>
                                <w:i/>
                                <w:iCs/>
                                <w:color w:val="374151"/>
                                <w:kern w:val="24"/>
                                <w:sz w:val="21"/>
                                <w:szCs w:val="21"/>
                              </w:rPr>
                              <w:t>DictatorshipInLit</w:t>
                            </w:r>
                            <w:r>
                              <w:rPr>
                                <w:rFonts w:ascii="Söhne" w:hAnsi="Söhne"/>
                                <w:color w:val="374151"/>
                                <w:kern w:val="24"/>
                                <w:sz w:val="21"/>
                                <w:szCs w:val="21"/>
                              </w:rPr>
                              <w:t>. URL</w:t>
                            </w:r>
                          </w:p>
                          <w:p w14:paraId="58D0C374"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 xml:space="preserve">Example: Smith, J. (2020). "Totalitarian Regimes in Literary Worlds." </w:t>
                            </w:r>
                            <w:r>
                              <w:rPr>
                                <w:rFonts w:ascii="Söhne" w:hAnsi="Söhne"/>
                                <w:i/>
                                <w:iCs/>
                                <w:color w:val="374151"/>
                                <w:kern w:val="24"/>
                                <w:sz w:val="21"/>
                                <w:szCs w:val="21"/>
                              </w:rPr>
                              <w:t>DictatorshipInLit</w:t>
                            </w:r>
                            <w:r>
                              <w:rPr>
                                <w:rFonts w:ascii="Söhne" w:hAnsi="Söhne"/>
                                <w:color w:val="374151"/>
                                <w:kern w:val="24"/>
                                <w:sz w:val="21"/>
                                <w:szCs w:val="21"/>
                              </w:rPr>
                              <w:t xml:space="preserve">. </w:t>
                            </w:r>
                            <w:hyperlink r:id="rId31" w:history="1">
                              <w:r>
                                <w:rPr>
                                  <w:rStyle w:val="Hyperlink"/>
                                  <w:rFonts w:ascii="Söhne" w:hAnsi="Söhne"/>
                                  <w:color w:val="374151"/>
                                  <w:kern w:val="24"/>
                                  <w:sz w:val="21"/>
                                  <w:szCs w:val="21"/>
                                </w:rPr>
                                <w:t>https://www.dictatorshipinlit.com/totalitarian-regimes-literary-worlds</w:t>
                              </w:r>
                            </w:hyperlink>
                            <w:r>
                              <w:rPr>
                                <w:rFonts w:ascii="Söhne" w:hAnsi="Söhne"/>
                                <w:color w:val="374151"/>
                                <w:kern w:val="24"/>
                                <w:sz w:val="21"/>
                                <w:szCs w:val="21"/>
                              </w:rPr>
                              <w:t>.</w:t>
                            </w:r>
                          </w:p>
                          <w:p w14:paraId="5BE7165A"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 xml:space="preserve">DictatorshipInLit. (2021). "Fictional Dictatorships in Literature." </w:t>
                            </w:r>
                            <w:r>
                              <w:rPr>
                                <w:rFonts w:ascii="Söhne" w:hAnsi="Söhne"/>
                                <w:i/>
                                <w:iCs/>
                                <w:color w:val="374151"/>
                                <w:kern w:val="24"/>
                                <w:sz w:val="21"/>
                                <w:szCs w:val="21"/>
                              </w:rPr>
                              <w:t>DictatorshipInLit</w:t>
                            </w:r>
                            <w:r>
                              <w:rPr>
                                <w:rFonts w:ascii="Söhne" w:hAnsi="Söhne"/>
                                <w:color w:val="374151"/>
                                <w:kern w:val="24"/>
                                <w:sz w:val="21"/>
                                <w:szCs w:val="21"/>
                              </w:rPr>
                              <w:t xml:space="preserve">. </w:t>
                            </w:r>
                            <w:hyperlink r:id="rId32" w:history="1">
                              <w:r>
                                <w:rPr>
                                  <w:rStyle w:val="Hyperlink"/>
                                  <w:rFonts w:ascii="Söhne" w:hAnsi="Söhne"/>
                                  <w:color w:val="374151"/>
                                  <w:kern w:val="24"/>
                                  <w:sz w:val="21"/>
                                  <w:szCs w:val="21"/>
                                </w:rPr>
                                <w:t>https://www.dictatorshipinlit.com/fictional-dictatorships-literature</w:t>
                              </w:r>
                            </w:hyperlink>
                            <w:r>
                              <w:rPr>
                                <w:rFonts w:ascii="Söhne" w:hAnsi="Söhne"/>
                                <w:color w:val="374151"/>
                                <w:kern w:val="24"/>
                                <w:sz w:val="21"/>
                                <w:szCs w:val="21"/>
                              </w:rPr>
                              <w:t>.</w:t>
                            </w:r>
                          </w:p>
                          <w:p w14:paraId="4B515309"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Ensure proper italicisation of book and journal titles in the reference list, and provide the full URL and access date when citing web sources.</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2FC3A639" id="_x0000_s1092" style="position:absolute;margin-left:0;margin-top:1.8pt;width:516.75pt;height:671.65pt;z-index:25165831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" filled="f" stroked="f">
                <o:lock v:ext="edit" grouping="t"/>
                <v:textbox>
                  <w:txbxContent>
                    <w:p w14:paraId="27F4EDD5" w14:textId="77777777" w:rsidR="00EC2138" w:rsidRDefault="00EC2138" w:rsidP="00EC2138">
                      <w:pPr>
                        <w:spacing w:before="150" w:line="216" w:lineRule="auto"/>
                        <w:rPr>
                          <w:rFonts w:ascii="Söhne" w:hAnsi="Söhne"/>
                          <w:b/>
                          <w:bCs/>
                          <w:color w:val="374151"/>
                          <w:kern w:val="24"/>
                          <w:sz w:val="21"/>
                          <w:szCs w:val="21"/>
                        </w:rPr>
                      </w:pPr>
                      <w:r>
                        <w:rPr>
                          <w:rFonts w:ascii="Söhne" w:hAnsi="Söhne"/>
                          <w:b/>
                          <w:bCs/>
                          <w:color w:val="374151"/>
                          <w:kern w:val="24"/>
                          <w:sz w:val="21"/>
                          <w:szCs w:val="21"/>
                        </w:rPr>
                        <w:t xml:space="preserve">When you write your NEA, you will need to create a bibliography of all the texts you have referred to in your essay. You should only include those you have directly referred to even if you have read more as part of your research! Firstly, you need to use ‘in text citation’ (where you refer to the writer and year of their publication) within the main body of your essay. Additionally, you need to include a more detailed reference in your bibliography at the end of your essay. </w:t>
                      </w:r>
                    </w:p>
                    <w:p w14:paraId="7A54BAC6" w14:textId="77777777" w:rsidR="00EC2138" w:rsidRDefault="00EC2138" w:rsidP="00EC2138">
                      <w:pPr>
                        <w:spacing w:before="150" w:line="216" w:lineRule="auto"/>
                        <w:rPr>
                          <w:rFonts w:ascii="Söhne" w:hAnsi="Söhne"/>
                          <w:b/>
                          <w:bCs/>
                          <w:color w:val="374151"/>
                          <w:kern w:val="24"/>
                          <w:sz w:val="21"/>
                          <w:szCs w:val="21"/>
                        </w:rPr>
                      </w:pPr>
                      <w:r>
                        <w:rPr>
                          <w:rFonts w:ascii="Söhne" w:hAnsi="Söhne"/>
                          <w:b/>
                          <w:bCs/>
                          <w:color w:val="374151"/>
                          <w:kern w:val="24"/>
                          <w:sz w:val="21"/>
                          <w:szCs w:val="21"/>
                        </w:rPr>
                        <w:t>A Guide to the Harvard Style of Referencing</w:t>
                      </w:r>
                    </w:p>
                    <w:p w14:paraId="1F8E3930" w14:textId="77777777" w:rsidR="00EC2138" w:rsidRDefault="00EC2138" w:rsidP="00EC2138">
                      <w:pPr>
                        <w:spacing w:before="150" w:line="216" w:lineRule="auto"/>
                        <w:rPr>
                          <w:rFonts w:ascii="Söhne" w:hAnsi="Söhne"/>
                          <w:b/>
                          <w:bCs/>
                          <w:color w:val="374151"/>
                          <w:kern w:val="24"/>
                          <w:sz w:val="21"/>
                          <w:szCs w:val="21"/>
                        </w:rPr>
                      </w:pPr>
                      <w:r>
                        <w:rPr>
                          <w:rFonts w:ascii="Söhne" w:hAnsi="Söhne"/>
                          <w:b/>
                          <w:bCs/>
                          <w:color w:val="374151"/>
                          <w:kern w:val="24"/>
                          <w:sz w:val="21"/>
                          <w:szCs w:val="21"/>
                        </w:rPr>
                        <w:t>Referencing Books:</w:t>
                      </w:r>
                    </w:p>
                    <w:p w14:paraId="2E34B8A3"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In-text citation: (Author's Last Name, Year of Publication)</w:t>
                      </w:r>
                    </w:p>
                    <w:p w14:paraId="379C02A8"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For a single author: (Smith, 2009)</w:t>
                      </w:r>
                    </w:p>
                    <w:p w14:paraId="771EBEC5"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For multiple authors (up to three): (Smith &amp; Johnson, 2015)</w:t>
                      </w:r>
                    </w:p>
                    <w:p w14:paraId="7189804D"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For multiple authors (more than three): (Smith et al., 2017)</w:t>
                      </w:r>
                    </w:p>
                    <w:p w14:paraId="430C0A2D"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Reference List:</w:t>
                      </w:r>
                    </w:p>
                    <w:p w14:paraId="3FEF3218"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 xml:space="preserve">Author(s) Last Name, First Initial(s). (Year of Publication). </w:t>
                      </w:r>
                      <w:r>
                        <w:rPr>
                          <w:rFonts w:ascii="Söhne" w:hAnsi="Söhne"/>
                          <w:i/>
                          <w:iCs/>
                          <w:color w:val="374151"/>
                          <w:kern w:val="24"/>
                          <w:sz w:val="21"/>
                          <w:szCs w:val="21"/>
                        </w:rPr>
                        <w:t>The Totalitarian Narrative: Dictatorships in Literature</w:t>
                      </w:r>
                      <w:r>
                        <w:rPr>
                          <w:rFonts w:ascii="Söhne" w:hAnsi="Söhne"/>
                          <w:color w:val="374151"/>
                          <w:kern w:val="24"/>
                          <w:sz w:val="21"/>
                          <w:szCs w:val="21"/>
                        </w:rPr>
                        <w:t>. Publisher.</w:t>
                      </w:r>
                    </w:p>
                    <w:p w14:paraId="5661A313"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 xml:space="preserve">Example: Smith, J. (2009). </w:t>
                      </w:r>
                      <w:r>
                        <w:rPr>
                          <w:rFonts w:ascii="Söhne" w:hAnsi="Söhne"/>
                          <w:i/>
                          <w:iCs/>
                          <w:color w:val="374151"/>
                          <w:kern w:val="24"/>
                          <w:sz w:val="21"/>
                          <w:szCs w:val="21"/>
                        </w:rPr>
                        <w:t>The Totalitarian Narrative: Dictatorships in Literature</w:t>
                      </w:r>
                      <w:r>
                        <w:rPr>
                          <w:rFonts w:ascii="Söhne" w:hAnsi="Söhne"/>
                          <w:color w:val="374151"/>
                          <w:kern w:val="24"/>
                          <w:sz w:val="21"/>
                          <w:szCs w:val="21"/>
                        </w:rPr>
                        <w:t>. Literary Press.</w:t>
                      </w:r>
                    </w:p>
                    <w:p w14:paraId="7ABA005E" w14:textId="77777777" w:rsidR="00EC2138" w:rsidRDefault="00EC2138" w:rsidP="00EC2138">
                      <w:pPr>
                        <w:spacing w:before="150" w:line="216" w:lineRule="auto"/>
                        <w:rPr>
                          <w:rFonts w:ascii="Söhne" w:hAnsi="Söhne"/>
                          <w:b/>
                          <w:bCs/>
                          <w:color w:val="374151"/>
                          <w:kern w:val="24"/>
                          <w:sz w:val="21"/>
                          <w:szCs w:val="21"/>
                        </w:rPr>
                      </w:pPr>
                      <w:r>
                        <w:rPr>
                          <w:rFonts w:ascii="Söhne" w:hAnsi="Söhne"/>
                          <w:b/>
                          <w:bCs/>
                          <w:color w:val="374151"/>
                          <w:kern w:val="24"/>
                          <w:sz w:val="21"/>
                          <w:szCs w:val="21"/>
                        </w:rPr>
                        <w:t>Referencing Articles:</w:t>
                      </w:r>
                    </w:p>
                    <w:p w14:paraId="4CAD08A3"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In-text citation: (Author's Last Name, Year of Publication)</w:t>
                      </w:r>
                    </w:p>
                    <w:p w14:paraId="25314409"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For a single author: (Jones, 2018)</w:t>
                      </w:r>
                    </w:p>
                    <w:p w14:paraId="6E0BD98B"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For multiple authors (up to three): (Jones &amp; Brown, 2017)</w:t>
                      </w:r>
                    </w:p>
                    <w:p w14:paraId="57A5A640"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For multiple authors (more than three): (Jones et al., 2016)</w:t>
                      </w:r>
                    </w:p>
                    <w:p w14:paraId="08E7CFBA"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Reference List:</w:t>
                      </w:r>
                    </w:p>
                    <w:p w14:paraId="4018CA51"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 xml:space="preserve">Author(s) Last Name, First Initial(s). (Year of Publication). "Literary Perspectives on Dictatorships." </w:t>
                      </w:r>
                      <w:r>
                        <w:rPr>
                          <w:rFonts w:ascii="Söhne" w:hAnsi="Söhne"/>
                          <w:i/>
                          <w:iCs/>
                          <w:color w:val="374151"/>
                          <w:kern w:val="24"/>
                          <w:sz w:val="21"/>
                          <w:szCs w:val="21"/>
                        </w:rPr>
                        <w:t>Dictatorship Studies</w:t>
                      </w:r>
                      <w:r>
                        <w:rPr>
                          <w:rFonts w:ascii="Söhne" w:hAnsi="Söhne"/>
                          <w:color w:val="374151"/>
                          <w:kern w:val="24"/>
                          <w:sz w:val="21"/>
                          <w:szCs w:val="21"/>
                        </w:rPr>
                        <w:t>, 45(3), 287-302.</w:t>
                      </w:r>
                    </w:p>
                    <w:p w14:paraId="121664AA"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 xml:space="preserve">Example: Jones, R. (2018). "Literary Perspectives on Dictatorships." </w:t>
                      </w:r>
                      <w:r>
                        <w:rPr>
                          <w:rFonts w:ascii="Söhne" w:hAnsi="Söhne"/>
                          <w:i/>
                          <w:iCs/>
                          <w:color w:val="374151"/>
                          <w:kern w:val="24"/>
                          <w:sz w:val="21"/>
                          <w:szCs w:val="21"/>
                        </w:rPr>
                        <w:t>Dictatorship Studies</w:t>
                      </w:r>
                      <w:r>
                        <w:rPr>
                          <w:rFonts w:ascii="Söhne" w:hAnsi="Söhne"/>
                          <w:color w:val="374151"/>
                          <w:kern w:val="24"/>
                          <w:sz w:val="21"/>
                          <w:szCs w:val="21"/>
                        </w:rPr>
                        <w:t>, 45(3), 287-302.</w:t>
                      </w:r>
                    </w:p>
                    <w:p w14:paraId="00207C11" w14:textId="77777777" w:rsidR="00EC2138" w:rsidRDefault="00EC2138" w:rsidP="00EC2138">
                      <w:pPr>
                        <w:spacing w:before="150" w:line="216" w:lineRule="auto"/>
                        <w:rPr>
                          <w:rFonts w:ascii="Söhne" w:hAnsi="Söhne"/>
                          <w:b/>
                          <w:bCs/>
                          <w:color w:val="374151"/>
                          <w:kern w:val="24"/>
                          <w:sz w:val="21"/>
                          <w:szCs w:val="21"/>
                        </w:rPr>
                      </w:pPr>
                      <w:r>
                        <w:rPr>
                          <w:rFonts w:ascii="Söhne" w:hAnsi="Söhne"/>
                          <w:b/>
                          <w:bCs/>
                          <w:color w:val="374151"/>
                          <w:kern w:val="24"/>
                          <w:sz w:val="21"/>
                          <w:szCs w:val="21"/>
                        </w:rPr>
                        <w:t>Referencing Web Sources:</w:t>
                      </w:r>
                    </w:p>
                    <w:p w14:paraId="79445564"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In-text citation: (Author's Last Name or Website Name, Year of Publication or Access)</w:t>
                      </w:r>
                    </w:p>
                    <w:p w14:paraId="4D8CC687"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For a web page with an author: (Smith, 2020)</w:t>
                      </w:r>
                    </w:p>
                    <w:p w14:paraId="2CA9122B"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For a web page without a specific author: (DictatorshipInLit, 2021)</w:t>
                      </w:r>
                    </w:p>
                    <w:p w14:paraId="6D2ACF63"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Reference List:</w:t>
                      </w:r>
                    </w:p>
                    <w:p w14:paraId="1E630C04"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 xml:space="preserve">Author(s) Last Name or Website Name. (Year of Publication or Access). "Exploring Dictatorships in Literature." </w:t>
                      </w:r>
                      <w:r>
                        <w:rPr>
                          <w:rFonts w:ascii="Söhne" w:hAnsi="Söhne"/>
                          <w:i/>
                          <w:iCs/>
                          <w:color w:val="374151"/>
                          <w:kern w:val="24"/>
                          <w:sz w:val="21"/>
                          <w:szCs w:val="21"/>
                        </w:rPr>
                        <w:t>DictatorshipInLit</w:t>
                      </w:r>
                      <w:r>
                        <w:rPr>
                          <w:rFonts w:ascii="Söhne" w:hAnsi="Söhne"/>
                          <w:color w:val="374151"/>
                          <w:kern w:val="24"/>
                          <w:sz w:val="21"/>
                          <w:szCs w:val="21"/>
                        </w:rPr>
                        <w:t>. URL</w:t>
                      </w:r>
                    </w:p>
                    <w:p w14:paraId="58D0C374"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 xml:space="preserve">Example: Smith, J. (2020). "Totalitarian Regimes in Literary Worlds." </w:t>
                      </w:r>
                      <w:r>
                        <w:rPr>
                          <w:rFonts w:ascii="Söhne" w:hAnsi="Söhne"/>
                          <w:i/>
                          <w:iCs/>
                          <w:color w:val="374151"/>
                          <w:kern w:val="24"/>
                          <w:sz w:val="21"/>
                          <w:szCs w:val="21"/>
                        </w:rPr>
                        <w:t>DictatorshipInLit</w:t>
                      </w:r>
                      <w:r>
                        <w:rPr>
                          <w:rFonts w:ascii="Söhne" w:hAnsi="Söhne"/>
                          <w:color w:val="374151"/>
                          <w:kern w:val="24"/>
                          <w:sz w:val="21"/>
                          <w:szCs w:val="21"/>
                        </w:rPr>
                        <w:t xml:space="preserve">. </w:t>
                      </w:r>
                      <w:hyperlink r:id="rId33" w:history="1">
                        <w:r>
                          <w:rPr>
                            <w:rStyle w:val="Hyperlink"/>
                            <w:rFonts w:ascii="Söhne" w:hAnsi="Söhne"/>
                            <w:color w:val="374151"/>
                            <w:kern w:val="24"/>
                            <w:sz w:val="21"/>
                            <w:szCs w:val="21"/>
                          </w:rPr>
                          <w:t>https://www.dictatorshipinlit.com/totalitarian-regimes-literary-worlds</w:t>
                        </w:r>
                      </w:hyperlink>
                      <w:r>
                        <w:rPr>
                          <w:rFonts w:ascii="Söhne" w:hAnsi="Söhne"/>
                          <w:color w:val="374151"/>
                          <w:kern w:val="24"/>
                          <w:sz w:val="21"/>
                          <w:szCs w:val="21"/>
                        </w:rPr>
                        <w:t>.</w:t>
                      </w:r>
                    </w:p>
                    <w:p w14:paraId="5BE7165A"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 xml:space="preserve">DictatorshipInLit. (2021). "Fictional Dictatorships in Literature." </w:t>
                      </w:r>
                      <w:r>
                        <w:rPr>
                          <w:rFonts w:ascii="Söhne" w:hAnsi="Söhne"/>
                          <w:i/>
                          <w:iCs/>
                          <w:color w:val="374151"/>
                          <w:kern w:val="24"/>
                          <w:sz w:val="21"/>
                          <w:szCs w:val="21"/>
                        </w:rPr>
                        <w:t>DictatorshipInLit</w:t>
                      </w:r>
                      <w:r>
                        <w:rPr>
                          <w:rFonts w:ascii="Söhne" w:hAnsi="Söhne"/>
                          <w:color w:val="374151"/>
                          <w:kern w:val="24"/>
                          <w:sz w:val="21"/>
                          <w:szCs w:val="21"/>
                        </w:rPr>
                        <w:t xml:space="preserve">. </w:t>
                      </w:r>
                      <w:hyperlink r:id="rId34" w:history="1">
                        <w:r>
                          <w:rPr>
                            <w:rStyle w:val="Hyperlink"/>
                            <w:rFonts w:ascii="Söhne" w:hAnsi="Söhne"/>
                            <w:color w:val="374151"/>
                            <w:kern w:val="24"/>
                            <w:sz w:val="21"/>
                            <w:szCs w:val="21"/>
                          </w:rPr>
                          <w:t>https://www.dictatorshipinlit.com/fictional-dictatorships-literature</w:t>
                        </w:r>
                      </w:hyperlink>
                      <w:r>
                        <w:rPr>
                          <w:rFonts w:ascii="Söhne" w:hAnsi="Söhne"/>
                          <w:color w:val="374151"/>
                          <w:kern w:val="24"/>
                          <w:sz w:val="21"/>
                          <w:szCs w:val="21"/>
                        </w:rPr>
                        <w:t>.</w:t>
                      </w:r>
                    </w:p>
                    <w:p w14:paraId="4B515309" w14:textId="77777777" w:rsidR="00EC2138" w:rsidRDefault="00EC2138" w:rsidP="00EC2138">
                      <w:pPr>
                        <w:spacing w:before="150" w:line="216" w:lineRule="auto"/>
                        <w:rPr>
                          <w:rFonts w:ascii="Söhne" w:hAnsi="Söhne"/>
                          <w:color w:val="374151"/>
                          <w:kern w:val="24"/>
                          <w:sz w:val="21"/>
                          <w:szCs w:val="21"/>
                        </w:rPr>
                      </w:pPr>
                      <w:r>
                        <w:rPr>
                          <w:rFonts w:ascii="Söhne" w:hAnsi="Söhne"/>
                          <w:color w:val="374151"/>
                          <w:kern w:val="24"/>
                          <w:sz w:val="21"/>
                          <w:szCs w:val="21"/>
                        </w:rPr>
                        <w:t>Ensure proper italicisation of book and journal titles in the reference list, and provide the full URL and access date when citing web sources.</w:t>
                      </w:r>
                    </w:p>
                  </w:txbxContent>
                </v:textbox>
                <w10:wrap anchorx="margin"/>
              </v:rect>
            </w:pict>
          </mc:Fallback>
        </mc:AlternateContent>
      </w:r>
    </w:p>
    <w:p w14:paraId="4967494D" w14:textId="5BB69954" w:rsidR="00BD6026" w:rsidRPr="00BE5B6C" w:rsidRDefault="00BD6026" w:rsidP="009E24B9">
      <w:pPr>
        <w:jc w:val="center"/>
        <w:rPr>
          <w:bCs/>
        </w:rPr>
      </w:pPr>
    </w:p>
    <w:p w14:paraId="511E53E7" w14:textId="6A986A30" w:rsidR="0046482A" w:rsidRDefault="0046482A" w:rsidP="00F00C77"/>
    <w:p w14:paraId="1EF5187D" w14:textId="1182055D" w:rsidR="008759B3" w:rsidRDefault="008759B3" w:rsidP="00F00C77"/>
    <w:p w14:paraId="49662084" w14:textId="77777777" w:rsidR="008759B3" w:rsidRDefault="008759B3" w:rsidP="00F00C77"/>
    <w:p w14:paraId="349E1BB6" w14:textId="77777777" w:rsidR="008759B3" w:rsidRDefault="008759B3" w:rsidP="00F00C77"/>
    <w:p w14:paraId="1CCCFA8A" w14:textId="77777777" w:rsidR="008759B3" w:rsidRDefault="008759B3" w:rsidP="00F00C77"/>
    <w:p w14:paraId="655754DF" w14:textId="77777777" w:rsidR="008759B3" w:rsidRDefault="008759B3" w:rsidP="00F00C77"/>
    <w:p w14:paraId="13A876D5" w14:textId="77777777" w:rsidR="008759B3" w:rsidRDefault="008759B3" w:rsidP="00F00C77"/>
    <w:p w14:paraId="70C4000A" w14:textId="77777777" w:rsidR="008759B3" w:rsidRDefault="008759B3" w:rsidP="00F00C77"/>
    <w:p w14:paraId="53EA0998" w14:textId="77777777" w:rsidR="008759B3" w:rsidRDefault="008759B3" w:rsidP="00F00C77"/>
    <w:p w14:paraId="21D9CFCE" w14:textId="77777777" w:rsidR="008759B3" w:rsidRDefault="008759B3" w:rsidP="00F00C77"/>
    <w:p w14:paraId="494C07BC" w14:textId="77777777" w:rsidR="008759B3" w:rsidRDefault="008759B3" w:rsidP="00F00C77"/>
    <w:p w14:paraId="79743DF5" w14:textId="780C118D" w:rsidR="008759B3" w:rsidRDefault="008759B3" w:rsidP="00F00C77"/>
    <w:p w14:paraId="0CF18A8F" w14:textId="77777777" w:rsidR="008759B3" w:rsidRDefault="008759B3" w:rsidP="00F00C77"/>
    <w:p w14:paraId="7BD3688A" w14:textId="54055E6C" w:rsidR="008759B3" w:rsidRDefault="008759B3" w:rsidP="00F00C77"/>
    <w:p w14:paraId="5A9856DE" w14:textId="32B6A7AA" w:rsidR="008759B3" w:rsidRDefault="008759B3" w:rsidP="00F00C77"/>
    <w:p w14:paraId="18B29EF6" w14:textId="345011CC" w:rsidR="008759B3" w:rsidRDefault="008759B3" w:rsidP="00F00C77"/>
    <w:p w14:paraId="7E1BFAFF" w14:textId="4983B6C0" w:rsidR="008759B3" w:rsidRDefault="008759B3" w:rsidP="00F00C77"/>
    <w:p w14:paraId="48D92BE7" w14:textId="03551759" w:rsidR="008759B3" w:rsidRDefault="008759B3" w:rsidP="00F00C77"/>
    <w:p w14:paraId="24A43305" w14:textId="3DAC4706" w:rsidR="008759B3" w:rsidRDefault="008759B3" w:rsidP="00F00C77"/>
    <w:p w14:paraId="7C09E51C" w14:textId="2A2DD9A5" w:rsidR="008759B3" w:rsidRDefault="008759B3" w:rsidP="00F00C77"/>
    <w:p w14:paraId="09FE12AA" w14:textId="77777777" w:rsidR="008759B3" w:rsidRDefault="008759B3" w:rsidP="00F00C77"/>
    <w:p w14:paraId="7BCFF152" w14:textId="77777777" w:rsidR="008759B3" w:rsidRDefault="008759B3" w:rsidP="00F00C77"/>
    <w:p w14:paraId="3C97F4F9" w14:textId="77777777" w:rsidR="008759B3" w:rsidRDefault="008759B3" w:rsidP="00F00C77"/>
    <w:p w14:paraId="3A8D677A" w14:textId="22B0ED58" w:rsidR="008759B3" w:rsidRDefault="008759B3" w:rsidP="00F00C77"/>
    <w:p w14:paraId="481556E2" w14:textId="788E1ADD" w:rsidR="008759B3" w:rsidRDefault="00DA3637" w:rsidP="00F00C77">
      <w:r>
        <w:rPr>
          <w:noProof/>
        </w:rPr>
        <w:drawing>
          <wp:anchor distT="0" distB="0" distL="0" distR="0" simplePos="0" relativeHeight="251658311" behindDoc="0" locked="0" layoutInCell="1" allowOverlap="1" wp14:anchorId="0730988B" wp14:editId="495B9FFA">
            <wp:simplePos x="0" y="0"/>
            <wp:positionH relativeFrom="page">
              <wp:posOffset>4600575</wp:posOffset>
            </wp:positionH>
            <wp:positionV relativeFrom="page">
              <wp:posOffset>8467725</wp:posOffset>
            </wp:positionV>
            <wp:extent cx="2733675" cy="2095500"/>
            <wp:effectExtent l="0" t="0" r="9525" b="0"/>
            <wp:wrapNone/>
            <wp:docPr id="73" name="Image 1" descr="A heart shaped book pag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1" descr="A heart shaped book pages&#10;&#10;Description automatically generated"/>
                    <pic:cNvPicPr/>
                  </pic:nvPicPr>
                  <pic:blipFill>
                    <a:blip r:embed="rId35" cstate="print"/>
                    <a:stretch>
                      <a:fillRect/>
                    </a:stretch>
                  </pic:blipFill>
                  <pic:spPr>
                    <a:xfrm>
                      <a:off x="0" y="0"/>
                      <a:ext cx="2733675" cy="2095500"/>
                    </a:xfrm>
                    <a:prstGeom prst="rect">
                      <a:avLst/>
                    </a:prstGeom>
                  </pic:spPr>
                </pic:pic>
              </a:graphicData>
            </a:graphic>
            <wp14:sizeRelH relativeFrom="margin">
              <wp14:pctWidth>0</wp14:pctWidth>
            </wp14:sizeRelH>
            <wp14:sizeRelV relativeFrom="margin">
              <wp14:pctHeight>0</wp14:pctHeight>
            </wp14:sizeRelV>
          </wp:anchor>
        </w:drawing>
      </w:r>
    </w:p>
    <w:p w14:paraId="6B86C7C2" w14:textId="5DEF0A1C" w:rsidR="008759B3" w:rsidRDefault="008759B3" w:rsidP="00F00C77"/>
    <w:p w14:paraId="1C324C7B" w14:textId="2B07BDEA" w:rsidR="008759B3" w:rsidRDefault="008759B3" w:rsidP="00F00C77"/>
    <w:p w14:paraId="40012D21" w14:textId="7D556D9F" w:rsidR="008759B3" w:rsidRDefault="008759B3" w:rsidP="008759B3">
      <w:pPr>
        <w:ind w:left="105"/>
        <w:rPr>
          <w:rFonts w:ascii="Times New Roman"/>
          <w:sz w:val="20"/>
        </w:rPr>
      </w:pPr>
      <w:r>
        <w:rPr>
          <w:rFonts w:ascii="Times New Roman"/>
          <w:noProof/>
          <w:sz w:val="20"/>
        </w:rPr>
        <mc:AlternateContent>
          <mc:Choice Requires="wpg">
            <w:drawing>
              <wp:inline distT="0" distB="0" distL="0" distR="0" wp14:anchorId="5F3F3451" wp14:editId="16C6E22B">
                <wp:extent cx="1228090" cy="443865"/>
                <wp:effectExtent l="0" t="0" r="0" b="0"/>
                <wp:docPr id="2049" name="Group 2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8090" cy="443865"/>
                          <a:chOff x="0" y="0"/>
                          <a:chExt cx="1228090" cy="443865"/>
                        </a:xfrm>
                      </wpg:grpSpPr>
                      <wps:wsp>
                        <wps:cNvPr id="2050" name="Graphic 3"/>
                        <wps:cNvSpPr/>
                        <wps:spPr>
                          <a:xfrm>
                            <a:off x="0" y="3"/>
                            <a:ext cx="1228090" cy="443865"/>
                          </a:xfrm>
                          <a:custGeom>
                            <a:avLst/>
                            <a:gdLst/>
                            <a:ahLst/>
                            <a:cxnLst/>
                            <a:rect l="l" t="t" r="r" b="b"/>
                            <a:pathLst>
                              <a:path w="1228090" h="443865">
                                <a:moveTo>
                                  <a:pt x="413207" y="405587"/>
                                </a:moveTo>
                                <a:lnTo>
                                  <a:pt x="339293" y="214807"/>
                                </a:lnTo>
                                <a:lnTo>
                                  <a:pt x="290957" y="99695"/>
                                </a:lnTo>
                                <a:lnTo>
                                  <a:pt x="264591" y="43154"/>
                                </a:lnTo>
                                <a:lnTo>
                                  <a:pt x="238366" y="8915"/>
                                </a:lnTo>
                                <a:lnTo>
                                  <a:pt x="207162" y="0"/>
                                </a:lnTo>
                                <a:lnTo>
                                  <a:pt x="199186" y="596"/>
                                </a:lnTo>
                                <a:lnTo>
                                  <a:pt x="122377" y="103898"/>
                                </a:lnTo>
                                <a:lnTo>
                                  <a:pt x="68046" y="236004"/>
                                </a:lnTo>
                                <a:lnTo>
                                  <a:pt x="20421" y="354317"/>
                                </a:lnTo>
                                <a:lnTo>
                                  <a:pt x="0" y="405587"/>
                                </a:lnTo>
                                <a:lnTo>
                                  <a:pt x="79832" y="405587"/>
                                </a:lnTo>
                                <a:lnTo>
                                  <a:pt x="117500" y="303885"/>
                                </a:lnTo>
                                <a:lnTo>
                                  <a:pt x="158457" y="202463"/>
                                </a:lnTo>
                                <a:lnTo>
                                  <a:pt x="191350" y="124574"/>
                                </a:lnTo>
                                <a:lnTo>
                                  <a:pt x="204838" y="93446"/>
                                </a:lnTo>
                                <a:lnTo>
                                  <a:pt x="211404" y="106921"/>
                                </a:lnTo>
                                <a:lnTo>
                                  <a:pt x="224599" y="138887"/>
                                </a:lnTo>
                                <a:lnTo>
                                  <a:pt x="242316" y="183654"/>
                                </a:lnTo>
                                <a:lnTo>
                                  <a:pt x="262470" y="235572"/>
                                </a:lnTo>
                                <a:lnTo>
                                  <a:pt x="162674" y="235585"/>
                                </a:lnTo>
                                <a:lnTo>
                                  <a:pt x="163144" y="276974"/>
                                </a:lnTo>
                                <a:lnTo>
                                  <a:pt x="176987" y="298221"/>
                                </a:lnTo>
                                <a:lnTo>
                                  <a:pt x="193268" y="306044"/>
                                </a:lnTo>
                                <a:lnTo>
                                  <a:pt x="201129" y="307149"/>
                                </a:lnTo>
                                <a:lnTo>
                                  <a:pt x="289623" y="306374"/>
                                </a:lnTo>
                                <a:lnTo>
                                  <a:pt x="327253" y="405587"/>
                                </a:lnTo>
                                <a:lnTo>
                                  <a:pt x="413207" y="405587"/>
                                </a:lnTo>
                                <a:close/>
                              </a:path>
                              <a:path w="1228090" h="443865">
                                <a:moveTo>
                                  <a:pt x="816216" y="210464"/>
                                </a:moveTo>
                                <a:lnTo>
                                  <a:pt x="810768" y="163271"/>
                                </a:lnTo>
                                <a:lnTo>
                                  <a:pt x="795248" y="119951"/>
                                </a:lnTo>
                                <a:lnTo>
                                  <a:pt x="770890" y="81737"/>
                                </a:lnTo>
                                <a:lnTo>
                                  <a:pt x="767410" y="78270"/>
                                </a:lnTo>
                                <a:lnTo>
                                  <a:pt x="738936" y="49860"/>
                                </a:lnTo>
                                <a:lnTo>
                                  <a:pt x="735799" y="47879"/>
                                </a:lnTo>
                                <a:lnTo>
                                  <a:pt x="735799" y="210248"/>
                                </a:lnTo>
                                <a:lnTo>
                                  <a:pt x="733767" y="233400"/>
                                </a:lnTo>
                                <a:lnTo>
                                  <a:pt x="733666" y="234505"/>
                                </a:lnTo>
                                <a:lnTo>
                                  <a:pt x="727544" y="257289"/>
                                </a:lnTo>
                                <a:lnTo>
                                  <a:pt x="717816" y="278193"/>
                                </a:lnTo>
                                <a:lnTo>
                                  <a:pt x="704862" y="296837"/>
                                </a:lnTo>
                                <a:lnTo>
                                  <a:pt x="654786" y="233400"/>
                                </a:lnTo>
                                <a:lnTo>
                                  <a:pt x="650214" y="233400"/>
                                </a:lnTo>
                                <a:lnTo>
                                  <a:pt x="611860" y="247192"/>
                                </a:lnTo>
                                <a:lnTo>
                                  <a:pt x="602716" y="262648"/>
                                </a:lnTo>
                                <a:lnTo>
                                  <a:pt x="602716" y="275132"/>
                                </a:lnTo>
                                <a:lnTo>
                                  <a:pt x="604608" y="280606"/>
                                </a:lnTo>
                                <a:lnTo>
                                  <a:pt x="612228" y="292188"/>
                                </a:lnTo>
                                <a:lnTo>
                                  <a:pt x="616267" y="297815"/>
                                </a:lnTo>
                                <a:lnTo>
                                  <a:pt x="646341" y="336588"/>
                                </a:lnTo>
                                <a:lnTo>
                                  <a:pt x="637552" y="339013"/>
                                </a:lnTo>
                                <a:lnTo>
                                  <a:pt x="628535" y="340779"/>
                                </a:lnTo>
                                <a:lnTo>
                                  <a:pt x="619302" y="341858"/>
                                </a:lnTo>
                                <a:lnTo>
                                  <a:pt x="609879" y="342226"/>
                                </a:lnTo>
                                <a:lnTo>
                                  <a:pt x="560857" y="331863"/>
                                </a:lnTo>
                                <a:lnTo>
                                  <a:pt x="520827" y="303568"/>
                                </a:lnTo>
                                <a:lnTo>
                                  <a:pt x="493839" y="261620"/>
                                </a:lnTo>
                                <a:lnTo>
                                  <a:pt x="483984" y="210464"/>
                                </a:lnTo>
                                <a:lnTo>
                                  <a:pt x="483946" y="210248"/>
                                </a:lnTo>
                                <a:lnTo>
                                  <a:pt x="493839" y="158877"/>
                                </a:lnTo>
                                <a:lnTo>
                                  <a:pt x="520827" y="116928"/>
                                </a:lnTo>
                                <a:lnTo>
                                  <a:pt x="560857" y="88646"/>
                                </a:lnTo>
                                <a:lnTo>
                                  <a:pt x="609879" y="78270"/>
                                </a:lnTo>
                                <a:lnTo>
                                  <a:pt x="658888" y="88646"/>
                                </a:lnTo>
                                <a:lnTo>
                                  <a:pt x="698919" y="116928"/>
                                </a:lnTo>
                                <a:lnTo>
                                  <a:pt x="725906" y="158877"/>
                                </a:lnTo>
                                <a:lnTo>
                                  <a:pt x="735799" y="210248"/>
                                </a:lnTo>
                                <a:lnTo>
                                  <a:pt x="735799" y="47879"/>
                                </a:lnTo>
                                <a:lnTo>
                                  <a:pt x="700620" y="25565"/>
                                </a:lnTo>
                                <a:lnTo>
                                  <a:pt x="657186" y="10083"/>
                                </a:lnTo>
                                <a:lnTo>
                                  <a:pt x="609879" y="4648"/>
                                </a:lnTo>
                                <a:lnTo>
                                  <a:pt x="562559" y="10083"/>
                                </a:lnTo>
                                <a:lnTo>
                                  <a:pt x="519125" y="25565"/>
                                </a:lnTo>
                                <a:lnTo>
                                  <a:pt x="480809" y="49860"/>
                                </a:lnTo>
                                <a:lnTo>
                                  <a:pt x="448856" y="81737"/>
                                </a:lnTo>
                                <a:lnTo>
                                  <a:pt x="424484" y="119951"/>
                                </a:lnTo>
                                <a:lnTo>
                                  <a:pt x="408965" y="163271"/>
                                </a:lnTo>
                                <a:lnTo>
                                  <a:pt x="403542" y="210248"/>
                                </a:lnTo>
                                <a:lnTo>
                                  <a:pt x="403517" y="210464"/>
                                </a:lnTo>
                                <a:lnTo>
                                  <a:pt x="408851" y="256628"/>
                                </a:lnTo>
                                <a:lnTo>
                                  <a:pt x="408965" y="257657"/>
                                </a:lnTo>
                                <a:lnTo>
                                  <a:pt x="424484" y="300990"/>
                                </a:lnTo>
                                <a:lnTo>
                                  <a:pt x="448729" y="339013"/>
                                </a:lnTo>
                                <a:lnTo>
                                  <a:pt x="480809" y="371068"/>
                                </a:lnTo>
                                <a:lnTo>
                                  <a:pt x="519125" y="395363"/>
                                </a:lnTo>
                                <a:lnTo>
                                  <a:pt x="562559" y="410845"/>
                                </a:lnTo>
                                <a:lnTo>
                                  <a:pt x="609879" y="416280"/>
                                </a:lnTo>
                                <a:lnTo>
                                  <a:pt x="632104" y="415099"/>
                                </a:lnTo>
                                <a:lnTo>
                                  <a:pt x="653643" y="411619"/>
                                </a:lnTo>
                                <a:lnTo>
                                  <a:pt x="674382" y="405980"/>
                                </a:lnTo>
                                <a:lnTo>
                                  <a:pt x="694194" y="398310"/>
                                </a:lnTo>
                                <a:lnTo>
                                  <a:pt x="718324" y="429425"/>
                                </a:lnTo>
                                <a:lnTo>
                                  <a:pt x="730618" y="443852"/>
                                </a:lnTo>
                                <a:lnTo>
                                  <a:pt x="772198" y="443852"/>
                                </a:lnTo>
                                <a:lnTo>
                                  <a:pt x="798322" y="415264"/>
                                </a:lnTo>
                                <a:lnTo>
                                  <a:pt x="784936" y="398310"/>
                                </a:lnTo>
                                <a:lnTo>
                                  <a:pt x="753364" y="358305"/>
                                </a:lnTo>
                                <a:lnTo>
                                  <a:pt x="767054" y="342226"/>
                                </a:lnTo>
                                <a:lnTo>
                                  <a:pt x="779526" y="327583"/>
                                </a:lnTo>
                                <a:lnTo>
                                  <a:pt x="796683" y="296837"/>
                                </a:lnTo>
                                <a:lnTo>
                                  <a:pt x="799274" y="292188"/>
                                </a:lnTo>
                                <a:lnTo>
                                  <a:pt x="811847" y="252793"/>
                                </a:lnTo>
                                <a:lnTo>
                                  <a:pt x="816216" y="210464"/>
                                </a:lnTo>
                                <a:close/>
                              </a:path>
                              <a:path w="1228090" h="443865">
                                <a:moveTo>
                                  <a:pt x="1227594" y="405599"/>
                                </a:moveTo>
                                <a:lnTo>
                                  <a:pt x="1153680" y="214807"/>
                                </a:lnTo>
                                <a:lnTo>
                                  <a:pt x="1105344" y="99682"/>
                                </a:lnTo>
                                <a:lnTo>
                                  <a:pt x="1078979" y="43154"/>
                                </a:lnTo>
                                <a:lnTo>
                                  <a:pt x="1052753" y="8928"/>
                                </a:lnTo>
                                <a:lnTo>
                                  <a:pt x="1021562" y="0"/>
                                </a:lnTo>
                                <a:lnTo>
                                  <a:pt x="1013587" y="596"/>
                                </a:lnTo>
                                <a:lnTo>
                                  <a:pt x="936764" y="103886"/>
                                </a:lnTo>
                                <a:lnTo>
                                  <a:pt x="882446" y="236004"/>
                                </a:lnTo>
                                <a:lnTo>
                                  <a:pt x="834809" y="354330"/>
                                </a:lnTo>
                                <a:lnTo>
                                  <a:pt x="814387" y="405599"/>
                                </a:lnTo>
                                <a:lnTo>
                                  <a:pt x="894219" y="405599"/>
                                </a:lnTo>
                                <a:lnTo>
                                  <a:pt x="931900" y="303885"/>
                                </a:lnTo>
                                <a:lnTo>
                                  <a:pt x="972845" y="202476"/>
                                </a:lnTo>
                                <a:lnTo>
                                  <a:pt x="1005738" y="124587"/>
                                </a:lnTo>
                                <a:lnTo>
                                  <a:pt x="1019225" y="93459"/>
                                </a:lnTo>
                                <a:lnTo>
                                  <a:pt x="1025791" y="106921"/>
                                </a:lnTo>
                                <a:lnTo>
                                  <a:pt x="1038974" y="138887"/>
                                </a:lnTo>
                                <a:lnTo>
                                  <a:pt x="1056703" y="183654"/>
                                </a:lnTo>
                                <a:lnTo>
                                  <a:pt x="1076858" y="235572"/>
                                </a:lnTo>
                                <a:lnTo>
                                  <a:pt x="977074" y="235585"/>
                                </a:lnTo>
                                <a:lnTo>
                                  <a:pt x="977544" y="276974"/>
                                </a:lnTo>
                                <a:lnTo>
                                  <a:pt x="991362" y="298221"/>
                                </a:lnTo>
                                <a:lnTo>
                                  <a:pt x="1007656" y="306044"/>
                                </a:lnTo>
                                <a:lnTo>
                                  <a:pt x="1015504" y="307162"/>
                                </a:lnTo>
                                <a:lnTo>
                                  <a:pt x="1104011" y="306374"/>
                                </a:lnTo>
                                <a:lnTo>
                                  <a:pt x="1141641" y="405599"/>
                                </a:lnTo>
                                <a:lnTo>
                                  <a:pt x="1227594" y="405599"/>
                                </a:lnTo>
                                <a:close/>
                              </a:path>
                            </a:pathLst>
                          </a:custGeom>
                          <a:solidFill>
                            <a:srgbClr val="522E91"/>
                          </a:solidFill>
                        </wps:spPr>
                        <wps:bodyPr wrap="square" lIns="0" tIns="0" rIns="0" bIns="0" rtlCol="0">
                          <a:prstTxWarp prst="textNoShape">
                            <a:avLst/>
                          </a:prstTxWarp>
                          <a:noAutofit/>
                        </wps:bodyPr>
                      </wps:wsp>
                    </wpg:wgp>
                  </a:graphicData>
                </a:graphic>
              </wp:inline>
            </w:drawing>
          </mc:Choice>
          <mc:Fallback>
            <w:pict>
              <v:group w14:anchorId="51507177" id="Group 2049" o:spid="_x0000_s1026" style="width:96.7pt;height:34.95pt;mso-position-horizontal-relative:char;mso-position-vertical-relative:line" coordsize="12280,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">
                <v:shape id="Graphic 3" o:spid="_x0000_s1027" style="position:absolute;width:12280;height:4438;visibility:visible;mso-wrap-style:square;v-text-anchor:top" coordsize="1228090,44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" path="m413207,405587l339293,214807,290957,99695,264591,43154,238366,8915,207162,r-7976,596l122377,103898,68046,236004,20421,354317,,405587r79832,l117500,303885,158457,202463r32893,-77889l204838,93446r6566,13475l224599,138887r17717,44767l262470,235572r-99796,13l163144,276974r13843,21247l193268,306044r7861,1105l289623,306374r37630,99213l413207,405587xem816216,210464r-5448,-47193l795248,119951,770890,81737r-3480,-3467l738936,49860r-3137,-1981l735799,210248r-2032,23152l733666,234505r-6122,22784l717816,278193r-12954,18644l654786,233400r-4572,l611860,247192r-9144,15456l602716,275132r1892,5474l612228,292188r4039,5627l646341,336588r-8789,2425l628535,340779r-9233,1079l609879,342226,560857,331863,520827,303568,493839,261620r-9855,-51156l483946,210248r9893,-51371l520827,116928,560857,88646,609879,78270r49009,10376l698919,116928r26987,41949l735799,210248r,-162369l700620,25565,657186,10083,609879,4648r-47320,5435l519125,25565,480809,49860,448856,81737r-24372,38214l408965,163271r-5423,46977l403517,210464r5334,46164l408965,257657r15519,43333l448729,339013r32080,32055l519125,395363r43434,15482l609879,416280r22225,-1181l653643,411619r20739,-5639l694194,398310r24130,31115l730618,443852r41580,l798322,415264,784936,398310,753364,358305r13690,-16079l779526,327583r17157,-30746l799274,292188r12573,-39395l816216,210464xem1227594,405599l1153680,214807,1105344,99682,1078979,43154,1052753,8928,1021562,r-7975,596l936764,103886,882446,236004,834809,354330r-20422,51269l894219,405599,931900,303885,972845,202476r32893,-77889l1019225,93459r6566,13462l1038974,138887r17729,44767l1076858,235572r-99784,13l977544,276974r13818,21247l1007656,306044r7848,1118l1104011,306374r37630,99225l1227594,405599xe" fillcolor="#522e91" stroked="f">
                  <v:path arrowok="t"/>
                </v:shape>
                <w10:anchorlock/>
              </v:group>
            </w:pict>
          </mc:Fallback>
        </mc:AlternateContent>
      </w:r>
      <w:r>
        <w:rPr>
          <w:rFonts w:ascii="Times New Roman"/>
          <w:spacing w:val="20"/>
          <w:sz w:val="20"/>
        </w:rPr>
        <w:t xml:space="preserve"> </w:t>
      </w:r>
      <w:r>
        <w:rPr>
          <w:rFonts w:ascii="Times New Roman"/>
          <w:noProof/>
          <w:spacing w:val="20"/>
          <w:position w:val="33"/>
          <w:sz w:val="20"/>
        </w:rPr>
        <mc:AlternateContent>
          <mc:Choice Requires="wpg">
            <w:drawing>
              <wp:inline distT="0" distB="0" distL="0" distR="0" wp14:anchorId="66DF3DD2" wp14:editId="1D5395F4">
                <wp:extent cx="340360" cy="357505"/>
                <wp:effectExtent l="0" t="0" r="0" b="0"/>
                <wp:docPr id="2059" name="Group 2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0360" cy="357505"/>
                          <a:chOff x="0" y="0"/>
                          <a:chExt cx="340360" cy="357505"/>
                        </a:xfrm>
                      </wpg:grpSpPr>
                      <wps:wsp>
                        <wps:cNvPr id="2060" name="Graphic 5"/>
                        <wps:cNvSpPr/>
                        <wps:spPr>
                          <a:xfrm>
                            <a:off x="-9" y="2"/>
                            <a:ext cx="340360" cy="357505"/>
                          </a:xfrm>
                          <a:custGeom>
                            <a:avLst/>
                            <a:gdLst/>
                            <a:ahLst/>
                            <a:cxnLst/>
                            <a:rect l="l" t="t" r="r" b="b"/>
                            <a:pathLst>
                              <a:path w="340360" h="357505">
                                <a:moveTo>
                                  <a:pt x="337654" y="0"/>
                                </a:moveTo>
                                <a:lnTo>
                                  <a:pt x="56654" y="0"/>
                                </a:lnTo>
                                <a:lnTo>
                                  <a:pt x="34620" y="4673"/>
                                </a:lnTo>
                                <a:lnTo>
                                  <a:pt x="16637" y="17411"/>
                                </a:lnTo>
                                <a:lnTo>
                                  <a:pt x="4508" y="36309"/>
                                </a:lnTo>
                                <a:lnTo>
                                  <a:pt x="50" y="59461"/>
                                </a:lnTo>
                                <a:lnTo>
                                  <a:pt x="12" y="296837"/>
                                </a:lnTo>
                                <a:lnTo>
                                  <a:pt x="9817" y="276377"/>
                                </a:lnTo>
                                <a:lnTo>
                                  <a:pt x="21920" y="251764"/>
                                </a:lnTo>
                                <a:lnTo>
                                  <a:pt x="50190" y="197599"/>
                                </a:lnTo>
                                <a:lnTo>
                                  <a:pt x="88112" y="136245"/>
                                </a:lnTo>
                                <a:lnTo>
                                  <a:pt x="128358" y="96786"/>
                                </a:lnTo>
                                <a:lnTo>
                                  <a:pt x="169418" y="73774"/>
                                </a:lnTo>
                                <a:lnTo>
                                  <a:pt x="209753" y="61798"/>
                                </a:lnTo>
                                <a:lnTo>
                                  <a:pt x="247815" y="55372"/>
                                </a:lnTo>
                                <a:lnTo>
                                  <a:pt x="282092" y="49072"/>
                                </a:lnTo>
                                <a:lnTo>
                                  <a:pt x="301371" y="40106"/>
                                </a:lnTo>
                                <a:lnTo>
                                  <a:pt x="317512" y="26276"/>
                                </a:lnTo>
                                <a:lnTo>
                                  <a:pt x="329844" y="11582"/>
                                </a:lnTo>
                                <a:lnTo>
                                  <a:pt x="337654" y="0"/>
                                </a:lnTo>
                                <a:close/>
                              </a:path>
                              <a:path w="340360" h="357505">
                                <a:moveTo>
                                  <a:pt x="340271" y="0"/>
                                </a:moveTo>
                                <a:lnTo>
                                  <a:pt x="334810" y="62344"/>
                                </a:lnTo>
                                <a:lnTo>
                                  <a:pt x="326339" y="106768"/>
                                </a:lnTo>
                                <a:lnTo>
                                  <a:pt x="311861" y="153060"/>
                                </a:lnTo>
                                <a:lnTo>
                                  <a:pt x="281546" y="206692"/>
                                </a:lnTo>
                                <a:lnTo>
                                  <a:pt x="254419" y="234518"/>
                                </a:lnTo>
                                <a:lnTo>
                                  <a:pt x="216598" y="259232"/>
                                </a:lnTo>
                                <a:lnTo>
                                  <a:pt x="161582" y="272453"/>
                                </a:lnTo>
                                <a:lnTo>
                                  <a:pt x="131000" y="272910"/>
                                </a:lnTo>
                                <a:lnTo>
                                  <a:pt x="101193" y="270738"/>
                                </a:lnTo>
                                <a:lnTo>
                                  <a:pt x="71335" y="270319"/>
                                </a:lnTo>
                                <a:lnTo>
                                  <a:pt x="26847" y="290296"/>
                                </a:lnTo>
                                <a:lnTo>
                                  <a:pt x="7505" y="330149"/>
                                </a:lnTo>
                                <a:lnTo>
                                  <a:pt x="0" y="357174"/>
                                </a:lnTo>
                                <a:lnTo>
                                  <a:pt x="283540" y="357174"/>
                                </a:lnTo>
                                <a:lnTo>
                                  <a:pt x="305574" y="352501"/>
                                </a:lnTo>
                                <a:lnTo>
                                  <a:pt x="323557" y="339750"/>
                                </a:lnTo>
                                <a:lnTo>
                                  <a:pt x="335686" y="320840"/>
                                </a:lnTo>
                                <a:lnTo>
                                  <a:pt x="340131" y="297688"/>
                                </a:lnTo>
                                <a:lnTo>
                                  <a:pt x="340271" y="0"/>
                                </a:lnTo>
                                <a:close/>
                              </a:path>
                            </a:pathLst>
                          </a:custGeom>
                          <a:solidFill>
                            <a:srgbClr val="E1134F"/>
                          </a:solidFill>
                        </wps:spPr>
                        <wps:bodyPr wrap="square" lIns="0" tIns="0" rIns="0" bIns="0" rtlCol="0">
                          <a:prstTxWarp prst="textNoShape">
                            <a:avLst/>
                          </a:prstTxWarp>
                          <a:noAutofit/>
                        </wps:bodyPr>
                      </wps:wsp>
                    </wpg:wgp>
                  </a:graphicData>
                </a:graphic>
              </wp:inline>
            </w:drawing>
          </mc:Choice>
          <mc:Fallback>
            <w:pict>
              <v:group w14:anchorId="44395A94" id="Group 2059" o:spid="_x0000_s1026" style="width:26.8pt;height:28.15pt;mso-position-horizontal-relative:char;mso-position-vertical-relative:line" coordsize="340360,357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">
                <v:shape id="Graphic 5" o:spid="_x0000_s1027" style="position:absolute;left:-9;top:2;width:340360;height:357505;visibility:visible;mso-wrap-style:square;v-text-anchor:top" coordsize="340360,3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" path="m337654,l56654,,34620,4673,16637,17411,4508,36309,50,59461,12,296837,9817,276377,21920,251764,50190,197599,88112,136245,128358,96786,169418,73774,209753,61798r38062,-6426l282092,49072r19279,-8966l317512,26276,329844,11582,337654,xem340271,r-5461,62344l326339,106768r-14478,46292l281546,206692r-27127,27826l216598,259232r-55016,13221l131000,272910r-29807,-2172l71335,270319,26847,290296,7505,330149,,357174r283540,l305574,352501r17983,-12751l335686,320840r4445,-23152l340271,xe" fillcolor="#e1134f" stroked="f">
                  <v:path arrowok="t"/>
                </v:shape>
                <w10:anchorlock/>
              </v:group>
            </w:pict>
          </mc:Fallback>
        </mc:AlternateContent>
      </w:r>
    </w:p>
    <w:p w14:paraId="082D2654" w14:textId="77777777" w:rsidR="008759B3" w:rsidRDefault="008759B3" w:rsidP="008759B3">
      <w:pPr>
        <w:pStyle w:val="BodyText"/>
        <w:rPr>
          <w:rFonts w:ascii="Times New Roman"/>
          <w:sz w:val="20"/>
        </w:rPr>
      </w:pPr>
    </w:p>
    <w:p w14:paraId="4724281A" w14:textId="77777777" w:rsidR="008759B3" w:rsidRDefault="008759B3" w:rsidP="008759B3">
      <w:pPr>
        <w:pStyle w:val="BodyText"/>
        <w:rPr>
          <w:rFonts w:ascii="Times New Roman"/>
          <w:sz w:val="20"/>
        </w:rPr>
      </w:pPr>
    </w:p>
    <w:p w14:paraId="51234124" w14:textId="77777777" w:rsidR="008759B3" w:rsidRDefault="008759B3" w:rsidP="008759B3">
      <w:pPr>
        <w:pStyle w:val="BodyText"/>
        <w:rPr>
          <w:rFonts w:ascii="Times New Roman"/>
          <w:sz w:val="20"/>
        </w:rPr>
      </w:pPr>
    </w:p>
    <w:p w14:paraId="5086D7CC" w14:textId="77777777" w:rsidR="008759B3" w:rsidRDefault="008759B3" w:rsidP="008759B3">
      <w:pPr>
        <w:pStyle w:val="BodyText"/>
        <w:rPr>
          <w:rFonts w:ascii="Times New Roman"/>
          <w:sz w:val="20"/>
        </w:rPr>
      </w:pPr>
    </w:p>
    <w:p w14:paraId="60117F27" w14:textId="77777777" w:rsidR="008759B3" w:rsidRDefault="008759B3" w:rsidP="008759B3">
      <w:pPr>
        <w:pStyle w:val="BodyText"/>
        <w:spacing w:before="207" w:after="1"/>
        <w:rPr>
          <w:rFonts w:ascii="Times New Roman"/>
          <w:sz w:val="20"/>
        </w:rPr>
      </w:pPr>
    </w:p>
    <w:p w14:paraId="1A47F767" w14:textId="77777777" w:rsidR="008759B3" w:rsidRDefault="008759B3" w:rsidP="008759B3">
      <w:pPr>
        <w:pStyle w:val="BodyText"/>
        <w:spacing w:line="20" w:lineRule="exact"/>
        <w:ind w:left="-739"/>
        <w:rPr>
          <w:rFonts w:ascii="Times New Roman"/>
          <w:sz w:val="2"/>
        </w:rPr>
      </w:pPr>
      <w:r>
        <w:rPr>
          <w:rFonts w:ascii="Times New Roman"/>
          <w:noProof/>
          <w:sz w:val="2"/>
        </w:rPr>
        <mc:AlternateContent>
          <mc:Choice Requires="wpg">
            <w:drawing>
              <wp:inline distT="0" distB="0" distL="0" distR="0" wp14:anchorId="2AAC845D" wp14:editId="375EABA4">
                <wp:extent cx="3664585" cy="7620"/>
                <wp:effectExtent l="9525" t="0" r="2539" b="1905"/>
                <wp:docPr id="2061" name="Group 2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4585" cy="7620"/>
                          <a:chOff x="0" y="0"/>
                          <a:chExt cx="3664585" cy="7620"/>
                        </a:xfrm>
                      </wpg:grpSpPr>
                      <wps:wsp>
                        <wps:cNvPr id="2062" name="Graphic 7"/>
                        <wps:cNvSpPr/>
                        <wps:spPr>
                          <a:xfrm>
                            <a:off x="0" y="3810"/>
                            <a:ext cx="3664585" cy="1270"/>
                          </a:xfrm>
                          <a:custGeom>
                            <a:avLst/>
                            <a:gdLst/>
                            <a:ahLst/>
                            <a:cxnLst/>
                            <a:rect l="l" t="t" r="r" b="b"/>
                            <a:pathLst>
                              <a:path w="3664585">
                                <a:moveTo>
                                  <a:pt x="0" y="0"/>
                                </a:moveTo>
                                <a:lnTo>
                                  <a:pt x="3664381" y="0"/>
                                </a:lnTo>
                              </a:path>
                            </a:pathLst>
                          </a:custGeom>
                          <a:ln w="7620">
                            <a:solidFill>
                              <a:srgbClr val="F37043"/>
                            </a:solidFill>
                            <a:prstDash val="solid"/>
                          </a:ln>
                        </wps:spPr>
                        <wps:bodyPr wrap="square" lIns="0" tIns="0" rIns="0" bIns="0" rtlCol="0">
                          <a:prstTxWarp prst="textNoShape">
                            <a:avLst/>
                          </a:prstTxWarp>
                          <a:noAutofit/>
                        </wps:bodyPr>
                      </wps:wsp>
                    </wpg:wgp>
                  </a:graphicData>
                </a:graphic>
              </wp:inline>
            </w:drawing>
          </mc:Choice>
          <mc:Fallback>
            <w:pict>
              <v:group w14:anchorId="485F091D" id="Group 2061" o:spid="_x0000_s1026" style="width:288.55pt;height:.6pt;mso-position-horizontal-relative:char;mso-position-vertical-relative:line" coordsize="366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">
                <v:shape id="Graphic 7" o:spid="_x0000_s1027" style="position:absolute;top:38;width:36645;height:12;visibility:visible;mso-wrap-style:square;v-text-anchor:top" coordsize="36645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" path="m,l3664381,e" filled="f" strokecolor="#f37043" strokeweight=".6pt">
                  <v:path arrowok="t"/>
                </v:shape>
                <w10:anchorlock/>
              </v:group>
            </w:pict>
          </mc:Fallback>
        </mc:AlternateContent>
      </w:r>
    </w:p>
    <w:p w14:paraId="55EAE409" w14:textId="77777777" w:rsidR="008759B3" w:rsidRDefault="008759B3" w:rsidP="008759B3">
      <w:pPr>
        <w:spacing w:before="76" w:line="206" w:lineRule="auto"/>
        <w:ind w:left="108" w:right="6504"/>
        <w:rPr>
          <w:rFonts w:ascii="Trebuchet MS"/>
          <w:b/>
          <w:sz w:val="72"/>
        </w:rPr>
      </w:pPr>
      <w:r>
        <w:rPr>
          <w:rFonts w:ascii="Calibri"/>
          <w:color w:val="522E91"/>
          <w:sz w:val="72"/>
        </w:rPr>
        <w:t xml:space="preserve">AS AND </w:t>
      </w:r>
      <w:r>
        <w:rPr>
          <w:rFonts w:ascii="Tahoma"/>
          <w:color w:val="522E91"/>
          <w:spacing w:val="-2"/>
          <w:sz w:val="72"/>
        </w:rPr>
        <w:t xml:space="preserve">A-LEVEL </w:t>
      </w:r>
      <w:r>
        <w:rPr>
          <w:rFonts w:ascii="Trebuchet MS"/>
          <w:b/>
          <w:color w:val="F37043"/>
          <w:spacing w:val="-2"/>
          <w:sz w:val="72"/>
        </w:rPr>
        <w:t>ENGLISH</w:t>
      </w:r>
    </w:p>
    <w:p w14:paraId="2F3B2143" w14:textId="77777777" w:rsidR="008759B3" w:rsidRDefault="008759B3" w:rsidP="008759B3">
      <w:pPr>
        <w:pStyle w:val="Title"/>
      </w:pPr>
      <w:r>
        <w:rPr>
          <w:color w:val="F37043"/>
          <w:spacing w:val="-12"/>
        </w:rPr>
        <w:t>LITERATURE</w:t>
      </w:r>
      <w:r>
        <w:rPr>
          <w:color w:val="F37043"/>
          <w:spacing w:val="-38"/>
        </w:rPr>
        <w:t xml:space="preserve"> </w:t>
      </w:r>
      <w:r>
        <w:rPr>
          <w:color w:val="F37043"/>
          <w:spacing w:val="-10"/>
        </w:rPr>
        <w:t>A</w:t>
      </w:r>
    </w:p>
    <w:p w14:paraId="0A77C1B6" w14:textId="77777777" w:rsidR="008759B3" w:rsidRDefault="008759B3" w:rsidP="008759B3">
      <w:pPr>
        <w:spacing w:before="9" w:line="375" w:lineRule="exact"/>
        <w:ind w:left="105"/>
        <w:rPr>
          <w:rFonts w:ascii="Calibri"/>
          <w:sz w:val="32"/>
        </w:rPr>
      </w:pPr>
      <w:r>
        <w:rPr>
          <w:rFonts w:ascii="Calibri"/>
          <w:color w:val="522E91"/>
          <w:w w:val="110"/>
          <w:sz w:val="32"/>
        </w:rPr>
        <w:t>AS</w:t>
      </w:r>
      <w:r>
        <w:rPr>
          <w:rFonts w:ascii="Calibri"/>
          <w:color w:val="522E91"/>
          <w:spacing w:val="9"/>
          <w:w w:val="110"/>
          <w:sz w:val="32"/>
        </w:rPr>
        <w:t xml:space="preserve"> </w:t>
      </w:r>
      <w:r>
        <w:rPr>
          <w:rFonts w:ascii="Calibri"/>
          <w:color w:val="522E91"/>
          <w:spacing w:val="-2"/>
          <w:w w:val="110"/>
          <w:sz w:val="32"/>
        </w:rPr>
        <w:t>(7711)</w:t>
      </w:r>
    </w:p>
    <w:p w14:paraId="2F4F29B3" w14:textId="77777777" w:rsidR="008759B3" w:rsidRDefault="008759B3" w:rsidP="008759B3">
      <w:pPr>
        <w:spacing w:line="375" w:lineRule="exact"/>
        <w:ind w:left="105"/>
        <w:rPr>
          <w:rFonts w:ascii="Calibri"/>
          <w:sz w:val="32"/>
        </w:rPr>
      </w:pPr>
      <w:r>
        <w:rPr>
          <w:rFonts w:ascii="Calibri"/>
          <w:color w:val="522E91"/>
          <w:w w:val="105"/>
          <w:sz w:val="32"/>
        </w:rPr>
        <w:t>A-level</w:t>
      </w:r>
      <w:r>
        <w:rPr>
          <w:rFonts w:ascii="Calibri"/>
          <w:color w:val="522E91"/>
          <w:spacing w:val="-6"/>
          <w:w w:val="105"/>
          <w:sz w:val="32"/>
        </w:rPr>
        <w:t xml:space="preserve"> </w:t>
      </w:r>
      <w:r>
        <w:rPr>
          <w:rFonts w:ascii="Calibri"/>
          <w:color w:val="522E91"/>
          <w:spacing w:val="-2"/>
          <w:w w:val="105"/>
          <w:sz w:val="32"/>
        </w:rPr>
        <w:t>(7712)</w:t>
      </w:r>
    </w:p>
    <w:p w14:paraId="0AFF95EB" w14:textId="77777777" w:rsidR="008759B3" w:rsidRDefault="008759B3" w:rsidP="008759B3">
      <w:pPr>
        <w:pStyle w:val="BodyText"/>
        <w:spacing w:before="4"/>
        <w:rPr>
          <w:rFonts w:ascii="Calibri"/>
          <w:sz w:val="9"/>
        </w:rPr>
      </w:pPr>
    </w:p>
    <w:p w14:paraId="0A26FC57" w14:textId="77777777" w:rsidR="008759B3" w:rsidRDefault="008759B3" w:rsidP="008759B3">
      <w:pPr>
        <w:pStyle w:val="BodyText"/>
        <w:spacing w:line="20" w:lineRule="exact"/>
        <w:ind w:left="-715"/>
        <w:rPr>
          <w:rFonts w:ascii="Calibri"/>
          <w:sz w:val="2"/>
        </w:rPr>
      </w:pPr>
      <w:r>
        <w:rPr>
          <w:rFonts w:ascii="Calibri"/>
          <w:noProof/>
          <w:sz w:val="2"/>
        </w:rPr>
        <mc:AlternateContent>
          <mc:Choice Requires="wpg">
            <w:drawing>
              <wp:inline distT="0" distB="0" distL="0" distR="0" wp14:anchorId="45EB93D6" wp14:editId="799349BD">
                <wp:extent cx="3634104" cy="38100"/>
                <wp:effectExtent l="19050" t="0" r="13970" b="0"/>
                <wp:docPr id="2063" name="Group 20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4104" cy="38100"/>
                          <a:chOff x="0" y="0"/>
                          <a:chExt cx="3634104" cy="38100"/>
                        </a:xfrm>
                      </wpg:grpSpPr>
                      <wps:wsp>
                        <wps:cNvPr id="2064" name="Graphic 9"/>
                        <wps:cNvSpPr/>
                        <wps:spPr>
                          <a:xfrm>
                            <a:off x="0" y="19050"/>
                            <a:ext cx="3634104" cy="1270"/>
                          </a:xfrm>
                          <a:custGeom>
                            <a:avLst/>
                            <a:gdLst/>
                            <a:ahLst/>
                            <a:cxnLst/>
                            <a:rect l="l" t="t" r="r" b="b"/>
                            <a:pathLst>
                              <a:path w="3634104">
                                <a:moveTo>
                                  <a:pt x="0" y="0"/>
                                </a:moveTo>
                                <a:lnTo>
                                  <a:pt x="3633901" y="0"/>
                                </a:lnTo>
                              </a:path>
                            </a:pathLst>
                          </a:custGeom>
                          <a:ln w="38100">
                            <a:solidFill>
                              <a:srgbClr val="F37043"/>
                            </a:solidFill>
                            <a:prstDash val="solid"/>
                          </a:ln>
                        </wps:spPr>
                        <wps:bodyPr wrap="square" lIns="0" tIns="0" rIns="0" bIns="0" rtlCol="0">
                          <a:prstTxWarp prst="textNoShape">
                            <a:avLst/>
                          </a:prstTxWarp>
                          <a:noAutofit/>
                        </wps:bodyPr>
                      </wps:wsp>
                    </wpg:wgp>
                  </a:graphicData>
                </a:graphic>
              </wp:inline>
            </w:drawing>
          </mc:Choice>
          <mc:Fallback>
            <w:pict>
              <v:group w14:anchorId="140751D9" id="Group 2063" o:spid="_x0000_s1026" style="width:286.15pt;height:3pt;mso-position-horizontal-relative:char;mso-position-vertical-relative:line" coordsize="3634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">
                <v:shape id="Graphic 9" o:spid="_x0000_s1027" style="position:absolute;top:190;width:36341;height:13;visibility:visible;mso-wrap-style:square;v-text-anchor:top" coordsize="36341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" path="m,l3633901,e" filled="f" strokecolor="#f37043" strokeweight="3pt">
                  <v:path arrowok="t"/>
                </v:shape>
                <w10:anchorlock/>
              </v:group>
            </w:pict>
          </mc:Fallback>
        </mc:AlternateContent>
      </w:r>
    </w:p>
    <w:p w14:paraId="14AB5047" w14:textId="77777777" w:rsidR="008759B3" w:rsidRDefault="008759B3" w:rsidP="008759B3">
      <w:pPr>
        <w:spacing w:before="115" w:line="287" w:lineRule="exact"/>
        <w:ind w:left="105"/>
        <w:rPr>
          <w:rFonts w:ascii="Calibri"/>
          <w:b/>
          <w:sz w:val="24"/>
        </w:rPr>
      </w:pPr>
      <w:r>
        <w:rPr>
          <w:rFonts w:ascii="Calibri"/>
          <w:b/>
          <w:color w:val="522E91"/>
          <w:spacing w:val="-2"/>
          <w:w w:val="105"/>
          <w:sz w:val="24"/>
        </w:rPr>
        <w:t>Specifications</w:t>
      </w:r>
    </w:p>
    <w:p w14:paraId="0B336FE4" w14:textId="77777777" w:rsidR="008759B3" w:rsidRDefault="008759B3" w:rsidP="008759B3">
      <w:pPr>
        <w:spacing w:before="2" w:line="230" w:lineRule="auto"/>
        <w:ind w:left="105" w:right="4765"/>
        <w:rPr>
          <w:rFonts w:ascii="Calibri"/>
          <w:sz w:val="24"/>
        </w:rPr>
      </w:pPr>
      <w:r>
        <w:rPr>
          <w:rFonts w:ascii="Calibri"/>
          <w:color w:val="522E91"/>
          <w:sz w:val="24"/>
        </w:rPr>
        <w:t>For teaching from September 2015 onwards For AS exams in May/June 2016 onwards</w:t>
      </w:r>
    </w:p>
    <w:p w14:paraId="4F5824DD" w14:textId="77777777" w:rsidR="008759B3" w:rsidRDefault="008759B3" w:rsidP="008759B3">
      <w:pPr>
        <w:spacing w:line="281" w:lineRule="exact"/>
        <w:ind w:left="105"/>
        <w:rPr>
          <w:rFonts w:ascii="Calibri"/>
          <w:sz w:val="24"/>
        </w:rPr>
      </w:pPr>
      <w:r>
        <w:rPr>
          <w:rFonts w:ascii="Calibri"/>
          <w:color w:val="522E91"/>
          <w:sz w:val="24"/>
        </w:rPr>
        <w:t>For</w:t>
      </w:r>
      <w:r>
        <w:rPr>
          <w:rFonts w:ascii="Calibri"/>
          <w:color w:val="522E91"/>
          <w:spacing w:val="12"/>
          <w:sz w:val="24"/>
        </w:rPr>
        <w:t xml:space="preserve"> </w:t>
      </w:r>
      <w:r>
        <w:rPr>
          <w:rFonts w:ascii="Calibri"/>
          <w:color w:val="522E91"/>
          <w:sz w:val="24"/>
        </w:rPr>
        <w:t>A-level</w:t>
      </w:r>
      <w:r>
        <w:rPr>
          <w:rFonts w:ascii="Calibri"/>
          <w:color w:val="522E91"/>
          <w:spacing w:val="19"/>
          <w:sz w:val="24"/>
        </w:rPr>
        <w:t xml:space="preserve"> </w:t>
      </w:r>
      <w:r>
        <w:rPr>
          <w:rFonts w:ascii="Calibri"/>
          <w:color w:val="522E91"/>
          <w:sz w:val="24"/>
        </w:rPr>
        <w:t>exams</w:t>
      </w:r>
      <w:r>
        <w:rPr>
          <w:rFonts w:ascii="Calibri"/>
          <w:color w:val="522E91"/>
          <w:spacing w:val="20"/>
          <w:sz w:val="24"/>
        </w:rPr>
        <w:t xml:space="preserve"> </w:t>
      </w:r>
      <w:r>
        <w:rPr>
          <w:rFonts w:ascii="Calibri"/>
          <w:color w:val="522E91"/>
          <w:sz w:val="24"/>
        </w:rPr>
        <w:t>in</w:t>
      </w:r>
      <w:r>
        <w:rPr>
          <w:rFonts w:ascii="Calibri"/>
          <w:color w:val="522E91"/>
          <w:spacing w:val="20"/>
          <w:sz w:val="24"/>
        </w:rPr>
        <w:t xml:space="preserve"> </w:t>
      </w:r>
      <w:r>
        <w:rPr>
          <w:rFonts w:ascii="Calibri"/>
          <w:color w:val="522E91"/>
          <w:sz w:val="24"/>
        </w:rPr>
        <w:t>May/June</w:t>
      </w:r>
      <w:r>
        <w:rPr>
          <w:rFonts w:ascii="Calibri"/>
          <w:color w:val="522E91"/>
          <w:spacing w:val="20"/>
          <w:sz w:val="24"/>
        </w:rPr>
        <w:t xml:space="preserve"> </w:t>
      </w:r>
      <w:r>
        <w:rPr>
          <w:rFonts w:ascii="Calibri"/>
          <w:color w:val="522E91"/>
          <w:sz w:val="24"/>
        </w:rPr>
        <w:t>2017</w:t>
      </w:r>
      <w:r>
        <w:rPr>
          <w:rFonts w:ascii="Calibri"/>
          <w:color w:val="522E91"/>
          <w:spacing w:val="20"/>
          <w:sz w:val="24"/>
        </w:rPr>
        <w:t xml:space="preserve"> </w:t>
      </w:r>
      <w:r>
        <w:rPr>
          <w:rFonts w:ascii="Calibri"/>
          <w:color w:val="522E91"/>
          <w:spacing w:val="-2"/>
          <w:sz w:val="24"/>
        </w:rPr>
        <w:t>onwards</w:t>
      </w:r>
    </w:p>
    <w:p w14:paraId="038B247B" w14:textId="77777777" w:rsidR="008759B3" w:rsidRDefault="008759B3" w:rsidP="008759B3">
      <w:pPr>
        <w:pStyle w:val="BodyText"/>
        <w:spacing w:before="3"/>
        <w:rPr>
          <w:rFonts w:ascii="Calibri"/>
          <w:sz w:val="12"/>
        </w:rPr>
      </w:pPr>
    </w:p>
    <w:p w14:paraId="0C032F45" w14:textId="77777777" w:rsidR="008759B3" w:rsidRDefault="008759B3" w:rsidP="008759B3">
      <w:pPr>
        <w:pStyle w:val="BodyText"/>
        <w:spacing w:line="20" w:lineRule="exact"/>
        <w:ind w:left="-745"/>
        <w:rPr>
          <w:rFonts w:ascii="Calibri"/>
          <w:sz w:val="2"/>
        </w:rPr>
      </w:pPr>
      <w:r>
        <w:rPr>
          <w:rFonts w:ascii="Calibri"/>
          <w:noProof/>
          <w:sz w:val="2"/>
        </w:rPr>
        <mc:AlternateContent>
          <mc:Choice Requires="wpg">
            <w:drawing>
              <wp:inline distT="0" distB="0" distL="0" distR="0" wp14:anchorId="2280BF10" wp14:editId="402E95C4">
                <wp:extent cx="3672204" cy="7620"/>
                <wp:effectExtent l="9525" t="0" r="0" b="1905"/>
                <wp:docPr id="2065" name="Group 20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72204" cy="7620"/>
                          <a:chOff x="0" y="0"/>
                          <a:chExt cx="3672204" cy="7620"/>
                        </a:xfrm>
                      </wpg:grpSpPr>
                      <wps:wsp>
                        <wps:cNvPr id="2066" name="Graphic 11"/>
                        <wps:cNvSpPr/>
                        <wps:spPr>
                          <a:xfrm>
                            <a:off x="0" y="3810"/>
                            <a:ext cx="3672204" cy="1270"/>
                          </a:xfrm>
                          <a:custGeom>
                            <a:avLst/>
                            <a:gdLst/>
                            <a:ahLst/>
                            <a:cxnLst/>
                            <a:rect l="l" t="t" r="r" b="b"/>
                            <a:pathLst>
                              <a:path w="3672204">
                                <a:moveTo>
                                  <a:pt x="0" y="0"/>
                                </a:moveTo>
                                <a:lnTo>
                                  <a:pt x="3672001" y="0"/>
                                </a:lnTo>
                              </a:path>
                            </a:pathLst>
                          </a:custGeom>
                          <a:ln w="7620">
                            <a:solidFill>
                              <a:srgbClr val="F37043"/>
                            </a:solidFill>
                            <a:prstDash val="solid"/>
                          </a:ln>
                        </wps:spPr>
                        <wps:bodyPr wrap="square" lIns="0" tIns="0" rIns="0" bIns="0" rtlCol="0">
                          <a:prstTxWarp prst="textNoShape">
                            <a:avLst/>
                          </a:prstTxWarp>
                          <a:noAutofit/>
                        </wps:bodyPr>
                      </wps:wsp>
                    </wpg:wgp>
                  </a:graphicData>
                </a:graphic>
              </wp:inline>
            </w:drawing>
          </mc:Choice>
          <mc:Fallback>
            <w:pict>
              <v:group w14:anchorId="0CEB7BFE" id="Group 2065" o:spid="_x0000_s1026" style="width:289.15pt;height:.6pt;mso-position-horizontal-relative:char;mso-position-vertical-relative:line" coordsize="367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">
                <v:shape id="Graphic 11" o:spid="_x0000_s1027" style="position:absolute;top:38;width:36722;height:12;visibility:visible;mso-wrap-style:square;v-text-anchor:top" coordsize="36722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" path="m,l3672001,e" filled="f" strokecolor="#f37043" strokeweight=".6pt">
                  <v:path arrowok="t"/>
                </v:shape>
                <w10:anchorlock/>
              </v:group>
            </w:pict>
          </mc:Fallback>
        </mc:AlternateContent>
      </w:r>
    </w:p>
    <w:p w14:paraId="71392076" w14:textId="77777777" w:rsidR="008759B3" w:rsidRDefault="008759B3" w:rsidP="008759B3">
      <w:pPr>
        <w:spacing w:before="101"/>
        <w:ind w:left="105"/>
        <w:rPr>
          <w:rFonts w:ascii="Calibri"/>
          <w:sz w:val="17"/>
        </w:rPr>
      </w:pPr>
      <w:r>
        <w:rPr>
          <w:rFonts w:ascii="Calibri"/>
          <w:color w:val="522E91"/>
          <w:w w:val="105"/>
          <w:sz w:val="17"/>
        </w:rPr>
        <w:t>Version</w:t>
      </w:r>
      <w:r>
        <w:rPr>
          <w:rFonts w:ascii="Calibri"/>
          <w:color w:val="522E91"/>
          <w:spacing w:val="-2"/>
          <w:w w:val="105"/>
          <w:sz w:val="17"/>
        </w:rPr>
        <w:t xml:space="preserve"> </w:t>
      </w:r>
      <w:r>
        <w:rPr>
          <w:rFonts w:ascii="Calibri"/>
          <w:color w:val="522E91"/>
          <w:w w:val="105"/>
          <w:sz w:val="17"/>
        </w:rPr>
        <w:t>1.6</w:t>
      </w:r>
      <w:r>
        <w:rPr>
          <w:rFonts w:ascii="Calibri"/>
          <w:color w:val="522E91"/>
          <w:spacing w:val="-1"/>
          <w:w w:val="105"/>
          <w:sz w:val="17"/>
        </w:rPr>
        <w:t xml:space="preserve"> </w:t>
      </w:r>
      <w:r>
        <w:rPr>
          <w:rFonts w:ascii="Calibri"/>
          <w:color w:val="522E91"/>
          <w:w w:val="105"/>
          <w:sz w:val="17"/>
        </w:rPr>
        <w:t>14</w:t>
      </w:r>
      <w:r>
        <w:rPr>
          <w:rFonts w:ascii="Calibri"/>
          <w:color w:val="522E91"/>
          <w:spacing w:val="-1"/>
          <w:w w:val="105"/>
          <w:sz w:val="17"/>
        </w:rPr>
        <w:t xml:space="preserve"> </w:t>
      </w:r>
      <w:r>
        <w:rPr>
          <w:rFonts w:ascii="Calibri"/>
          <w:color w:val="522E91"/>
          <w:w w:val="105"/>
          <w:sz w:val="17"/>
        </w:rPr>
        <w:t>October</w:t>
      </w:r>
      <w:r>
        <w:rPr>
          <w:rFonts w:ascii="Calibri"/>
          <w:color w:val="522E91"/>
          <w:spacing w:val="-1"/>
          <w:w w:val="105"/>
          <w:sz w:val="17"/>
        </w:rPr>
        <w:t xml:space="preserve"> </w:t>
      </w:r>
      <w:r>
        <w:rPr>
          <w:rFonts w:ascii="Calibri"/>
          <w:color w:val="522E91"/>
          <w:spacing w:val="-4"/>
          <w:w w:val="105"/>
          <w:sz w:val="17"/>
        </w:rPr>
        <w:t>2021</w:t>
      </w:r>
    </w:p>
    <w:p w14:paraId="379F4A20" w14:textId="77777777" w:rsidR="008759B3" w:rsidRDefault="008759B3" w:rsidP="008759B3">
      <w:pPr>
        <w:rPr>
          <w:rFonts w:ascii="Calibri"/>
          <w:sz w:val="17"/>
        </w:rPr>
        <w:sectPr w:rsidR="008759B3" w:rsidSect="008759B3">
          <w:pgSz w:w="11940" w:h="16830"/>
          <w:pgMar w:top="540" w:right="1680" w:bottom="0" w:left="780" w:header="720" w:footer="720" w:gutter="0"/>
          <w:cols w:space="720"/>
        </w:sectPr>
      </w:pPr>
    </w:p>
    <w:p w14:paraId="09937F19" w14:textId="77777777" w:rsidR="008759B3" w:rsidRDefault="008759B3" w:rsidP="008759B3">
      <w:pPr>
        <w:rPr>
          <w:rFonts w:ascii="Calibri"/>
          <w:sz w:val="16"/>
        </w:rPr>
        <w:sectPr w:rsidR="008759B3">
          <w:pgSz w:w="11910" w:h="16840"/>
          <w:pgMar w:top="1920" w:right="1020" w:bottom="280" w:left="1020" w:header="720" w:footer="720" w:gutter="0"/>
          <w:cols w:space="720"/>
        </w:sectPr>
      </w:pPr>
    </w:p>
    <w:p w14:paraId="7A7F9375" w14:textId="77777777" w:rsidR="008759B3" w:rsidRDefault="008759B3" w:rsidP="008759B3">
      <w:pPr>
        <w:spacing w:before="129"/>
        <w:ind w:left="113"/>
        <w:rPr>
          <w:rFonts w:ascii="Calibri"/>
          <w:sz w:val="72"/>
        </w:rPr>
      </w:pPr>
      <w:r>
        <w:rPr>
          <w:noProof/>
        </w:rPr>
        <mc:AlternateContent>
          <mc:Choice Requires="wps">
            <w:drawing>
              <wp:anchor distT="0" distB="0" distL="0" distR="0" simplePos="0" relativeHeight="251658312" behindDoc="0" locked="0" layoutInCell="1" allowOverlap="1" wp14:anchorId="56344895" wp14:editId="2ED167CD">
                <wp:simplePos x="0" y="0"/>
                <wp:positionH relativeFrom="page">
                  <wp:posOffset>720000</wp:posOffset>
                </wp:positionH>
                <wp:positionV relativeFrom="paragraph">
                  <wp:posOffset>690741</wp:posOffset>
                </wp:positionV>
                <wp:extent cx="4320540" cy="1270"/>
                <wp:effectExtent l="0" t="0" r="0" b="0"/>
                <wp:wrapNone/>
                <wp:docPr id="2067"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20540" cy="1270"/>
                        </a:xfrm>
                        <a:custGeom>
                          <a:avLst/>
                          <a:gdLst/>
                          <a:ahLst/>
                          <a:cxnLst/>
                          <a:rect l="l" t="t" r="r" b="b"/>
                          <a:pathLst>
                            <a:path w="4320540">
                              <a:moveTo>
                                <a:pt x="4319999" y="0"/>
                              </a:moveTo>
                              <a:lnTo>
                                <a:pt x="0" y="0"/>
                              </a:lnTo>
                            </a:path>
                          </a:pathLst>
                        </a:custGeom>
                        <a:ln w="381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7F09A559" id="Graphic 18" o:spid="_x0000_s1026" style="position:absolute;margin-left:56.7pt;margin-top:54.4pt;width:340.2pt;height:.1pt;z-index:251658312;visibility:visible;mso-wrap-style:square;mso-wrap-distance-left:0;mso-wrap-distance-top:0;mso-wrap-distance-right:0;mso-wrap-distance-bottom:0;mso-position-horizontal:absolute;mso-position-horizontal-relative:page;mso-position-vertical:absolute;mso-position-vertical-relative:text;v-text-anchor:top" coordsize="4320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" path="m4319999,l,e" filled="f" strokecolor="#e06446" strokeweight="3pt">
                <v:path arrowok="t"/>
                <w10:wrap anchorx="page"/>
              </v:shape>
            </w:pict>
          </mc:Fallback>
        </mc:AlternateContent>
      </w:r>
      <w:bookmarkStart w:id="25" w:name="Contents"/>
      <w:bookmarkEnd w:id="25"/>
      <w:r>
        <w:rPr>
          <w:rFonts w:ascii="Calibri"/>
          <w:color w:val="522D91"/>
          <w:spacing w:val="-2"/>
          <w:sz w:val="72"/>
        </w:rPr>
        <w:t>Contents</w:t>
      </w:r>
    </w:p>
    <w:p w14:paraId="0B48E43F" w14:textId="77777777" w:rsidR="008759B3" w:rsidRDefault="008759B3" w:rsidP="008759B3">
      <w:pPr>
        <w:rPr>
          <w:rFonts w:ascii="Calibri"/>
          <w:sz w:val="72"/>
        </w:rPr>
        <w:sectPr w:rsidR="008759B3">
          <w:headerReference w:type="even" r:id="rId36"/>
          <w:headerReference w:type="default" r:id="rId37"/>
          <w:footerReference w:type="even" r:id="rId38"/>
          <w:footerReference w:type="default" r:id="rId39"/>
          <w:pgSz w:w="11910" w:h="16840"/>
          <w:pgMar w:top="1320" w:right="1020" w:bottom="686" w:left="1020" w:header="444" w:footer="740" w:gutter="0"/>
          <w:pgNumType w:start="3"/>
          <w:cols w:space="720"/>
        </w:sectPr>
      </w:pPr>
    </w:p>
    <w:sdt>
      <w:sdtPr>
        <w:id w:val="1576550694"/>
        <w:docPartObj>
          <w:docPartGallery w:val="Table of Contents"/>
          <w:docPartUnique/>
        </w:docPartObj>
      </w:sdtPr>
      <w:sdtEndPr/>
      <w:sdtContent>
        <w:p w14:paraId="0668F85E" w14:textId="77777777" w:rsidR="008759B3" w:rsidRDefault="00656E2D">
          <w:pPr>
            <w:pStyle w:val="TOC1"/>
            <w:widowControl w:val="0"/>
            <w:numPr>
              <w:ilvl w:val="0"/>
              <w:numId w:val="72"/>
            </w:numPr>
            <w:tabs>
              <w:tab w:val="left" w:pos="396"/>
              <w:tab w:val="right" w:pos="6789"/>
            </w:tabs>
            <w:autoSpaceDE w:val="0"/>
            <w:autoSpaceDN w:val="0"/>
            <w:spacing w:before="693" w:after="0" w:line="240" w:lineRule="auto"/>
            <w:ind w:left="396" w:hanging="283"/>
          </w:pPr>
          <w:hyperlink w:anchor="_bookmark0" w:history="1">
            <w:r w:rsidR="008759B3">
              <w:rPr>
                <w:color w:val="522D91"/>
                <w:spacing w:val="-2"/>
              </w:rPr>
              <w:t>Introduction</w:t>
            </w:r>
            <w:r w:rsidR="008759B3">
              <w:rPr>
                <w:rFonts w:ascii="Times New Roman"/>
                <w:color w:val="522D91"/>
              </w:rPr>
              <w:tab/>
            </w:r>
            <w:r w:rsidR="008759B3">
              <w:rPr>
                <w:color w:val="522D91"/>
                <w:spacing w:val="-10"/>
              </w:rPr>
              <w:t>5</w:t>
            </w:r>
          </w:hyperlink>
        </w:p>
        <w:p w14:paraId="040CD976" w14:textId="77777777" w:rsidR="008759B3" w:rsidRDefault="00656E2D">
          <w:pPr>
            <w:pStyle w:val="TOC2"/>
            <w:widowControl w:val="0"/>
            <w:numPr>
              <w:ilvl w:val="1"/>
              <w:numId w:val="72"/>
            </w:numPr>
            <w:tabs>
              <w:tab w:val="left" w:pos="1044"/>
            </w:tabs>
            <w:autoSpaceDE w:val="0"/>
            <w:autoSpaceDN w:val="0"/>
            <w:spacing w:before="23" w:after="0" w:line="240" w:lineRule="auto"/>
            <w:ind w:left="1044" w:hanging="364"/>
          </w:pPr>
          <w:hyperlink w:anchor="_bookmark1" w:history="1">
            <w:r w:rsidR="008759B3">
              <w:t>Why</w:t>
            </w:r>
            <w:r w:rsidR="008759B3">
              <w:rPr>
                <w:spacing w:val="-2"/>
              </w:rPr>
              <w:t xml:space="preserve"> </w:t>
            </w:r>
            <w:r w:rsidR="008759B3">
              <w:t>choose</w:t>
            </w:r>
            <w:r w:rsidR="008759B3">
              <w:rPr>
                <w:spacing w:val="-2"/>
              </w:rPr>
              <w:t xml:space="preserve"> </w:t>
            </w:r>
            <w:r w:rsidR="008759B3">
              <w:t>AQA</w:t>
            </w:r>
            <w:r w:rsidR="008759B3">
              <w:rPr>
                <w:spacing w:val="-2"/>
              </w:rPr>
              <w:t xml:space="preserve"> </w:t>
            </w:r>
            <w:r w:rsidR="008759B3">
              <w:t>for</w:t>
            </w:r>
            <w:r w:rsidR="008759B3">
              <w:rPr>
                <w:spacing w:val="-2"/>
              </w:rPr>
              <w:t xml:space="preserve"> </w:t>
            </w:r>
            <w:r w:rsidR="008759B3">
              <w:t>AS</w:t>
            </w:r>
            <w:r w:rsidR="008759B3">
              <w:rPr>
                <w:spacing w:val="-2"/>
              </w:rPr>
              <w:t xml:space="preserve"> </w:t>
            </w:r>
            <w:r w:rsidR="008759B3">
              <w:t>and</w:t>
            </w:r>
            <w:r w:rsidR="008759B3">
              <w:rPr>
                <w:spacing w:val="-2"/>
              </w:rPr>
              <w:t xml:space="preserve"> </w:t>
            </w:r>
            <w:r w:rsidR="008759B3">
              <w:t>A-level</w:t>
            </w:r>
            <w:r w:rsidR="008759B3">
              <w:rPr>
                <w:spacing w:val="-1"/>
              </w:rPr>
              <w:t xml:space="preserve"> </w:t>
            </w:r>
            <w:r w:rsidR="008759B3">
              <w:rPr>
                <w:spacing w:val="-2"/>
              </w:rPr>
              <w:t>English</w:t>
            </w:r>
          </w:hyperlink>
        </w:p>
        <w:p w14:paraId="7BFF36E4" w14:textId="77777777" w:rsidR="008759B3" w:rsidRDefault="00656E2D" w:rsidP="008759B3">
          <w:pPr>
            <w:pStyle w:val="TOC4"/>
            <w:tabs>
              <w:tab w:val="right" w:pos="6789"/>
            </w:tabs>
          </w:pPr>
          <w:hyperlink w:anchor="_bookmark1" w:history="1">
            <w:r w:rsidR="008759B3">
              <w:t>Literature</w:t>
            </w:r>
            <w:r w:rsidR="008759B3">
              <w:rPr>
                <w:spacing w:val="-9"/>
              </w:rPr>
              <w:t xml:space="preserve"> </w:t>
            </w:r>
            <w:r w:rsidR="008759B3">
              <w:rPr>
                <w:spacing w:val="-10"/>
              </w:rPr>
              <w:t>A</w:t>
            </w:r>
            <w:r w:rsidR="008759B3">
              <w:rPr>
                <w:rFonts w:ascii="Times New Roman"/>
              </w:rPr>
              <w:tab/>
            </w:r>
            <w:r w:rsidR="008759B3">
              <w:rPr>
                <w:spacing w:val="-10"/>
              </w:rPr>
              <w:t>5</w:t>
            </w:r>
          </w:hyperlink>
        </w:p>
        <w:p w14:paraId="08E9BD6C" w14:textId="77777777" w:rsidR="008759B3" w:rsidRDefault="00656E2D">
          <w:pPr>
            <w:pStyle w:val="TOC2"/>
            <w:widowControl w:val="0"/>
            <w:numPr>
              <w:ilvl w:val="1"/>
              <w:numId w:val="72"/>
            </w:numPr>
            <w:tabs>
              <w:tab w:val="left" w:pos="1044"/>
              <w:tab w:val="right" w:pos="6790"/>
            </w:tabs>
            <w:autoSpaceDE w:val="0"/>
            <w:autoSpaceDN w:val="0"/>
            <w:spacing w:before="11" w:after="0" w:line="240" w:lineRule="auto"/>
            <w:ind w:left="1044" w:hanging="364"/>
          </w:pPr>
          <w:hyperlink w:anchor="_bookmark2" w:history="1">
            <w:r w:rsidR="008759B3">
              <w:t>Support</w:t>
            </w:r>
            <w:r w:rsidR="008759B3">
              <w:rPr>
                <w:spacing w:val="-2"/>
              </w:rPr>
              <w:t xml:space="preserve"> </w:t>
            </w:r>
            <w:r w:rsidR="008759B3">
              <w:t>and</w:t>
            </w:r>
            <w:r w:rsidR="008759B3">
              <w:rPr>
                <w:spacing w:val="-1"/>
              </w:rPr>
              <w:t xml:space="preserve"> </w:t>
            </w:r>
            <w:r w:rsidR="008759B3">
              <w:t>resources</w:t>
            </w:r>
            <w:r w:rsidR="008759B3">
              <w:rPr>
                <w:spacing w:val="-1"/>
              </w:rPr>
              <w:t xml:space="preserve"> </w:t>
            </w:r>
            <w:r w:rsidR="008759B3">
              <w:t>to</w:t>
            </w:r>
            <w:r w:rsidR="008759B3">
              <w:rPr>
                <w:spacing w:val="-2"/>
              </w:rPr>
              <w:t xml:space="preserve"> </w:t>
            </w:r>
            <w:r w:rsidR="008759B3">
              <w:t>help</w:t>
            </w:r>
            <w:r w:rsidR="008759B3">
              <w:rPr>
                <w:spacing w:val="-1"/>
              </w:rPr>
              <w:t xml:space="preserve"> </w:t>
            </w:r>
            <w:r w:rsidR="008759B3">
              <w:t>you</w:t>
            </w:r>
            <w:r w:rsidR="008759B3">
              <w:rPr>
                <w:spacing w:val="-1"/>
              </w:rPr>
              <w:t xml:space="preserve"> </w:t>
            </w:r>
            <w:r w:rsidR="008759B3">
              <w:rPr>
                <w:spacing w:val="-2"/>
              </w:rPr>
              <w:t>teach</w:t>
            </w:r>
            <w:r w:rsidR="008759B3">
              <w:rPr>
                <w:rFonts w:ascii="Times New Roman"/>
              </w:rPr>
              <w:tab/>
            </w:r>
            <w:r w:rsidR="008759B3">
              <w:rPr>
                <w:spacing w:val="-10"/>
              </w:rPr>
              <w:t>6</w:t>
            </w:r>
          </w:hyperlink>
        </w:p>
        <w:p w14:paraId="0A147DA1" w14:textId="77777777" w:rsidR="008759B3" w:rsidRDefault="00656E2D">
          <w:pPr>
            <w:pStyle w:val="TOC1"/>
            <w:widowControl w:val="0"/>
            <w:numPr>
              <w:ilvl w:val="0"/>
              <w:numId w:val="72"/>
            </w:numPr>
            <w:tabs>
              <w:tab w:val="left" w:pos="396"/>
              <w:tab w:val="right" w:pos="6789"/>
            </w:tabs>
            <w:autoSpaceDE w:val="0"/>
            <w:autoSpaceDN w:val="0"/>
            <w:spacing w:before="405" w:after="0" w:line="240" w:lineRule="auto"/>
            <w:ind w:left="396" w:hanging="283"/>
          </w:pPr>
          <w:hyperlink w:anchor="_bookmark3" w:history="1">
            <w:r w:rsidR="008759B3">
              <w:rPr>
                <w:color w:val="522D91"/>
              </w:rPr>
              <w:t>Specification</w:t>
            </w:r>
            <w:r w:rsidR="008759B3">
              <w:rPr>
                <w:color w:val="522D91"/>
                <w:spacing w:val="-4"/>
              </w:rPr>
              <w:t xml:space="preserve"> </w:t>
            </w:r>
            <w:r w:rsidR="008759B3">
              <w:rPr>
                <w:color w:val="522D91"/>
              </w:rPr>
              <w:t>at</w:t>
            </w:r>
            <w:r w:rsidR="008759B3">
              <w:rPr>
                <w:color w:val="522D91"/>
                <w:spacing w:val="-4"/>
              </w:rPr>
              <w:t xml:space="preserve"> </w:t>
            </w:r>
            <w:r w:rsidR="008759B3">
              <w:rPr>
                <w:color w:val="522D91"/>
              </w:rPr>
              <w:t>a</w:t>
            </w:r>
            <w:r w:rsidR="008759B3">
              <w:rPr>
                <w:color w:val="522D91"/>
                <w:spacing w:val="-4"/>
              </w:rPr>
              <w:t xml:space="preserve"> </w:t>
            </w:r>
            <w:r w:rsidR="008759B3">
              <w:rPr>
                <w:color w:val="522D91"/>
                <w:spacing w:val="-2"/>
              </w:rPr>
              <w:t>glance</w:t>
            </w:r>
            <w:r w:rsidR="008759B3">
              <w:rPr>
                <w:rFonts w:ascii="Times New Roman"/>
                <w:color w:val="522D91"/>
              </w:rPr>
              <w:tab/>
            </w:r>
            <w:r w:rsidR="008759B3">
              <w:rPr>
                <w:color w:val="522D91"/>
                <w:spacing w:val="-10"/>
              </w:rPr>
              <w:t>8</w:t>
            </w:r>
          </w:hyperlink>
        </w:p>
        <w:p w14:paraId="4F242F1A" w14:textId="77777777" w:rsidR="008759B3" w:rsidRDefault="00656E2D">
          <w:pPr>
            <w:pStyle w:val="TOC2"/>
            <w:widowControl w:val="0"/>
            <w:numPr>
              <w:ilvl w:val="1"/>
              <w:numId w:val="72"/>
            </w:numPr>
            <w:tabs>
              <w:tab w:val="left" w:pos="1044"/>
              <w:tab w:val="right" w:pos="6789"/>
            </w:tabs>
            <w:autoSpaceDE w:val="0"/>
            <w:autoSpaceDN w:val="0"/>
            <w:spacing w:before="23" w:after="0" w:line="240" w:lineRule="auto"/>
            <w:ind w:left="1044" w:hanging="364"/>
          </w:pPr>
          <w:hyperlink w:anchor="_bookmark4" w:history="1">
            <w:r w:rsidR="008759B3">
              <w:rPr>
                <w:spacing w:val="-5"/>
              </w:rPr>
              <w:t>AS</w:t>
            </w:r>
            <w:r w:rsidR="008759B3">
              <w:rPr>
                <w:rFonts w:ascii="Times New Roman"/>
              </w:rPr>
              <w:tab/>
            </w:r>
            <w:r w:rsidR="008759B3">
              <w:rPr>
                <w:spacing w:val="-10"/>
              </w:rPr>
              <w:t>8</w:t>
            </w:r>
          </w:hyperlink>
        </w:p>
        <w:p w14:paraId="3A2FD954" w14:textId="77777777" w:rsidR="008759B3" w:rsidRDefault="00656E2D">
          <w:pPr>
            <w:pStyle w:val="TOC2"/>
            <w:widowControl w:val="0"/>
            <w:numPr>
              <w:ilvl w:val="1"/>
              <w:numId w:val="72"/>
            </w:numPr>
            <w:tabs>
              <w:tab w:val="left" w:pos="1044"/>
              <w:tab w:val="right" w:pos="6789"/>
            </w:tabs>
            <w:autoSpaceDE w:val="0"/>
            <w:autoSpaceDN w:val="0"/>
            <w:spacing w:before="11" w:after="0" w:line="240" w:lineRule="auto"/>
            <w:ind w:left="1044" w:hanging="364"/>
          </w:pPr>
          <w:hyperlink w:anchor="_bookmark5" w:history="1">
            <w:r w:rsidR="008759B3">
              <w:rPr>
                <w:spacing w:val="-2"/>
              </w:rPr>
              <w:t>A-level</w:t>
            </w:r>
            <w:r w:rsidR="008759B3">
              <w:rPr>
                <w:rFonts w:ascii="Times New Roman"/>
              </w:rPr>
              <w:tab/>
            </w:r>
            <w:r w:rsidR="008759B3">
              <w:rPr>
                <w:spacing w:val="-10"/>
              </w:rPr>
              <w:t>9</w:t>
            </w:r>
          </w:hyperlink>
        </w:p>
        <w:p w14:paraId="58B14009" w14:textId="77777777" w:rsidR="008759B3" w:rsidRDefault="00656E2D">
          <w:pPr>
            <w:pStyle w:val="TOC1"/>
            <w:widowControl w:val="0"/>
            <w:numPr>
              <w:ilvl w:val="0"/>
              <w:numId w:val="72"/>
            </w:numPr>
            <w:tabs>
              <w:tab w:val="left" w:pos="396"/>
              <w:tab w:val="right" w:pos="6790"/>
            </w:tabs>
            <w:autoSpaceDE w:val="0"/>
            <w:autoSpaceDN w:val="0"/>
            <w:spacing w:before="405" w:after="0" w:line="240" w:lineRule="auto"/>
            <w:ind w:left="396" w:hanging="283"/>
          </w:pPr>
          <w:hyperlink w:anchor="_bookmark6" w:history="1">
            <w:r w:rsidR="008759B3">
              <w:rPr>
                <w:color w:val="522D91"/>
              </w:rPr>
              <w:t xml:space="preserve">Subject content – </w:t>
            </w:r>
            <w:r w:rsidR="008759B3">
              <w:rPr>
                <w:color w:val="522D91"/>
                <w:spacing w:val="-5"/>
              </w:rPr>
              <w:t>AS</w:t>
            </w:r>
            <w:r w:rsidR="008759B3">
              <w:rPr>
                <w:rFonts w:ascii="Times New Roman" w:hAnsi="Times New Roman"/>
                <w:color w:val="522D91"/>
              </w:rPr>
              <w:tab/>
            </w:r>
            <w:r w:rsidR="008759B3">
              <w:rPr>
                <w:color w:val="522D91"/>
                <w:spacing w:val="-5"/>
              </w:rPr>
              <w:t>11</w:t>
            </w:r>
          </w:hyperlink>
        </w:p>
        <w:p w14:paraId="22F26EEA" w14:textId="77777777" w:rsidR="008759B3" w:rsidRDefault="00656E2D">
          <w:pPr>
            <w:pStyle w:val="TOC2"/>
            <w:widowControl w:val="0"/>
            <w:numPr>
              <w:ilvl w:val="1"/>
              <w:numId w:val="72"/>
            </w:numPr>
            <w:tabs>
              <w:tab w:val="left" w:pos="1044"/>
              <w:tab w:val="right" w:pos="6789"/>
            </w:tabs>
            <w:autoSpaceDE w:val="0"/>
            <w:autoSpaceDN w:val="0"/>
            <w:spacing w:before="23" w:after="0" w:line="240" w:lineRule="auto"/>
            <w:ind w:left="1044" w:hanging="364"/>
          </w:pPr>
          <w:hyperlink w:anchor="_bookmark7" w:history="1">
            <w:r w:rsidR="008759B3">
              <w:t>Love</w:t>
            </w:r>
            <w:r w:rsidR="008759B3">
              <w:rPr>
                <w:spacing w:val="-4"/>
              </w:rPr>
              <w:t xml:space="preserve"> </w:t>
            </w:r>
            <w:r w:rsidR="008759B3">
              <w:t>through</w:t>
            </w:r>
            <w:r w:rsidR="008759B3">
              <w:rPr>
                <w:spacing w:val="-4"/>
              </w:rPr>
              <w:t xml:space="preserve"> </w:t>
            </w:r>
            <w:r w:rsidR="008759B3">
              <w:t>the</w:t>
            </w:r>
            <w:r w:rsidR="008759B3">
              <w:rPr>
                <w:spacing w:val="-3"/>
              </w:rPr>
              <w:t xml:space="preserve"> </w:t>
            </w:r>
            <w:r w:rsidR="008759B3">
              <w:rPr>
                <w:spacing w:val="-4"/>
              </w:rPr>
              <w:t>ages</w:t>
            </w:r>
            <w:r w:rsidR="008759B3">
              <w:rPr>
                <w:rFonts w:ascii="Times New Roman"/>
              </w:rPr>
              <w:tab/>
            </w:r>
            <w:r w:rsidR="008759B3">
              <w:rPr>
                <w:spacing w:val="-5"/>
              </w:rPr>
              <w:t>12</w:t>
            </w:r>
          </w:hyperlink>
        </w:p>
        <w:p w14:paraId="4995D216" w14:textId="77777777" w:rsidR="008759B3" w:rsidRDefault="00656E2D">
          <w:pPr>
            <w:pStyle w:val="TOC1"/>
            <w:widowControl w:val="0"/>
            <w:numPr>
              <w:ilvl w:val="0"/>
              <w:numId w:val="72"/>
            </w:numPr>
            <w:tabs>
              <w:tab w:val="left" w:pos="396"/>
              <w:tab w:val="right" w:pos="6790"/>
            </w:tabs>
            <w:autoSpaceDE w:val="0"/>
            <w:autoSpaceDN w:val="0"/>
            <w:spacing w:before="405" w:after="0" w:line="240" w:lineRule="auto"/>
            <w:ind w:left="396" w:hanging="283"/>
          </w:pPr>
          <w:hyperlink w:anchor="_bookmark8" w:history="1">
            <w:r w:rsidR="008759B3">
              <w:rPr>
                <w:color w:val="522D91"/>
              </w:rPr>
              <w:t>Subject</w:t>
            </w:r>
            <w:r w:rsidR="008759B3">
              <w:rPr>
                <w:color w:val="522D91"/>
                <w:spacing w:val="-3"/>
              </w:rPr>
              <w:t xml:space="preserve"> </w:t>
            </w:r>
            <w:r w:rsidR="008759B3">
              <w:rPr>
                <w:color w:val="522D91"/>
              </w:rPr>
              <w:t>content</w:t>
            </w:r>
            <w:r w:rsidR="008759B3">
              <w:rPr>
                <w:color w:val="522D91"/>
                <w:spacing w:val="-1"/>
              </w:rPr>
              <w:t xml:space="preserve"> </w:t>
            </w:r>
            <w:r w:rsidR="008759B3">
              <w:rPr>
                <w:color w:val="522D91"/>
              </w:rPr>
              <w:t>– A-</w:t>
            </w:r>
            <w:r w:rsidR="008759B3">
              <w:rPr>
                <w:color w:val="522D91"/>
                <w:spacing w:val="-2"/>
              </w:rPr>
              <w:t>level</w:t>
            </w:r>
            <w:r w:rsidR="008759B3">
              <w:rPr>
                <w:rFonts w:ascii="Times New Roman" w:hAnsi="Times New Roman"/>
                <w:color w:val="522D91"/>
              </w:rPr>
              <w:tab/>
            </w:r>
            <w:r w:rsidR="008759B3">
              <w:rPr>
                <w:color w:val="522D91"/>
                <w:spacing w:val="-5"/>
              </w:rPr>
              <w:t>15</w:t>
            </w:r>
          </w:hyperlink>
        </w:p>
        <w:p w14:paraId="13A96FFC" w14:textId="77777777" w:rsidR="008759B3" w:rsidRDefault="00656E2D">
          <w:pPr>
            <w:pStyle w:val="TOC2"/>
            <w:widowControl w:val="0"/>
            <w:numPr>
              <w:ilvl w:val="1"/>
              <w:numId w:val="72"/>
            </w:numPr>
            <w:tabs>
              <w:tab w:val="left" w:pos="1044"/>
              <w:tab w:val="right" w:pos="6789"/>
            </w:tabs>
            <w:autoSpaceDE w:val="0"/>
            <w:autoSpaceDN w:val="0"/>
            <w:spacing w:before="23" w:after="0" w:line="240" w:lineRule="auto"/>
            <w:ind w:left="1044" w:hanging="364"/>
          </w:pPr>
          <w:hyperlink w:anchor="_bookmark9" w:history="1">
            <w:r w:rsidR="008759B3">
              <w:t>Love</w:t>
            </w:r>
            <w:r w:rsidR="008759B3">
              <w:rPr>
                <w:spacing w:val="-4"/>
              </w:rPr>
              <w:t xml:space="preserve"> </w:t>
            </w:r>
            <w:r w:rsidR="008759B3">
              <w:t>through</w:t>
            </w:r>
            <w:r w:rsidR="008759B3">
              <w:rPr>
                <w:spacing w:val="-4"/>
              </w:rPr>
              <w:t xml:space="preserve"> </w:t>
            </w:r>
            <w:r w:rsidR="008759B3">
              <w:t>the</w:t>
            </w:r>
            <w:r w:rsidR="008759B3">
              <w:rPr>
                <w:spacing w:val="-3"/>
              </w:rPr>
              <w:t xml:space="preserve"> </w:t>
            </w:r>
            <w:r w:rsidR="008759B3">
              <w:rPr>
                <w:spacing w:val="-4"/>
              </w:rPr>
              <w:t>ages</w:t>
            </w:r>
            <w:r w:rsidR="008759B3">
              <w:rPr>
                <w:rFonts w:ascii="Times New Roman"/>
              </w:rPr>
              <w:tab/>
            </w:r>
            <w:r w:rsidR="008759B3">
              <w:rPr>
                <w:spacing w:val="-5"/>
              </w:rPr>
              <w:t>16</w:t>
            </w:r>
          </w:hyperlink>
        </w:p>
        <w:p w14:paraId="6639CFCA" w14:textId="77777777" w:rsidR="008759B3" w:rsidRDefault="00656E2D">
          <w:pPr>
            <w:pStyle w:val="TOC2"/>
            <w:widowControl w:val="0"/>
            <w:numPr>
              <w:ilvl w:val="1"/>
              <w:numId w:val="72"/>
            </w:numPr>
            <w:tabs>
              <w:tab w:val="left" w:pos="1044"/>
              <w:tab w:val="right" w:pos="6789"/>
            </w:tabs>
            <w:autoSpaceDE w:val="0"/>
            <w:autoSpaceDN w:val="0"/>
            <w:spacing w:before="11" w:after="0" w:line="240" w:lineRule="auto"/>
            <w:ind w:left="1044" w:hanging="364"/>
          </w:pPr>
          <w:hyperlink w:anchor="_bookmark10" w:history="1">
            <w:r w:rsidR="008759B3">
              <w:t>Texts</w:t>
            </w:r>
            <w:r w:rsidR="008759B3">
              <w:rPr>
                <w:spacing w:val="-13"/>
              </w:rPr>
              <w:t xml:space="preserve"> </w:t>
            </w:r>
            <w:r w:rsidR="008759B3">
              <w:t>in</w:t>
            </w:r>
            <w:r w:rsidR="008759B3">
              <w:rPr>
                <w:spacing w:val="-10"/>
              </w:rPr>
              <w:t xml:space="preserve"> </w:t>
            </w:r>
            <w:r w:rsidR="008759B3">
              <w:t>shared</w:t>
            </w:r>
            <w:r w:rsidR="008759B3">
              <w:rPr>
                <w:spacing w:val="-10"/>
              </w:rPr>
              <w:t xml:space="preserve"> </w:t>
            </w:r>
            <w:r w:rsidR="008759B3">
              <w:rPr>
                <w:spacing w:val="-2"/>
              </w:rPr>
              <w:t>contexts</w:t>
            </w:r>
            <w:r w:rsidR="008759B3">
              <w:rPr>
                <w:rFonts w:ascii="Times New Roman"/>
              </w:rPr>
              <w:tab/>
            </w:r>
            <w:r w:rsidR="008759B3">
              <w:rPr>
                <w:spacing w:val="-5"/>
              </w:rPr>
              <w:t>18</w:t>
            </w:r>
          </w:hyperlink>
        </w:p>
        <w:p w14:paraId="52E56FE5" w14:textId="77777777" w:rsidR="008759B3" w:rsidRDefault="00656E2D">
          <w:pPr>
            <w:pStyle w:val="TOC2"/>
            <w:widowControl w:val="0"/>
            <w:numPr>
              <w:ilvl w:val="1"/>
              <w:numId w:val="72"/>
            </w:numPr>
            <w:tabs>
              <w:tab w:val="left" w:pos="1044"/>
              <w:tab w:val="right" w:pos="6790"/>
            </w:tabs>
            <w:autoSpaceDE w:val="0"/>
            <w:autoSpaceDN w:val="0"/>
            <w:spacing w:before="11" w:after="0" w:line="240" w:lineRule="auto"/>
            <w:ind w:left="1044" w:hanging="364"/>
          </w:pPr>
          <w:hyperlink w:anchor="_bookmark13" w:history="1">
            <w:r w:rsidR="008759B3">
              <w:t>Independent</w:t>
            </w:r>
            <w:r w:rsidR="008759B3">
              <w:rPr>
                <w:spacing w:val="-2"/>
              </w:rPr>
              <w:t xml:space="preserve"> </w:t>
            </w:r>
            <w:r w:rsidR="008759B3">
              <w:t>critical</w:t>
            </w:r>
            <w:r w:rsidR="008759B3">
              <w:rPr>
                <w:spacing w:val="-1"/>
              </w:rPr>
              <w:t xml:space="preserve"> </w:t>
            </w:r>
            <w:r w:rsidR="008759B3">
              <w:t>study:</w:t>
            </w:r>
            <w:r w:rsidR="008759B3">
              <w:rPr>
                <w:spacing w:val="-2"/>
              </w:rPr>
              <w:t xml:space="preserve"> </w:t>
            </w:r>
            <w:r w:rsidR="008759B3">
              <w:t>texts</w:t>
            </w:r>
            <w:r w:rsidR="008759B3">
              <w:rPr>
                <w:spacing w:val="-1"/>
              </w:rPr>
              <w:t xml:space="preserve"> </w:t>
            </w:r>
            <w:r w:rsidR="008759B3">
              <w:t>across</w:t>
            </w:r>
            <w:r w:rsidR="008759B3">
              <w:rPr>
                <w:spacing w:val="-1"/>
              </w:rPr>
              <w:t xml:space="preserve"> </w:t>
            </w:r>
            <w:r w:rsidR="008759B3">
              <w:rPr>
                <w:spacing w:val="-4"/>
              </w:rPr>
              <w:t>time</w:t>
            </w:r>
            <w:r w:rsidR="008759B3">
              <w:rPr>
                <w:rFonts w:ascii="Times New Roman"/>
              </w:rPr>
              <w:tab/>
            </w:r>
            <w:r w:rsidR="008759B3">
              <w:rPr>
                <w:spacing w:val="-5"/>
              </w:rPr>
              <w:t>21</w:t>
            </w:r>
          </w:hyperlink>
        </w:p>
        <w:p w14:paraId="4702732A" w14:textId="77777777" w:rsidR="008759B3" w:rsidRDefault="00656E2D">
          <w:pPr>
            <w:pStyle w:val="TOC1"/>
            <w:widowControl w:val="0"/>
            <w:numPr>
              <w:ilvl w:val="0"/>
              <w:numId w:val="72"/>
            </w:numPr>
            <w:tabs>
              <w:tab w:val="left" w:pos="396"/>
              <w:tab w:val="right" w:pos="6790"/>
            </w:tabs>
            <w:autoSpaceDE w:val="0"/>
            <w:autoSpaceDN w:val="0"/>
            <w:spacing w:before="405" w:after="0" w:line="240" w:lineRule="auto"/>
            <w:ind w:left="396" w:hanging="283"/>
          </w:pPr>
          <w:hyperlink w:anchor="_bookmark14" w:history="1">
            <w:r w:rsidR="008759B3">
              <w:rPr>
                <w:color w:val="522D91"/>
              </w:rPr>
              <w:t>Scheme</w:t>
            </w:r>
            <w:r w:rsidR="008759B3">
              <w:rPr>
                <w:color w:val="522D91"/>
                <w:spacing w:val="-3"/>
              </w:rPr>
              <w:t xml:space="preserve"> </w:t>
            </w:r>
            <w:r w:rsidR="008759B3">
              <w:rPr>
                <w:color w:val="522D91"/>
              </w:rPr>
              <w:t>of</w:t>
            </w:r>
            <w:r w:rsidR="008759B3">
              <w:rPr>
                <w:color w:val="522D91"/>
                <w:spacing w:val="-2"/>
              </w:rPr>
              <w:t xml:space="preserve"> assessment</w:t>
            </w:r>
            <w:r w:rsidR="008759B3">
              <w:rPr>
                <w:rFonts w:ascii="Times New Roman"/>
                <w:color w:val="522D91"/>
              </w:rPr>
              <w:tab/>
            </w:r>
            <w:r w:rsidR="008759B3">
              <w:rPr>
                <w:color w:val="522D91"/>
                <w:spacing w:val="-5"/>
              </w:rPr>
              <w:t>29</w:t>
            </w:r>
          </w:hyperlink>
        </w:p>
        <w:p w14:paraId="4408FD55" w14:textId="77777777" w:rsidR="008759B3" w:rsidRDefault="00656E2D">
          <w:pPr>
            <w:pStyle w:val="TOC2"/>
            <w:widowControl w:val="0"/>
            <w:numPr>
              <w:ilvl w:val="1"/>
              <w:numId w:val="72"/>
            </w:numPr>
            <w:tabs>
              <w:tab w:val="left" w:pos="1044"/>
              <w:tab w:val="right" w:pos="6789"/>
            </w:tabs>
            <w:autoSpaceDE w:val="0"/>
            <w:autoSpaceDN w:val="0"/>
            <w:spacing w:before="23" w:after="0" w:line="240" w:lineRule="auto"/>
            <w:ind w:left="1044" w:hanging="364"/>
          </w:pPr>
          <w:hyperlink w:anchor="_bookmark15" w:history="1">
            <w:r w:rsidR="008759B3">
              <w:rPr>
                <w:spacing w:val="-4"/>
              </w:rPr>
              <w:t>Aims</w:t>
            </w:r>
            <w:r w:rsidR="008759B3">
              <w:rPr>
                <w:rFonts w:ascii="Times New Roman"/>
              </w:rPr>
              <w:tab/>
            </w:r>
            <w:r w:rsidR="008759B3">
              <w:rPr>
                <w:spacing w:val="-5"/>
              </w:rPr>
              <w:t>29</w:t>
            </w:r>
          </w:hyperlink>
        </w:p>
        <w:p w14:paraId="27EB6F03" w14:textId="77777777" w:rsidR="008759B3" w:rsidRDefault="00656E2D">
          <w:pPr>
            <w:pStyle w:val="TOC2"/>
            <w:widowControl w:val="0"/>
            <w:numPr>
              <w:ilvl w:val="1"/>
              <w:numId w:val="72"/>
            </w:numPr>
            <w:tabs>
              <w:tab w:val="left" w:pos="1044"/>
              <w:tab w:val="right" w:pos="6790"/>
            </w:tabs>
            <w:autoSpaceDE w:val="0"/>
            <w:autoSpaceDN w:val="0"/>
            <w:spacing w:before="11" w:after="0" w:line="240" w:lineRule="auto"/>
            <w:ind w:left="1044" w:hanging="364"/>
          </w:pPr>
          <w:hyperlink w:anchor="_bookmark16" w:history="1">
            <w:r w:rsidR="008759B3">
              <w:t xml:space="preserve">Assessment </w:t>
            </w:r>
            <w:r w:rsidR="008759B3">
              <w:rPr>
                <w:spacing w:val="-2"/>
              </w:rPr>
              <w:t>objectives</w:t>
            </w:r>
            <w:r w:rsidR="008759B3">
              <w:rPr>
                <w:rFonts w:ascii="Times New Roman"/>
              </w:rPr>
              <w:tab/>
            </w:r>
            <w:r w:rsidR="008759B3">
              <w:rPr>
                <w:spacing w:val="-5"/>
              </w:rPr>
              <w:t>29</w:t>
            </w:r>
          </w:hyperlink>
        </w:p>
        <w:p w14:paraId="0E0E845C" w14:textId="77777777" w:rsidR="008759B3" w:rsidRDefault="00656E2D">
          <w:pPr>
            <w:pStyle w:val="TOC2"/>
            <w:widowControl w:val="0"/>
            <w:numPr>
              <w:ilvl w:val="1"/>
              <w:numId w:val="72"/>
            </w:numPr>
            <w:tabs>
              <w:tab w:val="left" w:pos="1044"/>
              <w:tab w:val="right" w:pos="6790"/>
            </w:tabs>
            <w:autoSpaceDE w:val="0"/>
            <w:autoSpaceDN w:val="0"/>
            <w:spacing w:before="11" w:after="0" w:line="240" w:lineRule="auto"/>
            <w:ind w:left="1044" w:hanging="364"/>
          </w:pPr>
          <w:hyperlink w:anchor="_bookmark17" w:history="1">
            <w:r w:rsidR="008759B3">
              <w:t xml:space="preserve">Assessment </w:t>
            </w:r>
            <w:r w:rsidR="008759B3">
              <w:rPr>
                <w:spacing w:val="-2"/>
              </w:rPr>
              <w:t>weightings</w:t>
            </w:r>
            <w:r w:rsidR="008759B3">
              <w:rPr>
                <w:rFonts w:ascii="Times New Roman"/>
              </w:rPr>
              <w:tab/>
            </w:r>
            <w:r w:rsidR="008759B3">
              <w:rPr>
                <w:spacing w:val="-5"/>
              </w:rPr>
              <w:t>31</w:t>
            </w:r>
          </w:hyperlink>
        </w:p>
        <w:p w14:paraId="5DF86EB9" w14:textId="77777777" w:rsidR="008759B3" w:rsidRDefault="00656E2D">
          <w:pPr>
            <w:pStyle w:val="TOC2"/>
            <w:widowControl w:val="0"/>
            <w:numPr>
              <w:ilvl w:val="1"/>
              <w:numId w:val="72"/>
            </w:numPr>
            <w:tabs>
              <w:tab w:val="left" w:pos="1044"/>
              <w:tab w:val="right" w:pos="6790"/>
            </w:tabs>
            <w:autoSpaceDE w:val="0"/>
            <w:autoSpaceDN w:val="0"/>
            <w:spacing w:before="11" w:after="0" w:line="240" w:lineRule="auto"/>
            <w:ind w:left="1044" w:hanging="364"/>
          </w:pPr>
          <w:hyperlink w:anchor="_bookmark18" w:history="1">
            <w:r w:rsidR="008759B3">
              <w:t>Non-exam</w:t>
            </w:r>
            <w:r w:rsidR="008759B3">
              <w:rPr>
                <w:spacing w:val="-4"/>
              </w:rPr>
              <w:t xml:space="preserve"> </w:t>
            </w:r>
            <w:r w:rsidR="008759B3">
              <w:t>assessment</w:t>
            </w:r>
            <w:r w:rsidR="008759B3">
              <w:rPr>
                <w:spacing w:val="-2"/>
              </w:rPr>
              <w:t xml:space="preserve"> </w:t>
            </w:r>
            <w:r w:rsidR="008759B3">
              <w:t>marking</w:t>
            </w:r>
            <w:r w:rsidR="008759B3">
              <w:rPr>
                <w:spacing w:val="-2"/>
              </w:rPr>
              <w:t xml:space="preserve"> criteria</w:t>
            </w:r>
            <w:r w:rsidR="008759B3">
              <w:rPr>
                <w:rFonts w:ascii="Times New Roman"/>
              </w:rPr>
              <w:tab/>
            </w:r>
            <w:r w:rsidR="008759B3">
              <w:rPr>
                <w:spacing w:val="-5"/>
              </w:rPr>
              <w:t>33</w:t>
            </w:r>
          </w:hyperlink>
        </w:p>
        <w:p w14:paraId="1EBC9CFB" w14:textId="77777777" w:rsidR="008759B3" w:rsidRDefault="00656E2D">
          <w:pPr>
            <w:pStyle w:val="TOC1"/>
            <w:widowControl w:val="0"/>
            <w:numPr>
              <w:ilvl w:val="0"/>
              <w:numId w:val="72"/>
            </w:numPr>
            <w:tabs>
              <w:tab w:val="left" w:pos="396"/>
            </w:tabs>
            <w:autoSpaceDE w:val="0"/>
            <w:autoSpaceDN w:val="0"/>
            <w:spacing w:before="405" w:after="0" w:line="240" w:lineRule="auto"/>
            <w:ind w:left="396" w:hanging="283"/>
          </w:pPr>
          <w:hyperlink w:anchor="_bookmark19" w:history="1">
            <w:r w:rsidR="008759B3">
              <w:rPr>
                <w:color w:val="522D91"/>
              </w:rPr>
              <w:t xml:space="preserve">Non-exam assessment </w:t>
            </w:r>
            <w:r w:rsidR="008759B3">
              <w:rPr>
                <w:color w:val="522D91"/>
                <w:spacing w:val="-2"/>
              </w:rPr>
              <w:t>administration</w:t>
            </w:r>
          </w:hyperlink>
        </w:p>
        <w:p w14:paraId="44DF00A1" w14:textId="77777777" w:rsidR="008759B3" w:rsidRDefault="00656E2D" w:rsidP="008759B3">
          <w:pPr>
            <w:pStyle w:val="TOC3"/>
            <w:tabs>
              <w:tab w:val="right" w:pos="6789"/>
            </w:tabs>
          </w:pPr>
          <w:hyperlink w:anchor="_bookmark19" w:history="1">
            <w:r w:rsidR="008759B3">
              <w:rPr>
                <w:color w:val="522D91"/>
              </w:rPr>
              <w:t>(A-level</w:t>
            </w:r>
            <w:r w:rsidR="008759B3">
              <w:rPr>
                <w:color w:val="522D91"/>
                <w:spacing w:val="-9"/>
              </w:rPr>
              <w:t xml:space="preserve"> </w:t>
            </w:r>
            <w:r w:rsidR="008759B3">
              <w:rPr>
                <w:color w:val="522D91"/>
                <w:spacing w:val="-2"/>
              </w:rPr>
              <w:t>only)</w:t>
            </w:r>
            <w:r w:rsidR="008759B3">
              <w:rPr>
                <w:rFonts w:ascii="Times New Roman"/>
                <w:color w:val="522D91"/>
              </w:rPr>
              <w:tab/>
            </w:r>
            <w:r w:rsidR="008759B3">
              <w:rPr>
                <w:color w:val="522D91"/>
                <w:spacing w:val="-5"/>
              </w:rPr>
              <w:t>39</w:t>
            </w:r>
          </w:hyperlink>
        </w:p>
        <w:p w14:paraId="3A280A36" w14:textId="77777777" w:rsidR="008759B3" w:rsidRDefault="00656E2D">
          <w:pPr>
            <w:pStyle w:val="TOC2"/>
            <w:widowControl w:val="0"/>
            <w:numPr>
              <w:ilvl w:val="1"/>
              <w:numId w:val="72"/>
            </w:numPr>
            <w:tabs>
              <w:tab w:val="left" w:pos="1044"/>
              <w:tab w:val="right" w:pos="6789"/>
            </w:tabs>
            <w:autoSpaceDE w:val="0"/>
            <w:autoSpaceDN w:val="0"/>
            <w:spacing w:before="23" w:after="0" w:line="240" w:lineRule="auto"/>
            <w:ind w:left="1044" w:hanging="364"/>
          </w:pPr>
          <w:hyperlink w:anchor="_bookmark20" w:history="1">
            <w:r w:rsidR="008759B3">
              <w:t>Supervising</w:t>
            </w:r>
            <w:r w:rsidR="008759B3">
              <w:rPr>
                <w:spacing w:val="-6"/>
              </w:rPr>
              <w:t xml:space="preserve"> </w:t>
            </w:r>
            <w:r w:rsidR="008759B3">
              <w:t>and</w:t>
            </w:r>
            <w:r w:rsidR="008759B3">
              <w:rPr>
                <w:spacing w:val="-6"/>
              </w:rPr>
              <w:t xml:space="preserve"> </w:t>
            </w:r>
            <w:r w:rsidR="008759B3">
              <w:rPr>
                <w:spacing w:val="-2"/>
              </w:rPr>
              <w:t>authenticating</w:t>
            </w:r>
            <w:r w:rsidR="008759B3">
              <w:rPr>
                <w:rFonts w:ascii="Times New Roman"/>
              </w:rPr>
              <w:tab/>
            </w:r>
            <w:r w:rsidR="008759B3">
              <w:rPr>
                <w:spacing w:val="-5"/>
              </w:rPr>
              <w:t>39</w:t>
            </w:r>
          </w:hyperlink>
        </w:p>
        <w:p w14:paraId="2D1C9EC6" w14:textId="77777777" w:rsidR="008759B3" w:rsidRDefault="00656E2D">
          <w:pPr>
            <w:pStyle w:val="TOC2"/>
            <w:widowControl w:val="0"/>
            <w:numPr>
              <w:ilvl w:val="1"/>
              <w:numId w:val="72"/>
            </w:numPr>
            <w:tabs>
              <w:tab w:val="left" w:pos="1044"/>
              <w:tab w:val="right" w:pos="6789"/>
            </w:tabs>
            <w:autoSpaceDE w:val="0"/>
            <w:autoSpaceDN w:val="0"/>
            <w:spacing w:before="11" w:after="0" w:line="240" w:lineRule="auto"/>
            <w:ind w:left="1044" w:hanging="364"/>
          </w:pPr>
          <w:hyperlink w:anchor="_bookmark21" w:history="1">
            <w:r w:rsidR="008759B3">
              <w:t>Avoiding</w:t>
            </w:r>
            <w:r w:rsidR="008759B3">
              <w:rPr>
                <w:spacing w:val="-10"/>
              </w:rPr>
              <w:t xml:space="preserve"> </w:t>
            </w:r>
            <w:r w:rsidR="008759B3">
              <w:rPr>
                <w:spacing w:val="-2"/>
              </w:rPr>
              <w:t>malpractice</w:t>
            </w:r>
            <w:r w:rsidR="008759B3">
              <w:rPr>
                <w:rFonts w:ascii="Times New Roman"/>
              </w:rPr>
              <w:tab/>
            </w:r>
            <w:r w:rsidR="008759B3">
              <w:rPr>
                <w:spacing w:val="-5"/>
              </w:rPr>
              <w:t>40</w:t>
            </w:r>
          </w:hyperlink>
        </w:p>
        <w:p w14:paraId="3E03CDA6" w14:textId="77777777" w:rsidR="008759B3" w:rsidRDefault="00656E2D">
          <w:pPr>
            <w:pStyle w:val="TOC2"/>
            <w:widowControl w:val="0"/>
            <w:numPr>
              <w:ilvl w:val="1"/>
              <w:numId w:val="72"/>
            </w:numPr>
            <w:tabs>
              <w:tab w:val="left" w:pos="1044"/>
              <w:tab w:val="right" w:pos="6789"/>
            </w:tabs>
            <w:autoSpaceDE w:val="0"/>
            <w:autoSpaceDN w:val="0"/>
            <w:spacing w:before="11" w:after="0" w:line="240" w:lineRule="auto"/>
            <w:ind w:left="1044" w:hanging="364"/>
          </w:pPr>
          <w:hyperlink w:anchor="_bookmark22" w:history="1">
            <w:r w:rsidR="008759B3">
              <w:rPr>
                <w:spacing w:val="-2"/>
              </w:rPr>
              <w:t>Teacher</w:t>
            </w:r>
            <w:r w:rsidR="008759B3">
              <w:rPr>
                <w:spacing w:val="-11"/>
              </w:rPr>
              <w:t xml:space="preserve"> </w:t>
            </w:r>
            <w:r w:rsidR="008759B3">
              <w:rPr>
                <w:spacing w:val="-2"/>
              </w:rPr>
              <w:t>standardisation</w:t>
            </w:r>
            <w:r w:rsidR="008759B3">
              <w:rPr>
                <w:rFonts w:ascii="Times New Roman"/>
              </w:rPr>
              <w:tab/>
            </w:r>
            <w:r w:rsidR="008759B3">
              <w:rPr>
                <w:spacing w:val="-5"/>
              </w:rPr>
              <w:t>40</w:t>
            </w:r>
          </w:hyperlink>
        </w:p>
        <w:p w14:paraId="32F52A3A" w14:textId="77777777" w:rsidR="008759B3" w:rsidRDefault="00656E2D">
          <w:pPr>
            <w:pStyle w:val="TOC2"/>
            <w:widowControl w:val="0"/>
            <w:numPr>
              <w:ilvl w:val="1"/>
              <w:numId w:val="72"/>
            </w:numPr>
            <w:tabs>
              <w:tab w:val="left" w:pos="1044"/>
              <w:tab w:val="right" w:pos="6789"/>
            </w:tabs>
            <w:autoSpaceDE w:val="0"/>
            <w:autoSpaceDN w:val="0"/>
            <w:spacing w:before="11" w:after="0" w:line="240" w:lineRule="auto"/>
            <w:ind w:left="1044" w:hanging="364"/>
          </w:pPr>
          <w:hyperlink w:anchor="_bookmark23" w:history="1">
            <w:r w:rsidR="008759B3">
              <w:t>Internal</w:t>
            </w:r>
            <w:r w:rsidR="008759B3">
              <w:rPr>
                <w:spacing w:val="-7"/>
              </w:rPr>
              <w:t xml:space="preserve"> </w:t>
            </w:r>
            <w:r w:rsidR="008759B3">
              <w:rPr>
                <w:spacing w:val="-2"/>
              </w:rPr>
              <w:t>standardisation</w:t>
            </w:r>
            <w:r w:rsidR="008759B3">
              <w:rPr>
                <w:rFonts w:ascii="Times New Roman"/>
              </w:rPr>
              <w:tab/>
            </w:r>
            <w:r w:rsidR="008759B3">
              <w:rPr>
                <w:spacing w:val="-5"/>
              </w:rPr>
              <w:t>40</w:t>
            </w:r>
          </w:hyperlink>
        </w:p>
        <w:p w14:paraId="0261D382" w14:textId="77777777" w:rsidR="008759B3" w:rsidRDefault="00656E2D">
          <w:pPr>
            <w:pStyle w:val="TOC2"/>
            <w:widowControl w:val="0"/>
            <w:numPr>
              <w:ilvl w:val="1"/>
              <w:numId w:val="72"/>
            </w:numPr>
            <w:tabs>
              <w:tab w:val="left" w:pos="1044"/>
              <w:tab w:val="right" w:pos="6789"/>
            </w:tabs>
            <w:autoSpaceDE w:val="0"/>
            <w:autoSpaceDN w:val="0"/>
            <w:spacing w:before="11" w:after="0" w:line="240" w:lineRule="auto"/>
            <w:ind w:left="1044" w:hanging="364"/>
          </w:pPr>
          <w:hyperlink w:anchor="_bookmark24" w:history="1">
            <w:r w:rsidR="008759B3">
              <w:rPr>
                <w:spacing w:val="-2"/>
              </w:rPr>
              <w:t>Annotation</w:t>
            </w:r>
            <w:r w:rsidR="008759B3">
              <w:rPr>
                <w:rFonts w:ascii="Times New Roman"/>
              </w:rPr>
              <w:tab/>
            </w:r>
            <w:r w:rsidR="008759B3">
              <w:rPr>
                <w:spacing w:val="-5"/>
              </w:rPr>
              <w:t>41</w:t>
            </w:r>
          </w:hyperlink>
        </w:p>
        <w:p w14:paraId="7DFBCCEF" w14:textId="77777777" w:rsidR="008759B3" w:rsidRDefault="00656E2D">
          <w:pPr>
            <w:pStyle w:val="TOC2"/>
            <w:widowControl w:val="0"/>
            <w:numPr>
              <w:ilvl w:val="1"/>
              <w:numId w:val="72"/>
            </w:numPr>
            <w:tabs>
              <w:tab w:val="left" w:pos="1044"/>
              <w:tab w:val="right" w:pos="6789"/>
            </w:tabs>
            <w:autoSpaceDE w:val="0"/>
            <w:autoSpaceDN w:val="0"/>
            <w:spacing w:before="11" w:after="0" w:line="240" w:lineRule="auto"/>
            <w:ind w:left="1044" w:hanging="364"/>
          </w:pPr>
          <w:hyperlink w:anchor="_bookmark25" w:history="1">
            <w:r w:rsidR="008759B3">
              <w:t>Submitting</w:t>
            </w:r>
            <w:r w:rsidR="008759B3">
              <w:rPr>
                <w:spacing w:val="-9"/>
              </w:rPr>
              <w:t xml:space="preserve"> </w:t>
            </w:r>
            <w:r w:rsidR="008759B3">
              <w:rPr>
                <w:spacing w:val="-2"/>
              </w:rPr>
              <w:t>marks</w:t>
            </w:r>
            <w:r w:rsidR="008759B3">
              <w:rPr>
                <w:rFonts w:ascii="Times New Roman"/>
              </w:rPr>
              <w:tab/>
            </w:r>
            <w:r w:rsidR="008759B3">
              <w:rPr>
                <w:spacing w:val="-5"/>
              </w:rPr>
              <w:t>41</w:t>
            </w:r>
          </w:hyperlink>
        </w:p>
        <w:p w14:paraId="3FF1DB32" w14:textId="77777777" w:rsidR="008759B3" w:rsidRDefault="00656E2D">
          <w:pPr>
            <w:pStyle w:val="TOC2"/>
            <w:widowControl w:val="0"/>
            <w:numPr>
              <w:ilvl w:val="1"/>
              <w:numId w:val="72"/>
            </w:numPr>
            <w:tabs>
              <w:tab w:val="left" w:pos="1044"/>
              <w:tab w:val="right" w:pos="6789"/>
            </w:tabs>
            <w:autoSpaceDE w:val="0"/>
            <w:autoSpaceDN w:val="0"/>
            <w:spacing w:before="11" w:after="0" w:line="240" w:lineRule="auto"/>
            <w:ind w:left="1044" w:hanging="364"/>
          </w:pPr>
          <w:hyperlink w:anchor="_bookmark26" w:history="1">
            <w:r w:rsidR="008759B3">
              <w:t>Factors</w:t>
            </w:r>
            <w:r w:rsidR="008759B3">
              <w:rPr>
                <w:spacing w:val="-7"/>
              </w:rPr>
              <w:t xml:space="preserve"> </w:t>
            </w:r>
            <w:r w:rsidR="008759B3">
              <w:t>affecting</w:t>
            </w:r>
            <w:r w:rsidR="008759B3">
              <w:rPr>
                <w:spacing w:val="-6"/>
              </w:rPr>
              <w:t xml:space="preserve"> </w:t>
            </w:r>
            <w:r w:rsidR="008759B3">
              <w:t>individual</w:t>
            </w:r>
            <w:r w:rsidR="008759B3">
              <w:rPr>
                <w:spacing w:val="-6"/>
              </w:rPr>
              <w:t xml:space="preserve"> </w:t>
            </w:r>
            <w:r w:rsidR="008759B3">
              <w:rPr>
                <w:spacing w:val="-2"/>
              </w:rPr>
              <w:t>students</w:t>
            </w:r>
            <w:r w:rsidR="008759B3">
              <w:rPr>
                <w:rFonts w:ascii="Times New Roman"/>
              </w:rPr>
              <w:tab/>
            </w:r>
            <w:r w:rsidR="008759B3">
              <w:rPr>
                <w:spacing w:val="-5"/>
              </w:rPr>
              <w:t>41</w:t>
            </w:r>
          </w:hyperlink>
        </w:p>
        <w:p w14:paraId="3C72ECFF" w14:textId="77777777" w:rsidR="008759B3" w:rsidRDefault="00656E2D">
          <w:pPr>
            <w:pStyle w:val="TOC2"/>
            <w:widowControl w:val="0"/>
            <w:numPr>
              <w:ilvl w:val="1"/>
              <w:numId w:val="72"/>
            </w:numPr>
            <w:tabs>
              <w:tab w:val="left" w:pos="1044"/>
              <w:tab w:val="right" w:pos="6790"/>
            </w:tabs>
            <w:autoSpaceDE w:val="0"/>
            <w:autoSpaceDN w:val="0"/>
            <w:spacing w:before="11" w:after="0" w:line="240" w:lineRule="auto"/>
            <w:ind w:left="1044" w:hanging="364"/>
          </w:pPr>
          <w:hyperlink w:anchor="_bookmark27" w:history="1">
            <w:r w:rsidR="008759B3">
              <w:t>Keeping</w:t>
            </w:r>
            <w:r w:rsidR="008759B3">
              <w:rPr>
                <w:spacing w:val="-3"/>
              </w:rPr>
              <w:t xml:space="preserve"> </w:t>
            </w:r>
            <w:r w:rsidR="008759B3">
              <w:t>students'</w:t>
            </w:r>
            <w:r w:rsidR="008759B3">
              <w:rPr>
                <w:spacing w:val="-3"/>
              </w:rPr>
              <w:t xml:space="preserve"> </w:t>
            </w:r>
            <w:r w:rsidR="008759B3">
              <w:rPr>
                <w:spacing w:val="-4"/>
              </w:rPr>
              <w:t>work</w:t>
            </w:r>
            <w:r w:rsidR="008759B3">
              <w:rPr>
                <w:rFonts w:ascii="Times New Roman"/>
              </w:rPr>
              <w:tab/>
            </w:r>
            <w:r w:rsidR="008759B3">
              <w:rPr>
                <w:spacing w:val="-5"/>
              </w:rPr>
              <w:t>42</w:t>
            </w:r>
          </w:hyperlink>
        </w:p>
        <w:p w14:paraId="1FFAD8B1" w14:textId="77777777" w:rsidR="008759B3" w:rsidRDefault="00656E2D">
          <w:pPr>
            <w:pStyle w:val="TOC2"/>
            <w:widowControl w:val="0"/>
            <w:numPr>
              <w:ilvl w:val="1"/>
              <w:numId w:val="72"/>
            </w:numPr>
            <w:tabs>
              <w:tab w:val="left" w:pos="1044"/>
              <w:tab w:val="right" w:pos="6789"/>
            </w:tabs>
            <w:autoSpaceDE w:val="0"/>
            <w:autoSpaceDN w:val="0"/>
            <w:spacing w:before="11" w:after="0" w:line="240" w:lineRule="auto"/>
            <w:ind w:left="1044" w:hanging="364"/>
          </w:pPr>
          <w:hyperlink w:anchor="_bookmark28" w:history="1">
            <w:r w:rsidR="008759B3">
              <w:rPr>
                <w:spacing w:val="-2"/>
              </w:rPr>
              <w:t>Moderation</w:t>
            </w:r>
            <w:r w:rsidR="008759B3">
              <w:rPr>
                <w:rFonts w:ascii="Times New Roman"/>
              </w:rPr>
              <w:tab/>
            </w:r>
            <w:r w:rsidR="008759B3">
              <w:rPr>
                <w:spacing w:val="-5"/>
              </w:rPr>
              <w:t>42</w:t>
            </w:r>
          </w:hyperlink>
        </w:p>
        <w:p w14:paraId="7557C0E9" w14:textId="77777777" w:rsidR="008759B3" w:rsidRDefault="00656E2D">
          <w:pPr>
            <w:pStyle w:val="TOC2"/>
            <w:widowControl w:val="0"/>
            <w:numPr>
              <w:ilvl w:val="1"/>
              <w:numId w:val="72"/>
            </w:numPr>
            <w:tabs>
              <w:tab w:val="left" w:pos="1166"/>
              <w:tab w:val="right" w:pos="6789"/>
            </w:tabs>
            <w:autoSpaceDE w:val="0"/>
            <w:autoSpaceDN w:val="0"/>
            <w:spacing w:before="11" w:after="0" w:line="240" w:lineRule="auto"/>
            <w:ind w:left="1166" w:hanging="486"/>
          </w:pPr>
          <w:hyperlink w:anchor="_bookmark29" w:history="1">
            <w:r w:rsidR="008759B3">
              <w:t xml:space="preserve">After </w:t>
            </w:r>
            <w:r w:rsidR="008759B3">
              <w:rPr>
                <w:spacing w:val="-2"/>
              </w:rPr>
              <w:t>moderation</w:t>
            </w:r>
            <w:r w:rsidR="008759B3">
              <w:rPr>
                <w:rFonts w:ascii="Times New Roman"/>
              </w:rPr>
              <w:tab/>
            </w:r>
            <w:r w:rsidR="008759B3">
              <w:rPr>
                <w:spacing w:val="-5"/>
              </w:rPr>
              <w:t>42</w:t>
            </w:r>
          </w:hyperlink>
        </w:p>
        <w:p w14:paraId="429096D7" w14:textId="77777777" w:rsidR="008759B3" w:rsidRDefault="00656E2D">
          <w:pPr>
            <w:pStyle w:val="TOC1"/>
            <w:widowControl w:val="0"/>
            <w:numPr>
              <w:ilvl w:val="0"/>
              <w:numId w:val="72"/>
            </w:numPr>
            <w:tabs>
              <w:tab w:val="left" w:pos="396"/>
              <w:tab w:val="right" w:pos="6789"/>
            </w:tabs>
            <w:autoSpaceDE w:val="0"/>
            <w:autoSpaceDN w:val="0"/>
            <w:spacing w:before="405" w:after="0" w:line="240" w:lineRule="auto"/>
            <w:ind w:left="396" w:hanging="283"/>
          </w:pPr>
          <w:hyperlink w:anchor="_bookmark30" w:history="1">
            <w:r w:rsidR="008759B3">
              <w:rPr>
                <w:color w:val="522D91"/>
              </w:rPr>
              <w:t>General</w:t>
            </w:r>
            <w:r w:rsidR="008759B3">
              <w:rPr>
                <w:color w:val="522D91"/>
                <w:spacing w:val="-6"/>
              </w:rPr>
              <w:t xml:space="preserve"> </w:t>
            </w:r>
            <w:r w:rsidR="008759B3">
              <w:rPr>
                <w:color w:val="522D91"/>
                <w:spacing w:val="-2"/>
              </w:rPr>
              <w:t>administration</w:t>
            </w:r>
            <w:r w:rsidR="008759B3">
              <w:rPr>
                <w:rFonts w:ascii="Times New Roman"/>
                <w:color w:val="522D91"/>
              </w:rPr>
              <w:tab/>
            </w:r>
            <w:r w:rsidR="008759B3">
              <w:rPr>
                <w:color w:val="522D91"/>
                <w:spacing w:val="-5"/>
              </w:rPr>
              <w:t>43</w:t>
            </w:r>
          </w:hyperlink>
        </w:p>
        <w:p w14:paraId="3FF79B09" w14:textId="77777777" w:rsidR="008759B3" w:rsidRDefault="00656E2D">
          <w:pPr>
            <w:pStyle w:val="TOC2"/>
            <w:widowControl w:val="0"/>
            <w:numPr>
              <w:ilvl w:val="1"/>
              <w:numId w:val="72"/>
            </w:numPr>
            <w:tabs>
              <w:tab w:val="left" w:pos="1044"/>
              <w:tab w:val="right" w:pos="6789"/>
            </w:tabs>
            <w:autoSpaceDE w:val="0"/>
            <w:autoSpaceDN w:val="0"/>
            <w:spacing w:before="23" w:after="0" w:line="240" w:lineRule="auto"/>
            <w:ind w:left="1044" w:hanging="364"/>
          </w:pPr>
          <w:hyperlink w:anchor="_bookmark31" w:history="1">
            <w:r w:rsidR="008759B3">
              <w:t>Entries</w:t>
            </w:r>
            <w:r w:rsidR="008759B3">
              <w:rPr>
                <w:spacing w:val="-1"/>
              </w:rPr>
              <w:t xml:space="preserve"> </w:t>
            </w:r>
            <w:r w:rsidR="008759B3">
              <w:t>and</w:t>
            </w:r>
            <w:r w:rsidR="008759B3">
              <w:rPr>
                <w:spacing w:val="-1"/>
              </w:rPr>
              <w:t xml:space="preserve"> </w:t>
            </w:r>
            <w:r w:rsidR="008759B3">
              <w:rPr>
                <w:spacing w:val="-2"/>
              </w:rPr>
              <w:t>codes</w:t>
            </w:r>
            <w:r w:rsidR="008759B3">
              <w:rPr>
                <w:rFonts w:ascii="Times New Roman"/>
              </w:rPr>
              <w:tab/>
            </w:r>
            <w:r w:rsidR="008759B3">
              <w:rPr>
                <w:spacing w:val="-5"/>
              </w:rPr>
              <w:t>43</w:t>
            </w:r>
          </w:hyperlink>
        </w:p>
        <w:p w14:paraId="19037573" w14:textId="77777777" w:rsidR="008759B3" w:rsidRDefault="00656E2D">
          <w:pPr>
            <w:pStyle w:val="TOC2"/>
            <w:widowControl w:val="0"/>
            <w:numPr>
              <w:ilvl w:val="1"/>
              <w:numId w:val="72"/>
            </w:numPr>
            <w:tabs>
              <w:tab w:val="left" w:pos="1044"/>
              <w:tab w:val="right" w:pos="6790"/>
            </w:tabs>
            <w:autoSpaceDE w:val="0"/>
            <w:autoSpaceDN w:val="0"/>
            <w:spacing w:before="11" w:after="0" w:line="240" w:lineRule="auto"/>
            <w:ind w:left="1044" w:hanging="364"/>
          </w:pPr>
          <w:hyperlink w:anchor="_bookmark32" w:history="1">
            <w:r w:rsidR="008759B3">
              <w:t>Overlaps</w:t>
            </w:r>
            <w:r w:rsidR="008759B3">
              <w:rPr>
                <w:spacing w:val="-1"/>
              </w:rPr>
              <w:t xml:space="preserve"> </w:t>
            </w:r>
            <w:r w:rsidR="008759B3">
              <w:t>with</w:t>
            </w:r>
            <w:r w:rsidR="008759B3">
              <w:rPr>
                <w:spacing w:val="-1"/>
              </w:rPr>
              <w:t xml:space="preserve"> </w:t>
            </w:r>
            <w:r w:rsidR="008759B3">
              <w:t>other</w:t>
            </w:r>
            <w:r w:rsidR="008759B3">
              <w:rPr>
                <w:spacing w:val="-1"/>
              </w:rPr>
              <w:t xml:space="preserve"> </w:t>
            </w:r>
            <w:r w:rsidR="008759B3">
              <w:rPr>
                <w:spacing w:val="-2"/>
              </w:rPr>
              <w:t>qualifications</w:t>
            </w:r>
            <w:r w:rsidR="008759B3">
              <w:rPr>
                <w:rFonts w:ascii="Times New Roman"/>
              </w:rPr>
              <w:tab/>
            </w:r>
            <w:r w:rsidR="008759B3">
              <w:rPr>
                <w:spacing w:val="-5"/>
              </w:rPr>
              <w:t>43</w:t>
            </w:r>
          </w:hyperlink>
        </w:p>
        <w:p w14:paraId="34BD73B3" w14:textId="77777777" w:rsidR="008759B3" w:rsidRDefault="00656E2D">
          <w:pPr>
            <w:pStyle w:val="TOC2"/>
            <w:widowControl w:val="0"/>
            <w:numPr>
              <w:ilvl w:val="1"/>
              <w:numId w:val="72"/>
            </w:numPr>
            <w:tabs>
              <w:tab w:val="left" w:pos="1044"/>
              <w:tab w:val="right" w:pos="6789"/>
            </w:tabs>
            <w:autoSpaceDE w:val="0"/>
            <w:autoSpaceDN w:val="0"/>
            <w:spacing w:before="11" w:after="240" w:line="240" w:lineRule="auto"/>
            <w:ind w:left="1044" w:hanging="364"/>
          </w:pPr>
          <w:hyperlink w:anchor="_bookmark33" w:history="1">
            <w:r w:rsidR="008759B3">
              <w:t>Awarding</w:t>
            </w:r>
            <w:r w:rsidR="008759B3">
              <w:rPr>
                <w:spacing w:val="-5"/>
              </w:rPr>
              <w:t xml:space="preserve"> </w:t>
            </w:r>
            <w:r w:rsidR="008759B3">
              <w:t>grades</w:t>
            </w:r>
            <w:r w:rsidR="008759B3">
              <w:rPr>
                <w:spacing w:val="-5"/>
              </w:rPr>
              <w:t xml:space="preserve"> </w:t>
            </w:r>
            <w:r w:rsidR="008759B3">
              <w:t>and</w:t>
            </w:r>
            <w:r w:rsidR="008759B3">
              <w:rPr>
                <w:spacing w:val="-5"/>
              </w:rPr>
              <w:t xml:space="preserve"> </w:t>
            </w:r>
            <w:r w:rsidR="008759B3">
              <w:t>reporting</w:t>
            </w:r>
            <w:r w:rsidR="008759B3">
              <w:rPr>
                <w:spacing w:val="-5"/>
              </w:rPr>
              <w:t xml:space="preserve"> </w:t>
            </w:r>
            <w:r w:rsidR="008759B3">
              <w:rPr>
                <w:spacing w:val="-2"/>
              </w:rPr>
              <w:t>results</w:t>
            </w:r>
            <w:r w:rsidR="008759B3">
              <w:rPr>
                <w:rFonts w:ascii="Times New Roman"/>
              </w:rPr>
              <w:tab/>
            </w:r>
            <w:r w:rsidR="008759B3">
              <w:rPr>
                <w:spacing w:val="-5"/>
              </w:rPr>
              <w:t>44</w:t>
            </w:r>
          </w:hyperlink>
        </w:p>
        <w:p w14:paraId="630C7956" w14:textId="77777777" w:rsidR="008759B3" w:rsidRDefault="008759B3">
          <w:pPr>
            <w:pStyle w:val="TOC2"/>
            <w:widowControl w:val="0"/>
            <w:numPr>
              <w:ilvl w:val="1"/>
              <w:numId w:val="72"/>
            </w:numPr>
            <w:tabs>
              <w:tab w:val="left" w:pos="1044"/>
              <w:tab w:val="right" w:pos="6790"/>
            </w:tabs>
            <w:autoSpaceDE w:val="0"/>
            <w:autoSpaceDN w:val="0"/>
            <w:spacing w:before="83" w:after="0" w:line="240" w:lineRule="auto"/>
            <w:ind w:left="1044" w:hanging="364"/>
          </w:pPr>
          <w:r>
            <w:rPr>
              <w:noProof/>
            </w:rPr>
            <mc:AlternateContent>
              <mc:Choice Requires="wps">
                <w:drawing>
                  <wp:anchor distT="0" distB="0" distL="0" distR="0" simplePos="0" relativeHeight="251658313" behindDoc="0" locked="0" layoutInCell="1" allowOverlap="1" wp14:anchorId="3287FDFD" wp14:editId="26279693">
                    <wp:simplePos x="0" y="0"/>
                    <wp:positionH relativeFrom="page">
                      <wp:posOffset>0</wp:posOffset>
                    </wp:positionH>
                    <wp:positionV relativeFrom="page">
                      <wp:posOffset>9978350</wp:posOffset>
                    </wp:positionV>
                    <wp:extent cx="6840220" cy="1270"/>
                    <wp:effectExtent l="0" t="0" r="0" b="0"/>
                    <wp:wrapNone/>
                    <wp:docPr id="2068"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0" y="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31CE0C25" id="Graphic 19" o:spid="_x0000_s1026" style="position:absolute;margin-left:0;margin-top:785.7pt;width:538.6pt;height:.1pt;z-index:251658313;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" path="m,l6840000,e" filled="f" strokecolor="#e06446" strokeweight="1pt">
                    <v:path arrowok="t"/>
                    <w10:wrap anchorx="page" anchory="page"/>
                  </v:shape>
                </w:pict>
              </mc:Fallback>
            </mc:AlternateContent>
          </w:r>
          <w:hyperlink w:anchor="_bookmark34" w:history="1">
            <w:r>
              <w:t>Re-sits</w:t>
            </w:r>
            <w:r>
              <w:rPr>
                <w:spacing w:val="-1"/>
              </w:rPr>
              <w:t xml:space="preserve"> </w:t>
            </w:r>
            <w:r>
              <w:t>and</w:t>
            </w:r>
            <w:r>
              <w:rPr>
                <w:spacing w:val="-1"/>
              </w:rPr>
              <w:t xml:space="preserve"> </w:t>
            </w:r>
            <w:r>
              <w:t xml:space="preserve">shelf </w:t>
            </w:r>
            <w:r>
              <w:rPr>
                <w:spacing w:val="-4"/>
              </w:rPr>
              <w:t>life</w:t>
            </w:r>
            <w:r>
              <w:rPr>
                <w:rFonts w:ascii="Times New Roman"/>
              </w:rPr>
              <w:tab/>
            </w:r>
            <w:r>
              <w:rPr>
                <w:spacing w:val="-5"/>
              </w:rPr>
              <w:t>44</w:t>
            </w:r>
          </w:hyperlink>
        </w:p>
        <w:p w14:paraId="7097B3E0" w14:textId="77777777" w:rsidR="008759B3" w:rsidRDefault="00656E2D">
          <w:pPr>
            <w:pStyle w:val="TOC2"/>
            <w:widowControl w:val="0"/>
            <w:numPr>
              <w:ilvl w:val="1"/>
              <w:numId w:val="72"/>
            </w:numPr>
            <w:tabs>
              <w:tab w:val="left" w:pos="1044"/>
              <w:tab w:val="right" w:pos="6790"/>
            </w:tabs>
            <w:autoSpaceDE w:val="0"/>
            <w:autoSpaceDN w:val="0"/>
            <w:spacing w:before="11" w:after="0" w:line="240" w:lineRule="auto"/>
            <w:ind w:left="1044" w:hanging="364"/>
          </w:pPr>
          <w:hyperlink w:anchor="_bookmark35" w:history="1">
            <w:r w:rsidR="008759B3">
              <w:t>Previous</w:t>
            </w:r>
            <w:r w:rsidR="008759B3">
              <w:rPr>
                <w:spacing w:val="-3"/>
              </w:rPr>
              <w:t xml:space="preserve"> </w:t>
            </w:r>
            <w:r w:rsidR="008759B3">
              <w:t>learning</w:t>
            </w:r>
            <w:r w:rsidR="008759B3">
              <w:rPr>
                <w:spacing w:val="-3"/>
              </w:rPr>
              <w:t xml:space="preserve"> </w:t>
            </w:r>
            <w:r w:rsidR="008759B3">
              <w:t>and</w:t>
            </w:r>
            <w:r w:rsidR="008759B3">
              <w:rPr>
                <w:spacing w:val="-3"/>
              </w:rPr>
              <w:t xml:space="preserve"> </w:t>
            </w:r>
            <w:r w:rsidR="008759B3">
              <w:rPr>
                <w:spacing w:val="-2"/>
              </w:rPr>
              <w:t>prerequisites</w:t>
            </w:r>
            <w:r w:rsidR="008759B3">
              <w:rPr>
                <w:rFonts w:ascii="Times New Roman"/>
              </w:rPr>
              <w:tab/>
            </w:r>
            <w:r w:rsidR="008759B3">
              <w:rPr>
                <w:spacing w:val="-5"/>
              </w:rPr>
              <w:t>44</w:t>
            </w:r>
          </w:hyperlink>
        </w:p>
        <w:p w14:paraId="06DC9E33" w14:textId="77777777" w:rsidR="008759B3" w:rsidRDefault="00656E2D">
          <w:pPr>
            <w:pStyle w:val="TOC2"/>
            <w:widowControl w:val="0"/>
            <w:numPr>
              <w:ilvl w:val="1"/>
              <w:numId w:val="72"/>
            </w:numPr>
            <w:tabs>
              <w:tab w:val="left" w:pos="1044"/>
              <w:tab w:val="right" w:pos="6790"/>
            </w:tabs>
            <w:autoSpaceDE w:val="0"/>
            <w:autoSpaceDN w:val="0"/>
            <w:spacing w:before="11" w:after="0" w:line="240" w:lineRule="auto"/>
            <w:ind w:left="1044" w:hanging="364"/>
          </w:pPr>
          <w:hyperlink w:anchor="_bookmark36" w:history="1">
            <w:r w:rsidR="008759B3">
              <w:t>Access</w:t>
            </w:r>
            <w:r w:rsidR="008759B3">
              <w:rPr>
                <w:spacing w:val="-1"/>
              </w:rPr>
              <w:t xml:space="preserve"> </w:t>
            </w:r>
            <w:r w:rsidR="008759B3">
              <w:t>to</w:t>
            </w:r>
            <w:r w:rsidR="008759B3">
              <w:rPr>
                <w:spacing w:val="-1"/>
              </w:rPr>
              <w:t xml:space="preserve"> </w:t>
            </w:r>
            <w:r w:rsidR="008759B3">
              <w:t>assessment: diversity</w:t>
            </w:r>
            <w:r w:rsidR="008759B3">
              <w:rPr>
                <w:spacing w:val="-1"/>
              </w:rPr>
              <w:t xml:space="preserve"> </w:t>
            </w:r>
            <w:r w:rsidR="008759B3">
              <w:t xml:space="preserve">and </w:t>
            </w:r>
            <w:r w:rsidR="008759B3">
              <w:rPr>
                <w:spacing w:val="-2"/>
              </w:rPr>
              <w:t>inclusion</w:t>
            </w:r>
            <w:r w:rsidR="008759B3">
              <w:rPr>
                <w:rFonts w:ascii="Times New Roman"/>
              </w:rPr>
              <w:tab/>
            </w:r>
            <w:r w:rsidR="008759B3">
              <w:rPr>
                <w:spacing w:val="-5"/>
              </w:rPr>
              <w:t>44</w:t>
            </w:r>
          </w:hyperlink>
        </w:p>
        <w:p w14:paraId="58ADCDE3" w14:textId="77777777" w:rsidR="008759B3" w:rsidRDefault="00656E2D">
          <w:pPr>
            <w:pStyle w:val="TOC2"/>
            <w:widowControl w:val="0"/>
            <w:numPr>
              <w:ilvl w:val="1"/>
              <w:numId w:val="72"/>
            </w:numPr>
            <w:tabs>
              <w:tab w:val="left" w:pos="1044"/>
              <w:tab w:val="right" w:pos="6789"/>
            </w:tabs>
            <w:autoSpaceDE w:val="0"/>
            <w:autoSpaceDN w:val="0"/>
            <w:spacing w:before="11" w:after="0" w:line="240" w:lineRule="auto"/>
            <w:ind w:left="1044" w:hanging="364"/>
          </w:pPr>
          <w:hyperlink w:anchor="_bookmark37" w:history="1">
            <w:r w:rsidR="008759B3">
              <w:rPr>
                <w:spacing w:val="-2"/>
              </w:rPr>
              <w:t>Safeguarding</w:t>
            </w:r>
            <w:r w:rsidR="008759B3">
              <w:rPr>
                <w:rFonts w:ascii="Times New Roman"/>
              </w:rPr>
              <w:tab/>
            </w:r>
            <w:r w:rsidR="008759B3">
              <w:rPr>
                <w:spacing w:val="-5"/>
              </w:rPr>
              <w:t>45</w:t>
            </w:r>
          </w:hyperlink>
        </w:p>
        <w:p w14:paraId="1EC0629F" w14:textId="77777777" w:rsidR="008759B3" w:rsidRDefault="00656E2D">
          <w:pPr>
            <w:pStyle w:val="TOC2"/>
            <w:widowControl w:val="0"/>
            <w:numPr>
              <w:ilvl w:val="1"/>
              <w:numId w:val="72"/>
            </w:numPr>
            <w:tabs>
              <w:tab w:val="left" w:pos="1044"/>
              <w:tab w:val="right" w:pos="6789"/>
            </w:tabs>
            <w:autoSpaceDE w:val="0"/>
            <w:autoSpaceDN w:val="0"/>
            <w:spacing w:before="11" w:after="0" w:line="240" w:lineRule="auto"/>
            <w:ind w:left="1044" w:hanging="364"/>
          </w:pPr>
          <w:hyperlink w:anchor="_bookmark38" w:history="1">
            <w:r w:rsidR="008759B3">
              <w:t>Working</w:t>
            </w:r>
            <w:r w:rsidR="008759B3">
              <w:rPr>
                <w:spacing w:val="-3"/>
              </w:rPr>
              <w:t xml:space="preserve"> </w:t>
            </w:r>
            <w:r w:rsidR="008759B3">
              <w:t>with</w:t>
            </w:r>
            <w:r w:rsidR="008759B3">
              <w:rPr>
                <w:spacing w:val="-2"/>
              </w:rPr>
              <w:t xml:space="preserve"> </w:t>
            </w:r>
            <w:r w:rsidR="008759B3">
              <w:t>AQA</w:t>
            </w:r>
            <w:r w:rsidR="008759B3">
              <w:rPr>
                <w:spacing w:val="-2"/>
              </w:rPr>
              <w:t xml:space="preserve"> </w:t>
            </w:r>
            <w:r w:rsidR="008759B3">
              <w:t>for</w:t>
            </w:r>
            <w:r w:rsidR="008759B3">
              <w:rPr>
                <w:spacing w:val="-3"/>
              </w:rPr>
              <w:t xml:space="preserve"> </w:t>
            </w:r>
            <w:r w:rsidR="008759B3">
              <w:t>the</w:t>
            </w:r>
            <w:r w:rsidR="008759B3">
              <w:rPr>
                <w:spacing w:val="-2"/>
              </w:rPr>
              <w:t xml:space="preserve"> </w:t>
            </w:r>
            <w:r w:rsidR="008759B3">
              <w:t>first</w:t>
            </w:r>
            <w:r w:rsidR="008759B3">
              <w:rPr>
                <w:spacing w:val="-2"/>
              </w:rPr>
              <w:t xml:space="preserve"> </w:t>
            </w:r>
            <w:r w:rsidR="008759B3">
              <w:rPr>
                <w:spacing w:val="-4"/>
              </w:rPr>
              <w:t>time</w:t>
            </w:r>
            <w:r w:rsidR="008759B3">
              <w:rPr>
                <w:rFonts w:ascii="Times New Roman"/>
              </w:rPr>
              <w:tab/>
            </w:r>
            <w:r w:rsidR="008759B3">
              <w:rPr>
                <w:spacing w:val="-5"/>
              </w:rPr>
              <w:t>45</w:t>
            </w:r>
          </w:hyperlink>
        </w:p>
        <w:p w14:paraId="5594297B" w14:textId="77777777" w:rsidR="008759B3" w:rsidRDefault="00656E2D">
          <w:pPr>
            <w:pStyle w:val="TOC2"/>
            <w:widowControl w:val="0"/>
            <w:numPr>
              <w:ilvl w:val="1"/>
              <w:numId w:val="72"/>
            </w:numPr>
            <w:tabs>
              <w:tab w:val="left" w:pos="1044"/>
              <w:tab w:val="right" w:pos="6789"/>
            </w:tabs>
            <w:autoSpaceDE w:val="0"/>
            <w:autoSpaceDN w:val="0"/>
            <w:spacing w:before="11" w:after="0" w:line="240" w:lineRule="auto"/>
            <w:ind w:left="1044" w:hanging="364"/>
          </w:pPr>
          <w:hyperlink w:anchor="_bookmark39" w:history="1">
            <w:r w:rsidR="008759B3">
              <w:t>Private</w:t>
            </w:r>
            <w:r w:rsidR="008759B3">
              <w:rPr>
                <w:spacing w:val="-6"/>
              </w:rPr>
              <w:t xml:space="preserve"> </w:t>
            </w:r>
            <w:r w:rsidR="008759B3">
              <w:rPr>
                <w:spacing w:val="-2"/>
              </w:rPr>
              <w:t>candidates</w:t>
            </w:r>
            <w:r w:rsidR="008759B3">
              <w:rPr>
                <w:rFonts w:ascii="Times New Roman"/>
              </w:rPr>
              <w:tab/>
            </w:r>
            <w:r w:rsidR="008759B3">
              <w:rPr>
                <w:spacing w:val="-5"/>
              </w:rPr>
              <w:t>45</w:t>
            </w:r>
          </w:hyperlink>
        </w:p>
      </w:sdtContent>
    </w:sdt>
    <w:p w14:paraId="3008249C" w14:textId="77777777" w:rsidR="008759B3" w:rsidRDefault="008759B3" w:rsidP="008759B3">
      <w:pPr>
        <w:sectPr w:rsidR="008759B3">
          <w:type w:val="continuous"/>
          <w:pgSz w:w="11910" w:h="16840"/>
          <w:pgMar w:top="1325" w:right="1020" w:bottom="686" w:left="1020" w:header="444" w:footer="740" w:gutter="0"/>
          <w:cols w:space="720"/>
        </w:sectPr>
      </w:pPr>
    </w:p>
    <w:p w14:paraId="43712EBE" w14:textId="77777777" w:rsidR="008759B3" w:rsidRDefault="008759B3" w:rsidP="008759B3">
      <w:pPr>
        <w:pStyle w:val="BodyText"/>
        <w:rPr>
          <w:sz w:val="38"/>
        </w:rPr>
      </w:pPr>
    </w:p>
    <w:p w14:paraId="681B0018" w14:textId="77777777" w:rsidR="008759B3" w:rsidRDefault="008759B3" w:rsidP="008759B3">
      <w:pPr>
        <w:pStyle w:val="BodyText"/>
        <w:rPr>
          <w:sz w:val="38"/>
        </w:rPr>
      </w:pPr>
    </w:p>
    <w:p w14:paraId="6EDF8716" w14:textId="77777777" w:rsidR="008759B3" w:rsidRDefault="008759B3" w:rsidP="008759B3">
      <w:pPr>
        <w:pStyle w:val="BodyText"/>
        <w:rPr>
          <w:sz w:val="38"/>
        </w:rPr>
      </w:pPr>
    </w:p>
    <w:p w14:paraId="104E4630" w14:textId="77777777" w:rsidR="008759B3" w:rsidRDefault="008759B3" w:rsidP="008759B3">
      <w:pPr>
        <w:pStyle w:val="BodyText"/>
        <w:rPr>
          <w:sz w:val="38"/>
        </w:rPr>
      </w:pPr>
    </w:p>
    <w:p w14:paraId="25E76832" w14:textId="77777777" w:rsidR="008759B3" w:rsidRDefault="008759B3" w:rsidP="008759B3">
      <w:pPr>
        <w:pStyle w:val="BodyText"/>
        <w:rPr>
          <w:sz w:val="38"/>
        </w:rPr>
      </w:pPr>
    </w:p>
    <w:p w14:paraId="399507F4" w14:textId="77777777" w:rsidR="008759B3" w:rsidRDefault="008759B3" w:rsidP="008759B3">
      <w:pPr>
        <w:pStyle w:val="BodyText"/>
        <w:rPr>
          <w:sz w:val="38"/>
        </w:rPr>
      </w:pPr>
    </w:p>
    <w:p w14:paraId="255EE18D" w14:textId="77777777" w:rsidR="008759B3" w:rsidRDefault="008759B3" w:rsidP="008759B3">
      <w:pPr>
        <w:pStyle w:val="BodyText"/>
        <w:rPr>
          <w:sz w:val="38"/>
        </w:rPr>
      </w:pPr>
    </w:p>
    <w:p w14:paraId="43FFA3C2" w14:textId="77777777" w:rsidR="008759B3" w:rsidRDefault="008759B3" w:rsidP="008759B3">
      <w:pPr>
        <w:pStyle w:val="BodyText"/>
        <w:rPr>
          <w:sz w:val="38"/>
        </w:rPr>
      </w:pPr>
    </w:p>
    <w:p w14:paraId="413A1288" w14:textId="77777777" w:rsidR="008759B3" w:rsidRDefault="008759B3" w:rsidP="008759B3">
      <w:pPr>
        <w:pStyle w:val="BodyText"/>
        <w:rPr>
          <w:sz w:val="38"/>
        </w:rPr>
      </w:pPr>
    </w:p>
    <w:p w14:paraId="6BE5C910" w14:textId="77777777" w:rsidR="008759B3" w:rsidRDefault="008759B3" w:rsidP="008759B3">
      <w:pPr>
        <w:pStyle w:val="BodyText"/>
        <w:rPr>
          <w:sz w:val="38"/>
        </w:rPr>
      </w:pPr>
    </w:p>
    <w:p w14:paraId="695F6CF6" w14:textId="77777777" w:rsidR="008759B3" w:rsidRDefault="008759B3" w:rsidP="008759B3">
      <w:pPr>
        <w:pStyle w:val="BodyText"/>
        <w:rPr>
          <w:sz w:val="38"/>
        </w:rPr>
      </w:pPr>
    </w:p>
    <w:p w14:paraId="0CE406D7" w14:textId="77777777" w:rsidR="008759B3" w:rsidRDefault="008759B3" w:rsidP="008759B3">
      <w:pPr>
        <w:pStyle w:val="BodyText"/>
        <w:rPr>
          <w:sz w:val="38"/>
        </w:rPr>
      </w:pPr>
    </w:p>
    <w:p w14:paraId="22E7280B" w14:textId="77777777" w:rsidR="008759B3" w:rsidRDefault="008759B3" w:rsidP="008759B3">
      <w:pPr>
        <w:pStyle w:val="BodyText"/>
        <w:rPr>
          <w:sz w:val="38"/>
        </w:rPr>
      </w:pPr>
    </w:p>
    <w:p w14:paraId="18F801D8" w14:textId="77777777" w:rsidR="008759B3" w:rsidRDefault="008759B3" w:rsidP="008759B3">
      <w:pPr>
        <w:pStyle w:val="BodyText"/>
        <w:rPr>
          <w:sz w:val="38"/>
        </w:rPr>
      </w:pPr>
    </w:p>
    <w:p w14:paraId="7D6B78C2" w14:textId="77777777" w:rsidR="008759B3" w:rsidRDefault="008759B3" w:rsidP="008759B3">
      <w:pPr>
        <w:pStyle w:val="BodyText"/>
        <w:rPr>
          <w:sz w:val="38"/>
        </w:rPr>
      </w:pPr>
    </w:p>
    <w:p w14:paraId="1F049AA6" w14:textId="77777777" w:rsidR="008759B3" w:rsidRDefault="008759B3" w:rsidP="008759B3">
      <w:pPr>
        <w:pStyle w:val="BodyText"/>
        <w:rPr>
          <w:sz w:val="38"/>
        </w:rPr>
      </w:pPr>
    </w:p>
    <w:p w14:paraId="0EAD82A3" w14:textId="77777777" w:rsidR="008759B3" w:rsidRDefault="008759B3" w:rsidP="008759B3">
      <w:pPr>
        <w:pStyle w:val="BodyText"/>
        <w:rPr>
          <w:sz w:val="38"/>
        </w:rPr>
      </w:pPr>
    </w:p>
    <w:p w14:paraId="317960C3" w14:textId="77777777" w:rsidR="008759B3" w:rsidRDefault="008759B3" w:rsidP="008759B3">
      <w:pPr>
        <w:pStyle w:val="BodyText"/>
        <w:rPr>
          <w:sz w:val="38"/>
        </w:rPr>
      </w:pPr>
    </w:p>
    <w:p w14:paraId="1881DF80" w14:textId="77777777" w:rsidR="008759B3" w:rsidRDefault="008759B3" w:rsidP="008759B3">
      <w:pPr>
        <w:pStyle w:val="BodyText"/>
        <w:rPr>
          <w:sz w:val="38"/>
        </w:rPr>
      </w:pPr>
    </w:p>
    <w:p w14:paraId="4967EFFD" w14:textId="77777777" w:rsidR="008759B3" w:rsidRDefault="008759B3" w:rsidP="008759B3">
      <w:pPr>
        <w:pStyle w:val="BodyText"/>
        <w:rPr>
          <w:sz w:val="38"/>
        </w:rPr>
      </w:pPr>
    </w:p>
    <w:p w14:paraId="336EA97B" w14:textId="77777777" w:rsidR="008759B3" w:rsidRDefault="008759B3" w:rsidP="008759B3">
      <w:pPr>
        <w:pStyle w:val="BodyText"/>
        <w:rPr>
          <w:sz w:val="38"/>
        </w:rPr>
      </w:pPr>
    </w:p>
    <w:p w14:paraId="3768B517" w14:textId="77777777" w:rsidR="008759B3" w:rsidRDefault="008759B3" w:rsidP="008759B3">
      <w:pPr>
        <w:pStyle w:val="BodyText"/>
        <w:rPr>
          <w:sz w:val="38"/>
        </w:rPr>
      </w:pPr>
    </w:p>
    <w:p w14:paraId="46F8124A" w14:textId="77777777" w:rsidR="008759B3" w:rsidRDefault="008759B3" w:rsidP="008759B3">
      <w:pPr>
        <w:pStyle w:val="BodyText"/>
        <w:rPr>
          <w:sz w:val="38"/>
        </w:rPr>
      </w:pPr>
    </w:p>
    <w:p w14:paraId="35E2800B" w14:textId="77777777" w:rsidR="008759B3" w:rsidRDefault="008759B3" w:rsidP="008759B3">
      <w:pPr>
        <w:pStyle w:val="BodyText"/>
        <w:spacing w:before="175"/>
        <w:rPr>
          <w:sz w:val="38"/>
        </w:rPr>
      </w:pPr>
    </w:p>
    <w:p w14:paraId="4D56F3B2" w14:textId="77777777" w:rsidR="008759B3" w:rsidRDefault="008759B3" w:rsidP="008759B3">
      <w:pPr>
        <w:pStyle w:val="Heading2"/>
        <w:spacing w:before="1"/>
        <w:ind w:left="113"/>
      </w:pPr>
      <w:r>
        <w:rPr>
          <w:color w:val="522D91"/>
        </w:rPr>
        <w:t>Are</w:t>
      </w:r>
      <w:r>
        <w:rPr>
          <w:color w:val="522D91"/>
          <w:spacing w:val="37"/>
        </w:rPr>
        <w:t xml:space="preserve"> </w:t>
      </w:r>
      <w:r>
        <w:rPr>
          <w:color w:val="522D91"/>
        </w:rPr>
        <w:t>you</w:t>
      </w:r>
      <w:r>
        <w:rPr>
          <w:color w:val="522D91"/>
          <w:spacing w:val="37"/>
        </w:rPr>
        <w:t xml:space="preserve"> </w:t>
      </w:r>
      <w:r>
        <w:rPr>
          <w:color w:val="522D91"/>
        </w:rPr>
        <w:t>using</w:t>
      </w:r>
      <w:r>
        <w:rPr>
          <w:color w:val="522D91"/>
          <w:spacing w:val="37"/>
        </w:rPr>
        <w:t xml:space="preserve"> </w:t>
      </w:r>
      <w:r>
        <w:rPr>
          <w:color w:val="522D91"/>
        </w:rPr>
        <w:t>the</w:t>
      </w:r>
      <w:r>
        <w:rPr>
          <w:color w:val="522D91"/>
          <w:spacing w:val="37"/>
        </w:rPr>
        <w:t xml:space="preserve"> </w:t>
      </w:r>
      <w:r>
        <w:rPr>
          <w:color w:val="522D91"/>
        </w:rPr>
        <w:t>latest</w:t>
      </w:r>
      <w:r>
        <w:rPr>
          <w:color w:val="522D91"/>
          <w:spacing w:val="38"/>
        </w:rPr>
        <w:t xml:space="preserve"> </w:t>
      </w:r>
      <w:r>
        <w:rPr>
          <w:color w:val="522D91"/>
        </w:rPr>
        <w:t>version</w:t>
      </w:r>
      <w:r>
        <w:rPr>
          <w:color w:val="522D91"/>
          <w:spacing w:val="37"/>
        </w:rPr>
        <w:t xml:space="preserve"> </w:t>
      </w:r>
      <w:r>
        <w:rPr>
          <w:color w:val="522D91"/>
        </w:rPr>
        <w:t>of</w:t>
      </w:r>
      <w:r>
        <w:rPr>
          <w:color w:val="522D91"/>
          <w:spacing w:val="37"/>
        </w:rPr>
        <w:t xml:space="preserve"> </w:t>
      </w:r>
      <w:r>
        <w:rPr>
          <w:color w:val="522D91"/>
        </w:rPr>
        <w:t>this</w:t>
      </w:r>
      <w:r>
        <w:rPr>
          <w:color w:val="522D91"/>
          <w:spacing w:val="37"/>
        </w:rPr>
        <w:t xml:space="preserve"> </w:t>
      </w:r>
      <w:r>
        <w:rPr>
          <w:color w:val="522D91"/>
          <w:spacing w:val="-2"/>
        </w:rPr>
        <w:t>specification?</w:t>
      </w:r>
    </w:p>
    <w:p w14:paraId="1BCFDB5E" w14:textId="77777777" w:rsidR="008759B3" w:rsidRDefault="008759B3">
      <w:pPr>
        <w:pStyle w:val="ListParagraph"/>
        <w:widowControl w:val="0"/>
        <w:numPr>
          <w:ilvl w:val="0"/>
          <w:numId w:val="71"/>
        </w:numPr>
        <w:tabs>
          <w:tab w:val="left" w:pos="964"/>
        </w:tabs>
        <w:autoSpaceDE w:val="0"/>
        <w:autoSpaceDN w:val="0"/>
        <w:spacing w:before="115" w:after="0" w:line="240" w:lineRule="auto"/>
        <w:contextualSpacing w:val="0"/>
      </w:pPr>
      <w:r>
        <w:t>You</w:t>
      </w:r>
      <w:r>
        <w:rPr>
          <w:spacing w:val="-5"/>
        </w:rPr>
        <w:t xml:space="preserve"> </w:t>
      </w:r>
      <w:r>
        <w:t>will</w:t>
      </w:r>
      <w:r>
        <w:rPr>
          <w:spacing w:val="-5"/>
        </w:rPr>
        <w:t xml:space="preserve"> </w:t>
      </w:r>
      <w:r>
        <w:t>always</w:t>
      </w:r>
      <w:r>
        <w:rPr>
          <w:spacing w:val="-4"/>
        </w:rPr>
        <w:t xml:space="preserve"> </w:t>
      </w:r>
      <w:r>
        <w:t>find</w:t>
      </w:r>
      <w:r>
        <w:rPr>
          <w:spacing w:val="-5"/>
        </w:rPr>
        <w:t xml:space="preserve"> </w:t>
      </w:r>
      <w:r>
        <w:t>the</w:t>
      </w:r>
      <w:r>
        <w:rPr>
          <w:spacing w:val="-4"/>
        </w:rPr>
        <w:t xml:space="preserve"> </w:t>
      </w:r>
      <w:r>
        <w:t>most</w:t>
      </w:r>
      <w:r>
        <w:rPr>
          <w:spacing w:val="-5"/>
        </w:rPr>
        <w:t xml:space="preserve"> </w:t>
      </w:r>
      <w:r>
        <w:t>up-to-date</w:t>
      </w:r>
      <w:r>
        <w:rPr>
          <w:spacing w:val="-4"/>
        </w:rPr>
        <w:t xml:space="preserve"> </w:t>
      </w:r>
      <w:r>
        <w:t>version</w:t>
      </w:r>
      <w:r>
        <w:rPr>
          <w:spacing w:val="-5"/>
        </w:rPr>
        <w:t xml:space="preserve"> </w:t>
      </w:r>
      <w:r>
        <w:t>of</w:t>
      </w:r>
      <w:r>
        <w:rPr>
          <w:spacing w:val="-5"/>
        </w:rPr>
        <w:t xml:space="preserve"> </w:t>
      </w:r>
      <w:r>
        <w:t>this</w:t>
      </w:r>
      <w:r>
        <w:rPr>
          <w:spacing w:val="-4"/>
        </w:rPr>
        <w:t xml:space="preserve"> </w:t>
      </w:r>
      <w:r>
        <w:t>specification</w:t>
      </w:r>
      <w:r>
        <w:rPr>
          <w:spacing w:val="-5"/>
        </w:rPr>
        <w:t xml:space="preserve"> </w:t>
      </w:r>
      <w:r>
        <w:t>on</w:t>
      </w:r>
      <w:r>
        <w:rPr>
          <w:spacing w:val="-4"/>
        </w:rPr>
        <w:t xml:space="preserve"> </w:t>
      </w:r>
      <w:r>
        <w:t>our</w:t>
      </w:r>
      <w:r>
        <w:rPr>
          <w:spacing w:val="-5"/>
        </w:rPr>
        <w:t xml:space="preserve"> </w:t>
      </w:r>
      <w:r>
        <w:t>website</w:t>
      </w:r>
      <w:r>
        <w:rPr>
          <w:spacing w:val="-4"/>
        </w:rPr>
        <w:t xml:space="preserve"> </w:t>
      </w:r>
      <w:r>
        <w:rPr>
          <w:spacing w:val="-5"/>
        </w:rPr>
        <w:t>at</w:t>
      </w:r>
    </w:p>
    <w:p w14:paraId="101F679D" w14:textId="77777777" w:rsidR="008759B3" w:rsidRDefault="008759B3">
      <w:pPr>
        <w:pStyle w:val="ListParagraph"/>
        <w:widowControl w:val="0"/>
        <w:numPr>
          <w:ilvl w:val="0"/>
          <w:numId w:val="71"/>
        </w:numPr>
        <w:tabs>
          <w:tab w:val="left" w:pos="964"/>
        </w:tabs>
        <w:autoSpaceDE w:val="0"/>
        <w:autoSpaceDN w:val="0"/>
        <w:spacing w:before="11" w:after="0" w:line="240" w:lineRule="auto"/>
        <w:contextualSpacing w:val="0"/>
      </w:pPr>
      <w:r>
        <w:t>We</w:t>
      </w:r>
      <w:r>
        <w:rPr>
          <w:spacing w:val="-2"/>
        </w:rPr>
        <w:t xml:space="preserve"> </w:t>
      </w:r>
      <w:r>
        <w:t>will</w:t>
      </w:r>
      <w:r>
        <w:rPr>
          <w:spacing w:val="-2"/>
        </w:rPr>
        <w:t xml:space="preserve"> </w:t>
      </w:r>
      <w:r>
        <w:t>write</w:t>
      </w:r>
      <w:r>
        <w:rPr>
          <w:spacing w:val="-2"/>
        </w:rPr>
        <w:t xml:space="preserve"> </w:t>
      </w:r>
      <w:r>
        <w:t>to</w:t>
      </w:r>
      <w:r>
        <w:rPr>
          <w:spacing w:val="-2"/>
        </w:rPr>
        <w:t xml:space="preserve"> </w:t>
      </w:r>
      <w:r>
        <w:t>you</w:t>
      </w:r>
      <w:r>
        <w:rPr>
          <w:spacing w:val="-2"/>
        </w:rPr>
        <w:t xml:space="preserve"> </w:t>
      </w:r>
      <w:r>
        <w:t>if</w:t>
      </w:r>
      <w:r>
        <w:rPr>
          <w:spacing w:val="-2"/>
        </w:rPr>
        <w:t xml:space="preserve"> </w:t>
      </w:r>
      <w:r>
        <w:t>there</w:t>
      </w:r>
      <w:r>
        <w:rPr>
          <w:spacing w:val="-2"/>
        </w:rPr>
        <w:t xml:space="preserve"> </w:t>
      </w:r>
      <w:r>
        <w:t>are</w:t>
      </w:r>
      <w:r>
        <w:rPr>
          <w:spacing w:val="-2"/>
        </w:rPr>
        <w:t xml:space="preserve"> </w:t>
      </w:r>
      <w:r>
        <w:t>significant</w:t>
      </w:r>
      <w:r>
        <w:rPr>
          <w:spacing w:val="-2"/>
        </w:rPr>
        <w:t xml:space="preserve"> </w:t>
      </w:r>
      <w:r>
        <w:t>changes</w:t>
      </w:r>
      <w:r>
        <w:rPr>
          <w:spacing w:val="-2"/>
        </w:rPr>
        <w:t xml:space="preserve"> </w:t>
      </w:r>
      <w:r>
        <w:t>to</w:t>
      </w:r>
      <w:r>
        <w:rPr>
          <w:spacing w:val="-2"/>
        </w:rPr>
        <w:t xml:space="preserve"> </w:t>
      </w:r>
      <w:r>
        <w:t>the</w:t>
      </w:r>
      <w:r>
        <w:rPr>
          <w:spacing w:val="-1"/>
        </w:rPr>
        <w:t xml:space="preserve"> </w:t>
      </w:r>
      <w:r>
        <w:rPr>
          <w:spacing w:val="-2"/>
        </w:rPr>
        <w:t>specification.</w:t>
      </w:r>
    </w:p>
    <w:p w14:paraId="1FD6A9EF" w14:textId="77777777" w:rsidR="008759B3" w:rsidRDefault="008759B3" w:rsidP="008759B3">
      <w:pPr>
        <w:sectPr w:rsidR="008759B3">
          <w:type w:val="continuous"/>
          <w:pgSz w:w="11910" w:h="16840"/>
          <w:pgMar w:top="1320" w:right="1020" w:bottom="860" w:left="1020" w:header="444" w:footer="740" w:gutter="0"/>
          <w:cols w:space="720"/>
        </w:sectPr>
      </w:pPr>
    </w:p>
    <w:p w14:paraId="0941FCA3" w14:textId="77777777" w:rsidR="008759B3" w:rsidRDefault="008759B3">
      <w:pPr>
        <w:pStyle w:val="Heading1"/>
        <w:numPr>
          <w:ilvl w:val="0"/>
          <w:numId w:val="70"/>
        </w:numPr>
        <w:tabs>
          <w:tab w:val="left" w:pos="513"/>
          <w:tab w:val="left" w:pos="9751"/>
        </w:tabs>
        <w:ind w:left="513" w:hanging="400"/>
        <w:rPr>
          <w:rFonts w:ascii="Arial" w:hAnsi="Arial"/>
          <w:color w:val="522D91"/>
          <w:u w:color="E06446"/>
        </w:rPr>
      </w:pPr>
      <w:bookmarkStart w:id="26" w:name="1_Introduction"/>
      <w:bookmarkStart w:id="27" w:name="_bookmark0"/>
      <w:bookmarkEnd w:id="26"/>
      <w:bookmarkEnd w:id="27"/>
      <w:r>
        <w:rPr>
          <w:rFonts w:ascii="Arial" w:hAnsi="Arial"/>
          <w:color w:val="522D91"/>
          <w:u w:val="single" w:color="E06446"/>
        </w:rPr>
        <w:t xml:space="preserve"> ​</w:t>
      </w:r>
      <w:r>
        <w:rPr>
          <w:color w:val="522D91"/>
          <w:spacing w:val="-2"/>
          <w:u w:val="single" w:color="E06446"/>
        </w:rPr>
        <w:t>Introduction</w:t>
      </w:r>
      <w:r>
        <w:rPr>
          <w:color w:val="522D91"/>
          <w:u w:val="single" w:color="E06446"/>
        </w:rPr>
        <w:tab/>
      </w:r>
    </w:p>
    <w:p w14:paraId="43859F47" w14:textId="77777777" w:rsidR="008759B3" w:rsidRDefault="008759B3" w:rsidP="008759B3">
      <w:pPr>
        <w:pStyle w:val="BodyText"/>
        <w:spacing w:before="125"/>
        <w:rPr>
          <w:rFonts w:ascii="Calibri"/>
          <w:sz w:val="38"/>
        </w:rPr>
      </w:pPr>
    </w:p>
    <w:p w14:paraId="783C4B1E" w14:textId="77777777" w:rsidR="008759B3" w:rsidRDefault="008759B3">
      <w:pPr>
        <w:pStyle w:val="Heading2"/>
        <w:numPr>
          <w:ilvl w:val="1"/>
          <w:numId w:val="70"/>
        </w:numPr>
        <w:tabs>
          <w:tab w:val="left" w:pos="744"/>
        </w:tabs>
        <w:spacing w:line="244" w:lineRule="auto"/>
        <w:ind w:left="113" w:right="155" w:firstLine="0"/>
        <w:rPr>
          <w:rFonts w:ascii="Arial"/>
        </w:rPr>
      </w:pPr>
      <w:bookmarkStart w:id="28" w:name="1.1_Why_choose_AQA_for_AS_and_A-level_En"/>
      <w:bookmarkStart w:id="29" w:name="_bookmark1"/>
      <w:bookmarkEnd w:id="28"/>
      <w:bookmarkEnd w:id="29"/>
      <w:r>
        <w:rPr>
          <w:color w:val="522D91"/>
        </w:rPr>
        <w:t xml:space="preserve">Why choose AQA for </w:t>
      </w:r>
      <w:r>
        <w:rPr>
          <w:rFonts w:ascii="Arial"/>
          <w:color w:val="522D91"/>
        </w:rPr>
        <w:t>AS</w:t>
      </w:r>
      <w:r>
        <w:rPr>
          <w:rFonts w:ascii="Arial"/>
          <w:color w:val="522D91"/>
          <w:spacing w:val="-7"/>
        </w:rPr>
        <w:t xml:space="preserve"> </w:t>
      </w:r>
      <w:r>
        <w:rPr>
          <w:rFonts w:ascii="Arial"/>
          <w:color w:val="522D91"/>
        </w:rPr>
        <w:t>and</w:t>
      </w:r>
      <w:r>
        <w:rPr>
          <w:rFonts w:ascii="Arial"/>
          <w:color w:val="522D91"/>
          <w:spacing w:val="-7"/>
        </w:rPr>
        <w:t xml:space="preserve"> </w:t>
      </w:r>
      <w:r>
        <w:rPr>
          <w:rFonts w:ascii="Arial"/>
          <w:color w:val="522D91"/>
        </w:rPr>
        <w:t>A-level English</w:t>
      </w:r>
      <w:r>
        <w:rPr>
          <w:rFonts w:ascii="Arial"/>
          <w:color w:val="522D91"/>
          <w:spacing w:val="-7"/>
        </w:rPr>
        <w:t xml:space="preserve"> </w:t>
      </w:r>
      <w:r>
        <w:rPr>
          <w:rFonts w:ascii="Arial"/>
          <w:color w:val="522D91"/>
        </w:rPr>
        <w:t xml:space="preserve">Literature </w:t>
      </w:r>
      <w:r>
        <w:rPr>
          <w:rFonts w:ascii="Arial"/>
          <w:color w:val="522D91"/>
          <w:spacing w:val="-10"/>
        </w:rPr>
        <w:t>A</w:t>
      </w:r>
    </w:p>
    <w:p w14:paraId="3C1AC66B" w14:textId="77777777" w:rsidR="008759B3" w:rsidRDefault="008759B3" w:rsidP="008759B3">
      <w:pPr>
        <w:pStyle w:val="Heading3"/>
        <w:spacing w:before="247"/>
      </w:pPr>
      <w:bookmarkStart w:id="30" w:name="Specifications_designed_for_you_and_your"/>
      <w:bookmarkEnd w:id="30"/>
      <w:r>
        <w:rPr>
          <w:color w:val="522D91"/>
        </w:rPr>
        <w:t>Specifications</w:t>
      </w:r>
      <w:r>
        <w:rPr>
          <w:color w:val="522D91"/>
          <w:spacing w:val="32"/>
        </w:rPr>
        <w:t xml:space="preserve"> </w:t>
      </w:r>
      <w:r>
        <w:rPr>
          <w:color w:val="522D91"/>
        </w:rPr>
        <w:t>designed</w:t>
      </w:r>
      <w:r>
        <w:rPr>
          <w:color w:val="522D91"/>
          <w:spacing w:val="32"/>
        </w:rPr>
        <w:t xml:space="preserve"> </w:t>
      </w:r>
      <w:r>
        <w:rPr>
          <w:color w:val="522D91"/>
        </w:rPr>
        <w:t>for</w:t>
      </w:r>
      <w:r>
        <w:rPr>
          <w:color w:val="522D91"/>
          <w:spacing w:val="32"/>
        </w:rPr>
        <w:t xml:space="preserve"> </w:t>
      </w:r>
      <w:r>
        <w:rPr>
          <w:color w:val="522D91"/>
        </w:rPr>
        <w:t>you</w:t>
      </w:r>
      <w:r>
        <w:rPr>
          <w:color w:val="522D91"/>
          <w:spacing w:val="32"/>
        </w:rPr>
        <w:t xml:space="preserve"> </w:t>
      </w:r>
      <w:r>
        <w:rPr>
          <w:color w:val="522D91"/>
        </w:rPr>
        <w:t>and</w:t>
      </w:r>
      <w:r>
        <w:rPr>
          <w:color w:val="522D91"/>
          <w:spacing w:val="33"/>
        </w:rPr>
        <w:t xml:space="preserve"> </w:t>
      </w:r>
      <w:r>
        <w:rPr>
          <w:color w:val="522D91"/>
        </w:rPr>
        <w:t>your</w:t>
      </w:r>
      <w:r>
        <w:rPr>
          <w:color w:val="522D91"/>
          <w:spacing w:val="32"/>
        </w:rPr>
        <w:t xml:space="preserve"> </w:t>
      </w:r>
      <w:r>
        <w:rPr>
          <w:color w:val="522D91"/>
          <w:spacing w:val="-2"/>
        </w:rPr>
        <w:t>students</w:t>
      </w:r>
    </w:p>
    <w:p w14:paraId="6A3ACEE9" w14:textId="77777777" w:rsidR="008759B3" w:rsidRDefault="008759B3" w:rsidP="008759B3">
      <w:pPr>
        <w:pStyle w:val="BodyText"/>
        <w:spacing w:before="143" w:line="249" w:lineRule="auto"/>
        <w:ind w:left="113" w:right="227"/>
      </w:pPr>
      <w:r>
        <w:t>We</w:t>
      </w:r>
      <w:r>
        <w:rPr>
          <w:spacing w:val="-3"/>
        </w:rPr>
        <w:t xml:space="preserve"> </w:t>
      </w:r>
      <w:r>
        <w:t>have</w:t>
      </w:r>
      <w:r>
        <w:rPr>
          <w:spacing w:val="-3"/>
        </w:rPr>
        <w:t xml:space="preserve"> </w:t>
      </w:r>
      <w:r>
        <w:t>worked</w:t>
      </w:r>
      <w:r>
        <w:rPr>
          <w:spacing w:val="-3"/>
        </w:rPr>
        <w:t xml:space="preserve"> </w:t>
      </w:r>
      <w:r>
        <w:t>closely</w:t>
      </w:r>
      <w:r>
        <w:rPr>
          <w:spacing w:val="-3"/>
        </w:rPr>
        <w:t xml:space="preserve"> </w:t>
      </w:r>
      <w:r>
        <w:t>with</w:t>
      </w:r>
      <w:r>
        <w:rPr>
          <w:spacing w:val="-3"/>
        </w:rPr>
        <w:t xml:space="preserve"> </w:t>
      </w:r>
      <w:r>
        <w:t>teachers</w:t>
      </w:r>
      <w:r>
        <w:rPr>
          <w:spacing w:val="-3"/>
        </w:rPr>
        <w:t xml:space="preserve"> </w:t>
      </w:r>
      <w:r>
        <w:t>and</w:t>
      </w:r>
      <w:r>
        <w:rPr>
          <w:spacing w:val="-3"/>
        </w:rPr>
        <w:t xml:space="preserve"> </w:t>
      </w:r>
      <w:r>
        <w:t>universities</w:t>
      </w:r>
      <w:r>
        <w:rPr>
          <w:spacing w:val="-3"/>
        </w:rPr>
        <w:t xml:space="preserve"> </w:t>
      </w:r>
      <w:r>
        <w:t>to</w:t>
      </w:r>
      <w:r>
        <w:rPr>
          <w:spacing w:val="-3"/>
        </w:rPr>
        <w:t xml:space="preserve"> </w:t>
      </w:r>
      <w:r>
        <w:t>develop</w:t>
      </w:r>
      <w:r>
        <w:rPr>
          <w:spacing w:val="-3"/>
        </w:rPr>
        <w:t xml:space="preserve"> </w:t>
      </w:r>
      <w:r>
        <w:t>relevant,</w:t>
      </w:r>
      <w:r>
        <w:rPr>
          <w:spacing w:val="-3"/>
        </w:rPr>
        <w:t xml:space="preserve"> </w:t>
      </w:r>
      <w:r>
        <w:t>engaging</w:t>
      </w:r>
      <w:r>
        <w:rPr>
          <w:spacing w:val="-3"/>
        </w:rPr>
        <w:t xml:space="preserve"> </w:t>
      </w:r>
      <w:r>
        <w:t>and</w:t>
      </w:r>
      <w:r>
        <w:rPr>
          <w:spacing w:val="-3"/>
        </w:rPr>
        <w:t xml:space="preserve"> </w:t>
      </w:r>
      <w:r>
        <w:t>up-to- date specifications that approach the study of literature through the lens of historicism, encouraging the independent study of a range of texts within a shared context, giving logic and meaning to the way that texts are grouped for study.</w:t>
      </w:r>
    </w:p>
    <w:p w14:paraId="6D20AAE4" w14:textId="77777777" w:rsidR="008759B3" w:rsidRDefault="008759B3" w:rsidP="008759B3">
      <w:pPr>
        <w:pStyle w:val="BodyText"/>
        <w:spacing w:before="135" w:line="249" w:lineRule="auto"/>
        <w:ind w:left="113" w:right="227"/>
      </w:pPr>
      <w:r>
        <w:t>This</w:t>
      </w:r>
      <w:r>
        <w:rPr>
          <w:spacing w:val="-3"/>
        </w:rPr>
        <w:t xml:space="preserve"> </w:t>
      </w:r>
      <w:r>
        <w:t>unifying</w:t>
      </w:r>
      <w:r>
        <w:rPr>
          <w:spacing w:val="-3"/>
        </w:rPr>
        <w:t xml:space="preserve"> </w:t>
      </w:r>
      <w:r>
        <w:t>approach</w:t>
      </w:r>
      <w:r>
        <w:rPr>
          <w:spacing w:val="-3"/>
        </w:rPr>
        <w:t xml:space="preserve"> </w:t>
      </w:r>
      <w:r>
        <w:t>facilitates</w:t>
      </w:r>
      <w:r>
        <w:rPr>
          <w:spacing w:val="-3"/>
        </w:rPr>
        <w:t xml:space="preserve"> </w:t>
      </w:r>
      <w:r>
        <w:t>the</w:t>
      </w:r>
      <w:r>
        <w:rPr>
          <w:spacing w:val="-3"/>
        </w:rPr>
        <w:t xml:space="preserve"> </w:t>
      </w:r>
      <w:r>
        <w:t>inclusion</w:t>
      </w:r>
      <w:r>
        <w:rPr>
          <w:spacing w:val="-3"/>
        </w:rPr>
        <w:t xml:space="preserve"> </w:t>
      </w:r>
      <w:r>
        <w:t>of</w:t>
      </w:r>
      <w:r>
        <w:rPr>
          <w:spacing w:val="-3"/>
        </w:rPr>
        <w:t xml:space="preserve"> </w:t>
      </w:r>
      <w:r>
        <w:t>a</w:t>
      </w:r>
      <w:r>
        <w:rPr>
          <w:spacing w:val="-3"/>
        </w:rPr>
        <w:t xml:space="preserve"> </w:t>
      </w:r>
      <w:r>
        <w:t>range</w:t>
      </w:r>
      <w:r>
        <w:rPr>
          <w:spacing w:val="-3"/>
        </w:rPr>
        <w:t xml:space="preserve"> </w:t>
      </w:r>
      <w:r>
        <w:t>of</w:t>
      </w:r>
      <w:r>
        <w:rPr>
          <w:spacing w:val="-3"/>
        </w:rPr>
        <w:t xml:space="preserve"> </w:t>
      </w:r>
      <w:r>
        <w:t>wider</w:t>
      </w:r>
      <w:r>
        <w:rPr>
          <w:spacing w:val="-3"/>
        </w:rPr>
        <w:t xml:space="preserve"> </w:t>
      </w:r>
      <w:r>
        <w:t>reading,</w:t>
      </w:r>
      <w:r>
        <w:rPr>
          <w:spacing w:val="-3"/>
        </w:rPr>
        <w:t xml:space="preserve"> </w:t>
      </w:r>
      <w:r>
        <w:t>thus</w:t>
      </w:r>
      <w:r>
        <w:rPr>
          <w:spacing w:val="-3"/>
        </w:rPr>
        <w:t xml:space="preserve"> </w:t>
      </w:r>
      <w:r>
        <w:t>extending students’ experience and appreciation of literature.</w:t>
      </w:r>
    </w:p>
    <w:p w14:paraId="1948DC66" w14:textId="77777777" w:rsidR="008759B3" w:rsidRDefault="008759B3" w:rsidP="008759B3">
      <w:pPr>
        <w:pStyle w:val="BodyText"/>
        <w:spacing w:before="134" w:line="249" w:lineRule="auto"/>
        <w:ind w:left="113"/>
      </w:pPr>
      <w:r>
        <w:t>Offering</w:t>
      </w:r>
      <w:r>
        <w:rPr>
          <w:spacing w:val="-3"/>
        </w:rPr>
        <w:t xml:space="preserve"> </w:t>
      </w:r>
      <w:r>
        <w:t>clear</w:t>
      </w:r>
      <w:r>
        <w:rPr>
          <w:spacing w:val="-3"/>
        </w:rPr>
        <w:t xml:space="preserve"> </w:t>
      </w:r>
      <w:r>
        <w:t>progression</w:t>
      </w:r>
      <w:r>
        <w:rPr>
          <w:spacing w:val="-3"/>
        </w:rPr>
        <w:t xml:space="preserve"> </w:t>
      </w:r>
      <w:r>
        <w:t>from</w:t>
      </w:r>
      <w:r>
        <w:rPr>
          <w:spacing w:val="-3"/>
        </w:rPr>
        <w:t xml:space="preserve"> </w:t>
      </w:r>
      <w:r>
        <w:t>GCSE,</w:t>
      </w:r>
      <w:r>
        <w:rPr>
          <w:spacing w:val="-3"/>
        </w:rPr>
        <w:t xml:space="preserve"> </w:t>
      </w:r>
      <w:r>
        <w:t>these</w:t>
      </w:r>
      <w:r>
        <w:rPr>
          <w:spacing w:val="-3"/>
        </w:rPr>
        <w:t xml:space="preserve"> </w:t>
      </w:r>
      <w:r>
        <w:t>courses</w:t>
      </w:r>
      <w:r>
        <w:rPr>
          <w:spacing w:val="-3"/>
        </w:rPr>
        <w:t xml:space="preserve"> </w:t>
      </w:r>
      <w:r>
        <w:t>allow</w:t>
      </w:r>
      <w:r>
        <w:rPr>
          <w:spacing w:val="-3"/>
        </w:rPr>
        <w:t xml:space="preserve"> </w:t>
      </w:r>
      <w:r>
        <w:t>students</w:t>
      </w:r>
      <w:r>
        <w:rPr>
          <w:spacing w:val="-3"/>
        </w:rPr>
        <w:t xml:space="preserve"> </w:t>
      </w:r>
      <w:r>
        <w:t>to</w:t>
      </w:r>
      <w:r>
        <w:rPr>
          <w:spacing w:val="-3"/>
        </w:rPr>
        <w:t xml:space="preserve"> </w:t>
      </w:r>
      <w:r>
        <w:t>build</w:t>
      </w:r>
      <w:r>
        <w:rPr>
          <w:spacing w:val="-3"/>
        </w:rPr>
        <w:t xml:space="preserve"> </w:t>
      </w:r>
      <w:r>
        <w:t>on</w:t>
      </w:r>
      <w:r>
        <w:rPr>
          <w:spacing w:val="-3"/>
        </w:rPr>
        <w:t xml:space="preserve"> </w:t>
      </w:r>
      <w:r>
        <w:t>the</w:t>
      </w:r>
      <w:r>
        <w:rPr>
          <w:spacing w:val="-3"/>
        </w:rPr>
        <w:t xml:space="preserve"> </w:t>
      </w:r>
      <w:r>
        <w:t>skills</w:t>
      </w:r>
      <w:r>
        <w:rPr>
          <w:spacing w:val="-3"/>
        </w:rPr>
        <w:t xml:space="preserve"> </w:t>
      </w:r>
      <w:r>
        <w:t>and knowledge already gained and prepare for their next steps.</w:t>
      </w:r>
    </w:p>
    <w:p w14:paraId="1B3BFA5E" w14:textId="77777777" w:rsidR="008759B3" w:rsidRDefault="008759B3" w:rsidP="008759B3">
      <w:pPr>
        <w:pStyle w:val="BodyText"/>
        <w:spacing w:before="134" w:line="249" w:lineRule="auto"/>
        <w:ind w:left="113"/>
      </w:pPr>
      <w:r>
        <w:t>The</w:t>
      </w:r>
      <w:r>
        <w:rPr>
          <w:spacing w:val="-3"/>
        </w:rPr>
        <w:t xml:space="preserve"> </w:t>
      </w:r>
      <w:r>
        <w:t>variety</w:t>
      </w:r>
      <w:r>
        <w:rPr>
          <w:spacing w:val="-3"/>
        </w:rPr>
        <w:t xml:space="preserve"> </w:t>
      </w:r>
      <w:r>
        <w:t>of</w:t>
      </w:r>
      <w:r>
        <w:rPr>
          <w:spacing w:val="-3"/>
        </w:rPr>
        <w:t xml:space="preserve"> </w:t>
      </w:r>
      <w:r>
        <w:t>assessment</w:t>
      </w:r>
      <w:r>
        <w:rPr>
          <w:spacing w:val="-3"/>
        </w:rPr>
        <w:t xml:space="preserve"> </w:t>
      </w:r>
      <w:r>
        <w:t>styles</w:t>
      </w:r>
      <w:r>
        <w:rPr>
          <w:spacing w:val="-3"/>
        </w:rPr>
        <w:t xml:space="preserve"> </w:t>
      </w:r>
      <w:r>
        <w:t>used,</w:t>
      </w:r>
      <w:r>
        <w:rPr>
          <w:spacing w:val="-3"/>
        </w:rPr>
        <w:t xml:space="preserve"> </w:t>
      </w:r>
      <w:r>
        <w:t>such</w:t>
      </w:r>
      <w:r>
        <w:rPr>
          <w:spacing w:val="-3"/>
        </w:rPr>
        <w:t xml:space="preserve"> </w:t>
      </w:r>
      <w:r>
        <w:t>as</w:t>
      </w:r>
      <w:r>
        <w:rPr>
          <w:spacing w:val="-3"/>
        </w:rPr>
        <w:t xml:space="preserve"> </w:t>
      </w:r>
      <w:r>
        <w:t>passage-based</w:t>
      </w:r>
      <w:r>
        <w:rPr>
          <w:spacing w:val="-3"/>
        </w:rPr>
        <w:t xml:space="preserve"> </w:t>
      </w:r>
      <w:r>
        <w:t>questions,</w:t>
      </w:r>
      <w:r>
        <w:rPr>
          <w:spacing w:val="-3"/>
        </w:rPr>
        <w:t xml:space="preserve"> </w:t>
      </w:r>
      <w:r>
        <w:t>unseen</w:t>
      </w:r>
      <w:r>
        <w:rPr>
          <w:spacing w:val="-3"/>
        </w:rPr>
        <w:t xml:space="preserve"> </w:t>
      </w:r>
      <w:r>
        <w:t>material,</w:t>
      </w:r>
      <w:r>
        <w:rPr>
          <w:spacing w:val="-3"/>
        </w:rPr>
        <w:t xml:space="preserve"> </w:t>
      </w:r>
      <w:r>
        <w:t>single- text questions, multiple-text questions, open- and closed-book approaches allows students to develop</w:t>
      </w:r>
      <w:r>
        <w:rPr>
          <w:spacing w:val="-2"/>
        </w:rPr>
        <w:t xml:space="preserve"> </w:t>
      </w:r>
      <w:r>
        <w:t>a</w:t>
      </w:r>
      <w:r>
        <w:rPr>
          <w:spacing w:val="-2"/>
        </w:rPr>
        <w:t xml:space="preserve"> </w:t>
      </w:r>
      <w:r>
        <w:t>wide</w:t>
      </w:r>
      <w:r>
        <w:rPr>
          <w:spacing w:val="-2"/>
        </w:rPr>
        <w:t xml:space="preserve"> </w:t>
      </w:r>
      <w:r>
        <w:t>range</w:t>
      </w:r>
      <w:r>
        <w:rPr>
          <w:spacing w:val="-2"/>
        </w:rPr>
        <w:t xml:space="preserve"> </w:t>
      </w:r>
      <w:r>
        <w:t>of</w:t>
      </w:r>
      <w:r>
        <w:rPr>
          <w:spacing w:val="-2"/>
        </w:rPr>
        <w:t xml:space="preserve"> </w:t>
      </w:r>
      <w:r>
        <w:t>skills,</w:t>
      </w:r>
      <w:r>
        <w:rPr>
          <w:spacing w:val="-2"/>
        </w:rPr>
        <w:t xml:space="preserve"> </w:t>
      </w:r>
      <w:r>
        <w:t>such</w:t>
      </w:r>
      <w:r>
        <w:rPr>
          <w:spacing w:val="-2"/>
        </w:rPr>
        <w:t xml:space="preserve"> </w:t>
      </w:r>
      <w:r>
        <w:t>as</w:t>
      </w:r>
      <w:r>
        <w:rPr>
          <w:spacing w:val="-2"/>
        </w:rPr>
        <w:t xml:space="preserve"> </w:t>
      </w:r>
      <w:r>
        <w:t>the</w:t>
      </w:r>
      <w:r>
        <w:rPr>
          <w:spacing w:val="-2"/>
        </w:rPr>
        <w:t xml:space="preserve"> </w:t>
      </w:r>
      <w:r>
        <w:t>ability</w:t>
      </w:r>
      <w:r>
        <w:rPr>
          <w:spacing w:val="-2"/>
        </w:rPr>
        <w:t xml:space="preserve"> </w:t>
      </w:r>
      <w:r>
        <w:t>to</w:t>
      </w:r>
      <w:r>
        <w:rPr>
          <w:spacing w:val="-2"/>
        </w:rPr>
        <w:t xml:space="preserve"> </w:t>
      </w:r>
      <w:r>
        <w:t>read</w:t>
      </w:r>
      <w:r>
        <w:rPr>
          <w:spacing w:val="-2"/>
        </w:rPr>
        <w:t xml:space="preserve"> </w:t>
      </w:r>
      <w:r>
        <w:t>critically,</w:t>
      </w:r>
      <w:r>
        <w:rPr>
          <w:spacing w:val="-2"/>
        </w:rPr>
        <w:t xml:space="preserve"> </w:t>
      </w:r>
      <w:r>
        <w:t>analyse,</w:t>
      </w:r>
      <w:r>
        <w:rPr>
          <w:spacing w:val="-2"/>
        </w:rPr>
        <w:t xml:space="preserve"> </w:t>
      </w:r>
      <w:r>
        <w:t>evaluate</w:t>
      </w:r>
      <w:r>
        <w:rPr>
          <w:spacing w:val="-2"/>
        </w:rPr>
        <w:t xml:space="preserve"> </w:t>
      </w:r>
      <w:r>
        <w:t>and</w:t>
      </w:r>
      <w:r>
        <w:rPr>
          <w:spacing w:val="-2"/>
        </w:rPr>
        <w:t xml:space="preserve"> </w:t>
      </w:r>
      <w:r>
        <w:t>undertake independent research which are valuable for both further study and future employment.</w:t>
      </w:r>
    </w:p>
    <w:p w14:paraId="67009C4C" w14:textId="77777777" w:rsidR="008759B3" w:rsidRDefault="008759B3" w:rsidP="008759B3">
      <w:pPr>
        <w:pStyle w:val="BodyText"/>
        <w:spacing w:before="113"/>
      </w:pPr>
    </w:p>
    <w:p w14:paraId="1D78F9A3" w14:textId="77777777" w:rsidR="008759B3" w:rsidRDefault="008759B3" w:rsidP="008759B3">
      <w:pPr>
        <w:pStyle w:val="Heading3"/>
        <w:spacing w:before="0"/>
      </w:pPr>
      <w:bookmarkStart w:id="31" w:name="Choice_and_flexibility"/>
      <w:bookmarkEnd w:id="31"/>
      <w:r>
        <w:rPr>
          <w:color w:val="522D91"/>
        </w:rPr>
        <w:t>Choice</w:t>
      </w:r>
      <w:r>
        <w:rPr>
          <w:color w:val="522D91"/>
          <w:spacing w:val="22"/>
        </w:rPr>
        <w:t xml:space="preserve"> </w:t>
      </w:r>
      <w:r>
        <w:rPr>
          <w:color w:val="522D91"/>
        </w:rPr>
        <w:t>and</w:t>
      </w:r>
      <w:r>
        <w:rPr>
          <w:color w:val="522D91"/>
          <w:spacing w:val="22"/>
        </w:rPr>
        <w:t xml:space="preserve"> </w:t>
      </w:r>
      <w:r>
        <w:rPr>
          <w:color w:val="522D91"/>
          <w:spacing w:val="-2"/>
        </w:rPr>
        <w:t>flexibility</w:t>
      </w:r>
    </w:p>
    <w:p w14:paraId="450D9684" w14:textId="77777777" w:rsidR="008759B3" w:rsidRDefault="008759B3" w:rsidP="008759B3">
      <w:pPr>
        <w:pStyle w:val="BodyText"/>
        <w:spacing w:before="143" w:line="249" w:lineRule="auto"/>
        <w:ind w:left="113"/>
      </w:pPr>
      <w:r>
        <w:t>With</w:t>
      </w:r>
      <w:r>
        <w:rPr>
          <w:spacing w:val="-2"/>
        </w:rPr>
        <w:t xml:space="preserve"> </w:t>
      </w:r>
      <w:r>
        <w:t>a</w:t>
      </w:r>
      <w:r>
        <w:rPr>
          <w:spacing w:val="-2"/>
        </w:rPr>
        <w:t xml:space="preserve"> </w:t>
      </w:r>
      <w:r>
        <w:t>variety</w:t>
      </w:r>
      <w:r>
        <w:rPr>
          <w:spacing w:val="-2"/>
        </w:rPr>
        <w:t xml:space="preserve"> </w:t>
      </w:r>
      <w:r>
        <w:t>of</w:t>
      </w:r>
      <w:r>
        <w:rPr>
          <w:spacing w:val="-2"/>
        </w:rPr>
        <w:t xml:space="preserve"> </w:t>
      </w:r>
      <w:r>
        <w:t>genres</w:t>
      </w:r>
      <w:r>
        <w:rPr>
          <w:spacing w:val="-2"/>
        </w:rPr>
        <w:t xml:space="preserve"> </w:t>
      </w:r>
      <w:r>
        <w:t>and</w:t>
      </w:r>
      <w:r>
        <w:rPr>
          <w:spacing w:val="-2"/>
        </w:rPr>
        <w:t xml:space="preserve"> </w:t>
      </w:r>
      <w:r>
        <w:t>authors,</w:t>
      </w:r>
      <w:r>
        <w:rPr>
          <w:spacing w:val="-2"/>
        </w:rPr>
        <w:t xml:space="preserve"> </w:t>
      </w:r>
      <w:r>
        <w:t>you</w:t>
      </w:r>
      <w:r>
        <w:rPr>
          <w:spacing w:val="-2"/>
        </w:rPr>
        <w:t xml:space="preserve"> </w:t>
      </w:r>
      <w:r>
        <w:t>can</w:t>
      </w:r>
      <w:r>
        <w:rPr>
          <w:spacing w:val="-2"/>
        </w:rPr>
        <w:t xml:space="preserve"> </w:t>
      </w:r>
      <w:r>
        <w:t>choose</w:t>
      </w:r>
      <w:r>
        <w:rPr>
          <w:spacing w:val="-2"/>
        </w:rPr>
        <w:t xml:space="preserve"> </w:t>
      </w:r>
      <w:r>
        <w:t>the</w:t>
      </w:r>
      <w:r>
        <w:rPr>
          <w:spacing w:val="-2"/>
        </w:rPr>
        <w:t xml:space="preserve"> </w:t>
      </w:r>
      <w:r>
        <w:t>texts</w:t>
      </w:r>
      <w:r>
        <w:rPr>
          <w:spacing w:val="-2"/>
        </w:rPr>
        <w:t xml:space="preserve"> </w:t>
      </w:r>
      <w:r>
        <w:t>that</w:t>
      </w:r>
      <w:r>
        <w:rPr>
          <w:spacing w:val="-2"/>
        </w:rPr>
        <w:t xml:space="preserve"> </w:t>
      </w:r>
      <w:r>
        <w:t>will</w:t>
      </w:r>
      <w:r>
        <w:rPr>
          <w:spacing w:val="-2"/>
        </w:rPr>
        <w:t xml:space="preserve"> </w:t>
      </w:r>
      <w:r>
        <w:t>be</w:t>
      </w:r>
      <w:r>
        <w:rPr>
          <w:spacing w:val="-2"/>
        </w:rPr>
        <w:t xml:space="preserve"> </w:t>
      </w:r>
      <w:r>
        <w:t>most</w:t>
      </w:r>
      <w:r>
        <w:rPr>
          <w:spacing w:val="-2"/>
        </w:rPr>
        <w:t xml:space="preserve"> </w:t>
      </w:r>
      <w:r>
        <w:t>appealing</w:t>
      </w:r>
      <w:r>
        <w:rPr>
          <w:spacing w:val="-2"/>
        </w:rPr>
        <w:t xml:space="preserve"> </w:t>
      </w:r>
      <w:r>
        <w:t>and</w:t>
      </w:r>
      <w:r>
        <w:rPr>
          <w:spacing w:val="-2"/>
        </w:rPr>
        <w:t xml:space="preserve"> </w:t>
      </w:r>
      <w:r>
        <w:t>of most interest to your students.</w:t>
      </w:r>
    </w:p>
    <w:p w14:paraId="3554178D" w14:textId="77777777" w:rsidR="008759B3" w:rsidRDefault="008759B3" w:rsidP="008759B3">
      <w:pPr>
        <w:pStyle w:val="Heading3"/>
      </w:pPr>
      <w:bookmarkStart w:id="32" w:name="Teach_AS_and_A-level_together"/>
      <w:bookmarkEnd w:id="32"/>
      <w:r>
        <w:rPr>
          <w:color w:val="522D91"/>
          <w:w w:val="105"/>
        </w:rPr>
        <w:t>Teach</w:t>
      </w:r>
      <w:r>
        <w:rPr>
          <w:color w:val="522D91"/>
          <w:spacing w:val="10"/>
          <w:w w:val="105"/>
        </w:rPr>
        <w:t xml:space="preserve"> </w:t>
      </w:r>
      <w:r>
        <w:rPr>
          <w:color w:val="522D91"/>
          <w:w w:val="105"/>
        </w:rPr>
        <w:t>AS</w:t>
      </w:r>
      <w:r>
        <w:rPr>
          <w:color w:val="522D91"/>
          <w:spacing w:val="10"/>
          <w:w w:val="105"/>
        </w:rPr>
        <w:t xml:space="preserve"> </w:t>
      </w:r>
      <w:r>
        <w:rPr>
          <w:color w:val="522D91"/>
          <w:w w:val="105"/>
        </w:rPr>
        <w:t>and</w:t>
      </w:r>
      <w:r>
        <w:rPr>
          <w:color w:val="522D91"/>
          <w:spacing w:val="10"/>
          <w:w w:val="105"/>
        </w:rPr>
        <w:t xml:space="preserve"> </w:t>
      </w:r>
      <w:r>
        <w:rPr>
          <w:color w:val="522D91"/>
          <w:w w:val="105"/>
        </w:rPr>
        <w:t>A-level</w:t>
      </w:r>
      <w:r>
        <w:rPr>
          <w:color w:val="522D91"/>
          <w:spacing w:val="10"/>
          <w:w w:val="105"/>
        </w:rPr>
        <w:t xml:space="preserve"> </w:t>
      </w:r>
      <w:r>
        <w:rPr>
          <w:color w:val="522D91"/>
          <w:spacing w:val="-2"/>
          <w:w w:val="105"/>
        </w:rPr>
        <w:t>together</w:t>
      </w:r>
    </w:p>
    <w:p w14:paraId="76184EA4" w14:textId="77777777" w:rsidR="008759B3" w:rsidRDefault="008759B3" w:rsidP="008759B3">
      <w:pPr>
        <w:pStyle w:val="BodyText"/>
        <w:spacing w:before="143" w:line="249" w:lineRule="auto"/>
        <w:ind w:left="113" w:right="227"/>
      </w:pPr>
      <w:r>
        <w:t>Both</w:t>
      </w:r>
      <w:r>
        <w:rPr>
          <w:spacing w:val="-3"/>
        </w:rPr>
        <w:t xml:space="preserve"> </w:t>
      </w:r>
      <w:r>
        <w:t>AS</w:t>
      </w:r>
      <w:r>
        <w:rPr>
          <w:spacing w:val="-3"/>
        </w:rPr>
        <w:t xml:space="preserve"> </w:t>
      </w:r>
      <w:r>
        <w:t>and</w:t>
      </w:r>
      <w:r>
        <w:rPr>
          <w:spacing w:val="-3"/>
        </w:rPr>
        <w:t xml:space="preserve"> </w:t>
      </w:r>
      <w:r>
        <w:t>A-level</w:t>
      </w:r>
      <w:r>
        <w:rPr>
          <w:spacing w:val="-3"/>
        </w:rPr>
        <w:t xml:space="preserve"> </w:t>
      </w:r>
      <w:r>
        <w:t>courses</w:t>
      </w:r>
      <w:r>
        <w:rPr>
          <w:spacing w:val="-3"/>
        </w:rPr>
        <w:t xml:space="preserve"> </w:t>
      </w:r>
      <w:r>
        <w:t>provide</w:t>
      </w:r>
      <w:r>
        <w:rPr>
          <w:spacing w:val="-3"/>
        </w:rPr>
        <w:t xml:space="preserve"> </w:t>
      </w:r>
      <w:r>
        <w:t>strong</w:t>
      </w:r>
      <w:r>
        <w:rPr>
          <w:spacing w:val="-3"/>
        </w:rPr>
        <w:t xml:space="preserve"> </w:t>
      </w:r>
      <w:r>
        <w:t>stand-alone</w:t>
      </w:r>
      <w:r>
        <w:rPr>
          <w:spacing w:val="-3"/>
        </w:rPr>
        <w:t xml:space="preserve"> </w:t>
      </w:r>
      <w:r>
        <w:t>qualifications</w:t>
      </w:r>
      <w:r>
        <w:rPr>
          <w:spacing w:val="-3"/>
        </w:rPr>
        <w:t xml:space="preserve"> </w:t>
      </w:r>
      <w:r>
        <w:t>that</w:t>
      </w:r>
      <w:r>
        <w:rPr>
          <w:spacing w:val="-3"/>
        </w:rPr>
        <w:t xml:space="preserve"> </w:t>
      </w:r>
      <w:r>
        <w:t>are</w:t>
      </w:r>
      <w:r>
        <w:rPr>
          <w:spacing w:val="-3"/>
        </w:rPr>
        <w:t xml:space="preserve"> </w:t>
      </w:r>
      <w:r>
        <w:t>fully</w:t>
      </w:r>
      <w:r>
        <w:rPr>
          <w:spacing w:val="-3"/>
        </w:rPr>
        <w:t xml:space="preserve"> </w:t>
      </w:r>
      <w:r>
        <w:t>co-teachable so that you can choose the approach that best suits your, and your students’, needs.</w:t>
      </w:r>
    </w:p>
    <w:p w14:paraId="1D8DE24A" w14:textId="77777777" w:rsidR="008759B3" w:rsidRDefault="008759B3" w:rsidP="008759B3">
      <w:pPr>
        <w:pStyle w:val="Heading3"/>
      </w:pPr>
      <w:bookmarkStart w:id="33" w:name="Independent_learning"/>
      <w:bookmarkEnd w:id="33"/>
      <w:r>
        <w:rPr>
          <w:color w:val="522D91"/>
        </w:rPr>
        <w:t>Independent</w:t>
      </w:r>
      <w:r>
        <w:rPr>
          <w:color w:val="522D91"/>
          <w:spacing w:val="22"/>
        </w:rPr>
        <w:t xml:space="preserve"> </w:t>
      </w:r>
      <w:r>
        <w:rPr>
          <w:color w:val="522D91"/>
          <w:spacing w:val="-2"/>
        </w:rPr>
        <w:t>learning</w:t>
      </w:r>
    </w:p>
    <w:p w14:paraId="672EFC55" w14:textId="77777777" w:rsidR="008759B3" w:rsidRDefault="008759B3" w:rsidP="008759B3">
      <w:pPr>
        <w:pStyle w:val="BodyText"/>
        <w:spacing w:before="143" w:line="249" w:lineRule="auto"/>
        <w:ind w:left="113"/>
      </w:pPr>
      <w:r>
        <w:t>The</w:t>
      </w:r>
      <w:r>
        <w:rPr>
          <w:spacing w:val="-3"/>
        </w:rPr>
        <w:t xml:space="preserve"> </w:t>
      </w:r>
      <w:r>
        <w:t>A-level</w:t>
      </w:r>
      <w:r>
        <w:rPr>
          <w:spacing w:val="-3"/>
        </w:rPr>
        <w:t xml:space="preserve"> </w:t>
      </w:r>
      <w:r>
        <w:t>non-exam</w:t>
      </w:r>
      <w:r>
        <w:rPr>
          <w:spacing w:val="-3"/>
        </w:rPr>
        <w:t xml:space="preserve"> </w:t>
      </w:r>
      <w:r>
        <w:t>assessment</w:t>
      </w:r>
      <w:r>
        <w:rPr>
          <w:spacing w:val="-3"/>
        </w:rPr>
        <w:t xml:space="preserve"> </w:t>
      </w:r>
      <w:r>
        <w:t>component</w:t>
      </w:r>
      <w:r>
        <w:rPr>
          <w:spacing w:val="-3"/>
        </w:rPr>
        <w:t xml:space="preserve"> </w:t>
      </w:r>
      <w:r>
        <w:t>provides</w:t>
      </w:r>
      <w:r>
        <w:rPr>
          <w:spacing w:val="-3"/>
        </w:rPr>
        <w:t xml:space="preserve"> </w:t>
      </w:r>
      <w:r>
        <w:t>opportunities</w:t>
      </w:r>
      <w:r>
        <w:rPr>
          <w:spacing w:val="-3"/>
        </w:rPr>
        <w:t xml:space="preserve"> </w:t>
      </w:r>
      <w:r>
        <w:t>for</w:t>
      </w:r>
      <w:r>
        <w:rPr>
          <w:spacing w:val="-3"/>
        </w:rPr>
        <w:t xml:space="preserve"> </w:t>
      </w:r>
      <w:r>
        <w:t>students</w:t>
      </w:r>
      <w:r>
        <w:rPr>
          <w:spacing w:val="-3"/>
        </w:rPr>
        <w:t xml:space="preserve"> </w:t>
      </w:r>
      <w:r>
        <w:t>to</w:t>
      </w:r>
      <w:r>
        <w:rPr>
          <w:spacing w:val="-3"/>
        </w:rPr>
        <w:t xml:space="preserve"> </w:t>
      </w:r>
      <w:r>
        <w:t>pursue</w:t>
      </w:r>
      <w:r>
        <w:rPr>
          <w:spacing w:val="-3"/>
        </w:rPr>
        <w:t xml:space="preserve"> </w:t>
      </w:r>
      <w:r>
        <w:t>their own areas of interest and develop personal and independent learning skills.</w:t>
      </w:r>
    </w:p>
    <w:p w14:paraId="109345B6" w14:textId="77777777" w:rsidR="008759B3" w:rsidRDefault="008759B3" w:rsidP="008759B3">
      <w:pPr>
        <w:pStyle w:val="Heading3"/>
      </w:pPr>
      <w:bookmarkStart w:id="34" w:name="We_support_you_every_step_of_the_way"/>
      <w:bookmarkEnd w:id="34"/>
      <w:r>
        <w:rPr>
          <w:color w:val="522D91"/>
        </w:rPr>
        <w:t>We</w:t>
      </w:r>
      <w:r>
        <w:rPr>
          <w:color w:val="522D91"/>
          <w:spacing w:val="23"/>
        </w:rPr>
        <w:t xml:space="preserve"> </w:t>
      </w:r>
      <w:r>
        <w:rPr>
          <w:color w:val="522D91"/>
        </w:rPr>
        <w:t>support</w:t>
      </w:r>
      <w:r>
        <w:rPr>
          <w:color w:val="522D91"/>
          <w:spacing w:val="23"/>
        </w:rPr>
        <w:t xml:space="preserve"> </w:t>
      </w:r>
      <w:r>
        <w:rPr>
          <w:color w:val="522D91"/>
        </w:rPr>
        <w:t>you</w:t>
      </w:r>
      <w:r>
        <w:rPr>
          <w:color w:val="522D91"/>
          <w:spacing w:val="23"/>
        </w:rPr>
        <w:t xml:space="preserve"> </w:t>
      </w:r>
      <w:r>
        <w:rPr>
          <w:color w:val="522D91"/>
        </w:rPr>
        <w:t>every</w:t>
      </w:r>
      <w:r>
        <w:rPr>
          <w:color w:val="522D91"/>
          <w:spacing w:val="23"/>
        </w:rPr>
        <w:t xml:space="preserve"> </w:t>
      </w:r>
      <w:r>
        <w:rPr>
          <w:color w:val="522D91"/>
        </w:rPr>
        <w:t>step</w:t>
      </w:r>
      <w:r>
        <w:rPr>
          <w:color w:val="522D91"/>
          <w:spacing w:val="24"/>
        </w:rPr>
        <w:t xml:space="preserve"> </w:t>
      </w:r>
      <w:r>
        <w:rPr>
          <w:color w:val="522D91"/>
        </w:rPr>
        <w:t>of</w:t>
      </w:r>
      <w:r>
        <w:rPr>
          <w:color w:val="522D91"/>
          <w:spacing w:val="23"/>
        </w:rPr>
        <w:t xml:space="preserve"> </w:t>
      </w:r>
      <w:r>
        <w:rPr>
          <w:color w:val="522D91"/>
        </w:rPr>
        <w:t>the</w:t>
      </w:r>
      <w:r>
        <w:rPr>
          <w:color w:val="522D91"/>
          <w:spacing w:val="23"/>
        </w:rPr>
        <w:t xml:space="preserve"> </w:t>
      </w:r>
      <w:r>
        <w:rPr>
          <w:color w:val="522D91"/>
          <w:spacing w:val="-5"/>
        </w:rPr>
        <w:t>way</w:t>
      </w:r>
    </w:p>
    <w:p w14:paraId="7CE6221E" w14:textId="77777777" w:rsidR="008759B3" w:rsidRDefault="008759B3" w:rsidP="008759B3">
      <w:pPr>
        <w:pStyle w:val="BodyText"/>
        <w:spacing w:before="143" w:line="249" w:lineRule="auto"/>
        <w:ind w:left="113"/>
      </w:pPr>
      <w:r>
        <w:t>Our</w:t>
      </w:r>
      <w:r>
        <w:rPr>
          <w:spacing w:val="-4"/>
        </w:rPr>
        <w:t xml:space="preserve"> </w:t>
      </w:r>
      <w:r>
        <w:t>free</w:t>
      </w:r>
      <w:r>
        <w:rPr>
          <w:spacing w:val="-4"/>
        </w:rPr>
        <w:t xml:space="preserve"> </w:t>
      </w:r>
      <w:r>
        <w:t>poetry</w:t>
      </w:r>
      <w:r>
        <w:rPr>
          <w:spacing w:val="-4"/>
        </w:rPr>
        <w:t xml:space="preserve"> </w:t>
      </w:r>
      <w:r>
        <w:t>anthologies,</w:t>
      </w:r>
      <w:r>
        <w:rPr>
          <w:spacing w:val="-4"/>
        </w:rPr>
        <w:t xml:space="preserve"> </w:t>
      </w:r>
      <w:r>
        <w:t>also</w:t>
      </w:r>
      <w:r>
        <w:rPr>
          <w:spacing w:val="-4"/>
        </w:rPr>
        <w:t xml:space="preserve"> </w:t>
      </w:r>
      <w:r>
        <w:t>available</w:t>
      </w:r>
      <w:r>
        <w:rPr>
          <w:spacing w:val="-4"/>
        </w:rPr>
        <w:t xml:space="preserve"> </w:t>
      </w:r>
      <w:r>
        <w:t>digitally,</w:t>
      </w:r>
      <w:r>
        <w:rPr>
          <w:spacing w:val="-4"/>
        </w:rPr>
        <w:t xml:space="preserve"> </w:t>
      </w:r>
      <w:r>
        <w:t>will</w:t>
      </w:r>
      <w:r>
        <w:rPr>
          <w:spacing w:val="-4"/>
        </w:rPr>
        <w:t xml:space="preserve"> </w:t>
      </w:r>
      <w:r>
        <w:t>provide</w:t>
      </w:r>
      <w:r>
        <w:rPr>
          <w:spacing w:val="-4"/>
        </w:rPr>
        <w:t xml:space="preserve"> </w:t>
      </w:r>
      <w:r>
        <w:t>you</w:t>
      </w:r>
      <w:r>
        <w:rPr>
          <w:spacing w:val="-4"/>
        </w:rPr>
        <w:t xml:space="preserve"> </w:t>
      </w:r>
      <w:r>
        <w:t>with</w:t>
      </w:r>
      <w:r>
        <w:rPr>
          <w:spacing w:val="-4"/>
        </w:rPr>
        <w:t xml:space="preserve"> </w:t>
      </w:r>
      <w:r>
        <w:t>easy</w:t>
      </w:r>
      <w:r>
        <w:rPr>
          <w:spacing w:val="-4"/>
        </w:rPr>
        <w:t xml:space="preserve"> </w:t>
      </w:r>
      <w:r>
        <w:t>access</w:t>
      </w:r>
      <w:r>
        <w:rPr>
          <w:spacing w:val="-4"/>
        </w:rPr>
        <w:t xml:space="preserve"> </w:t>
      </w:r>
      <w:r>
        <w:t>to</w:t>
      </w:r>
      <w:r>
        <w:rPr>
          <w:spacing w:val="-4"/>
        </w:rPr>
        <w:t xml:space="preserve"> </w:t>
      </w:r>
      <w:r>
        <w:t>a</w:t>
      </w:r>
      <w:r>
        <w:rPr>
          <w:spacing w:val="-4"/>
        </w:rPr>
        <w:t xml:space="preserve"> </w:t>
      </w:r>
      <w:r>
        <w:t>range</w:t>
      </w:r>
      <w:r>
        <w:rPr>
          <w:spacing w:val="-4"/>
        </w:rPr>
        <w:t xml:space="preserve"> </w:t>
      </w:r>
      <w:r>
        <w:t>of poetry texts and a valuable interactive resource to support teaching.</w:t>
      </w:r>
    </w:p>
    <w:p w14:paraId="23B7D249" w14:textId="77777777" w:rsidR="008759B3" w:rsidRDefault="008759B3" w:rsidP="008759B3">
      <w:pPr>
        <w:pStyle w:val="BodyText"/>
        <w:spacing w:before="134" w:line="249" w:lineRule="auto"/>
        <w:ind w:left="113" w:right="99"/>
      </w:pPr>
      <w:r>
        <w:t>To</w:t>
      </w:r>
      <w:r>
        <w:rPr>
          <w:spacing w:val="-5"/>
        </w:rPr>
        <w:t xml:space="preserve"> </w:t>
      </w:r>
      <w:r>
        <w:t>further</w:t>
      </w:r>
      <w:r>
        <w:rPr>
          <w:spacing w:val="-5"/>
        </w:rPr>
        <w:t xml:space="preserve"> </w:t>
      </w:r>
      <w:r>
        <w:t>support</w:t>
      </w:r>
      <w:r>
        <w:rPr>
          <w:spacing w:val="-5"/>
        </w:rPr>
        <w:t xml:space="preserve"> </w:t>
      </w:r>
      <w:r>
        <w:t>teaching</w:t>
      </w:r>
      <w:r>
        <w:rPr>
          <w:spacing w:val="-5"/>
        </w:rPr>
        <w:t xml:space="preserve"> </w:t>
      </w:r>
      <w:r>
        <w:t>and</w:t>
      </w:r>
      <w:r>
        <w:rPr>
          <w:spacing w:val="-5"/>
        </w:rPr>
        <w:t xml:space="preserve"> </w:t>
      </w:r>
      <w:r>
        <w:t>learning,</w:t>
      </w:r>
      <w:r>
        <w:rPr>
          <w:spacing w:val="-5"/>
        </w:rPr>
        <w:t xml:space="preserve"> </w:t>
      </w:r>
      <w:r>
        <w:t>we</w:t>
      </w:r>
      <w:r>
        <w:rPr>
          <w:spacing w:val="-5"/>
        </w:rPr>
        <w:t xml:space="preserve"> </w:t>
      </w:r>
      <w:r>
        <w:t>provide</w:t>
      </w:r>
      <w:r>
        <w:rPr>
          <w:spacing w:val="-5"/>
        </w:rPr>
        <w:t xml:space="preserve"> </w:t>
      </w:r>
      <w:r>
        <w:t>a</w:t>
      </w:r>
      <w:r>
        <w:rPr>
          <w:spacing w:val="-5"/>
        </w:rPr>
        <w:t xml:space="preserve"> </w:t>
      </w:r>
      <w:r>
        <w:t>comprehensive</w:t>
      </w:r>
      <w:r>
        <w:rPr>
          <w:spacing w:val="-5"/>
        </w:rPr>
        <w:t xml:space="preserve"> </w:t>
      </w:r>
      <w:r>
        <w:t>range</w:t>
      </w:r>
      <w:r>
        <w:rPr>
          <w:spacing w:val="-5"/>
        </w:rPr>
        <w:t xml:space="preserve"> </w:t>
      </w:r>
      <w:r>
        <w:t>of</w:t>
      </w:r>
      <w:r>
        <w:rPr>
          <w:spacing w:val="-5"/>
        </w:rPr>
        <w:t xml:space="preserve"> </w:t>
      </w:r>
      <w:r>
        <w:t>resources</w:t>
      </w:r>
      <w:r>
        <w:rPr>
          <w:spacing w:val="-5"/>
        </w:rPr>
        <w:t xml:space="preserve"> </w:t>
      </w:r>
      <w:r>
        <w:t>including a resource bank and access to the largest network of English teachers facilitated through our national subject advocate network.</w:t>
      </w:r>
    </w:p>
    <w:p w14:paraId="5E0AF7E2" w14:textId="77777777" w:rsidR="008759B3" w:rsidRDefault="008759B3" w:rsidP="008759B3">
      <w:pPr>
        <w:pStyle w:val="BodyText"/>
        <w:spacing w:before="135"/>
        <w:ind w:left="113"/>
      </w:pPr>
      <w:r>
        <w:t>Learn</w:t>
      </w:r>
      <w:r>
        <w:rPr>
          <w:spacing w:val="-4"/>
        </w:rPr>
        <w:t xml:space="preserve"> </w:t>
      </w:r>
      <w:r>
        <w:t>more</w:t>
      </w:r>
      <w:r>
        <w:rPr>
          <w:spacing w:val="-2"/>
        </w:rPr>
        <w:t xml:space="preserve"> </w:t>
      </w:r>
      <w:r>
        <w:t>about</w:t>
      </w:r>
      <w:r>
        <w:rPr>
          <w:spacing w:val="-2"/>
        </w:rPr>
        <w:t xml:space="preserve"> </w:t>
      </w:r>
      <w:r>
        <w:t>our</w:t>
      </w:r>
      <w:r>
        <w:rPr>
          <w:spacing w:val="-2"/>
        </w:rPr>
        <w:t xml:space="preserve"> </w:t>
      </w:r>
      <w:r>
        <w:t>English</w:t>
      </w:r>
      <w:r>
        <w:rPr>
          <w:spacing w:val="-2"/>
        </w:rPr>
        <w:t xml:space="preserve"> </w:t>
      </w:r>
      <w:r>
        <w:t>qualifications</w:t>
      </w:r>
      <w:r>
        <w:rPr>
          <w:spacing w:val="-2"/>
        </w:rPr>
        <w:t xml:space="preserve"> </w:t>
      </w:r>
      <w:r>
        <w:t>at</w:t>
      </w:r>
      <w:r>
        <w:rPr>
          <w:spacing w:val="-2"/>
        </w:rPr>
        <w:t xml:space="preserve"> </w:t>
      </w:r>
      <w:hyperlink r:id="rId40">
        <w:r>
          <w:rPr>
            <w:color w:val="2E71AC"/>
            <w:spacing w:val="-2"/>
            <w:u w:val="single" w:color="2E71AC"/>
          </w:rPr>
          <w:t>aqa.org.uk/english</w:t>
        </w:r>
      </w:hyperlink>
    </w:p>
    <w:p w14:paraId="65D4903C" w14:textId="77777777" w:rsidR="008759B3" w:rsidRDefault="008759B3" w:rsidP="008759B3">
      <w:pPr>
        <w:sectPr w:rsidR="008759B3">
          <w:pgSz w:w="11910" w:h="16840"/>
          <w:pgMar w:top="1320" w:right="1020" w:bottom="940" w:left="1020" w:header="700" w:footer="667" w:gutter="0"/>
          <w:cols w:space="720"/>
        </w:sectPr>
      </w:pPr>
    </w:p>
    <w:p w14:paraId="26AE46A8" w14:textId="77777777" w:rsidR="008759B3" w:rsidRDefault="008759B3">
      <w:pPr>
        <w:pStyle w:val="Heading2"/>
        <w:numPr>
          <w:ilvl w:val="1"/>
          <w:numId w:val="70"/>
        </w:numPr>
        <w:tabs>
          <w:tab w:val="left" w:pos="744"/>
        </w:tabs>
        <w:spacing w:before="309"/>
        <w:ind w:left="744" w:hanging="631"/>
      </w:pPr>
      <w:bookmarkStart w:id="35" w:name="1.2_Support_and_resources_to_help_you_te"/>
      <w:bookmarkStart w:id="36" w:name="_bookmark2"/>
      <w:bookmarkEnd w:id="35"/>
      <w:bookmarkEnd w:id="36"/>
      <w:r>
        <w:rPr>
          <w:color w:val="522D91"/>
        </w:rPr>
        <w:t>Support</w:t>
      </w:r>
      <w:r>
        <w:rPr>
          <w:color w:val="522D91"/>
          <w:spacing w:val="38"/>
        </w:rPr>
        <w:t xml:space="preserve"> </w:t>
      </w:r>
      <w:r>
        <w:rPr>
          <w:color w:val="522D91"/>
        </w:rPr>
        <w:t>and</w:t>
      </w:r>
      <w:r>
        <w:rPr>
          <w:color w:val="522D91"/>
          <w:spacing w:val="39"/>
        </w:rPr>
        <w:t xml:space="preserve"> </w:t>
      </w:r>
      <w:r>
        <w:rPr>
          <w:color w:val="522D91"/>
        </w:rPr>
        <w:t>resources</w:t>
      </w:r>
      <w:r>
        <w:rPr>
          <w:color w:val="522D91"/>
          <w:spacing w:val="39"/>
        </w:rPr>
        <w:t xml:space="preserve"> </w:t>
      </w:r>
      <w:r>
        <w:rPr>
          <w:color w:val="522D91"/>
        </w:rPr>
        <w:t>to</w:t>
      </w:r>
      <w:r>
        <w:rPr>
          <w:color w:val="522D91"/>
          <w:spacing w:val="39"/>
        </w:rPr>
        <w:t xml:space="preserve"> </w:t>
      </w:r>
      <w:r>
        <w:rPr>
          <w:color w:val="522D91"/>
        </w:rPr>
        <w:t>help</w:t>
      </w:r>
      <w:r>
        <w:rPr>
          <w:color w:val="522D91"/>
          <w:spacing w:val="39"/>
        </w:rPr>
        <w:t xml:space="preserve"> </w:t>
      </w:r>
      <w:r>
        <w:rPr>
          <w:color w:val="522D91"/>
        </w:rPr>
        <w:t>you</w:t>
      </w:r>
      <w:r>
        <w:rPr>
          <w:color w:val="522D91"/>
          <w:spacing w:val="39"/>
        </w:rPr>
        <w:t xml:space="preserve"> </w:t>
      </w:r>
      <w:r>
        <w:rPr>
          <w:color w:val="522D91"/>
          <w:spacing w:val="-2"/>
        </w:rPr>
        <w:t>teach</w:t>
      </w:r>
    </w:p>
    <w:p w14:paraId="06D97459" w14:textId="77777777" w:rsidR="008759B3" w:rsidRDefault="008759B3" w:rsidP="008759B3">
      <w:pPr>
        <w:pStyle w:val="BodyText"/>
        <w:spacing w:before="147" w:line="249" w:lineRule="auto"/>
        <w:ind w:left="113" w:right="227"/>
      </w:pPr>
      <w:r>
        <w:t>We know that support and resources are vital for your teaching and that you have limited time to find</w:t>
      </w:r>
      <w:r>
        <w:rPr>
          <w:spacing w:val="-3"/>
        </w:rPr>
        <w:t xml:space="preserve"> </w:t>
      </w:r>
      <w:r>
        <w:t>or</w:t>
      </w:r>
      <w:r>
        <w:rPr>
          <w:spacing w:val="-3"/>
        </w:rPr>
        <w:t xml:space="preserve"> </w:t>
      </w:r>
      <w:r>
        <w:t>develop</w:t>
      </w:r>
      <w:r>
        <w:rPr>
          <w:spacing w:val="-3"/>
        </w:rPr>
        <w:t xml:space="preserve"> </w:t>
      </w:r>
      <w:r>
        <w:t>good</w:t>
      </w:r>
      <w:r>
        <w:rPr>
          <w:spacing w:val="-3"/>
        </w:rPr>
        <w:t xml:space="preserve"> </w:t>
      </w:r>
      <w:r>
        <w:t>quality</w:t>
      </w:r>
      <w:r>
        <w:rPr>
          <w:spacing w:val="-3"/>
        </w:rPr>
        <w:t xml:space="preserve"> </w:t>
      </w:r>
      <w:r>
        <w:t>materials.</w:t>
      </w:r>
      <w:r>
        <w:rPr>
          <w:spacing w:val="-3"/>
        </w:rPr>
        <w:t xml:space="preserve"> </w:t>
      </w:r>
      <w:r>
        <w:t>So</w:t>
      </w:r>
      <w:r>
        <w:rPr>
          <w:spacing w:val="-3"/>
        </w:rPr>
        <w:t xml:space="preserve"> </w:t>
      </w:r>
      <w:r>
        <w:t>we’ve</w:t>
      </w:r>
      <w:r>
        <w:rPr>
          <w:spacing w:val="-3"/>
        </w:rPr>
        <w:t xml:space="preserve"> </w:t>
      </w:r>
      <w:r>
        <w:t>worked</w:t>
      </w:r>
      <w:r>
        <w:rPr>
          <w:spacing w:val="-3"/>
        </w:rPr>
        <w:t xml:space="preserve"> </w:t>
      </w:r>
      <w:r>
        <w:t>with</w:t>
      </w:r>
      <w:r>
        <w:rPr>
          <w:spacing w:val="-3"/>
        </w:rPr>
        <w:t xml:space="preserve"> </w:t>
      </w:r>
      <w:r>
        <w:t>experienced</w:t>
      </w:r>
      <w:r>
        <w:rPr>
          <w:spacing w:val="-3"/>
        </w:rPr>
        <w:t xml:space="preserve"> </w:t>
      </w:r>
      <w:r>
        <w:t>teachers</w:t>
      </w:r>
      <w:r>
        <w:rPr>
          <w:spacing w:val="-3"/>
        </w:rPr>
        <w:t xml:space="preserve"> </w:t>
      </w:r>
      <w:r>
        <w:t>to</w:t>
      </w:r>
      <w:r>
        <w:rPr>
          <w:spacing w:val="-3"/>
        </w:rPr>
        <w:t xml:space="preserve"> </w:t>
      </w:r>
      <w:r>
        <w:t>provide</w:t>
      </w:r>
      <w:r>
        <w:rPr>
          <w:spacing w:val="-3"/>
        </w:rPr>
        <w:t xml:space="preserve"> </w:t>
      </w:r>
      <w:r>
        <w:t>you with a range of resources that will help you confidently plan, teach and prepare for exams.</w:t>
      </w:r>
    </w:p>
    <w:p w14:paraId="5F514196" w14:textId="77777777" w:rsidR="008759B3" w:rsidRDefault="008759B3" w:rsidP="008759B3">
      <w:pPr>
        <w:pStyle w:val="Heading3"/>
        <w:spacing w:before="233"/>
      </w:pPr>
      <w:bookmarkStart w:id="37" w:name="Teaching_resources"/>
      <w:bookmarkEnd w:id="37"/>
      <w:r>
        <w:rPr>
          <w:color w:val="522D91"/>
          <w:spacing w:val="-4"/>
          <w:w w:val="105"/>
        </w:rPr>
        <w:t>Teaching</w:t>
      </w:r>
      <w:r>
        <w:rPr>
          <w:color w:val="522D91"/>
          <w:spacing w:val="-7"/>
          <w:w w:val="105"/>
        </w:rPr>
        <w:t xml:space="preserve"> </w:t>
      </w:r>
      <w:r>
        <w:rPr>
          <w:color w:val="522D91"/>
          <w:spacing w:val="-2"/>
          <w:w w:val="105"/>
        </w:rPr>
        <w:t>resources</w:t>
      </w:r>
    </w:p>
    <w:p w14:paraId="4B4E0DBB" w14:textId="77777777" w:rsidR="008759B3" w:rsidRDefault="008759B3" w:rsidP="008759B3">
      <w:pPr>
        <w:pStyle w:val="BodyText"/>
        <w:spacing w:before="143" w:line="249" w:lineRule="auto"/>
        <w:ind w:left="113"/>
      </w:pPr>
      <w:r>
        <w:t>We</w:t>
      </w:r>
      <w:r>
        <w:rPr>
          <w:spacing w:val="-3"/>
        </w:rPr>
        <w:t xml:space="preserve"> </w:t>
      </w:r>
      <w:r>
        <w:t>have</w:t>
      </w:r>
      <w:r>
        <w:rPr>
          <w:spacing w:val="-3"/>
        </w:rPr>
        <w:t xml:space="preserve"> </w:t>
      </w:r>
      <w:r>
        <w:t>a</w:t>
      </w:r>
      <w:r>
        <w:rPr>
          <w:spacing w:val="-3"/>
        </w:rPr>
        <w:t xml:space="preserve"> </w:t>
      </w:r>
      <w:r>
        <w:t>comprehensive</w:t>
      </w:r>
      <w:r>
        <w:rPr>
          <w:spacing w:val="-3"/>
        </w:rPr>
        <w:t xml:space="preserve"> </w:t>
      </w:r>
      <w:r>
        <w:t>range</w:t>
      </w:r>
      <w:r>
        <w:rPr>
          <w:spacing w:val="-3"/>
        </w:rPr>
        <w:t xml:space="preserve"> </w:t>
      </w:r>
      <w:r>
        <w:t>of</w:t>
      </w:r>
      <w:r>
        <w:rPr>
          <w:spacing w:val="-3"/>
        </w:rPr>
        <w:t xml:space="preserve"> </w:t>
      </w:r>
      <w:r>
        <w:t>English</w:t>
      </w:r>
      <w:r>
        <w:rPr>
          <w:spacing w:val="-4"/>
        </w:rPr>
        <w:t xml:space="preserve"> </w:t>
      </w:r>
      <w:r>
        <w:t>Literature</w:t>
      </w:r>
      <w:r>
        <w:rPr>
          <w:spacing w:val="-3"/>
        </w:rPr>
        <w:t xml:space="preserve"> </w:t>
      </w:r>
      <w:r>
        <w:t>A</w:t>
      </w:r>
      <w:r>
        <w:rPr>
          <w:spacing w:val="-3"/>
        </w:rPr>
        <w:t xml:space="preserve"> </w:t>
      </w:r>
      <w:r>
        <w:t>resources.</w:t>
      </w:r>
      <w:r>
        <w:rPr>
          <w:spacing w:val="-3"/>
        </w:rPr>
        <w:t xml:space="preserve"> </w:t>
      </w:r>
      <w:r>
        <w:t>Visit</w:t>
      </w:r>
      <w:r>
        <w:rPr>
          <w:spacing w:val="-4"/>
        </w:rPr>
        <w:t xml:space="preserve"> </w:t>
      </w:r>
      <w:hyperlink r:id="rId41">
        <w:r>
          <w:rPr>
            <w:color w:val="2E71AC"/>
            <w:u w:val="single" w:color="2E71AC"/>
          </w:rPr>
          <w:t>aqa.org.uk/7712</w:t>
        </w:r>
      </w:hyperlink>
      <w:r>
        <w:rPr>
          <w:color w:val="2E71AC"/>
          <w:spacing w:val="-3"/>
        </w:rPr>
        <w:t xml:space="preserve"> </w:t>
      </w:r>
      <w:r>
        <w:t>to</w:t>
      </w:r>
      <w:r>
        <w:rPr>
          <w:spacing w:val="-3"/>
        </w:rPr>
        <w:t xml:space="preserve"> </w:t>
      </w:r>
      <w:r>
        <w:t>see them all. They include:</w:t>
      </w:r>
    </w:p>
    <w:p w14:paraId="0C718A8A" w14:textId="77777777" w:rsidR="008759B3" w:rsidRDefault="008759B3">
      <w:pPr>
        <w:pStyle w:val="ListParagraph"/>
        <w:widowControl w:val="0"/>
        <w:numPr>
          <w:ilvl w:val="0"/>
          <w:numId w:val="69"/>
        </w:numPr>
        <w:tabs>
          <w:tab w:val="left" w:pos="671"/>
          <w:tab w:val="left" w:pos="673"/>
        </w:tabs>
        <w:autoSpaceDE w:val="0"/>
        <w:autoSpaceDN w:val="0"/>
        <w:spacing w:before="134" w:after="0" w:line="249" w:lineRule="auto"/>
        <w:ind w:right="826"/>
        <w:contextualSpacing w:val="0"/>
        <w:jc w:val="both"/>
      </w:pPr>
      <w:r>
        <w:t>a</w:t>
      </w:r>
      <w:r>
        <w:rPr>
          <w:spacing w:val="-3"/>
        </w:rPr>
        <w:t xml:space="preserve"> </w:t>
      </w:r>
      <w:r>
        <w:t>digital</w:t>
      </w:r>
      <w:r>
        <w:rPr>
          <w:spacing w:val="-3"/>
        </w:rPr>
        <w:t xml:space="preserve"> </w:t>
      </w:r>
      <w:r>
        <w:t>resource</w:t>
      </w:r>
      <w:r>
        <w:rPr>
          <w:spacing w:val="-3"/>
        </w:rPr>
        <w:t xml:space="preserve"> </w:t>
      </w:r>
      <w:r>
        <w:t>bank</w:t>
      </w:r>
      <w:r>
        <w:rPr>
          <w:spacing w:val="-3"/>
        </w:rPr>
        <w:t xml:space="preserve"> </w:t>
      </w:r>
      <w:r>
        <w:t>which</w:t>
      </w:r>
      <w:r>
        <w:rPr>
          <w:spacing w:val="-3"/>
        </w:rPr>
        <w:t xml:space="preserve"> </w:t>
      </w:r>
      <w:r>
        <w:t>will</w:t>
      </w:r>
      <w:r>
        <w:rPr>
          <w:spacing w:val="-3"/>
        </w:rPr>
        <w:t xml:space="preserve"> </w:t>
      </w:r>
      <w:r>
        <w:t>include</w:t>
      </w:r>
      <w:r>
        <w:rPr>
          <w:spacing w:val="-3"/>
        </w:rPr>
        <w:t xml:space="preserve"> </w:t>
      </w:r>
      <w:r>
        <w:t>a</w:t>
      </w:r>
      <w:r>
        <w:rPr>
          <w:spacing w:val="-3"/>
        </w:rPr>
        <w:t xml:space="preserve"> </w:t>
      </w:r>
      <w:r>
        <w:t>wide</w:t>
      </w:r>
      <w:r>
        <w:rPr>
          <w:spacing w:val="-3"/>
        </w:rPr>
        <w:t xml:space="preserve"> </w:t>
      </w:r>
      <w:r>
        <w:t>range</w:t>
      </w:r>
      <w:r>
        <w:rPr>
          <w:spacing w:val="-3"/>
        </w:rPr>
        <w:t xml:space="preserve"> </w:t>
      </w:r>
      <w:r>
        <w:t>of</w:t>
      </w:r>
      <w:r>
        <w:rPr>
          <w:spacing w:val="-3"/>
        </w:rPr>
        <w:t xml:space="preserve"> </w:t>
      </w:r>
      <w:r>
        <w:t>free,</w:t>
      </w:r>
      <w:r>
        <w:rPr>
          <w:spacing w:val="-3"/>
        </w:rPr>
        <w:t xml:space="preserve"> </w:t>
      </w:r>
      <w:r>
        <w:t>interactive</w:t>
      </w:r>
      <w:r>
        <w:rPr>
          <w:spacing w:val="-3"/>
        </w:rPr>
        <w:t xml:space="preserve"> </w:t>
      </w:r>
      <w:r>
        <w:t>resources</w:t>
      </w:r>
      <w:r>
        <w:rPr>
          <w:spacing w:val="-3"/>
        </w:rPr>
        <w:t xml:space="preserve"> </w:t>
      </w:r>
      <w:r>
        <w:t>to support</w:t>
      </w:r>
      <w:r>
        <w:rPr>
          <w:spacing w:val="-3"/>
        </w:rPr>
        <w:t xml:space="preserve"> </w:t>
      </w:r>
      <w:r>
        <w:t>the</w:t>
      </w:r>
      <w:r>
        <w:rPr>
          <w:spacing w:val="-3"/>
        </w:rPr>
        <w:t xml:space="preserve"> </w:t>
      </w:r>
      <w:r>
        <w:t>teaching</w:t>
      </w:r>
      <w:r>
        <w:rPr>
          <w:spacing w:val="-3"/>
        </w:rPr>
        <w:t xml:space="preserve"> </w:t>
      </w:r>
      <w:r>
        <w:t>of</w:t>
      </w:r>
      <w:r>
        <w:rPr>
          <w:spacing w:val="-3"/>
        </w:rPr>
        <w:t xml:space="preserve"> </w:t>
      </w:r>
      <w:r>
        <w:t>English</w:t>
      </w:r>
      <w:r>
        <w:rPr>
          <w:spacing w:val="-3"/>
        </w:rPr>
        <w:t xml:space="preserve"> </w:t>
      </w:r>
      <w:r>
        <w:t>language,</w:t>
      </w:r>
      <w:r>
        <w:rPr>
          <w:spacing w:val="-3"/>
        </w:rPr>
        <w:t xml:space="preserve"> </w:t>
      </w:r>
      <w:r>
        <w:t>English</w:t>
      </w:r>
      <w:r>
        <w:rPr>
          <w:spacing w:val="-3"/>
        </w:rPr>
        <w:t xml:space="preserve"> </w:t>
      </w:r>
      <w:r>
        <w:t>literature</w:t>
      </w:r>
      <w:r>
        <w:rPr>
          <w:spacing w:val="-3"/>
        </w:rPr>
        <w:t xml:space="preserve"> </w:t>
      </w:r>
      <w:r>
        <w:t>and</w:t>
      </w:r>
      <w:r>
        <w:rPr>
          <w:spacing w:val="-3"/>
        </w:rPr>
        <w:t xml:space="preserve"> </w:t>
      </w:r>
      <w:r>
        <w:t>English</w:t>
      </w:r>
      <w:r>
        <w:rPr>
          <w:spacing w:val="-3"/>
        </w:rPr>
        <w:t xml:space="preserve"> </w:t>
      </w:r>
      <w:r>
        <w:t>language</w:t>
      </w:r>
      <w:r>
        <w:rPr>
          <w:spacing w:val="-3"/>
        </w:rPr>
        <w:t xml:space="preserve"> </w:t>
      </w:r>
      <w:r>
        <w:t xml:space="preserve">and </w:t>
      </w:r>
      <w:r>
        <w:rPr>
          <w:spacing w:val="-2"/>
        </w:rPr>
        <w:t>literature</w:t>
      </w:r>
    </w:p>
    <w:p w14:paraId="7ADC8E2C" w14:textId="77777777" w:rsidR="008759B3" w:rsidRDefault="008759B3">
      <w:pPr>
        <w:pStyle w:val="ListParagraph"/>
        <w:widowControl w:val="0"/>
        <w:numPr>
          <w:ilvl w:val="0"/>
          <w:numId w:val="69"/>
        </w:numPr>
        <w:tabs>
          <w:tab w:val="left" w:pos="673"/>
        </w:tabs>
        <w:autoSpaceDE w:val="0"/>
        <w:autoSpaceDN w:val="0"/>
        <w:spacing w:before="33" w:after="0" w:line="249" w:lineRule="auto"/>
        <w:ind w:right="481"/>
        <w:contextualSpacing w:val="0"/>
      </w:pPr>
      <w:r>
        <w:t>poetry</w:t>
      </w:r>
      <w:r>
        <w:rPr>
          <w:spacing w:val="-2"/>
        </w:rPr>
        <w:t xml:space="preserve"> </w:t>
      </w:r>
      <w:r>
        <w:t>anthologies</w:t>
      </w:r>
      <w:r>
        <w:rPr>
          <w:spacing w:val="-2"/>
        </w:rPr>
        <w:t xml:space="preserve"> </w:t>
      </w:r>
      <w:r>
        <w:t>to</w:t>
      </w:r>
      <w:r>
        <w:rPr>
          <w:spacing w:val="-2"/>
        </w:rPr>
        <w:t xml:space="preserve"> </w:t>
      </w:r>
      <w:r>
        <w:t>give</w:t>
      </w:r>
      <w:r>
        <w:rPr>
          <w:spacing w:val="-2"/>
        </w:rPr>
        <w:t xml:space="preserve"> </w:t>
      </w:r>
      <w:r>
        <w:t>you</w:t>
      </w:r>
      <w:r>
        <w:rPr>
          <w:spacing w:val="-2"/>
        </w:rPr>
        <w:t xml:space="preserve"> </w:t>
      </w:r>
      <w:r>
        <w:t>free</w:t>
      </w:r>
      <w:r>
        <w:rPr>
          <w:spacing w:val="-2"/>
        </w:rPr>
        <w:t xml:space="preserve"> </w:t>
      </w:r>
      <w:r>
        <w:t>and</w:t>
      </w:r>
      <w:r>
        <w:rPr>
          <w:spacing w:val="-2"/>
        </w:rPr>
        <w:t xml:space="preserve"> </w:t>
      </w:r>
      <w:r>
        <w:t>easy</w:t>
      </w:r>
      <w:r>
        <w:rPr>
          <w:spacing w:val="-2"/>
        </w:rPr>
        <w:t xml:space="preserve"> </w:t>
      </w:r>
      <w:r>
        <w:t>access</w:t>
      </w:r>
      <w:r>
        <w:rPr>
          <w:spacing w:val="-2"/>
        </w:rPr>
        <w:t xml:space="preserve"> </w:t>
      </w:r>
      <w:r>
        <w:t>to</w:t>
      </w:r>
      <w:r>
        <w:rPr>
          <w:spacing w:val="-2"/>
        </w:rPr>
        <w:t xml:space="preserve"> </w:t>
      </w:r>
      <w:r>
        <w:t>a</w:t>
      </w:r>
      <w:r>
        <w:rPr>
          <w:spacing w:val="-2"/>
        </w:rPr>
        <w:t xml:space="preserve"> </w:t>
      </w:r>
      <w:r>
        <w:t>range</w:t>
      </w:r>
      <w:r>
        <w:rPr>
          <w:spacing w:val="-2"/>
        </w:rPr>
        <w:t xml:space="preserve"> </w:t>
      </w:r>
      <w:r>
        <w:t>of</w:t>
      </w:r>
      <w:r>
        <w:rPr>
          <w:spacing w:val="-2"/>
        </w:rPr>
        <w:t xml:space="preserve"> </w:t>
      </w:r>
      <w:r>
        <w:t>poetry</w:t>
      </w:r>
      <w:r>
        <w:rPr>
          <w:spacing w:val="-2"/>
        </w:rPr>
        <w:t xml:space="preserve"> </w:t>
      </w:r>
      <w:r>
        <w:t>so</w:t>
      </w:r>
      <w:r>
        <w:rPr>
          <w:spacing w:val="-2"/>
        </w:rPr>
        <w:t xml:space="preserve"> </w:t>
      </w:r>
      <w:r>
        <w:t>that</w:t>
      </w:r>
      <w:r>
        <w:rPr>
          <w:spacing w:val="-2"/>
        </w:rPr>
        <w:t xml:space="preserve"> </w:t>
      </w:r>
      <w:r>
        <w:t>you</w:t>
      </w:r>
      <w:r>
        <w:rPr>
          <w:spacing w:val="-2"/>
        </w:rPr>
        <w:t xml:space="preserve"> </w:t>
      </w:r>
      <w:r>
        <w:t>don’t need to source all the poems set for study</w:t>
      </w:r>
    </w:p>
    <w:p w14:paraId="7A47171B" w14:textId="77777777" w:rsidR="008759B3" w:rsidRDefault="008759B3">
      <w:pPr>
        <w:pStyle w:val="ListParagraph"/>
        <w:widowControl w:val="0"/>
        <w:numPr>
          <w:ilvl w:val="0"/>
          <w:numId w:val="69"/>
        </w:numPr>
        <w:tabs>
          <w:tab w:val="left" w:pos="673"/>
        </w:tabs>
        <w:autoSpaceDE w:val="0"/>
        <w:autoSpaceDN w:val="0"/>
        <w:spacing w:before="31" w:after="0" w:line="249" w:lineRule="auto"/>
        <w:ind w:right="580"/>
        <w:contextualSpacing w:val="0"/>
      </w:pPr>
      <w:r>
        <w:t>marked</w:t>
      </w:r>
      <w:r>
        <w:rPr>
          <w:spacing w:val="-3"/>
        </w:rPr>
        <w:t xml:space="preserve"> </w:t>
      </w:r>
      <w:r>
        <w:t>and</w:t>
      </w:r>
      <w:r>
        <w:rPr>
          <w:spacing w:val="-3"/>
        </w:rPr>
        <w:t xml:space="preserve"> </w:t>
      </w:r>
      <w:r>
        <w:t>annotated</w:t>
      </w:r>
      <w:r>
        <w:rPr>
          <w:spacing w:val="-3"/>
        </w:rPr>
        <w:t xml:space="preserve"> </w:t>
      </w:r>
      <w:r>
        <w:t>student</w:t>
      </w:r>
      <w:r>
        <w:rPr>
          <w:spacing w:val="-3"/>
        </w:rPr>
        <w:t xml:space="preserve"> </w:t>
      </w:r>
      <w:r>
        <w:t>responses</w:t>
      </w:r>
      <w:r>
        <w:rPr>
          <w:spacing w:val="-3"/>
        </w:rPr>
        <w:t xml:space="preserve"> </w:t>
      </w:r>
      <w:r>
        <w:t>to</w:t>
      </w:r>
      <w:r>
        <w:rPr>
          <w:spacing w:val="-3"/>
        </w:rPr>
        <w:t xml:space="preserve"> </w:t>
      </w:r>
      <w:r>
        <w:t>the</w:t>
      </w:r>
      <w:r>
        <w:rPr>
          <w:spacing w:val="-3"/>
        </w:rPr>
        <w:t xml:space="preserve"> </w:t>
      </w:r>
      <w:r>
        <w:t>questions</w:t>
      </w:r>
      <w:r>
        <w:rPr>
          <w:spacing w:val="-3"/>
        </w:rPr>
        <w:t xml:space="preserve"> </w:t>
      </w:r>
      <w:r>
        <w:t>on</w:t>
      </w:r>
      <w:r>
        <w:rPr>
          <w:spacing w:val="-3"/>
        </w:rPr>
        <w:t xml:space="preserve"> </w:t>
      </w:r>
      <w:r>
        <w:t>our</w:t>
      </w:r>
      <w:r>
        <w:rPr>
          <w:spacing w:val="-3"/>
        </w:rPr>
        <w:t xml:space="preserve"> </w:t>
      </w:r>
      <w:r>
        <w:t>specimen</w:t>
      </w:r>
      <w:r>
        <w:rPr>
          <w:spacing w:val="-3"/>
        </w:rPr>
        <w:t xml:space="preserve"> </w:t>
      </w:r>
      <w:r>
        <w:t>papers,</w:t>
      </w:r>
      <w:r>
        <w:rPr>
          <w:spacing w:val="-3"/>
        </w:rPr>
        <w:t xml:space="preserve"> </w:t>
      </w:r>
      <w:r>
        <w:t>with senior examiner commentaries</w:t>
      </w:r>
    </w:p>
    <w:p w14:paraId="144E6105" w14:textId="77777777" w:rsidR="008759B3" w:rsidRDefault="008759B3">
      <w:pPr>
        <w:pStyle w:val="ListParagraph"/>
        <w:widowControl w:val="0"/>
        <w:numPr>
          <w:ilvl w:val="0"/>
          <w:numId w:val="69"/>
        </w:numPr>
        <w:tabs>
          <w:tab w:val="left" w:pos="673"/>
        </w:tabs>
        <w:autoSpaceDE w:val="0"/>
        <w:autoSpaceDN w:val="0"/>
        <w:spacing w:before="32" w:after="0" w:line="249" w:lineRule="auto"/>
        <w:ind w:right="191"/>
        <w:contextualSpacing w:val="0"/>
      </w:pPr>
      <w:r>
        <w:t>subject</w:t>
      </w:r>
      <w:r>
        <w:rPr>
          <w:spacing w:val="-3"/>
        </w:rPr>
        <w:t xml:space="preserve"> </w:t>
      </w:r>
      <w:r>
        <w:t>advocates</w:t>
      </w:r>
      <w:r>
        <w:rPr>
          <w:spacing w:val="-3"/>
        </w:rPr>
        <w:t xml:space="preserve"> </w:t>
      </w:r>
      <w:r>
        <w:t>who</w:t>
      </w:r>
      <w:r>
        <w:rPr>
          <w:spacing w:val="-3"/>
        </w:rPr>
        <w:t xml:space="preserve"> </w:t>
      </w:r>
      <w:r>
        <w:t>will</w:t>
      </w:r>
      <w:r>
        <w:rPr>
          <w:spacing w:val="-3"/>
        </w:rPr>
        <w:t xml:space="preserve"> </w:t>
      </w:r>
      <w:r>
        <w:t>support</w:t>
      </w:r>
      <w:r>
        <w:rPr>
          <w:spacing w:val="-3"/>
        </w:rPr>
        <w:t xml:space="preserve"> </w:t>
      </w:r>
      <w:r>
        <w:t>you</w:t>
      </w:r>
      <w:r>
        <w:rPr>
          <w:spacing w:val="-3"/>
        </w:rPr>
        <w:t xml:space="preserve"> </w:t>
      </w:r>
      <w:r>
        <w:t>in</w:t>
      </w:r>
      <w:r>
        <w:rPr>
          <w:spacing w:val="-3"/>
        </w:rPr>
        <w:t xml:space="preserve"> </w:t>
      </w:r>
      <w:r>
        <w:t>the</w:t>
      </w:r>
      <w:r>
        <w:rPr>
          <w:spacing w:val="-3"/>
        </w:rPr>
        <w:t xml:space="preserve"> </w:t>
      </w:r>
      <w:r>
        <w:t>transition</w:t>
      </w:r>
      <w:r>
        <w:rPr>
          <w:spacing w:val="-3"/>
        </w:rPr>
        <w:t xml:space="preserve"> </w:t>
      </w:r>
      <w:r>
        <w:t>to</w:t>
      </w:r>
      <w:r>
        <w:rPr>
          <w:spacing w:val="-3"/>
        </w:rPr>
        <w:t xml:space="preserve"> </w:t>
      </w:r>
      <w:r>
        <w:t>the</w:t>
      </w:r>
      <w:r>
        <w:rPr>
          <w:spacing w:val="-3"/>
        </w:rPr>
        <w:t xml:space="preserve"> </w:t>
      </w:r>
      <w:r>
        <w:t>new</w:t>
      </w:r>
      <w:r>
        <w:rPr>
          <w:spacing w:val="-3"/>
        </w:rPr>
        <w:t xml:space="preserve"> </w:t>
      </w:r>
      <w:r>
        <w:t>specification</w:t>
      </w:r>
      <w:r>
        <w:rPr>
          <w:spacing w:val="-3"/>
        </w:rPr>
        <w:t xml:space="preserve"> </w:t>
      </w:r>
      <w:r>
        <w:t>and</w:t>
      </w:r>
      <w:r>
        <w:rPr>
          <w:spacing w:val="-3"/>
        </w:rPr>
        <w:t xml:space="preserve"> </w:t>
      </w:r>
      <w:r>
        <w:t>facilitate local and regional network and update meetings</w:t>
      </w:r>
    </w:p>
    <w:p w14:paraId="1DECBA2F" w14:textId="77777777" w:rsidR="008759B3" w:rsidRDefault="008759B3">
      <w:pPr>
        <w:pStyle w:val="ListParagraph"/>
        <w:widowControl w:val="0"/>
        <w:numPr>
          <w:ilvl w:val="0"/>
          <w:numId w:val="69"/>
        </w:numPr>
        <w:tabs>
          <w:tab w:val="left" w:pos="673"/>
        </w:tabs>
        <w:autoSpaceDE w:val="0"/>
        <w:autoSpaceDN w:val="0"/>
        <w:spacing w:before="32" w:after="0" w:line="240" w:lineRule="auto"/>
        <w:ind w:hanging="280"/>
        <w:contextualSpacing w:val="0"/>
      </w:pPr>
      <w:r>
        <w:t>student</w:t>
      </w:r>
      <w:r>
        <w:rPr>
          <w:spacing w:val="-3"/>
        </w:rPr>
        <w:t xml:space="preserve"> </w:t>
      </w:r>
      <w:r>
        <w:t>textbooks</w:t>
      </w:r>
      <w:r>
        <w:rPr>
          <w:spacing w:val="-2"/>
        </w:rPr>
        <w:t xml:space="preserve"> </w:t>
      </w:r>
      <w:r>
        <w:t>and</w:t>
      </w:r>
      <w:r>
        <w:rPr>
          <w:spacing w:val="-3"/>
        </w:rPr>
        <w:t xml:space="preserve"> </w:t>
      </w:r>
      <w:r>
        <w:t>digital</w:t>
      </w:r>
      <w:r>
        <w:rPr>
          <w:spacing w:val="-2"/>
        </w:rPr>
        <w:t xml:space="preserve"> </w:t>
      </w:r>
      <w:r>
        <w:t>resources</w:t>
      </w:r>
      <w:r>
        <w:rPr>
          <w:spacing w:val="-3"/>
        </w:rPr>
        <w:t xml:space="preserve"> </w:t>
      </w:r>
      <w:r>
        <w:t>that</w:t>
      </w:r>
      <w:r>
        <w:rPr>
          <w:spacing w:val="-2"/>
        </w:rPr>
        <w:t xml:space="preserve"> </w:t>
      </w:r>
      <w:r>
        <w:t>have</w:t>
      </w:r>
      <w:r>
        <w:rPr>
          <w:spacing w:val="-2"/>
        </w:rPr>
        <w:t xml:space="preserve"> </w:t>
      </w:r>
      <w:r>
        <w:t>been</w:t>
      </w:r>
      <w:r>
        <w:rPr>
          <w:spacing w:val="-3"/>
        </w:rPr>
        <w:t xml:space="preserve"> </w:t>
      </w:r>
      <w:r>
        <w:t>checked</w:t>
      </w:r>
      <w:r>
        <w:rPr>
          <w:spacing w:val="-2"/>
        </w:rPr>
        <w:t xml:space="preserve"> </w:t>
      </w:r>
      <w:r>
        <w:t>and</w:t>
      </w:r>
      <w:r>
        <w:rPr>
          <w:spacing w:val="-3"/>
        </w:rPr>
        <w:t xml:space="preserve"> </w:t>
      </w:r>
      <w:r>
        <w:t>endorsed</w:t>
      </w:r>
      <w:r>
        <w:rPr>
          <w:spacing w:val="-2"/>
        </w:rPr>
        <w:t xml:space="preserve"> </w:t>
      </w:r>
      <w:r>
        <w:t>by</w:t>
      </w:r>
      <w:r>
        <w:rPr>
          <w:spacing w:val="-2"/>
        </w:rPr>
        <w:t xml:space="preserve"> </w:t>
      </w:r>
      <w:r>
        <w:rPr>
          <w:spacing w:val="-5"/>
        </w:rPr>
        <w:t>AQA</w:t>
      </w:r>
    </w:p>
    <w:p w14:paraId="1DAF6DD9" w14:textId="77777777" w:rsidR="008759B3" w:rsidRDefault="008759B3">
      <w:pPr>
        <w:pStyle w:val="ListParagraph"/>
        <w:widowControl w:val="0"/>
        <w:numPr>
          <w:ilvl w:val="0"/>
          <w:numId w:val="69"/>
        </w:numPr>
        <w:tabs>
          <w:tab w:val="left" w:pos="673"/>
        </w:tabs>
        <w:autoSpaceDE w:val="0"/>
        <w:autoSpaceDN w:val="0"/>
        <w:spacing w:before="41" w:after="0" w:line="240" w:lineRule="auto"/>
        <w:ind w:hanging="280"/>
        <w:contextualSpacing w:val="0"/>
      </w:pPr>
      <w:r>
        <w:t>training</w:t>
      </w:r>
      <w:r>
        <w:rPr>
          <w:spacing w:val="-2"/>
        </w:rPr>
        <w:t xml:space="preserve"> </w:t>
      </w:r>
      <w:r>
        <w:t>courses</w:t>
      </w:r>
      <w:r>
        <w:rPr>
          <w:spacing w:val="-2"/>
        </w:rPr>
        <w:t xml:space="preserve"> </w:t>
      </w:r>
      <w:r>
        <w:t>to</w:t>
      </w:r>
      <w:r>
        <w:rPr>
          <w:spacing w:val="-2"/>
        </w:rPr>
        <w:t xml:space="preserve"> </w:t>
      </w:r>
      <w:r>
        <w:t>help</w:t>
      </w:r>
      <w:r>
        <w:rPr>
          <w:spacing w:val="-2"/>
        </w:rPr>
        <w:t xml:space="preserve"> </w:t>
      </w:r>
      <w:r>
        <w:t>you</w:t>
      </w:r>
      <w:r>
        <w:rPr>
          <w:spacing w:val="-2"/>
        </w:rPr>
        <w:t xml:space="preserve"> </w:t>
      </w:r>
      <w:r>
        <w:t>deliver</w:t>
      </w:r>
      <w:r>
        <w:rPr>
          <w:spacing w:val="-2"/>
        </w:rPr>
        <w:t xml:space="preserve"> </w:t>
      </w:r>
      <w:r>
        <w:t>AQA</w:t>
      </w:r>
      <w:r>
        <w:rPr>
          <w:spacing w:val="-1"/>
        </w:rPr>
        <w:t xml:space="preserve"> </w:t>
      </w:r>
      <w:r>
        <w:rPr>
          <w:spacing w:val="-2"/>
        </w:rPr>
        <w:t>qualifications</w:t>
      </w:r>
    </w:p>
    <w:p w14:paraId="6E15F053" w14:textId="77777777" w:rsidR="008759B3" w:rsidRDefault="008759B3">
      <w:pPr>
        <w:pStyle w:val="ListParagraph"/>
        <w:widowControl w:val="0"/>
        <w:numPr>
          <w:ilvl w:val="0"/>
          <w:numId w:val="69"/>
        </w:numPr>
        <w:tabs>
          <w:tab w:val="left" w:pos="673"/>
        </w:tabs>
        <w:autoSpaceDE w:val="0"/>
        <w:autoSpaceDN w:val="0"/>
        <w:spacing w:before="41" w:after="0" w:line="249" w:lineRule="auto"/>
        <w:ind w:right="262"/>
        <w:contextualSpacing w:val="0"/>
      </w:pPr>
      <w:r>
        <w:t>subject</w:t>
      </w:r>
      <w:r>
        <w:rPr>
          <w:spacing w:val="-3"/>
        </w:rPr>
        <w:t xml:space="preserve"> </w:t>
      </w:r>
      <w:r>
        <w:t>expertise</w:t>
      </w:r>
      <w:r>
        <w:rPr>
          <w:spacing w:val="-3"/>
        </w:rPr>
        <w:t xml:space="preserve"> </w:t>
      </w:r>
      <w:r>
        <w:t>courses</w:t>
      </w:r>
      <w:r>
        <w:rPr>
          <w:spacing w:val="-3"/>
        </w:rPr>
        <w:t xml:space="preserve"> </w:t>
      </w:r>
      <w:r>
        <w:t>for</w:t>
      </w:r>
      <w:r>
        <w:rPr>
          <w:spacing w:val="-3"/>
        </w:rPr>
        <w:t xml:space="preserve"> </w:t>
      </w:r>
      <w:r>
        <w:t>all</w:t>
      </w:r>
      <w:r>
        <w:rPr>
          <w:spacing w:val="-3"/>
        </w:rPr>
        <w:t xml:space="preserve"> </w:t>
      </w:r>
      <w:r>
        <w:t>teachers,</w:t>
      </w:r>
      <w:r>
        <w:rPr>
          <w:spacing w:val="-3"/>
        </w:rPr>
        <w:t xml:space="preserve"> </w:t>
      </w:r>
      <w:r>
        <w:t>from</w:t>
      </w:r>
      <w:r>
        <w:rPr>
          <w:spacing w:val="-3"/>
        </w:rPr>
        <w:t xml:space="preserve"> </w:t>
      </w:r>
      <w:r>
        <w:t>newly</w:t>
      </w:r>
      <w:r>
        <w:rPr>
          <w:spacing w:val="-3"/>
        </w:rPr>
        <w:t xml:space="preserve"> </w:t>
      </w:r>
      <w:r>
        <w:t>qualified</w:t>
      </w:r>
      <w:r>
        <w:rPr>
          <w:spacing w:val="-3"/>
        </w:rPr>
        <w:t xml:space="preserve"> </w:t>
      </w:r>
      <w:r>
        <w:t>teachers</w:t>
      </w:r>
      <w:r>
        <w:rPr>
          <w:spacing w:val="-3"/>
        </w:rPr>
        <w:t xml:space="preserve"> </w:t>
      </w:r>
      <w:r>
        <w:t>who</w:t>
      </w:r>
      <w:r>
        <w:rPr>
          <w:spacing w:val="-3"/>
        </w:rPr>
        <w:t xml:space="preserve"> </w:t>
      </w:r>
      <w:r>
        <w:t>are</w:t>
      </w:r>
      <w:r>
        <w:rPr>
          <w:spacing w:val="-3"/>
        </w:rPr>
        <w:t xml:space="preserve"> </w:t>
      </w:r>
      <w:r>
        <w:t>just</w:t>
      </w:r>
      <w:r>
        <w:rPr>
          <w:spacing w:val="-3"/>
        </w:rPr>
        <w:t xml:space="preserve"> </w:t>
      </w:r>
      <w:r>
        <w:t>getting started to experienced teachers looking for fresh inspiration.</w:t>
      </w:r>
    </w:p>
    <w:p w14:paraId="5AB19FD4" w14:textId="77777777" w:rsidR="008759B3" w:rsidRDefault="008759B3" w:rsidP="008759B3">
      <w:pPr>
        <w:pStyle w:val="Heading3"/>
      </w:pPr>
      <w:bookmarkStart w:id="38" w:name="Preparing_for_exams"/>
      <w:bookmarkEnd w:id="38"/>
      <w:r>
        <w:rPr>
          <w:color w:val="522D91"/>
          <w:w w:val="105"/>
        </w:rPr>
        <w:t>Preparing for</w:t>
      </w:r>
      <w:r>
        <w:rPr>
          <w:color w:val="522D91"/>
          <w:spacing w:val="1"/>
          <w:w w:val="105"/>
        </w:rPr>
        <w:t xml:space="preserve"> </w:t>
      </w:r>
      <w:r>
        <w:rPr>
          <w:color w:val="522D91"/>
          <w:spacing w:val="-2"/>
          <w:w w:val="105"/>
        </w:rPr>
        <w:t>exams</w:t>
      </w:r>
    </w:p>
    <w:p w14:paraId="6B4D75A2" w14:textId="77777777" w:rsidR="008759B3" w:rsidRDefault="008759B3" w:rsidP="008759B3">
      <w:pPr>
        <w:pStyle w:val="BodyText"/>
        <w:spacing w:before="143"/>
        <w:ind w:left="113"/>
      </w:pPr>
      <w:r>
        <w:t>Visit</w:t>
      </w:r>
      <w:r>
        <w:rPr>
          <w:spacing w:val="-7"/>
        </w:rPr>
        <w:t xml:space="preserve"> </w:t>
      </w:r>
      <w:hyperlink r:id="rId42">
        <w:r>
          <w:rPr>
            <w:color w:val="2E71AC"/>
            <w:u w:val="single" w:color="2E71AC"/>
          </w:rPr>
          <w:t>aqa.org.uk/7712</w:t>
        </w:r>
      </w:hyperlink>
      <w:r>
        <w:rPr>
          <w:color w:val="2E71AC"/>
          <w:spacing w:val="-4"/>
        </w:rPr>
        <w:t xml:space="preserve"> </w:t>
      </w:r>
      <w:r>
        <w:t>for</w:t>
      </w:r>
      <w:r>
        <w:rPr>
          <w:spacing w:val="-3"/>
        </w:rPr>
        <w:t xml:space="preserve"> </w:t>
      </w:r>
      <w:r>
        <w:t>everything</w:t>
      </w:r>
      <w:r>
        <w:rPr>
          <w:spacing w:val="-4"/>
        </w:rPr>
        <w:t xml:space="preserve"> </w:t>
      </w:r>
      <w:r>
        <w:t>you</w:t>
      </w:r>
      <w:r>
        <w:rPr>
          <w:spacing w:val="-3"/>
        </w:rPr>
        <w:t xml:space="preserve"> </w:t>
      </w:r>
      <w:r>
        <w:t>need</w:t>
      </w:r>
      <w:r>
        <w:rPr>
          <w:spacing w:val="-4"/>
        </w:rPr>
        <w:t xml:space="preserve"> </w:t>
      </w:r>
      <w:r>
        <w:t>to</w:t>
      </w:r>
      <w:r>
        <w:rPr>
          <w:spacing w:val="-3"/>
        </w:rPr>
        <w:t xml:space="preserve"> </w:t>
      </w:r>
      <w:r>
        <w:t>prepare</w:t>
      </w:r>
      <w:r>
        <w:rPr>
          <w:spacing w:val="-4"/>
        </w:rPr>
        <w:t xml:space="preserve"> </w:t>
      </w:r>
      <w:r>
        <w:t>for</w:t>
      </w:r>
      <w:r>
        <w:rPr>
          <w:spacing w:val="-3"/>
        </w:rPr>
        <w:t xml:space="preserve"> </w:t>
      </w:r>
      <w:r>
        <w:t>our</w:t>
      </w:r>
      <w:r>
        <w:rPr>
          <w:spacing w:val="-4"/>
        </w:rPr>
        <w:t xml:space="preserve"> </w:t>
      </w:r>
      <w:r>
        <w:t>exams,</w:t>
      </w:r>
      <w:r>
        <w:rPr>
          <w:spacing w:val="-3"/>
        </w:rPr>
        <w:t xml:space="preserve"> </w:t>
      </w:r>
      <w:r>
        <w:rPr>
          <w:spacing w:val="-2"/>
        </w:rPr>
        <w:t>including:</w:t>
      </w:r>
    </w:p>
    <w:p w14:paraId="15A6BE17" w14:textId="77777777" w:rsidR="008759B3" w:rsidRDefault="008759B3">
      <w:pPr>
        <w:pStyle w:val="ListParagraph"/>
        <w:widowControl w:val="0"/>
        <w:numPr>
          <w:ilvl w:val="0"/>
          <w:numId w:val="69"/>
        </w:numPr>
        <w:tabs>
          <w:tab w:val="left" w:pos="673"/>
        </w:tabs>
        <w:autoSpaceDE w:val="0"/>
        <w:autoSpaceDN w:val="0"/>
        <w:spacing w:before="143" w:after="0" w:line="240" w:lineRule="auto"/>
        <w:ind w:hanging="280"/>
        <w:contextualSpacing w:val="0"/>
      </w:pPr>
      <w:r>
        <w:t>past</w:t>
      </w:r>
      <w:r>
        <w:rPr>
          <w:spacing w:val="-2"/>
        </w:rPr>
        <w:t xml:space="preserve"> </w:t>
      </w:r>
      <w:r>
        <w:t>papers,</w:t>
      </w:r>
      <w:r>
        <w:rPr>
          <w:spacing w:val="-2"/>
        </w:rPr>
        <w:t xml:space="preserve"> </w:t>
      </w:r>
      <w:r>
        <w:t>mark</w:t>
      </w:r>
      <w:r>
        <w:rPr>
          <w:spacing w:val="-2"/>
        </w:rPr>
        <w:t xml:space="preserve"> </w:t>
      </w:r>
      <w:r>
        <w:t>schemes</w:t>
      </w:r>
      <w:r>
        <w:rPr>
          <w:spacing w:val="-2"/>
        </w:rPr>
        <w:t xml:space="preserve"> </w:t>
      </w:r>
      <w:r>
        <w:t>and</w:t>
      </w:r>
      <w:r>
        <w:rPr>
          <w:spacing w:val="-2"/>
        </w:rPr>
        <w:t xml:space="preserve"> </w:t>
      </w:r>
      <w:r>
        <w:t>examiners’</w:t>
      </w:r>
      <w:r>
        <w:rPr>
          <w:spacing w:val="-1"/>
        </w:rPr>
        <w:t xml:space="preserve"> </w:t>
      </w:r>
      <w:r>
        <w:rPr>
          <w:spacing w:val="-2"/>
        </w:rPr>
        <w:t>reports</w:t>
      </w:r>
    </w:p>
    <w:p w14:paraId="38D7441C" w14:textId="77777777" w:rsidR="008759B3" w:rsidRDefault="008759B3">
      <w:pPr>
        <w:pStyle w:val="ListParagraph"/>
        <w:widowControl w:val="0"/>
        <w:numPr>
          <w:ilvl w:val="0"/>
          <w:numId w:val="69"/>
        </w:numPr>
        <w:tabs>
          <w:tab w:val="left" w:pos="673"/>
        </w:tabs>
        <w:autoSpaceDE w:val="0"/>
        <w:autoSpaceDN w:val="0"/>
        <w:spacing w:before="41" w:after="0" w:line="240" w:lineRule="auto"/>
        <w:ind w:hanging="280"/>
        <w:contextualSpacing w:val="0"/>
      </w:pPr>
      <w:r>
        <w:t>sample</w:t>
      </w:r>
      <w:r>
        <w:rPr>
          <w:spacing w:val="-2"/>
        </w:rPr>
        <w:t xml:space="preserve"> </w:t>
      </w:r>
      <w:r>
        <w:t>papers</w:t>
      </w:r>
      <w:r>
        <w:rPr>
          <w:spacing w:val="-1"/>
        </w:rPr>
        <w:t xml:space="preserve"> </w:t>
      </w:r>
      <w:r>
        <w:t>and</w:t>
      </w:r>
      <w:r>
        <w:rPr>
          <w:spacing w:val="-1"/>
        </w:rPr>
        <w:t xml:space="preserve"> </w:t>
      </w:r>
      <w:r>
        <w:t>mark</w:t>
      </w:r>
      <w:r>
        <w:rPr>
          <w:spacing w:val="-2"/>
        </w:rPr>
        <w:t xml:space="preserve"> </w:t>
      </w:r>
      <w:r>
        <w:t>schemes</w:t>
      </w:r>
      <w:r>
        <w:rPr>
          <w:spacing w:val="-1"/>
        </w:rPr>
        <w:t xml:space="preserve"> </w:t>
      </w:r>
      <w:r>
        <w:t>for</w:t>
      </w:r>
      <w:r>
        <w:rPr>
          <w:spacing w:val="-1"/>
        </w:rPr>
        <w:t xml:space="preserve"> </w:t>
      </w:r>
      <w:r>
        <w:t>new</w:t>
      </w:r>
      <w:r>
        <w:rPr>
          <w:spacing w:val="-1"/>
        </w:rPr>
        <w:t xml:space="preserve"> </w:t>
      </w:r>
      <w:r>
        <w:rPr>
          <w:spacing w:val="-2"/>
        </w:rPr>
        <w:t>courses</w:t>
      </w:r>
    </w:p>
    <w:p w14:paraId="355CB226" w14:textId="77777777" w:rsidR="008759B3" w:rsidRDefault="008759B3">
      <w:pPr>
        <w:pStyle w:val="ListParagraph"/>
        <w:widowControl w:val="0"/>
        <w:numPr>
          <w:ilvl w:val="0"/>
          <w:numId w:val="69"/>
        </w:numPr>
        <w:tabs>
          <w:tab w:val="left" w:pos="673"/>
        </w:tabs>
        <w:autoSpaceDE w:val="0"/>
        <w:autoSpaceDN w:val="0"/>
        <w:spacing w:before="41" w:after="0" w:line="240" w:lineRule="auto"/>
        <w:ind w:hanging="280"/>
        <w:contextualSpacing w:val="0"/>
      </w:pPr>
      <w:r>
        <w:t>example</w:t>
      </w:r>
      <w:r>
        <w:rPr>
          <w:spacing w:val="-2"/>
        </w:rPr>
        <w:t xml:space="preserve"> </w:t>
      </w:r>
      <w:r>
        <w:t>student</w:t>
      </w:r>
      <w:r>
        <w:rPr>
          <w:spacing w:val="-2"/>
        </w:rPr>
        <w:t xml:space="preserve"> </w:t>
      </w:r>
      <w:r>
        <w:t>answers</w:t>
      </w:r>
      <w:r>
        <w:rPr>
          <w:spacing w:val="-2"/>
        </w:rPr>
        <w:t xml:space="preserve"> </w:t>
      </w:r>
      <w:r>
        <w:t>with</w:t>
      </w:r>
      <w:r>
        <w:rPr>
          <w:spacing w:val="-2"/>
        </w:rPr>
        <w:t xml:space="preserve"> </w:t>
      </w:r>
      <w:r>
        <w:t>examiner</w:t>
      </w:r>
      <w:r>
        <w:rPr>
          <w:spacing w:val="-1"/>
        </w:rPr>
        <w:t xml:space="preserve"> </w:t>
      </w:r>
      <w:r>
        <w:rPr>
          <w:spacing w:val="-2"/>
        </w:rPr>
        <w:t>commentaries.</w:t>
      </w:r>
    </w:p>
    <w:p w14:paraId="402B3CB0" w14:textId="77777777" w:rsidR="008759B3" w:rsidRDefault="008759B3" w:rsidP="008759B3">
      <w:pPr>
        <w:pStyle w:val="Heading3"/>
        <w:spacing w:before="242"/>
      </w:pPr>
      <w:bookmarkStart w:id="39" w:name="Analyse_your_students'_results_with_Enha"/>
      <w:bookmarkEnd w:id="39"/>
      <w:r>
        <w:rPr>
          <w:color w:val="522D91"/>
          <w:w w:val="105"/>
        </w:rPr>
        <w:t>Analyse</w:t>
      </w:r>
      <w:r>
        <w:rPr>
          <w:color w:val="522D91"/>
          <w:spacing w:val="-5"/>
          <w:w w:val="105"/>
        </w:rPr>
        <w:t xml:space="preserve"> </w:t>
      </w:r>
      <w:r>
        <w:rPr>
          <w:color w:val="522D91"/>
          <w:w w:val="105"/>
        </w:rPr>
        <w:t>your</w:t>
      </w:r>
      <w:r>
        <w:rPr>
          <w:color w:val="522D91"/>
          <w:spacing w:val="-5"/>
          <w:w w:val="105"/>
        </w:rPr>
        <w:t xml:space="preserve"> </w:t>
      </w:r>
      <w:r>
        <w:rPr>
          <w:color w:val="522D91"/>
          <w:w w:val="105"/>
        </w:rPr>
        <w:t>students'</w:t>
      </w:r>
      <w:r>
        <w:rPr>
          <w:color w:val="522D91"/>
          <w:spacing w:val="-4"/>
          <w:w w:val="105"/>
        </w:rPr>
        <w:t xml:space="preserve"> </w:t>
      </w:r>
      <w:r>
        <w:rPr>
          <w:color w:val="522D91"/>
          <w:w w:val="105"/>
        </w:rPr>
        <w:t>results</w:t>
      </w:r>
      <w:r>
        <w:rPr>
          <w:color w:val="522D91"/>
          <w:spacing w:val="-5"/>
          <w:w w:val="105"/>
        </w:rPr>
        <w:t xml:space="preserve"> </w:t>
      </w:r>
      <w:r>
        <w:rPr>
          <w:color w:val="522D91"/>
          <w:w w:val="105"/>
        </w:rPr>
        <w:t>with</w:t>
      </w:r>
      <w:r>
        <w:rPr>
          <w:color w:val="522D91"/>
          <w:spacing w:val="-4"/>
          <w:w w:val="105"/>
        </w:rPr>
        <w:t xml:space="preserve"> </w:t>
      </w:r>
      <w:r>
        <w:rPr>
          <w:color w:val="522D91"/>
          <w:w w:val="105"/>
        </w:rPr>
        <w:t>Enhanced</w:t>
      </w:r>
      <w:r>
        <w:rPr>
          <w:color w:val="522D91"/>
          <w:spacing w:val="-5"/>
          <w:w w:val="105"/>
        </w:rPr>
        <w:t xml:space="preserve"> </w:t>
      </w:r>
      <w:r>
        <w:rPr>
          <w:color w:val="522D91"/>
          <w:w w:val="105"/>
        </w:rPr>
        <w:t>Results</w:t>
      </w:r>
      <w:r>
        <w:rPr>
          <w:color w:val="522D91"/>
          <w:spacing w:val="-4"/>
          <w:w w:val="105"/>
        </w:rPr>
        <w:t xml:space="preserve"> </w:t>
      </w:r>
      <w:r>
        <w:rPr>
          <w:color w:val="522D91"/>
          <w:w w:val="105"/>
        </w:rPr>
        <w:t>Analysis</w:t>
      </w:r>
      <w:r>
        <w:rPr>
          <w:color w:val="522D91"/>
          <w:spacing w:val="-5"/>
          <w:w w:val="105"/>
        </w:rPr>
        <w:t xml:space="preserve"> </w:t>
      </w:r>
      <w:r>
        <w:rPr>
          <w:color w:val="522D91"/>
          <w:spacing w:val="-2"/>
          <w:w w:val="105"/>
        </w:rPr>
        <w:t>(ERA)</w:t>
      </w:r>
    </w:p>
    <w:p w14:paraId="55C40075" w14:textId="77777777" w:rsidR="008759B3" w:rsidRDefault="008759B3" w:rsidP="008759B3">
      <w:pPr>
        <w:pStyle w:val="BodyText"/>
        <w:spacing w:before="143" w:line="249" w:lineRule="auto"/>
        <w:ind w:left="113" w:right="227"/>
      </w:pPr>
      <w:r>
        <w:t>Find out which questions were the most challenging, how the results compare to previous years and</w:t>
      </w:r>
      <w:r>
        <w:rPr>
          <w:spacing w:val="-4"/>
        </w:rPr>
        <w:t xml:space="preserve"> </w:t>
      </w:r>
      <w:r>
        <w:t>where</w:t>
      </w:r>
      <w:r>
        <w:rPr>
          <w:spacing w:val="-2"/>
        </w:rPr>
        <w:t xml:space="preserve"> </w:t>
      </w:r>
      <w:r>
        <w:t>your</w:t>
      </w:r>
      <w:r>
        <w:rPr>
          <w:spacing w:val="-2"/>
        </w:rPr>
        <w:t xml:space="preserve"> </w:t>
      </w:r>
      <w:r>
        <w:t>students</w:t>
      </w:r>
      <w:r>
        <w:rPr>
          <w:spacing w:val="-2"/>
        </w:rPr>
        <w:t xml:space="preserve"> </w:t>
      </w:r>
      <w:r>
        <w:t>need</w:t>
      </w:r>
      <w:r>
        <w:rPr>
          <w:spacing w:val="-2"/>
        </w:rPr>
        <w:t xml:space="preserve"> </w:t>
      </w:r>
      <w:r>
        <w:t>to</w:t>
      </w:r>
      <w:r>
        <w:rPr>
          <w:spacing w:val="-2"/>
        </w:rPr>
        <w:t xml:space="preserve"> </w:t>
      </w:r>
      <w:r>
        <w:t>improve.</w:t>
      </w:r>
      <w:r>
        <w:rPr>
          <w:spacing w:val="-2"/>
        </w:rPr>
        <w:t xml:space="preserve"> </w:t>
      </w:r>
      <w:r>
        <w:t>ERA,</w:t>
      </w:r>
      <w:r>
        <w:rPr>
          <w:spacing w:val="-2"/>
        </w:rPr>
        <w:t xml:space="preserve"> </w:t>
      </w:r>
      <w:r>
        <w:t>our</w:t>
      </w:r>
      <w:r>
        <w:rPr>
          <w:spacing w:val="-2"/>
        </w:rPr>
        <w:t xml:space="preserve"> </w:t>
      </w:r>
      <w:r>
        <w:t>free</w:t>
      </w:r>
      <w:r>
        <w:rPr>
          <w:spacing w:val="-2"/>
        </w:rPr>
        <w:t xml:space="preserve"> </w:t>
      </w:r>
      <w:r>
        <w:t>online</w:t>
      </w:r>
      <w:r>
        <w:rPr>
          <w:spacing w:val="-2"/>
        </w:rPr>
        <w:t xml:space="preserve"> </w:t>
      </w:r>
      <w:r>
        <w:t>results</w:t>
      </w:r>
      <w:r>
        <w:rPr>
          <w:spacing w:val="-2"/>
        </w:rPr>
        <w:t xml:space="preserve"> </w:t>
      </w:r>
      <w:r>
        <w:t>analysis</w:t>
      </w:r>
      <w:r>
        <w:rPr>
          <w:spacing w:val="-2"/>
        </w:rPr>
        <w:t xml:space="preserve"> </w:t>
      </w:r>
      <w:r>
        <w:t>tool,</w:t>
      </w:r>
      <w:r>
        <w:rPr>
          <w:spacing w:val="-2"/>
        </w:rPr>
        <w:t xml:space="preserve"> </w:t>
      </w:r>
      <w:r>
        <w:t>will</w:t>
      </w:r>
      <w:r>
        <w:rPr>
          <w:spacing w:val="-2"/>
        </w:rPr>
        <w:t xml:space="preserve"> </w:t>
      </w:r>
      <w:r>
        <w:t>help</w:t>
      </w:r>
      <w:r>
        <w:rPr>
          <w:spacing w:val="-2"/>
        </w:rPr>
        <w:t xml:space="preserve"> </w:t>
      </w:r>
      <w:r>
        <w:t xml:space="preserve">you see where to focus your teaching. Register at </w:t>
      </w:r>
      <w:hyperlink r:id="rId43">
        <w:r>
          <w:rPr>
            <w:color w:val="2E71AC"/>
            <w:u w:val="single" w:color="2E71AC"/>
          </w:rPr>
          <w:t>aqa.org.uk/era</w:t>
        </w:r>
      </w:hyperlink>
    </w:p>
    <w:p w14:paraId="5B525E25" w14:textId="77777777" w:rsidR="008759B3" w:rsidRDefault="008759B3" w:rsidP="008759B3">
      <w:pPr>
        <w:pStyle w:val="BodyText"/>
        <w:spacing w:before="134" w:line="249" w:lineRule="auto"/>
        <w:ind w:left="113" w:right="137"/>
      </w:pPr>
      <w:r>
        <w:rPr>
          <w:noProof/>
        </w:rPr>
        <mc:AlternateContent>
          <mc:Choice Requires="wps">
            <w:drawing>
              <wp:anchor distT="0" distB="0" distL="0" distR="0" simplePos="0" relativeHeight="251658314" behindDoc="0" locked="0" layoutInCell="1" allowOverlap="1" wp14:anchorId="57C839B3" wp14:editId="375A7FFD">
                <wp:simplePos x="0" y="0"/>
                <wp:positionH relativeFrom="page">
                  <wp:posOffset>2350219</wp:posOffset>
                </wp:positionH>
                <wp:positionV relativeFrom="paragraph">
                  <wp:posOffset>401678</wp:posOffset>
                </wp:positionV>
                <wp:extent cx="1110615" cy="1270"/>
                <wp:effectExtent l="0" t="0" r="0" b="0"/>
                <wp:wrapNone/>
                <wp:docPr id="2069"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0615" cy="1270"/>
                        </a:xfrm>
                        <a:custGeom>
                          <a:avLst/>
                          <a:gdLst/>
                          <a:ahLst/>
                          <a:cxnLst/>
                          <a:rect l="l" t="t" r="r" b="b"/>
                          <a:pathLst>
                            <a:path w="1110615">
                              <a:moveTo>
                                <a:pt x="0" y="0"/>
                              </a:moveTo>
                              <a:lnTo>
                                <a:pt x="1110437" y="0"/>
                              </a:lnTo>
                            </a:path>
                          </a:pathLst>
                        </a:custGeom>
                        <a:ln w="6985">
                          <a:solidFill>
                            <a:srgbClr val="2E71AC"/>
                          </a:solidFill>
                          <a:prstDash val="solid"/>
                        </a:ln>
                      </wps:spPr>
                      <wps:bodyPr wrap="square" lIns="0" tIns="0" rIns="0" bIns="0" rtlCol="0">
                        <a:prstTxWarp prst="textNoShape">
                          <a:avLst/>
                        </a:prstTxWarp>
                        <a:noAutofit/>
                      </wps:bodyPr>
                    </wps:wsp>
                  </a:graphicData>
                </a:graphic>
              </wp:anchor>
            </w:drawing>
          </mc:Choice>
          <mc:Fallback>
            <w:pict>
              <v:shape w14:anchorId="7983813B" id="Graphic 27" o:spid="_x0000_s1026" style="position:absolute;margin-left:185.05pt;margin-top:31.65pt;width:87.45pt;height:.1pt;z-index:251658314;visibility:visible;mso-wrap-style:square;mso-wrap-distance-left:0;mso-wrap-distance-top:0;mso-wrap-distance-right:0;mso-wrap-distance-bottom:0;mso-position-horizontal:absolute;mso-position-horizontal-relative:page;mso-position-vertical:absolute;mso-position-vertical-relative:text;v-text-anchor:top" coordsize="1110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" path="m,l1110437,e" filled="f" strokecolor="#2e71ac" strokeweight=".55pt">
                <v:path arrowok="t"/>
                <w10:wrap anchorx="page"/>
              </v:shape>
            </w:pict>
          </mc:Fallback>
        </mc:AlternateContent>
      </w:r>
      <w:r>
        <w:t>For</w:t>
      </w:r>
      <w:r>
        <w:rPr>
          <w:spacing w:val="-3"/>
        </w:rPr>
        <w:t xml:space="preserve"> </w:t>
      </w:r>
      <w:r>
        <w:t>information</w:t>
      </w:r>
      <w:r>
        <w:rPr>
          <w:spacing w:val="-3"/>
        </w:rPr>
        <w:t xml:space="preserve"> </w:t>
      </w:r>
      <w:r>
        <w:t>about</w:t>
      </w:r>
      <w:r>
        <w:rPr>
          <w:spacing w:val="-3"/>
        </w:rPr>
        <w:t xml:space="preserve"> </w:t>
      </w:r>
      <w:r>
        <w:t>results,</w:t>
      </w:r>
      <w:r>
        <w:rPr>
          <w:spacing w:val="-3"/>
        </w:rPr>
        <w:t xml:space="preserve"> </w:t>
      </w:r>
      <w:r>
        <w:t>including</w:t>
      </w:r>
      <w:r>
        <w:rPr>
          <w:spacing w:val="-3"/>
        </w:rPr>
        <w:t xml:space="preserve"> </w:t>
      </w:r>
      <w:r>
        <w:t>maintaining</w:t>
      </w:r>
      <w:r>
        <w:rPr>
          <w:spacing w:val="-3"/>
        </w:rPr>
        <w:t xml:space="preserve"> </w:t>
      </w:r>
      <w:r>
        <w:t>standards</w:t>
      </w:r>
      <w:r>
        <w:rPr>
          <w:spacing w:val="-3"/>
        </w:rPr>
        <w:t xml:space="preserve"> </w:t>
      </w:r>
      <w:r>
        <w:t>over</w:t>
      </w:r>
      <w:r>
        <w:rPr>
          <w:spacing w:val="-3"/>
        </w:rPr>
        <w:t xml:space="preserve"> </w:t>
      </w:r>
      <w:r>
        <w:t>time,</w:t>
      </w:r>
      <w:r>
        <w:rPr>
          <w:spacing w:val="-3"/>
        </w:rPr>
        <w:t xml:space="preserve"> </w:t>
      </w:r>
      <w:r>
        <w:t>grade</w:t>
      </w:r>
      <w:r>
        <w:rPr>
          <w:spacing w:val="-3"/>
        </w:rPr>
        <w:t xml:space="preserve"> </w:t>
      </w:r>
      <w:r>
        <w:t>boundaries</w:t>
      </w:r>
      <w:r>
        <w:rPr>
          <w:spacing w:val="-3"/>
        </w:rPr>
        <w:t xml:space="preserve"> </w:t>
      </w:r>
      <w:r>
        <w:t>and</w:t>
      </w:r>
      <w:r>
        <w:rPr>
          <w:spacing w:val="-3"/>
        </w:rPr>
        <w:t xml:space="preserve"> </w:t>
      </w:r>
      <w:r>
        <w:t xml:space="preserve">our post-results services, visit </w:t>
      </w:r>
      <w:hyperlink r:id="rId44">
        <w:r>
          <w:rPr>
            <w:color w:val="2E71AC"/>
          </w:rPr>
          <w:t>aqa.org.uk/results</w:t>
        </w:r>
      </w:hyperlink>
    </w:p>
    <w:p w14:paraId="01F2A2E3" w14:textId="77777777" w:rsidR="008759B3" w:rsidRDefault="008759B3" w:rsidP="008759B3">
      <w:pPr>
        <w:pStyle w:val="Heading3"/>
        <w:spacing w:before="233"/>
      </w:pPr>
      <w:bookmarkStart w:id="40" w:name="Keep_your_skills_up_to_date_with_profess"/>
      <w:bookmarkEnd w:id="40"/>
      <w:r>
        <w:rPr>
          <w:color w:val="522D91"/>
        </w:rPr>
        <w:t>Keep</w:t>
      </w:r>
      <w:r>
        <w:rPr>
          <w:color w:val="522D91"/>
          <w:spacing w:val="25"/>
        </w:rPr>
        <w:t xml:space="preserve"> </w:t>
      </w:r>
      <w:r>
        <w:rPr>
          <w:color w:val="522D91"/>
        </w:rPr>
        <w:t>your</w:t>
      </w:r>
      <w:r>
        <w:rPr>
          <w:color w:val="522D91"/>
          <w:spacing w:val="27"/>
        </w:rPr>
        <w:t xml:space="preserve"> </w:t>
      </w:r>
      <w:r>
        <w:rPr>
          <w:color w:val="522D91"/>
        </w:rPr>
        <w:t>skills</w:t>
      </w:r>
      <w:r>
        <w:rPr>
          <w:color w:val="522D91"/>
          <w:spacing w:val="27"/>
        </w:rPr>
        <w:t xml:space="preserve"> </w:t>
      </w:r>
      <w:r>
        <w:rPr>
          <w:color w:val="522D91"/>
        </w:rPr>
        <w:t>up</w:t>
      </w:r>
      <w:r>
        <w:rPr>
          <w:color w:val="522D91"/>
          <w:spacing w:val="27"/>
        </w:rPr>
        <w:t xml:space="preserve"> </w:t>
      </w:r>
      <w:r>
        <w:rPr>
          <w:color w:val="522D91"/>
        </w:rPr>
        <w:t>to</w:t>
      </w:r>
      <w:r>
        <w:rPr>
          <w:color w:val="522D91"/>
          <w:spacing w:val="26"/>
        </w:rPr>
        <w:t xml:space="preserve"> </w:t>
      </w:r>
      <w:r>
        <w:rPr>
          <w:color w:val="522D91"/>
        </w:rPr>
        <w:t>date</w:t>
      </w:r>
      <w:r>
        <w:rPr>
          <w:color w:val="522D91"/>
          <w:spacing w:val="27"/>
        </w:rPr>
        <w:t xml:space="preserve"> </w:t>
      </w:r>
      <w:r>
        <w:rPr>
          <w:color w:val="522D91"/>
        </w:rPr>
        <w:t>with</w:t>
      </w:r>
      <w:r>
        <w:rPr>
          <w:color w:val="522D91"/>
          <w:spacing w:val="27"/>
        </w:rPr>
        <w:t xml:space="preserve"> </w:t>
      </w:r>
      <w:r>
        <w:rPr>
          <w:color w:val="522D91"/>
        </w:rPr>
        <w:t>professional</w:t>
      </w:r>
      <w:r>
        <w:rPr>
          <w:color w:val="522D91"/>
          <w:spacing w:val="26"/>
        </w:rPr>
        <w:t xml:space="preserve"> </w:t>
      </w:r>
      <w:r>
        <w:rPr>
          <w:color w:val="522D91"/>
          <w:spacing w:val="-2"/>
        </w:rPr>
        <w:t>development</w:t>
      </w:r>
    </w:p>
    <w:p w14:paraId="545F9217" w14:textId="77777777" w:rsidR="008759B3" w:rsidRDefault="008759B3" w:rsidP="008759B3">
      <w:pPr>
        <w:pStyle w:val="BodyText"/>
        <w:spacing w:before="143" w:line="249" w:lineRule="auto"/>
        <w:ind w:left="113" w:right="227"/>
      </w:pPr>
      <w:r>
        <w:t>Wherever</w:t>
      </w:r>
      <w:r>
        <w:rPr>
          <w:spacing w:val="-4"/>
        </w:rPr>
        <w:t xml:space="preserve"> </w:t>
      </w:r>
      <w:r>
        <w:t>you</w:t>
      </w:r>
      <w:r>
        <w:rPr>
          <w:spacing w:val="-4"/>
        </w:rPr>
        <w:t xml:space="preserve"> </w:t>
      </w:r>
      <w:r>
        <w:t>are</w:t>
      </w:r>
      <w:r>
        <w:rPr>
          <w:spacing w:val="-4"/>
        </w:rPr>
        <w:t xml:space="preserve"> </w:t>
      </w:r>
      <w:r>
        <w:t>in</w:t>
      </w:r>
      <w:r>
        <w:rPr>
          <w:spacing w:val="-4"/>
        </w:rPr>
        <w:t xml:space="preserve"> </w:t>
      </w:r>
      <w:r>
        <w:t>your</w:t>
      </w:r>
      <w:r>
        <w:rPr>
          <w:spacing w:val="-4"/>
        </w:rPr>
        <w:t xml:space="preserve"> </w:t>
      </w:r>
      <w:r>
        <w:t>career,</w:t>
      </w:r>
      <w:r>
        <w:rPr>
          <w:spacing w:val="-4"/>
        </w:rPr>
        <w:t xml:space="preserve"> </w:t>
      </w:r>
      <w:r>
        <w:t>there’s</w:t>
      </w:r>
      <w:r>
        <w:rPr>
          <w:spacing w:val="-4"/>
        </w:rPr>
        <w:t xml:space="preserve"> </w:t>
      </w:r>
      <w:r>
        <w:t>always</w:t>
      </w:r>
      <w:r>
        <w:rPr>
          <w:spacing w:val="-4"/>
        </w:rPr>
        <w:t xml:space="preserve"> </w:t>
      </w:r>
      <w:r>
        <w:t>something</w:t>
      </w:r>
      <w:r>
        <w:rPr>
          <w:spacing w:val="-4"/>
        </w:rPr>
        <w:t xml:space="preserve"> </w:t>
      </w:r>
      <w:r>
        <w:t>new</w:t>
      </w:r>
      <w:r>
        <w:rPr>
          <w:spacing w:val="-4"/>
        </w:rPr>
        <w:t xml:space="preserve"> </w:t>
      </w:r>
      <w:r>
        <w:t>to</w:t>
      </w:r>
      <w:r>
        <w:rPr>
          <w:spacing w:val="-4"/>
        </w:rPr>
        <w:t xml:space="preserve"> </w:t>
      </w:r>
      <w:r>
        <w:t>learn.</w:t>
      </w:r>
      <w:r>
        <w:rPr>
          <w:spacing w:val="-4"/>
        </w:rPr>
        <w:t xml:space="preserve"> </w:t>
      </w:r>
      <w:r>
        <w:t>As</w:t>
      </w:r>
      <w:r>
        <w:rPr>
          <w:spacing w:val="-4"/>
        </w:rPr>
        <w:t xml:space="preserve"> </w:t>
      </w:r>
      <w:r>
        <w:t>well</w:t>
      </w:r>
      <w:r>
        <w:rPr>
          <w:spacing w:val="-4"/>
        </w:rPr>
        <w:t xml:space="preserve"> </w:t>
      </w:r>
      <w:r>
        <w:t>as</w:t>
      </w:r>
      <w:r>
        <w:rPr>
          <w:spacing w:val="-4"/>
        </w:rPr>
        <w:t xml:space="preserve"> </w:t>
      </w:r>
      <w:r>
        <w:t>subject- specific training, we offer a range of courses to help boost your skills.</w:t>
      </w:r>
    </w:p>
    <w:p w14:paraId="71745BF7" w14:textId="77777777" w:rsidR="008759B3" w:rsidRDefault="008759B3">
      <w:pPr>
        <w:pStyle w:val="ListParagraph"/>
        <w:widowControl w:val="0"/>
        <w:numPr>
          <w:ilvl w:val="0"/>
          <w:numId w:val="69"/>
        </w:numPr>
        <w:tabs>
          <w:tab w:val="left" w:pos="673"/>
        </w:tabs>
        <w:autoSpaceDE w:val="0"/>
        <w:autoSpaceDN w:val="0"/>
        <w:spacing w:before="133" w:after="0" w:line="249" w:lineRule="auto"/>
        <w:ind w:right="340"/>
        <w:contextualSpacing w:val="0"/>
      </w:pPr>
      <w:r>
        <w:t>Improve</w:t>
      </w:r>
      <w:r>
        <w:rPr>
          <w:spacing w:val="-4"/>
        </w:rPr>
        <w:t xml:space="preserve"> </w:t>
      </w:r>
      <w:r>
        <w:t>your</w:t>
      </w:r>
      <w:r>
        <w:rPr>
          <w:spacing w:val="-4"/>
        </w:rPr>
        <w:t xml:space="preserve"> </w:t>
      </w:r>
      <w:r>
        <w:t>teaching</w:t>
      </w:r>
      <w:r>
        <w:rPr>
          <w:spacing w:val="-4"/>
        </w:rPr>
        <w:t xml:space="preserve"> </w:t>
      </w:r>
      <w:r>
        <w:t>skills</w:t>
      </w:r>
      <w:r>
        <w:rPr>
          <w:spacing w:val="-4"/>
        </w:rPr>
        <w:t xml:space="preserve"> </w:t>
      </w:r>
      <w:r>
        <w:t>in</w:t>
      </w:r>
      <w:r>
        <w:rPr>
          <w:spacing w:val="-4"/>
        </w:rPr>
        <w:t xml:space="preserve"> </w:t>
      </w:r>
      <w:r>
        <w:t>areas</w:t>
      </w:r>
      <w:r>
        <w:rPr>
          <w:spacing w:val="-4"/>
        </w:rPr>
        <w:t xml:space="preserve"> </w:t>
      </w:r>
      <w:r>
        <w:t>including</w:t>
      </w:r>
      <w:r>
        <w:rPr>
          <w:spacing w:val="-4"/>
        </w:rPr>
        <w:t xml:space="preserve"> </w:t>
      </w:r>
      <w:r>
        <w:t>differentiation,</w:t>
      </w:r>
      <w:r>
        <w:rPr>
          <w:spacing w:val="-4"/>
        </w:rPr>
        <w:t xml:space="preserve"> </w:t>
      </w:r>
      <w:r>
        <w:t>teaching</w:t>
      </w:r>
      <w:r>
        <w:rPr>
          <w:spacing w:val="-4"/>
        </w:rPr>
        <w:t xml:space="preserve"> </w:t>
      </w:r>
      <w:r>
        <w:t>literacy</w:t>
      </w:r>
      <w:r>
        <w:rPr>
          <w:spacing w:val="-4"/>
        </w:rPr>
        <w:t xml:space="preserve"> </w:t>
      </w:r>
      <w:r>
        <w:t>and</w:t>
      </w:r>
      <w:r>
        <w:rPr>
          <w:spacing w:val="-4"/>
        </w:rPr>
        <w:t xml:space="preserve"> </w:t>
      </w:r>
      <w:r>
        <w:t>meeting Ofsted requirements.</w:t>
      </w:r>
    </w:p>
    <w:p w14:paraId="17F8FAE2" w14:textId="77777777" w:rsidR="008759B3" w:rsidRDefault="008759B3">
      <w:pPr>
        <w:pStyle w:val="ListParagraph"/>
        <w:widowControl w:val="0"/>
        <w:numPr>
          <w:ilvl w:val="0"/>
          <w:numId w:val="69"/>
        </w:numPr>
        <w:tabs>
          <w:tab w:val="left" w:pos="673"/>
        </w:tabs>
        <w:autoSpaceDE w:val="0"/>
        <w:autoSpaceDN w:val="0"/>
        <w:spacing w:before="32" w:after="0" w:line="240" w:lineRule="auto"/>
        <w:ind w:hanging="280"/>
        <w:contextualSpacing w:val="0"/>
      </w:pPr>
      <w:r>
        <w:t>Prepare</w:t>
      </w:r>
      <w:r>
        <w:rPr>
          <w:spacing w:val="-3"/>
        </w:rPr>
        <w:t xml:space="preserve"> </w:t>
      </w:r>
      <w:r>
        <w:t>for</w:t>
      </w:r>
      <w:r>
        <w:rPr>
          <w:spacing w:val="-2"/>
        </w:rPr>
        <w:t xml:space="preserve"> </w:t>
      </w:r>
      <w:r>
        <w:t>a</w:t>
      </w:r>
      <w:r>
        <w:rPr>
          <w:spacing w:val="-3"/>
        </w:rPr>
        <w:t xml:space="preserve"> </w:t>
      </w:r>
      <w:r>
        <w:t>new</w:t>
      </w:r>
      <w:r>
        <w:rPr>
          <w:spacing w:val="-2"/>
        </w:rPr>
        <w:t xml:space="preserve"> </w:t>
      </w:r>
      <w:r>
        <w:t>role</w:t>
      </w:r>
      <w:r>
        <w:rPr>
          <w:spacing w:val="-3"/>
        </w:rPr>
        <w:t xml:space="preserve"> </w:t>
      </w:r>
      <w:r>
        <w:t>with</w:t>
      </w:r>
      <w:r>
        <w:rPr>
          <w:spacing w:val="-2"/>
        </w:rPr>
        <w:t xml:space="preserve"> </w:t>
      </w:r>
      <w:r>
        <w:t>our</w:t>
      </w:r>
      <w:r>
        <w:rPr>
          <w:spacing w:val="-3"/>
        </w:rPr>
        <w:t xml:space="preserve"> </w:t>
      </w:r>
      <w:r>
        <w:t>leadership</w:t>
      </w:r>
      <w:r>
        <w:rPr>
          <w:spacing w:val="-2"/>
        </w:rPr>
        <w:t xml:space="preserve"> </w:t>
      </w:r>
      <w:r>
        <w:t>and</w:t>
      </w:r>
      <w:r>
        <w:rPr>
          <w:spacing w:val="-3"/>
        </w:rPr>
        <w:t xml:space="preserve"> </w:t>
      </w:r>
      <w:r>
        <w:t>management</w:t>
      </w:r>
      <w:r>
        <w:rPr>
          <w:spacing w:val="-2"/>
        </w:rPr>
        <w:t xml:space="preserve"> courses.</w:t>
      </w:r>
    </w:p>
    <w:p w14:paraId="45BD7629" w14:textId="77777777" w:rsidR="008759B3" w:rsidRDefault="008759B3" w:rsidP="008759B3">
      <w:pPr>
        <w:pStyle w:val="BodyText"/>
        <w:spacing w:before="143" w:line="249" w:lineRule="auto"/>
        <w:ind w:left="113" w:right="227"/>
      </w:pPr>
      <w:r>
        <w:rPr>
          <w:noProof/>
        </w:rPr>
        <mc:AlternateContent>
          <mc:Choice Requires="wps">
            <w:drawing>
              <wp:anchor distT="0" distB="0" distL="0" distR="0" simplePos="0" relativeHeight="251658315" behindDoc="0" locked="0" layoutInCell="1" allowOverlap="1" wp14:anchorId="25ECDF55" wp14:editId="0B40923B">
                <wp:simplePos x="0" y="0"/>
                <wp:positionH relativeFrom="page">
                  <wp:posOffset>3489648</wp:posOffset>
                </wp:positionH>
                <wp:positionV relativeFrom="paragraph">
                  <wp:posOffset>407247</wp:posOffset>
                </wp:positionV>
                <wp:extent cx="1833245" cy="1270"/>
                <wp:effectExtent l="0" t="0" r="0" b="0"/>
                <wp:wrapNone/>
                <wp:docPr id="2070"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3245" cy="1270"/>
                        </a:xfrm>
                        <a:custGeom>
                          <a:avLst/>
                          <a:gdLst/>
                          <a:ahLst/>
                          <a:cxnLst/>
                          <a:rect l="l" t="t" r="r" b="b"/>
                          <a:pathLst>
                            <a:path w="1833245">
                              <a:moveTo>
                                <a:pt x="0" y="0"/>
                              </a:moveTo>
                              <a:lnTo>
                                <a:pt x="1832812" y="0"/>
                              </a:lnTo>
                            </a:path>
                          </a:pathLst>
                        </a:custGeom>
                        <a:ln w="6985">
                          <a:solidFill>
                            <a:srgbClr val="2E71AC"/>
                          </a:solidFill>
                          <a:prstDash val="solid"/>
                        </a:ln>
                      </wps:spPr>
                      <wps:bodyPr wrap="square" lIns="0" tIns="0" rIns="0" bIns="0" rtlCol="0">
                        <a:prstTxWarp prst="textNoShape">
                          <a:avLst/>
                        </a:prstTxWarp>
                        <a:noAutofit/>
                      </wps:bodyPr>
                    </wps:wsp>
                  </a:graphicData>
                </a:graphic>
              </wp:anchor>
            </w:drawing>
          </mc:Choice>
          <mc:Fallback>
            <w:pict>
              <v:shape w14:anchorId="3623EEA1" id="Graphic 28" o:spid="_x0000_s1026" style="position:absolute;margin-left:274.8pt;margin-top:32.05pt;width:144.35pt;height:.1pt;z-index:251658315;visibility:visible;mso-wrap-style:square;mso-wrap-distance-left:0;mso-wrap-distance-top:0;mso-wrap-distance-right:0;mso-wrap-distance-bottom:0;mso-position-horizontal:absolute;mso-position-horizontal-relative:page;mso-position-vertical:absolute;mso-position-vertical-relative:text;v-text-anchor:top" coordsize="1833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" path="m,l1832812,e" filled="f" strokecolor="#2e71ac" strokeweight=".55pt">
                <v:path arrowok="t"/>
                <w10:wrap anchorx="page"/>
              </v:shape>
            </w:pict>
          </mc:Fallback>
        </mc:AlternateContent>
      </w:r>
      <w:r>
        <w:t>You</w:t>
      </w:r>
      <w:r>
        <w:rPr>
          <w:spacing w:val="-5"/>
        </w:rPr>
        <w:t xml:space="preserve"> </w:t>
      </w:r>
      <w:r>
        <w:t>can</w:t>
      </w:r>
      <w:r>
        <w:rPr>
          <w:spacing w:val="-5"/>
        </w:rPr>
        <w:t xml:space="preserve"> </w:t>
      </w:r>
      <w:r>
        <w:t>attend</w:t>
      </w:r>
      <w:r>
        <w:rPr>
          <w:spacing w:val="-5"/>
        </w:rPr>
        <w:t xml:space="preserve"> </w:t>
      </w:r>
      <w:r>
        <w:t>a</w:t>
      </w:r>
      <w:r>
        <w:rPr>
          <w:spacing w:val="-5"/>
        </w:rPr>
        <w:t xml:space="preserve"> </w:t>
      </w:r>
      <w:r>
        <w:t>course</w:t>
      </w:r>
      <w:r>
        <w:rPr>
          <w:spacing w:val="-5"/>
        </w:rPr>
        <w:t xml:space="preserve"> </w:t>
      </w:r>
      <w:r>
        <w:t>at</w:t>
      </w:r>
      <w:r>
        <w:rPr>
          <w:spacing w:val="-5"/>
        </w:rPr>
        <w:t xml:space="preserve"> </w:t>
      </w:r>
      <w:r>
        <w:t>venues</w:t>
      </w:r>
      <w:r>
        <w:rPr>
          <w:spacing w:val="-5"/>
        </w:rPr>
        <w:t xml:space="preserve"> </w:t>
      </w:r>
      <w:r>
        <w:t>around</w:t>
      </w:r>
      <w:r>
        <w:rPr>
          <w:spacing w:val="-5"/>
        </w:rPr>
        <w:t xml:space="preserve"> </w:t>
      </w:r>
      <w:r>
        <w:t>the</w:t>
      </w:r>
      <w:r>
        <w:rPr>
          <w:spacing w:val="-5"/>
        </w:rPr>
        <w:t xml:space="preserve"> </w:t>
      </w:r>
      <w:r>
        <w:t>country,</w:t>
      </w:r>
      <w:r>
        <w:rPr>
          <w:spacing w:val="-5"/>
        </w:rPr>
        <w:t xml:space="preserve"> </w:t>
      </w:r>
      <w:r>
        <w:t>in</w:t>
      </w:r>
      <w:r>
        <w:rPr>
          <w:spacing w:val="-5"/>
        </w:rPr>
        <w:t xml:space="preserve"> </w:t>
      </w:r>
      <w:r>
        <w:t>your</w:t>
      </w:r>
      <w:r>
        <w:rPr>
          <w:spacing w:val="-5"/>
        </w:rPr>
        <w:t xml:space="preserve"> </w:t>
      </w:r>
      <w:r>
        <w:t>school</w:t>
      </w:r>
      <w:r>
        <w:rPr>
          <w:spacing w:val="-5"/>
        </w:rPr>
        <w:t xml:space="preserve"> </w:t>
      </w:r>
      <w:r>
        <w:t>or</w:t>
      </w:r>
      <w:r>
        <w:rPr>
          <w:spacing w:val="-5"/>
        </w:rPr>
        <w:t xml:space="preserve"> </w:t>
      </w:r>
      <w:r>
        <w:t>online</w:t>
      </w:r>
      <w:r>
        <w:rPr>
          <w:spacing w:val="-5"/>
        </w:rPr>
        <w:t xml:space="preserve"> </w:t>
      </w:r>
      <w:r>
        <w:t>–</w:t>
      </w:r>
      <w:r>
        <w:rPr>
          <w:spacing w:val="-5"/>
        </w:rPr>
        <w:t xml:space="preserve"> </w:t>
      </w:r>
      <w:r>
        <w:t>whatever</w:t>
      </w:r>
      <w:r>
        <w:rPr>
          <w:spacing w:val="-5"/>
        </w:rPr>
        <w:t xml:space="preserve"> </w:t>
      </w:r>
      <w:r>
        <w:t xml:space="preserve">suits your needs and availability. Find out more at </w:t>
      </w:r>
      <w:hyperlink r:id="rId45">
        <w:r>
          <w:rPr>
            <w:color w:val="2E71AC"/>
          </w:rPr>
          <w:t>coursesandevents.aqa.org.uk</w:t>
        </w:r>
      </w:hyperlink>
    </w:p>
    <w:p w14:paraId="106AD65E" w14:textId="77777777" w:rsidR="008759B3" w:rsidRDefault="008759B3" w:rsidP="008759B3">
      <w:pPr>
        <w:spacing w:line="249" w:lineRule="auto"/>
        <w:sectPr w:rsidR="008759B3">
          <w:headerReference w:type="even" r:id="rId46"/>
          <w:headerReference w:type="default" r:id="rId47"/>
          <w:footerReference w:type="even" r:id="rId48"/>
          <w:footerReference w:type="default" r:id="rId49"/>
          <w:pgSz w:w="11910" w:h="16840"/>
          <w:pgMar w:top="1320" w:right="1020" w:bottom="940" w:left="1020" w:header="700" w:footer="740" w:gutter="0"/>
          <w:pgNumType w:start="6"/>
          <w:cols w:space="720"/>
        </w:sectPr>
      </w:pPr>
    </w:p>
    <w:p w14:paraId="6DAE94F5" w14:textId="77777777" w:rsidR="008759B3" w:rsidRDefault="008759B3" w:rsidP="008759B3">
      <w:pPr>
        <w:pStyle w:val="Heading3"/>
        <w:spacing w:before="73"/>
      </w:pPr>
      <w:bookmarkStart w:id="41" w:name="Get_help_and_support"/>
      <w:bookmarkEnd w:id="41"/>
      <w:r>
        <w:rPr>
          <w:color w:val="522D91"/>
        </w:rPr>
        <w:t>Get</w:t>
      </w:r>
      <w:r>
        <w:rPr>
          <w:color w:val="522D91"/>
          <w:spacing w:val="22"/>
        </w:rPr>
        <w:t xml:space="preserve"> </w:t>
      </w:r>
      <w:r>
        <w:rPr>
          <w:color w:val="522D91"/>
        </w:rPr>
        <w:t>help</w:t>
      </w:r>
      <w:r>
        <w:rPr>
          <w:color w:val="522D91"/>
          <w:spacing w:val="22"/>
        </w:rPr>
        <w:t xml:space="preserve"> </w:t>
      </w:r>
      <w:r>
        <w:rPr>
          <w:color w:val="522D91"/>
        </w:rPr>
        <w:t>and</w:t>
      </w:r>
      <w:r>
        <w:rPr>
          <w:color w:val="522D91"/>
          <w:spacing w:val="22"/>
        </w:rPr>
        <w:t xml:space="preserve"> </w:t>
      </w:r>
      <w:r>
        <w:rPr>
          <w:color w:val="522D91"/>
          <w:spacing w:val="-2"/>
        </w:rPr>
        <w:t>support</w:t>
      </w:r>
    </w:p>
    <w:p w14:paraId="5D957FC6" w14:textId="77777777" w:rsidR="008759B3" w:rsidRDefault="008759B3" w:rsidP="008759B3">
      <w:pPr>
        <w:pStyle w:val="BodyText"/>
        <w:spacing w:before="143" w:line="376" w:lineRule="auto"/>
        <w:ind w:left="113" w:right="1136"/>
      </w:pPr>
      <w:r>
        <w:t>Visit</w:t>
      </w:r>
      <w:r>
        <w:rPr>
          <w:spacing w:val="-4"/>
        </w:rPr>
        <w:t xml:space="preserve"> </w:t>
      </w:r>
      <w:r>
        <w:t>our</w:t>
      </w:r>
      <w:r>
        <w:rPr>
          <w:spacing w:val="-4"/>
        </w:rPr>
        <w:t xml:space="preserve"> </w:t>
      </w:r>
      <w:r>
        <w:t>website</w:t>
      </w:r>
      <w:r>
        <w:rPr>
          <w:spacing w:val="-4"/>
        </w:rPr>
        <w:t xml:space="preserve"> </w:t>
      </w:r>
      <w:r>
        <w:t>for</w:t>
      </w:r>
      <w:r>
        <w:rPr>
          <w:spacing w:val="-4"/>
        </w:rPr>
        <w:t xml:space="preserve"> </w:t>
      </w:r>
      <w:r>
        <w:t>information,</w:t>
      </w:r>
      <w:r>
        <w:rPr>
          <w:spacing w:val="-4"/>
        </w:rPr>
        <w:t xml:space="preserve"> </w:t>
      </w:r>
      <w:r>
        <w:t>guidance,</w:t>
      </w:r>
      <w:r>
        <w:rPr>
          <w:spacing w:val="-4"/>
        </w:rPr>
        <w:t xml:space="preserve"> </w:t>
      </w:r>
      <w:r>
        <w:t>support</w:t>
      </w:r>
      <w:r>
        <w:rPr>
          <w:spacing w:val="-4"/>
        </w:rPr>
        <w:t xml:space="preserve"> </w:t>
      </w:r>
      <w:r>
        <w:t>and</w:t>
      </w:r>
      <w:r>
        <w:rPr>
          <w:spacing w:val="-4"/>
        </w:rPr>
        <w:t xml:space="preserve"> </w:t>
      </w:r>
      <w:r>
        <w:t>resources</w:t>
      </w:r>
      <w:r>
        <w:rPr>
          <w:spacing w:val="-4"/>
        </w:rPr>
        <w:t xml:space="preserve"> </w:t>
      </w:r>
      <w:r>
        <w:t>at</w:t>
      </w:r>
      <w:r>
        <w:rPr>
          <w:spacing w:val="-6"/>
        </w:rPr>
        <w:t xml:space="preserve"> </w:t>
      </w:r>
      <w:hyperlink r:id="rId50">
        <w:r>
          <w:rPr>
            <w:color w:val="2E71AC"/>
            <w:u w:val="single" w:color="2E71AC"/>
          </w:rPr>
          <w:t>aqa.org.uk/7712</w:t>
        </w:r>
      </w:hyperlink>
      <w:r>
        <w:rPr>
          <w:color w:val="2E71AC"/>
        </w:rPr>
        <w:t xml:space="preserve"> </w:t>
      </w:r>
      <w:r>
        <w:t>You can talk directly to the English Literature A subject team:</w:t>
      </w:r>
    </w:p>
    <w:p w14:paraId="4B53CA09" w14:textId="77777777" w:rsidR="008759B3" w:rsidRPr="007B240B" w:rsidRDefault="008759B3" w:rsidP="008759B3">
      <w:pPr>
        <w:pStyle w:val="BodyText"/>
        <w:spacing w:line="376" w:lineRule="auto"/>
        <w:ind w:left="113" w:right="6940"/>
        <w:rPr>
          <w:lang w:val="de-DE"/>
        </w:rPr>
      </w:pPr>
      <w:r w:rsidRPr="007B240B">
        <w:rPr>
          <w:lang w:val="de-DE"/>
        </w:rPr>
        <w:t>E:</w:t>
      </w:r>
      <w:r w:rsidRPr="007B240B">
        <w:rPr>
          <w:spacing w:val="-16"/>
          <w:lang w:val="de-DE"/>
        </w:rPr>
        <w:t xml:space="preserve"> </w:t>
      </w:r>
      <w:hyperlink r:id="rId51">
        <w:r w:rsidRPr="007B240B">
          <w:rPr>
            <w:color w:val="2E71AC"/>
            <w:u w:val="single" w:color="2E71AC"/>
            <w:lang w:val="de-DE"/>
          </w:rPr>
          <w:t>english-gce@aqa.org.uk</w:t>
        </w:r>
      </w:hyperlink>
      <w:r w:rsidRPr="007B240B">
        <w:rPr>
          <w:color w:val="2E71AC"/>
          <w:lang w:val="de-DE"/>
        </w:rPr>
        <w:t xml:space="preserve"> </w:t>
      </w:r>
      <w:r w:rsidRPr="007B240B">
        <w:rPr>
          <w:lang w:val="de-DE"/>
        </w:rPr>
        <w:t>T: 0161 9537504</w:t>
      </w:r>
    </w:p>
    <w:p w14:paraId="687AA5D1" w14:textId="77777777" w:rsidR="008759B3" w:rsidRPr="007B240B" w:rsidRDefault="008759B3" w:rsidP="008759B3">
      <w:pPr>
        <w:spacing w:line="376" w:lineRule="auto"/>
        <w:rPr>
          <w:lang w:val="de-DE"/>
        </w:rPr>
        <w:sectPr w:rsidR="008759B3" w:rsidRPr="007B240B">
          <w:pgSz w:w="11910" w:h="16840"/>
          <w:pgMar w:top="1320" w:right="1020" w:bottom="940" w:left="1020" w:header="444" w:footer="740" w:gutter="0"/>
          <w:cols w:space="720"/>
        </w:sectPr>
      </w:pPr>
    </w:p>
    <w:p w14:paraId="44382801" w14:textId="77777777" w:rsidR="008759B3" w:rsidRDefault="008759B3">
      <w:pPr>
        <w:pStyle w:val="Heading1"/>
        <w:numPr>
          <w:ilvl w:val="0"/>
          <w:numId w:val="70"/>
        </w:numPr>
        <w:tabs>
          <w:tab w:val="left" w:pos="513"/>
          <w:tab w:val="left" w:pos="9751"/>
        </w:tabs>
        <w:ind w:left="513" w:hanging="400"/>
        <w:rPr>
          <w:rFonts w:ascii="Arial" w:hAnsi="Arial"/>
          <w:color w:val="522D91"/>
          <w:u w:color="E06446"/>
        </w:rPr>
      </w:pPr>
      <w:bookmarkStart w:id="42" w:name="2_Specification_at_a_glance"/>
      <w:bookmarkStart w:id="43" w:name="_bookmark3"/>
      <w:bookmarkEnd w:id="42"/>
      <w:bookmarkEnd w:id="43"/>
      <w:r w:rsidRPr="007B240B">
        <w:rPr>
          <w:rFonts w:ascii="Arial" w:hAnsi="Arial"/>
          <w:color w:val="522D91"/>
          <w:spacing w:val="-37"/>
          <w:u w:val="single" w:color="E06446"/>
          <w:lang w:val="de-DE"/>
        </w:rPr>
        <w:t xml:space="preserve"> </w:t>
      </w:r>
      <w:r>
        <w:rPr>
          <w:rFonts w:ascii="Arial" w:hAnsi="Arial"/>
          <w:color w:val="522D91"/>
          <w:u w:val="single" w:color="E06446"/>
        </w:rPr>
        <w:t>​</w:t>
      </w:r>
      <w:r>
        <w:rPr>
          <w:color w:val="522D91"/>
          <w:w w:val="105"/>
          <w:u w:val="single" w:color="E06446"/>
        </w:rPr>
        <w:t>Specification</w:t>
      </w:r>
      <w:r>
        <w:rPr>
          <w:color w:val="522D91"/>
          <w:spacing w:val="8"/>
          <w:w w:val="105"/>
          <w:u w:val="single" w:color="E06446"/>
        </w:rPr>
        <w:t xml:space="preserve"> </w:t>
      </w:r>
      <w:r>
        <w:rPr>
          <w:color w:val="522D91"/>
          <w:w w:val="105"/>
          <w:u w:val="single" w:color="E06446"/>
        </w:rPr>
        <w:t>at</w:t>
      </w:r>
      <w:r>
        <w:rPr>
          <w:color w:val="522D91"/>
          <w:spacing w:val="2"/>
          <w:w w:val="105"/>
          <w:u w:val="single" w:color="E06446"/>
        </w:rPr>
        <w:t xml:space="preserve"> </w:t>
      </w:r>
      <w:r>
        <w:rPr>
          <w:color w:val="522D91"/>
          <w:w w:val="105"/>
          <w:u w:val="single" w:color="E06446"/>
        </w:rPr>
        <w:t>a</w:t>
      </w:r>
      <w:r>
        <w:rPr>
          <w:color w:val="522D91"/>
          <w:spacing w:val="3"/>
          <w:w w:val="105"/>
          <w:u w:val="single" w:color="E06446"/>
        </w:rPr>
        <w:t xml:space="preserve"> </w:t>
      </w:r>
      <w:r>
        <w:rPr>
          <w:color w:val="522D91"/>
          <w:spacing w:val="-2"/>
          <w:w w:val="105"/>
          <w:u w:val="single" w:color="E06446"/>
        </w:rPr>
        <w:t>glance</w:t>
      </w:r>
      <w:r>
        <w:rPr>
          <w:color w:val="522D91"/>
          <w:u w:val="single" w:color="E06446"/>
        </w:rPr>
        <w:tab/>
      </w:r>
    </w:p>
    <w:p w14:paraId="3963897A" w14:textId="77777777" w:rsidR="008759B3" w:rsidRDefault="008759B3" w:rsidP="008759B3">
      <w:pPr>
        <w:pStyle w:val="BodyText"/>
        <w:spacing w:before="94"/>
        <w:rPr>
          <w:rFonts w:ascii="Calibri"/>
        </w:rPr>
      </w:pPr>
    </w:p>
    <w:p w14:paraId="3A9DE25D" w14:textId="77777777" w:rsidR="008759B3" w:rsidRDefault="008759B3" w:rsidP="008759B3">
      <w:pPr>
        <w:pStyle w:val="BodyText"/>
        <w:spacing w:line="249" w:lineRule="auto"/>
        <w:ind w:left="113" w:right="227"/>
      </w:pPr>
      <w:r>
        <w:t>These</w:t>
      </w:r>
      <w:r>
        <w:rPr>
          <w:spacing w:val="-3"/>
        </w:rPr>
        <w:t xml:space="preserve"> </w:t>
      </w:r>
      <w:r>
        <w:t>qualifications</w:t>
      </w:r>
      <w:r>
        <w:rPr>
          <w:spacing w:val="-3"/>
        </w:rPr>
        <w:t xml:space="preserve"> </w:t>
      </w:r>
      <w:r>
        <w:t>are</w:t>
      </w:r>
      <w:r>
        <w:rPr>
          <w:spacing w:val="-3"/>
        </w:rPr>
        <w:t xml:space="preserve"> </w:t>
      </w:r>
      <w:r>
        <w:t>linear.</w:t>
      </w:r>
      <w:r>
        <w:rPr>
          <w:spacing w:val="-3"/>
        </w:rPr>
        <w:t xml:space="preserve"> </w:t>
      </w:r>
      <w:r>
        <w:t>Linear</w:t>
      </w:r>
      <w:r>
        <w:rPr>
          <w:spacing w:val="-3"/>
        </w:rPr>
        <w:t xml:space="preserve"> </w:t>
      </w:r>
      <w:r>
        <w:t>means</w:t>
      </w:r>
      <w:r>
        <w:rPr>
          <w:spacing w:val="-3"/>
        </w:rPr>
        <w:t xml:space="preserve"> </w:t>
      </w:r>
      <w:r>
        <w:t>that</w:t>
      </w:r>
      <w:r>
        <w:rPr>
          <w:spacing w:val="-3"/>
        </w:rPr>
        <w:t xml:space="preserve"> </w:t>
      </w:r>
      <w:r>
        <w:t>students</w:t>
      </w:r>
      <w:r>
        <w:rPr>
          <w:spacing w:val="-3"/>
        </w:rPr>
        <w:t xml:space="preserve"> </w:t>
      </w:r>
      <w:r>
        <w:t>will</w:t>
      </w:r>
      <w:r>
        <w:rPr>
          <w:spacing w:val="-3"/>
        </w:rPr>
        <w:t xml:space="preserve"> </w:t>
      </w:r>
      <w:r>
        <w:t>sit</w:t>
      </w:r>
      <w:r>
        <w:rPr>
          <w:spacing w:val="-3"/>
        </w:rPr>
        <w:t xml:space="preserve"> </w:t>
      </w:r>
      <w:r>
        <w:t>all</w:t>
      </w:r>
      <w:r>
        <w:rPr>
          <w:spacing w:val="-3"/>
        </w:rPr>
        <w:t xml:space="preserve"> </w:t>
      </w:r>
      <w:r>
        <w:t>the</w:t>
      </w:r>
      <w:r>
        <w:rPr>
          <w:spacing w:val="-3"/>
        </w:rPr>
        <w:t xml:space="preserve"> </w:t>
      </w:r>
      <w:r>
        <w:t>AS</w:t>
      </w:r>
      <w:r>
        <w:rPr>
          <w:spacing w:val="-3"/>
        </w:rPr>
        <w:t xml:space="preserve"> </w:t>
      </w:r>
      <w:r>
        <w:t>exams</w:t>
      </w:r>
      <w:r>
        <w:rPr>
          <w:spacing w:val="-3"/>
        </w:rPr>
        <w:t xml:space="preserve"> </w:t>
      </w:r>
      <w:r>
        <w:t>at</w:t>
      </w:r>
      <w:r>
        <w:rPr>
          <w:spacing w:val="-3"/>
        </w:rPr>
        <w:t xml:space="preserve"> </w:t>
      </w:r>
      <w:r>
        <w:t>the</w:t>
      </w:r>
      <w:r>
        <w:rPr>
          <w:spacing w:val="-3"/>
        </w:rPr>
        <w:t xml:space="preserve"> </w:t>
      </w:r>
      <w:r>
        <w:t>end</w:t>
      </w:r>
      <w:r>
        <w:rPr>
          <w:spacing w:val="-3"/>
        </w:rPr>
        <w:t xml:space="preserve"> </w:t>
      </w:r>
      <w:r>
        <w:t>of their AS course and all the A-level exams at the end of their A-level course.</w:t>
      </w:r>
    </w:p>
    <w:p w14:paraId="5601E9D8" w14:textId="77777777" w:rsidR="008759B3" w:rsidRDefault="008759B3" w:rsidP="008759B3">
      <w:pPr>
        <w:pStyle w:val="BodyText"/>
        <w:spacing w:before="215"/>
      </w:pPr>
    </w:p>
    <w:p w14:paraId="2274D811" w14:textId="77777777" w:rsidR="008759B3" w:rsidRDefault="008759B3">
      <w:pPr>
        <w:pStyle w:val="Heading2"/>
        <w:numPr>
          <w:ilvl w:val="1"/>
          <w:numId w:val="70"/>
        </w:numPr>
        <w:tabs>
          <w:tab w:val="left" w:pos="744"/>
        </w:tabs>
        <w:ind w:left="744" w:hanging="631"/>
      </w:pPr>
      <w:bookmarkStart w:id="44" w:name="2.1_AS"/>
      <w:bookmarkStart w:id="45" w:name="_bookmark4"/>
      <w:bookmarkEnd w:id="44"/>
      <w:bookmarkEnd w:id="45"/>
      <w:r>
        <w:rPr>
          <w:color w:val="522D91"/>
          <w:spacing w:val="-5"/>
          <w:w w:val="110"/>
        </w:rPr>
        <w:t>AS</w:t>
      </w:r>
    </w:p>
    <w:p w14:paraId="7791BA6C" w14:textId="77777777" w:rsidR="008759B3" w:rsidRDefault="008759B3" w:rsidP="008759B3">
      <w:pPr>
        <w:pStyle w:val="Heading3"/>
        <w:spacing w:before="246"/>
        <w:ind w:left="114"/>
      </w:pPr>
      <w:r>
        <w:rPr>
          <w:color w:val="522D91"/>
        </w:rPr>
        <w:t>Subject</w:t>
      </w:r>
      <w:r>
        <w:rPr>
          <w:color w:val="522D91"/>
          <w:spacing w:val="60"/>
        </w:rPr>
        <w:t xml:space="preserve"> </w:t>
      </w:r>
      <w:r>
        <w:rPr>
          <w:color w:val="522D91"/>
          <w:spacing w:val="-2"/>
        </w:rPr>
        <w:t>content</w:t>
      </w:r>
    </w:p>
    <w:p w14:paraId="2CA9AE8E" w14:textId="77777777" w:rsidR="008759B3" w:rsidRDefault="008759B3" w:rsidP="008759B3">
      <w:pPr>
        <w:pStyle w:val="Heading5"/>
        <w:rPr>
          <w:rFonts w:ascii="Arial"/>
        </w:rPr>
      </w:pPr>
      <w:r>
        <w:rPr>
          <w:rFonts w:ascii="Arial"/>
        </w:rPr>
        <w:t>Core</w:t>
      </w:r>
      <w:r>
        <w:rPr>
          <w:rFonts w:ascii="Arial"/>
          <w:spacing w:val="-5"/>
        </w:rPr>
        <w:t xml:space="preserve"> </w:t>
      </w:r>
      <w:r>
        <w:rPr>
          <w:rFonts w:ascii="Arial"/>
          <w:spacing w:val="-2"/>
        </w:rPr>
        <w:t>content:</w:t>
      </w:r>
    </w:p>
    <w:p w14:paraId="049A5807" w14:textId="77777777" w:rsidR="008759B3" w:rsidRDefault="00656E2D">
      <w:pPr>
        <w:pStyle w:val="ListParagraph"/>
        <w:widowControl w:val="0"/>
        <w:numPr>
          <w:ilvl w:val="1"/>
          <w:numId w:val="68"/>
        </w:numPr>
        <w:tabs>
          <w:tab w:val="left" w:pos="761"/>
        </w:tabs>
        <w:autoSpaceDE w:val="0"/>
        <w:autoSpaceDN w:val="0"/>
        <w:spacing w:before="143" w:after="0" w:line="240" w:lineRule="auto"/>
        <w:ind w:left="761" w:hanging="364"/>
        <w:contextualSpacing w:val="0"/>
      </w:pPr>
      <w:hyperlink w:anchor="_bookmark7" w:history="1">
        <w:r w:rsidR="008759B3">
          <w:rPr>
            <w:color w:val="2E71AC"/>
            <w:u w:val="single" w:color="2E71AC"/>
          </w:rPr>
          <w:t>Love</w:t>
        </w:r>
        <w:r w:rsidR="008759B3">
          <w:rPr>
            <w:color w:val="2E71AC"/>
            <w:spacing w:val="-3"/>
            <w:u w:val="single" w:color="2E71AC"/>
          </w:rPr>
          <w:t xml:space="preserve"> </w:t>
        </w:r>
        <w:r w:rsidR="008759B3">
          <w:rPr>
            <w:color w:val="2E71AC"/>
            <w:u w:val="single" w:color="2E71AC"/>
          </w:rPr>
          <w:t>through</w:t>
        </w:r>
        <w:r w:rsidR="008759B3">
          <w:rPr>
            <w:color w:val="2E71AC"/>
            <w:spacing w:val="-3"/>
            <w:u w:val="single" w:color="2E71AC"/>
          </w:rPr>
          <w:t xml:space="preserve"> </w:t>
        </w:r>
        <w:r w:rsidR="008759B3">
          <w:rPr>
            <w:color w:val="2E71AC"/>
            <w:u w:val="single" w:color="2E71AC"/>
          </w:rPr>
          <w:t>the</w:t>
        </w:r>
        <w:r w:rsidR="008759B3">
          <w:rPr>
            <w:color w:val="2E71AC"/>
            <w:spacing w:val="-3"/>
            <w:u w:val="single" w:color="2E71AC"/>
          </w:rPr>
          <w:t xml:space="preserve"> </w:t>
        </w:r>
        <w:r w:rsidR="008759B3">
          <w:rPr>
            <w:color w:val="2E71AC"/>
            <w:u w:val="single" w:color="2E71AC"/>
          </w:rPr>
          <w:t>ages</w:t>
        </w:r>
      </w:hyperlink>
      <w:r w:rsidR="008759B3">
        <w:rPr>
          <w:color w:val="2E71AC"/>
          <w:spacing w:val="-3"/>
        </w:rPr>
        <w:t xml:space="preserve"> </w:t>
      </w:r>
      <w:r w:rsidR="008759B3">
        <w:t>(page</w:t>
      </w:r>
      <w:r w:rsidR="008759B3">
        <w:rPr>
          <w:spacing w:val="-3"/>
        </w:rPr>
        <w:t xml:space="preserve"> </w:t>
      </w:r>
      <w:r w:rsidR="008759B3">
        <w:rPr>
          <w:spacing w:val="-5"/>
        </w:rPr>
        <w:t>12)</w:t>
      </w:r>
    </w:p>
    <w:p w14:paraId="302FC13C" w14:textId="77777777" w:rsidR="008759B3" w:rsidRDefault="008759B3" w:rsidP="008759B3">
      <w:pPr>
        <w:spacing w:before="241"/>
        <w:ind w:left="113"/>
        <w:rPr>
          <w:rFonts w:ascii="Calibri"/>
          <w:sz w:val="32"/>
        </w:rPr>
      </w:pPr>
      <w:r>
        <w:rPr>
          <w:rFonts w:ascii="Calibri"/>
          <w:color w:val="522D91"/>
          <w:spacing w:val="-2"/>
          <w:w w:val="105"/>
          <w:sz w:val="32"/>
        </w:rPr>
        <w:t>Assessments</w:t>
      </w:r>
    </w:p>
    <w:p w14:paraId="3314F995" w14:textId="77777777" w:rsidR="008759B3" w:rsidRDefault="008759B3" w:rsidP="008759B3">
      <w:pPr>
        <w:pStyle w:val="BodyText"/>
        <w:spacing w:before="2"/>
        <w:rPr>
          <w:rFonts w:ascii="Calibri"/>
          <w:sz w:val="9"/>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38"/>
      </w:tblGrid>
      <w:tr w:rsidR="008759B3" w14:paraId="0CA944A4" w14:textId="77777777" w:rsidTr="00850031">
        <w:trPr>
          <w:trHeight w:val="384"/>
        </w:trPr>
        <w:tc>
          <w:tcPr>
            <w:tcW w:w="9638" w:type="dxa"/>
            <w:shd w:val="clear" w:color="auto" w:fill="B399DF"/>
          </w:tcPr>
          <w:p w14:paraId="46B79A5A" w14:textId="77777777" w:rsidR="008759B3" w:rsidRDefault="008759B3" w:rsidP="00850031">
            <w:pPr>
              <w:pStyle w:val="TableParagraph"/>
              <w:spacing w:before="46"/>
              <w:rPr>
                <w:rFonts w:ascii="Trebuchet MS"/>
                <w:b/>
              </w:rPr>
            </w:pPr>
            <w:r>
              <w:rPr>
                <w:rFonts w:ascii="Trebuchet MS"/>
                <w:b/>
                <w:color w:val="FFFFFF"/>
                <w:spacing w:val="-4"/>
              </w:rPr>
              <w:t>Paper</w:t>
            </w:r>
            <w:r>
              <w:rPr>
                <w:rFonts w:ascii="Trebuchet MS"/>
                <w:b/>
                <w:color w:val="FFFFFF"/>
                <w:spacing w:val="-9"/>
              </w:rPr>
              <w:t xml:space="preserve"> </w:t>
            </w:r>
            <w:r>
              <w:rPr>
                <w:rFonts w:ascii="Trebuchet MS"/>
                <w:b/>
                <w:color w:val="FFFFFF"/>
                <w:spacing w:val="-4"/>
              </w:rPr>
              <w:t>1:</w:t>
            </w:r>
            <w:r>
              <w:rPr>
                <w:rFonts w:ascii="Trebuchet MS"/>
                <w:b/>
                <w:color w:val="FFFFFF"/>
                <w:spacing w:val="-8"/>
              </w:rPr>
              <w:t xml:space="preserve"> </w:t>
            </w:r>
            <w:r>
              <w:rPr>
                <w:rFonts w:ascii="Trebuchet MS"/>
                <w:b/>
                <w:color w:val="FFFFFF"/>
                <w:spacing w:val="-4"/>
              </w:rPr>
              <w:t>Love</w:t>
            </w:r>
            <w:r>
              <w:rPr>
                <w:rFonts w:ascii="Trebuchet MS"/>
                <w:b/>
                <w:color w:val="FFFFFF"/>
                <w:spacing w:val="-8"/>
              </w:rPr>
              <w:t xml:space="preserve"> </w:t>
            </w:r>
            <w:r>
              <w:rPr>
                <w:rFonts w:ascii="Trebuchet MS"/>
                <w:b/>
                <w:color w:val="FFFFFF"/>
                <w:spacing w:val="-4"/>
              </w:rPr>
              <w:t>through</w:t>
            </w:r>
            <w:r>
              <w:rPr>
                <w:rFonts w:ascii="Trebuchet MS"/>
                <w:b/>
                <w:color w:val="FFFFFF"/>
                <w:spacing w:val="-8"/>
              </w:rPr>
              <w:t xml:space="preserve"> </w:t>
            </w:r>
            <w:r>
              <w:rPr>
                <w:rFonts w:ascii="Trebuchet MS"/>
                <w:b/>
                <w:color w:val="FFFFFF"/>
                <w:spacing w:val="-4"/>
              </w:rPr>
              <w:t>the</w:t>
            </w:r>
            <w:r>
              <w:rPr>
                <w:rFonts w:ascii="Trebuchet MS"/>
                <w:b/>
                <w:color w:val="FFFFFF"/>
                <w:spacing w:val="-9"/>
              </w:rPr>
              <w:t xml:space="preserve"> </w:t>
            </w:r>
            <w:r>
              <w:rPr>
                <w:rFonts w:ascii="Trebuchet MS"/>
                <w:b/>
                <w:color w:val="FFFFFF"/>
                <w:spacing w:val="-4"/>
              </w:rPr>
              <w:t>ages:</w:t>
            </w:r>
            <w:r>
              <w:rPr>
                <w:rFonts w:ascii="Trebuchet MS"/>
                <w:b/>
                <w:color w:val="FFFFFF"/>
                <w:spacing w:val="-8"/>
              </w:rPr>
              <w:t xml:space="preserve"> </w:t>
            </w:r>
            <w:r>
              <w:rPr>
                <w:rFonts w:ascii="Trebuchet MS"/>
                <w:b/>
                <w:color w:val="FFFFFF"/>
                <w:spacing w:val="-4"/>
              </w:rPr>
              <w:t>Shakespeare</w:t>
            </w:r>
            <w:r>
              <w:rPr>
                <w:rFonts w:ascii="Trebuchet MS"/>
                <w:b/>
                <w:color w:val="FFFFFF"/>
                <w:spacing w:val="-8"/>
              </w:rPr>
              <w:t xml:space="preserve"> </w:t>
            </w:r>
            <w:r>
              <w:rPr>
                <w:rFonts w:ascii="Trebuchet MS"/>
                <w:b/>
                <w:color w:val="FFFFFF"/>
                <w:spacing w:val="-4"/>
              </w:rPr>
              <w:t>and</w:t>
            </w:r>
            <w:r>
              <w:rPr>
                <w:rFonts w:ascii="Trebuchet MS"/>
                <w:b/>
                <w:color w:val="FFFFFF"/>
                <w:spacing w:val="-8"/>
              </w:rPr>
              <w:t xml:space="preserve"> </w:t>
            </w:r>
            <w:r>
              <w:rPr>
                <w:rFonts w:ascii="Trebuchet MS"/>
                <w:b/>
                <w:color w:val="FFFFFF"/>
                <w:spacing w:val="-4"/>
              </w:rPr>
              <w:t>poetry</w:t>
            </w:r>
          </w:p>
        </w:tc>
      </w:tr>
      <w:tr w:rsidR="008759B3" w14:paraId="26352321" w14:textId="77777777" w:rsidTr="00850031">
        <w:trPr>
          <w:trHeight w:val="648"/>
        </w:trPr>
        <w:tc>
          <w:tcPr>
            <w:tcW w:w="9638" w:type="dxa"/>
          </w:tcPr>
          <w:p w14:paraId="54BB082A" w14:textId="77777777" w:rsidR="008759B3" w:rsidRDefault="008759B3" w:rsidP="00850031">
            <w:pPr>
              <w:pStyle w:val="TableParagraph"/>
              <w:spacing w:line="249" w:lineRule="auto"/>
              <w:ind w:right="249"/>
            </w:pPr>
            <w:r>
              <w:t>Study</w:t>
            </w:r>
            <w:r>
              <w:rPr>
                <w:spacing w:val="-3"/>
              </w:rPr>
              <w:t xml:space="preserve"> </w:t>
            </w:r>
            <w:r>
              <w:t>of</w:t>
            </w:r>
            <w:r>
              <w:rPr>
                <w:spacing w:val="-3"/>
              </w:rPr>
              <w:t xml:space="preserve"> </w:t>
            </w:r>
            <w:r>
              <w:t>two</w:t>
            </w:r>
            <w:r>
              <w:rPr>
                <w:spacing w:val="-3"/>
              </w:rPr>
              <w:t xml:space="preserve"> </w:t>
            </w:r>
            <w:r>
              <w:t>texts:</w:t>
            </w:r>
            <w:r>
              <w:rPr>
                <w:spacing w:val="-3"/>
              </w:rPr>
              <w:t xml:space="preserve"> </w:t>
            </w:r>
            <w:r>
              <w:t>one</w:t>
            </w:r>
            <w:r>
              <w:rPr>
                <w:spacing w:val="-3"/>
              </w:rPr>
              <w:t xml:space="preserve"> </w:t>
            </w:r>
            <w:r>
              <w:t>Shakespeare</w:t>
            </w:r>
            <w:r>
              <w:rPr>
                <w:spacing w:val="-3"/>
              </w:rPr>
              <w:t xml:space="preserve"> </w:t>
            </w:r>
            <w:r>
              <w:t>play</w:t>
            </w:r>
            <w:r>
              <w:rPr>
                <w:spacing w:val="-3"/>
              </w:rPr>
              <w:t xml:space="preserve"> </w:t>
            </w:r>
            <w:r>
              <w:t>and</w:t>
            </w:r>
            <w:r>
              <w:rPr>
                <w:spacing w:val="-3"/>
              </w:rPr>
              <w:t xml:space="preserve"> </w:t>
            </w:r>
            <w:r>
              <w:t>one</w:t>
            </w:r>
            <w:r>
              <w:rPr>
                <w:spacing w:val="-3"/>
              </w:rPr>
              <w:t xml:space="preserve"> </w:t>
            </w:r>
            <w:r>
              <w:t>AQA</w:t>
            </w:r>
            <w:r>
              <w:rPr>
                <w:spacing w:val="-3"/>
              </w:rPr>
              <w:t xml:space="preserve"> </w:t>
            </w:r>
            <w:r>
              <w:t>anthology</w:t>
            </w:r>
            <w:r>
              <w:rPr>
                <w:spacing w:val="-3"/>
              </w:rPr>
              <w:t xml:space="preserve"> </w:t>
            </w:r>
            <w:r>
              <w:t>of</w:t>
            </w:r>
            <w:r>
              <w:rPr>
                <w:spacing w:val="-3"/>
              </w:rPr>
              <w:t xml:space="preserve"> </w:t>
            </w:r>
            <w:r>
              <w:t>love</w:t>
            </w:r>
            <w:r>
              <w:rPr>
                <w:spacing w:val="-3"/>
              </w:rPr>
              <w:t xml:space="preserve"> </w:t>
            </w:r>
            <w:r>
              <w:t>poetry</w:t>
            </w:r>
            <w:r>
              <w:rPr>
                <w:spacing w:val="-3"/>
              </w:rPr>
              <w:t xml:space="preserve"> </w:t>
            </w:r>
            <w:r>
              <w:t>through</w:t>
            </w:r>
            <w:r>
              <w:rPr>
                <w:spacing w:val="-3"/>
              </w:rPr>
              <w:t xml:space="preserve"> </w:t>
            </w:r>
            <w:r>
              <w:t>the ages (pre-1900 or post-1900)</w:t>
            </w:r>
          </w:p>
        </w:tc>
      </w:tr>
      <w:tr w:rsidR="008759B3" w14:paraId="15774D1A" w14:textId="77777777" w:rsidTr="00850031">
        <w:trPr>
          <w:trHeight w:val="1805"/>
        </w:trPr>
        <w:tc>
          <w:tcPr>
            <w:tcW w:w="9638" w:type="dxa"/>
          </w:tcPr>
          <w:p w14:paraId="5F9163BB" w14:textId="77777777" w:rsidR="008759B3" w:rsidRDefault="008759B3" w:rsidP="00850031">
            <w:pPr>
              <w:pStyle w:val="TableParagraph"/>
              <w:spacing w:before="121"/>
              <w:rPr>
                <w:b/>
              </w:rPr>
            </w:pPr>
            <w:r>
              <w:rPr>
                <w:b/>
                <w:spacing w:val="-2"/>
              </w:rPr>
              <w:t>Assessed</w:t>
            </w:r>
          </w:p>
          <w:p w14:paraId="67ABE65B" w14:textId="77777777" w:rsidR="008759B3" w:rsidRDefault="008759B3">
            <w:pPr>
              <w:pStyle w:val="TableParagraph"/>
              <w:numPr>
                <w:ilvl w:val="0"/>
                <w:numId w:val="67"/>
              </w:numPr>
              <w:tabs>
                <w:tab w:val="left" w:pos="629"/>
              </w:tabs>
              <w:spacing w:before="143"/>
              <w:ind w:hanging="280"/>
            </w:pPr>
            <w:r>
              <w:t>written</w:t>
            </w:r>
            <w:r>
              <w:rPr>
                <w:spacing w:val="-2"/>
              </w:rPr>
              <w:t xml:space="preserve"> </w:t>
            </w:r>
            <w:r>
              <w:t>exam:</w:t>
            </w:r>
            <w:r>
              <w:rPr>
                <w:spacing w:val="-1"/>
              </w:rPr>
              <w:t xml:space="preserve"> </w:t>
            </w:r>
            <w:r>
              <w:t>1</w:t>
            </w:r>
            <w:r>
              <w:rPr>
                <w:spacing w:val="-2"/>
              </w:rPr>
              <w:t xml:space="preserve"> </w:t>
            </w:r>
            <w:r>
              <w:t>hour</w:t>
            </w:r>
            <w:r>
              <w:rPr>
                <w:spacing w:val="-1"/>
              </w:rPr>
              <w:t xml:space="preserve"> </w:t>
            </w:r>
            <w:r>
              <w:t>30</w:t>
            </w:r>
            <w:r>
              <w:rPr>
                <w:spacing w:val="-1"/>
              </w:rPr>
              <w:t xml:space="preserve"> </w:t>
            </w:r>
            <w:r>
              <w:rPr>
                <w:spacing w:val="-2"/>
              </w:rPr>
              <w:t>minutes</w:t>
            </w:r>
          </w:p>
          <w:p w14:paraId="48B120B4" w14:textId="77777777" w:rsidR="008759B3" w:rsidRDefault="008759B3">
            <w:pPr>
              <w:pStyle w:val="TableParagraph"/>
              <w:numPr>
                <w:ilvl w:val="0"/>
                <w:numId w:val="67"/>
              </w:numPr>
              <w:tabs>
                <w:tab w:val="left" w:pos="629"/>
              </w:tabs>
              <w:spacing w:before="41"/>
              <w:ind w:hanging="280"/>
            </w:pPr>
            <w:r>
              <w:t>closed</w:t>
            </w:r>
            <w:r>
              <w:rPr>
                <w:spacing w:val="-5"/>
              </w:rPr>
              <w:t xml:space="preserve"> </w:t>
            </w:r>
            <w:r>
              <w:rPr>
                <w:spacing w:val="-4"/>
              </w:rPr>
              <w:t>book</w:t>
            </w:r>
          </w:p>
          <w:p w14:paraId="4E406598" w14:textId="77777777" w:rsidR="008759B3" w:rsidRDefault="008759B3">
            <w:pPr>
              <w:pStyle w:val="TableParagraph"/>
              <w:numPr>
                <w:ilvl w:val="0"/>
                <w:numId w:val="67"/>
              </w:numPr>
              <w:tabs>
                <w:tab w:val="left" w:pos="629"/>
              </w:tabs>
              <w:spacing w:before="41"/>
              <w:ind w:hanging="280"/>
            </w:pPr>
            <w:r>
              <w:t>50</w:t>
            </w:r>
            <w:r>
              <w:rPr>
                <w:spacing w:val="-1"/>
              </w:rPr>
              <w:t xml:space="preserve"> </w:t>
            </w:r>
            <w:r>
              <w:rPr>
                <w:spacing w:val="-2"/>
              </w:rPr>
              <w:t>marks</w:t>
            </w:r>
          </w:p>
          <w:p w14:paraId="178647A5" w14:textId="77777777" w:rsidR="008759B3" w:rsidRDefault="008759B3">
            <w:pPr>
              <w:pStyle w:val="TableParagraph"/>
              <w:numPr>
                <w:ilvl w:val="0"/>
                <w:numId w:val="67"/>
              </w:numPr>
              <w:tabs>
                <w:tab w:val="left" w:pos="629"/>
              </w:tabs>
              <w:spacing w:before="41"/>
              <w:ind w:hanging="280"/>
            </w:pPr>
            <w:r>
              <w:t>50%</w:t>
            </w:r>
            <w:r>
              <w:rPr>
                <w:spacing w:val="-1"/>
              </w:rPr>
              <w:t xml:space="preserve"> </w:t>
            </w:r>
            <w:r>
              <w:t>of</w:t>
            </w:r>
            <w:r>
              <w:rPr>
                <w:spacing w:val="-1"/>
              </w:rPr>
              <w:t xml:space="preserve"> </w:t>
            </w:r>
            <w:r>
              <w:t xml:space="preserve">AS </w:t>
            </w:r>
            <w:r>
              <w:rPr>
                <w:spacing w:val="-2"/>
              </w:rPr>
              <w:t>level</w:t>
            </w:r>
          </w:p>
        </w:tc>
      </w:tr>
      <w:tr w:rsidR="008759B3" w14:paraId="780C65A7" w14:textId="77777777" w:rsidTr="00850031">
        <w:trPr>
          <w:trHeight w:val="1319"/>
        </w:trPr>
        <w:tc>
          <w:tcPr>
            <w:tcW w:w="9638" w:type="dxa"/>
          </w:tcPr>
          <w:p w14:paraId="1CD58EDA" w14:textId="77777777" w:rsidR="008759B3" w:rsidRDefault="008759B3" w:rsidP="00850031">
            <w:pPr>
              <w:pStyle w:val="TableParagraph"/>
              <w:spacing w:before="121"/>
              <w:rPr>
                <w:b/>
              </w:rPr>
            </w:pPr>
            <w:r>
              <w:rPr>
                <w:b/>
                <w:spacing w:val="-2"/>
              </w:rPr>
              <w:t>Questions</w:t>
            </w:r>
          </w:p>
          <w:p w14:paraId="47D601B5" w14:textId="77777777" w:rsidR="008759B3" w:rsidRDefault="008759B3" w:rsidP="00850031">
            <w:pPr>
              <w:pStyle w:val="TableParagraph"/>
              <w:spacing w:before="6" w:line="390" w:lineRule="atLeast"/>
              <w:ind w:right="891"/>
            </w:pPr>
            <w:r>
              <w:t>Section</w:t>
            </w:r>
            <w:r>
              <w:rPr>
                <w:spacing w:val="-4"/>
              </w:rPr>
              <w:t xml:space="preserve"> </w:t>
            </w:r>
            <w:r>
              <w:t>A:</w:t>
            </w:r>
            <w:r>
              <w:rPr>
                <w:spacing w:val="-4"/>
              </w:rPr>
              <w:t xml:space="preserve"> </w:t>
            </w:r>
            <w:r>
              <w:t>Shakespeare.</w:t>
            </w:r>
            <w:r>
              <w:rPr>
                <w:spacing w:val="-4"/>
              </w:rPr>
              <w:t xml:space="preserve"> </w:t>
            </w:r>
            <w:r>
              <w:t>One</w:t>
            </w:r>
            <w:r>
              <w:rPr>
                <w:spacing w:val="-4"/>
              </w:rPr>
              <w:t xml:space="preserve"> </w:t>
            </w:r>
            <w:r>
              <w:t>passage-based</w:t>
            </w:r>
            <w:r>
              <w:rPr>
                <w:spacing w:val="-4"/>
              </w:rPr>
              <w:t xml:space="preserve"> </w:t>
            </w:r>
            <w:r>
              <w:t>question</w:t>
            </w:r>
            <w:r>
              <w:rPr>
                <w:spacing w:val="-4"/>
              </w:rPr>
              <w:t xml:space="preserve"> </w:t>
            </w:r>
            <w:r>
              <w:t>with</w:t>
            </w:r>
            <w:r>
              <w:rPr>
                <w:spacing w:val="-4"/>
              </w:rPr>
              <w:t xml:space="preserve"> </w:t>
            </w:r>
            <w:r>
              <w:t>linked</w:t>
            </w:r>
            <w:r>
              <w:rPr>
                <w:spacing w:val="-4"/>
              </w:rPr>
              <w:t xml:space="preserve"> </w:t>
            </w:r>
            <w:r>
              <w:t>essay</w:t>
            </w:r>
            <w:r>
              <w:rPr>
                <w:spacing w:val="-4"/>
              </w:rPr>
              <w:t xml:space="preserve"> </w:t>
            </w:r>
            <w:r>
              <w:t>(25</w:t>
            </w:r>
            <w:r>
              <w:rPr>
                <w:spacing w:val="-4"/>
              </w:rPr>
              <w:t xml:space="preserve"> </w:t>
            </w:r>
            <w:r>
              <w:t>marks) Section B: Poetry. One question on printed poem (25 marks)</w:t>
            </w:r>
          </w:p>
        </w:tc>
      </w:tr>
    </w:tbl>
    <w:p w14:paraId="0EA49CE6" w14:textId="77777777" w:rsidR="008759B3" w:rsidRDefault="008759B3" w:rsidP="008759B3">
      <w:pPr>
        <w:pStyle w:val="BodyText"/>
        <w:spacing w:before="3"/>
        <w:rPr>
          <w:rFonts w:ascii="Calibri"/>
          <w:sz w:val="20"/>
        </w:rPr>
      </w:pPr>
      <w:r>
        <w:rPr>
          <w:noProof/>
        </w:rPr>
        <w:drawing>
          <wp:anchor distT="0" distB="0" distL="0" distR="0" simplePos="0" relativeHeight="251658335" behindDoc="1" locked="0" layoutInCell="1" allowOverlap="1" wp14:anchorId="47368673" wp14:editId="11D0B948">
            <wp:simplePos x="0" y="0"/>
            <wp:positionH relativeFrom="page">
              <wp:posOffset>762758</wp:posOffset>
            </wp:positionH>
            <wp:positionV relativeFrom="paragraph">
              <wp:posOffset>172174</wp:posOffset>
            </wp:positionV>
            <wp:extent cx="264033" cy="263366"/>
            <wp:effectExtent l="0" t="0" r="0" b="0"/>
            <wp:wrapTopAndBottom/>
            <wp:docPr id="74" name="Image 29" descr="A black cross with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29" descr="A black cross with a white background&#10;&#10;Description automatically generated"/>
                    <pic:cNvPicPr/>
                  </pic:nvPicPr>
                  <pic:blipFill>
                    <a:blip r:embed="rId52" cstate="print"/>
                    <a:stretch>
                      <a:fillRect/>
                    </a:stretch>
                  </pic:blipFill>
                  <pic:spPr>
                    <a:xfrm>
                      <a:off x="0" y="0"/>
                      <a:ext cx="264033" cy="263366"/>
                    </a:xfrm>
                    <a:prstGeom prst="rect">
                      <a:avLst/>
                    </a:prstGeom>
                  </pic:spPr>
                </pic:pic>
              </a:graphicData>
            </a:graphic>
          </wp:anchor>
        </w:drawing>
      </w:r>
    </w:p>
    <w:p w14:paraId="5C23E650" w14:textId="77777777" w:rsidR="008759B3" w:rsidRDefault="008759B3" w:rsidP="008759B3">
      <w:pPr>
        <w:rPr>
          <w:rFonts w:ascii="Calibri"/>
          <w:sz w:val="20"/>
        </w:rPr>
        <w:sectPr w:rsidR="008759B3">
          <w:pgSz w:w="11910" w:h="16840"/>
          <w:pgMar w:top="1320" w:right="1020" w:bottom="940" w:left="1020" w:header="700" w:footer="740" w:gutter="0"/>
          <w:cols w:space="720"/>
        </w:sectPr>
      </w:pPr>
    </w:p>
    <w:p w14:paraId="68478532" w14:textId="77777777" w:rsidR="008759B3" w:rsidRDefault="008759B3" w:rsidP="008759B3">
      <w:pPr>
        <w:pStyle w:val="BodyText"/>
        <w:spacing w:before="10"/>
        <w:rPr>
          <w:rFonts w:ascii="Calibri"/>
          <w:sz w:val="6"/>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38"/>
      </w:tblGrid>
      <w:tr w:rsidR="008759B3" w14:paraId="5F46981F" w14:textId="77777777" w:rsidTr="00850031">
        <w:trPr>
          <w:trHeight w:val="384"/>
        </w:trPr>
        <w:tc>
          <w:tcPr>
            <w:tcW w:w="9638" w:type="dxa"/>
            <w:shd w:val="clear" w:color="auto" w:fill="B399DF"/>
          </w:tcPr>
          <w:p w14:paraId="1ACDABDA" w14:textId="77777777" w:rsidR="008759B3" w:rsidRDefault="008759B3" w:rsidP="00850031">
            <w:pPr>
              <w:pStyle w:val="TableParagraph"/>
              <w:spacing w:before="46"/>
              <w:rPr>
                <w:rFonts w:ascii="Trebuchet MS"/>
                <w:b/>
              </w:rPr>
            </w:pPr>
            <w:r>
              <w:rPr>
                <w:rFonts w:ascii="Trebuchet MS"/>
                <w:b/>
                <w:color w:val="FFFFFF"/>
                <w:spacing w:val="-4"/>
              </w:rPr>
              <w:t>Paper</w:t>
            </w:r>
            <w:r>
              <w:rPr>
                <w:rFonts w:ascii="Trebuchet MS"/>
                <w:b/>
                <w:color w:val="FFFFFF"/>
                <w:spacing w:val="-10"/>
              </w:rPr>
              <w:t xml:space="preserve"> </w:t>
            </w:r>
            <w:r>
              <w:rPr>
                <w:rFonts w:ascii="Trebuchet MS"/>
                <w:b/>
                <w:color w:val="FFFFFF"/>
                <w:spacing w:val="-4"/>
              </w:rPr>
              <w:t>2:</w:t>
            </w:r>
            <w:r>
              <w:rPr>
                <w:rFonts w:ascii="Trebuchet MS"/>
                <w:b/>
                <w:color w:val="FFFFFF"/>
                <w:spacing w:val="-10"/>
              </w:rPr>
              <w:t xml:space="preserve"> </w:t>
            </w:r>
            <w:r>
              <w:rPr>
                <w:rFonts w:ascii="Trebuchet MS"/>
                <w:b/>
                <w:color w:val="FFFFFF"/>
                <w:spacing w:val="-4"/>
              </w:rPr>
              <w:t>Love</w:t>
            </w:r>
            <w:r>
              <w:rPr>
                <w:rFonts w:ascii="Trebuchet MS"/>
                <w:b/>
                <w:color w:val="FFFFFF"/>
                <w:spacing w:val="-10"/>
              </w:rPr>
              <w:t xml:space="preserve"> </w:t>
            </w:r>
            <w:r>
              <w:rPr>
                <w:rFonts w:ascii="Trebuchet MS"/>
                <w:b/>
                <w:color w:val="FFFFFF"/>
                <w:spacing w:val="-4"/>
              </w:rPr>
              <w:t>through</w:t>
            </w:r>
            <w:r>
              <w:rPr>
                <w:rFonts w:ascii="Trebuchet MS"/>
                <w:b/>
                <w:color w:val="FFFFFF"/>
                <w:spacing w:val="-9"/>
              </w:rPr>
              <w:t xml:space="preserve"> </w:t>
            </w:r>
            <w:r>
              <w:rPr>
                <w:rFonts w:ascii="Trebuchet MS"/>
                <w:b/>
                <w:color w:val="FFFFFF"/>
                <w:spacing w:val="-4"/>
              </w:rPr>
              <w:t>the</w:t>
            </w:r>
            <w:r>
              <w:rPr>
                <w:rFonts w:ascii="Trebuchet MS"/>
                <w:b/>
                <w:color w:val="FFFFFF"/>
                <w:spacing w:val="-10"/>
              </w:rPr>
              <w:t xml:space="preserve"> </w:t>
            </w:r>
            <w:r>
              <w:rPr>
                <w:rFonts w:ascii="Trebuchet MS"/>
                <w:b/>
                <w:color w:val="FFFFFF"/>
                <w:spacing w:val="-4"/>
              </w:rPr>
              <w:t>ages:</w:t>
            </w:r>
            <w:r>
              <w:rPr>
                <w:rFonts w:ascii="Trebuchet MS"/>
                <w:b/>
                <w:color w:val="FFFFFF"/>
                <w:spacing w:val="-10"/>
              </w:rPr>
              <w:t xml:space="preserve"> </w:t>
            </w:r>
            <w:r>
              <w:rPr>
                <w:rFonts w:ascii="Trebuchet MS"/>
                <w:b/>
                <w:color w:val="FFFFFF"/>
                <w:spacing w:val="-4"/>
              </w:rPr>
              <w:t>prose</w:t>
            </w:r>
          </w:p>
        </w:tc>
      </w:tr>
      <w:tr w:rsidR="008759B3" w14:paraId="5D613853" w14:textId="77777777" w:rsidTr="00850031">
        <w:trPr>
          <w:trHeight w:val="527"/>
        </w:trPr>
        <w:tc>
          <w:tcPr>
            <w:tcW w:w="9638" w:type="dxa"/>
          </w:tcPr>
          <w:p w14:paraId="3246B381" w14:textId="77777777" w:rsidR="008759B3" w:rsidRDefault="008759B3" w:rsidP="00850031">
            <w:pPr>
              <w:pStyle w:val="TableParagraph"/>
              <w:spacing w:before="121"/>
            </w:pPr>
            <w:r>
              <w:t>Study</w:t>
            </w:r>
            <w:r>
              <w:rPr>
                <w:spacing w:val="-6"/>
              </w:rPr>
              <w:t xml:space="preserve"> </w:t>
            </w:r>
            <w:r>
              <w:t>of</w:t>
            </w:r>
            <w:r>
              <w:rPr>
                <w:spacing w:val="-3"/>
              </w:rPr>
              <w:t xml:space="preserve"> </w:t>
            </w:r>
            <w:r>
              <w:t>two</w:t>
            </w:r>
            <w:r>
              <w:rPr>
                <w:spacing w:val="-3"/>
              </w:rPr>
              <w:t xml:space="preserve"> </w:t>
            </w:r>
            <w:r>
              <w:t>prose</w:t>
            </w:r>
            <w:r>
              <w:rPr>
                <w:spacing w:val="-3"/>
              </w:rPr>
              <w:t xml:space="preserve"> </w:t>
            </w:r>
            <w:r>
              <w:t>texts.</w:t>
            </w:r>
            <w:r>
              <w:rPr>
                <w:spacing w:val="-3"/>
              </w:rPr>
              <w:t xml:space="preserve"> </w:t>
            </w:r>
            <w:r>
              <w:t>Examination</w:t>
            </w:r>
            <w:r>
              <w:rPr>
                <w:spacing w:val="-4"/>
              </w:rPr>
              <w:t xml:space="preserve"> </w:t>
            </w:r>
            <w:r>
              <w:t>will</w:t>
            </w:r>
            <w:r>
              <w:rPr>
                <w:spacing w:val="-3"/>
              </w:rPr>
              <w:t xml:space="preserve"> </w:t>
            </w:r>
            <w:r>
              <w:t>include</w:t>
            </w:r>
            <w:r>
              <w:rPr>
                <w:spacing w:val="-3"/>
              </w:rPr>
              <w:t xml:space="preserve"> </w:t>
            </w:r>
            <w:r>
              <w:t>an</w:t>
            </w:r>
            <w:r>
              <w:rPr>
                <w:spacing w:val="-3"/>
              </w:rPr>
              <w:t xml:space="preserve"> </w:t>
            </w:r>
            <w:r>
              <w:t>unseen</w:t>
            </w:r>
            <w:r>
              <w:rPr>
                <w:spacing w:val="-3"/>
              </w:rPr>
              <w:t xml:space="preserve"> </w:t>
            </w:r>
            <w:r>
              <w:t>prose</w:t>
            </w:r>
            <w:r>
              <w:rPr>
                <w:spacing w:val="-3"/>
              </w:rPr>
              <w:t xml:space="preserve"> </w:t>
            </w:r>
            <w:r>
              <w:rPr>
                <w:spacing w:val="-2"/>
              </w:rPr>
              <w:t>extract</w:t>
            </w:r>
          </w:p>
        </w:tc>
      </w:tr>
      <w:tr w:rsidR="008759B3" w14:paraId="704DCC3A" w14:textId="77777777" w:rsidTr="00850031">
        <w:trPr>
          <w:trHeight w:val="1805"/>
        </w:trPr>
        <w:tc>
          <w:tcPr>
            <w:tcW w:w="9638" w:type="dxa"/>
          </w:tcPr>
          <w:p w14:paraId="75BAA788" w14:textId="77777777" w:rsidR="008759B3" w:rsidRDefault="008759B3" w:rsidP="00850031">
            <w:pPr>
              <w:pStyle w:val="TableParagraph"/>
              <w:spacing w:before="121"/>
              <w:rPr>
                <w:b/>
              </w:rPr>
            </w:pPr>
            <w:r>
              <w:rPr>
                <w:b/>
                <w:spacing w:val="-2"/>
              </w:rPr>
              <w:t>Assessed</w:t>
            </w:r>
          </w:p>
          <w:p w14:paraId="14BA1561" w14:textId="77777777" w:rsidR="008759B3" w:rsidRDefault="008759B3">
            <w:pPr>
              <w:pStyle w:val="TableParagraph"/>
              <w:numPr>
                <w:ilvl w:val="0"/>
                <w:numId w:val="66"/>
              </w:numPr>
              <w:tabs>
                <w:tab w:val="left" w:pos="629"/>
              </w:tabs>
              <w:spacing w:before="143"/>
              <w:ind w:hanging="280"/>
            </w:pPr>
            <w:r>
              <w:t>written</w:t>
            </w:r>
            <w:r>
              <w:rPr>
                <w:spacing w:val="-2"/>
              </w:rPr>
              <w:t xml:space="preserve"> </w:t>
            </w:r>
            <w:r>
              <w:t>exam:</w:t>
            </w:r>
            <w:r>
              <w:rPr>
                <w:spacing w:val="-1"/>
              </w:rPr>
              <w:t xml:space="preserve"> </w:t>
            </w:r>
            <w:r>
              <w:t>1</w:t>
            </w:r>
            <w:r>
              <w:rPr>
                <w:spacing w:val="-2"/>
              </w:rPr>
              <w:t xml:space="preserve"> </w:t>
            </w:r>
            <w:r>
              <w:t>hour</w:t>
            </w:r>
            <w:r>
              <w:rPr>
                <w:spacing w:val="-1"/>
              </w:rPr>
              <w:t xml:space="preserve"> </w:t>
            </w:r>
            <w:r>
              <w:t>30</w:t>
            </w:r>
            <w:r>
              <w:rPr>
                <w:spacing w:val="-1"/>
              </w:rPr>
              <w:t xml:space="preserve"> </w:t>
            </w:r>
            <w:r>
              <w:rPr>
                <w:spacing w:val="-2"/>
              </w:rPr>
              <w:t>minutes</w:t>
            </w:r>
          </w:p>
          <w:p w14:paraId="41D2DF36" w14:textId="77777777" w:rsidR="008759B3" w:rsidRDefault="008759B3">
            <w:pPr>
              <w:pStyle w:val="TableParagraph"/>
              <w:numPr>
                <w:ilvl w:val="0"/>
                <w:numId w:val="66"/>
              </w:numPr>
              <w:tabs>
                <w:tab w:val="left" w:pos="629"/>
              </w:tabs>
              <w:spacing w:before="41"/>
              <w:ind w:hanging="280"/>
            </w:pPr>
            <w:r>
              <w:t>open</w:t>
            </w:r>
            <w:r>
              <w:rPr>
                <w:spacing w:val="-3"/>
              </w:rPr>
              <w:t xml:space="preserve"> </w:t>
            </w:r>
            <w:r>
              <w:rPr>
                <w:spacing w:val="-4"/>
              </w:rPr>
              <w:t>book</w:t>
            </w:r>
          </w:p>
          <w:p w14:paraId="51CA0491" w14:textId="77777777" w:rsidR="008759B3" w:rsidRDefault="008759B3">
            <w:pPr>
              <w:pStyle w:val="TableParagraph"/>
              <w:numPr>
                <w:ilvl w:val="0"/>
                <w:numId w:val="66"/>
              </w:numPr>
              <w:tabs>
                <w:tab w:val="left" w:pos="629"/>
              </w:tabs>
              <w:spacing w:before="41"/>
              <w:ind w:hanging="280"/>
            </w:pPr>
            <w:r>
              <w:t>50</w:t>
            </w:r>
            <w:r>
              <w:rPr>
                <w:spacing w:val="-1"/>
              </w:rPr>
              <w:t xml:space="preserve"> </w:t>
            </w:r>
            <w:r>
              <w:rPr>
                <w:spacing w:val="-2"/>
              </w:rPr>
              <w:t>marks</w:t>
            </w:r>
          </w:p>
          <w:p w14:paraId="4E1E025F" w14:textId="77777777" w:rsidR="008759B3" w:rsidRDefault="008759B3">
            <w:pPr>
              <w:pStyle w:val="TableParagraph"/>
              <w:numPr>
                <w:ilvl w:val="0"/>
                <w:numId w:val="66"/>
              </w:numPr>
              <w:tabs>
                <w:tab w:val="left" w:pos="629"/>
              </w:tabs>
              <w:spacing w:before="41"/>
              <w:ind w:hanging="280"/>
            </w:pPr>
            <w:r>
              <w:t>50%</w:t>
            </w:r>
            <w:r>
              <w:rPr>
                <w:spacing w:val="-1"/>
              </w:rPr>
              <w:t xml:space="preserve"> </w:t>
            </w:r>
            <w:r>
              <w:t>of</w:t>
            </w:r>
            <w:r>
              <w:rPr>
                <w:spacing w:val="-1"/>
              </w:rPr>
              <w:t xml:space="preserve"> </w:t>
            </w:r>
            <w:r>
              <w:t xml:space="preserve">AS </w:t>
            </w:r>
            <w:r>
              <w:rPr>
                <w:spacing w:val="-2"/>
              </w:rPr>
              <w:t>level</w:t>
            </w:r>
          </w:p>
        </w:tc>
      </w:tr>
      <w:tr w:rsidR="008759B3" w14:paraId="0F444228" w14:textId="77777777" w:rsidTr="00850031">
        <w:trPr>
          <w:trHeight w:val="1320"/>
        </w:trPr>
        <w:tc>
          <w:tcPr>
            <w:tcW w:w="9638" w:type="dxa"/>
          </w:tcPr>
          <w:p w14:paraId="73A0C57A" w14:textId="77777777" w:rsidR="008759B3" w:rsidRDefault="008759B3" w:rsidP="00850031">
            <w:pPr>
              <w:pStyle w:val="TableParagraph"/>
              <w:spacing w:before="121"/>
              <w:rPr>
                <w:b/>
              </w:rPr>
            </w:pPr>
            <w:r>
              <w:rPr>
                <w:b/>
                <w:spacing w:val="-2"/>
              </w:rPr>
              <w:t>Questions</w:t>
            </w:r>
          </w:p>
          <w:p w14:paraId="79C4D5A0" w14:textId="77777777" w:rsidR="008759B3" w:rsidRDefault="008759B3" w:rsidP="00850031">
            <w:pPr>
              <w:pStyle w:val="TableParagraph"/>
              <w:spacing w:before="6" w:line="390" w:lineRule="atLeast"/>
              <w:ind w:right="249"/>
            </w:pPr>
            <w:r>
              <w:t>Section A: Unseen prose. One compulsory question on unseen prose extract (25 marks) Section</w:t>
            </w:r>
            <w:r>
              <w:rPr>
                <w:spacing w:val="-3"/>
              </w:rPr>
              <w:t xml:space="preserve"> </w:t>
            </w:r>
            <w:r>
              <w:t>B:</w:t>
            </w:r>
            <w:r>
              <w:rPr>
                <w:spacing w:val="-3"/>
              </w:rPr>
              <w:t xml:space="preserve"> </w:t>
            </w:r>
            <w:r>
              <w:t>Comparing</w:t>
            </w:r>
            <w:r>
              <w:rPr>
                <w:spacing w:val="-3"/>
              </w:rPr>
              <w:t xml:space="preserve"> </w:t>
            </w:r>
            <w:r>
              <w:t>prose</w:t>
            </w:r>
            <w:r>
              <w:rPr>
                <w:spacing w:val="-3"/>
              </w:rPr>
              <w:t xml:space="preserve"> </w:t>
            </w:r>
            <w:r>
              <w:t>texts.</w:t>
            </w:r>
            <w:r>
              <w:rPr>
                <w:spacing w:val="-3"/>
              </w:rPr>
              <w:t xml:space="preserve"> </w:t>
            </w:r>
            <w:r>
              <w:t>One</w:t>
            </w:r>
            <w:r>
              <w:rPr>
                <w:spacing w:val="-3"/>
              </w:rPr>
              <w:t xml:space="preserve"> </w:t>
            </w:r>
            <w:r>
              <w:t>comparative</w:t>
            </w:r>
            <w:r>
              <w:rPr>
                <w:spacing w:val="-3"/>
              </w:rPr>
              <w:t xml:space="preserve"> </w:t>
            </w:r>
            <w:r>
              <w:t>question</w:t>
            </w:r>
            <w:r>
              <w:rPr>
                <w:spacing w:val="-3"/>
              </w:rPr>
              <w:t xml:space="preserve"> </w:t>
            </w:r>
            <w:r>
              <w:t>on</w:t>
            </w:r>
            <w:r>
              <w:rPr>
                <w:spacing w:val="-3"/>
              </w:rPr>
              <w:t xml:space="preserve"> </w:t>
            </w:r>
            <w:r>
              <w:t>two</w:t>
            </w:r>
            <w:r>
              <w:rPr>
                <w:spacing w:val="-3"/>
              </w:rPr>
              <w:t xml:space="preserve"> </w:t>
            </w:r>
            <w:r>
              <w:t>prose</w:t>
            </w:r>
            <w:r>
              <w:rPr>
                <w:spacing w:val="-3"/>
              </w:rPr>
              <w:t xml:space="preserve"> </w:t>
            </w:r>
            <w:r>
              <w:t>texts</w:t>
            </w:r>
            <w:r>
              <w:rPr>
                <w:spacing w:val="-3"/>
              </w:rPr>
              <w:t xml:space="preserve"> </w:t>
            </w:r>
            <w:r>
              <w:t>(25</w:t>
            </w:r>
            <w:r>
              <w:rPr>
                <w:spacing w:val="-3"/>
              </w:rPr>
              <w:t xml:space="preserve"> </w:t>
            </w:r>
            <w:r>
              <w:t>marks)</w:t>
            </w:r>
          </w:p>
        </w:tc>
      </w:tr>
    </w:tbl>
    <w:p w14:paraId="48AAA2B7" w14:textId="77777777" w:rsidR="008759B3" w:rsidRDefault="008759B3">
      <w:pPr>
        <w:pStyle w:val="Heading2"/>
        <w:numPr>
          <w:ilvl w:val="1"/>
          <w:numId w:val="70"/>
        </w:numPr>
        <w:tabs>
          <w:tab w:val="left" w:pos="744"/>
        </w:tabs>
        <w:spacing w:before="448"/>
        <w:ind w:left="744" w:hanging="631"/>
      </w:pPr>
      <w:bookmarkStart w:id="46" w:name="2.2_A-level"/>
      <w:bookmarkStart w:id="47" w:name="_bookmark5"/>
      <w:bookmarkEnd w:id="46"/>
      <w:bookmarkEnd w:id="47"/>
      <w:r>
        <w:rPr>
          <w:color w:val="522D91"/>
          <w:w w:val="105"/>
        </w:rPr>
        <w:t>A-</w:t>
      </w:r>
      <w:r>
        <w:rPr>
          <w:color w:val="522D91"/>
          <w:spacing w:val="-2"/>
          <w:w w:val="105"/>
        </w:rPr>
        <w:t>level</w:t>
      </w:r>
    </w:p>
    <w:p w14:paraId="55312A6F" w14:textId="77777777" w:rsidR="008759B3" w:rsidRDefault="008759B3" w:rsidP="008759B3">
      <w:pPr>
        <w:pStyle w:val="Heading3"/>
        <w:spacing w:before="245"/>
      </w:pPr>
      <w:bookmarkStart w:id="48" w:name="Subject_content"/>
      <w:bookmarkEnd w:id="48"/>
      <w:r>
        <w:rPr>
          <w:color w:val="522D91"/>
        </w:rPr>
        <w:t>Subject</w:t>
      </w:r>
      <w:r>
        <w:rPr>
          <w:color w:val="522D91"/>
          <w:spacing w:val="60"/>
        </w:rPr>
        <w:t xml:space="preserve"> </w:t>
      </w:r>
      <w:r>
        <w:rPr>
          <w:color w:val="522D91"/>
          <w:spacing w:val="-2"/>
        </w:rPr>
        <w:t>content</w:t>
      </w:r>
    </w:p>
    <w:p w14:paraId="5A35CA00" w14:textId="77777777" w:rsidR="008759B3" w:rsidRDefault="008759B3" w:rsidP="008759B3">
      <w:pPr>
        <w:pStyle w:val="Heading5"/>
        <w:rPr>
          <w:rFonts w:ascii="Arial"/>
        </w:rPr>
      </w:pPr>
      <w:r>
        <w:rPr>
          <w:rFonts w:ascii="Arial"/>
        </w:rPr>
        <w:t>Core</w:t>
      </w:r>
      <w:r>
        <w:rPr>
          <w:rFonts w:ascii="Arial"/>
          <w:spacing w:val="-5"/>
        </w:rPr>
        <w:t xml:space="preserve"> </w:t>
      </w:r>
      <w:r>
        <w:rPr>
          <w:rFonts w:ascii="Arial"/>
          <w:spacing w:val="-2"/>
        </w:rPr>
        <w:t>content:</w:t>
      </w:r>
    </w:p>
    <w:p w14:paraId="5C934E7F" w14:textId="77777777" w:rsidR="008759B3" w:rsidRDefault="00656E2D">
      <w:pPr>
        <w:pStyle w:val="ListParagraph"/>
        <w:widowControl w:val="0"/>
        <w:numPr>
          <w:ilvl w:val="1"/>
          <w:numId w:val="65"/>
        </w:numPr>
        <w:tabs>
          <w:tab w:val="left" w:pos="761"/>
        </w:tabs>
        <w:autoSpaceDE w:val="0"/>
        <w:autoSpaceDN w:val="0"/>
        <w:spacing w:before="143" w:after="0" w:line="240" w:lineRule="auto"/>
        <w:ind w:left="761" w:hanging="364"/>
        <w:contextualSpacing w:val="0"/>
      </w:pPr>
      <w:hyperlink w:anchor="_bookmark9" w:history="1">
        <w:r w:rsidR="008759B3">
          <w:rPr>
            <w:color w:val="2E71AC"/>
            <w:u w:val="single" w:color="2E71AC"/>
          </w:rPr>
          <w:t>Love</w:t>
        </w:r>
        <w:r w:rsidR="008759B3">
          <w:rPr>
            <w:color w:val="2E71AC"/>
            <w:spacing w:val="-3"/>
            <w:u w:val="single" w:color="2E71AC"/>
          </w:rPr>
          <w:t xml:space="preserve"> </w:t>
        </w:r>
        <w:r w:rsidR="008759B3">
          <w:rPr>
            <w:color w:val="2E71AC"/>
            <w:u w:val="single" w:color="2E71AC"/>
          </w:rPr>
          <w:t>through</w:t>
        </w:r>
        <w:r w:rsidR="008759B3">
          <w:rPr>
            <w:color w:val="2E71AC"/>
            <w:spacing w:val="-3"/>
            <w:u w:val="single" w:color="2E71AC"/>
          </w:rPr>
          <w:t xml:space="preserve"> </w:t>
        </w:r>
        <w:r w:rsidR="008759B3">
          <w:rPr>
            <w:color w:val="2E71AC"/>
            <w:u w:val="single" w:color="2E71AC"/>
          </w:rPr>
          <w:t>the</w:t>
        </w:r>
        <w:r w:rsidR="008759B3">
          <w:rPr>
            <w:color w:val="2E71AC"/>
            <w:spacing w:val="-3"/>
            <w:u w:val="single" w:color="2E71AC"/>
          </w:rPr>
          <w:t xml:space="preserve"> </w:t>
        </w:r>
        <w:r w:rsidR="008759B3">
          <w:rPr>
            <w:color w:val="2E71AC"/>
            <w:u w:val="single" w:color="2E71AC"/>
          </w:rPr>
          <w:t>ages</w:t>
        </w:r>
      </w:hyperlink>
      <w:r w:rsidR="008759B3">
        <w:rPr>
          <w:color w:val="2E71AC"/>
          <w:spacing w:val="-3"/>
        </w:rPr>
        <w:t xml:space="preserve"> </w:t>
      </w:r>
      <w:r w:rsidR="008759B3">
        <w:t>(page</w:t>
      </w:r>
      <w:r w:rsidR="008759B3">
        <w:rPr>
          <w:spacing w:val="-3"/>
        </w:rPr>
        <w:t xml:space="preserve"> </w:t>
      </w:r>
      <w:r w:rsidR="008759B3">
        <w:rPr>
          <w:spacing w:val="-5"/>
        </w:rPr>
        <w:t>16)</w:t>
      </w:r>
    </w:p>
    <w:p w14:paraId="1A373894" w14:textId="77777777" w:rsidR="008759B3" w:rsidRDefault="00656E2D">
      <w:pPr>
        <w:pStyle w:val="ListParagraph"/>
        <w:widowControl w:val="0"/>
        <w:numPr>
          <w:ilvl w:val="1"/>
          <w:numId w:val="65"/>
        </w:numPr>
        <w:tabs>
          <w:tab w:val="left" w:pos="761"/>
        </w:tabs>
        <w:autoSpaceDE w:val="0"/>
        <w:autoSpaceDN w:val="0"/>
        <w:spacing w:before="41" w:after="0" w:line="240" w:lineRule="auto"/>
        <w:ind w:left="761" w:hanging="364"/>
        <w:contextualSpacing w:val="0"/>
      </w:pPr>
      <w:hyperlink w:anchor="_bookmark10" w:history="1">
        <w:r w:rsidR="008759B3">
          <w:rPr>
            <w:color w:val="2E71AC"/>
            <w:u w:val="single" w:color="2E71AC"/>
          </w:rPr>
          <w:t>Texts</w:t>
        </w:r>
        <w:r w:rsidR="008759B3">
          <w:rPr>
            <w:color w:val="2E71AC"/>
            <w:spacing w:val="-9"/>
            <w:u w:val="single" w:color="2E71AC"/>
          </w:rPr>
          <w:t xml:space="preserve"> </w:t>
        </w:r>
        <w:r w:rsidR="008759B3">
          <w:rPr>
            <w:color w:val="2E71AC"/>
            <w:u w:val="single" w:color="2E71AC"/>
          </w:rPr>
          <w:t>in</w:t>
        </w:r>
        <w:r w:rsidR="008759B3">
          <w:rPr>
            <w:color w:val="2E71AC"/>
            <w:spacing w:val="-7"/>
            <w:u w:val="single" w:color="2E71AC"/>
          </w:rPr>
          <w:t xml:space="preserve"> </w:t>
        </w:r>
        <w:r w:rsidR="008759B3">
          <w:rPr>
            <w:color w:val="2E71AC"/>
            <w:u w:val="single" w:color="2E71AC"/>
          </w:rPr>
          <w:t>shared</w:t>
        </w:r>
        <w:r w:rsidR="008759B3">
          <w:rPr>
            <w:color w:val="2E71AC"/>
            <w:spacing w:val="-7"/>
            <w:u w:val="single" w:color="2E71AC"/>
          </w:rPr>
          <w:t xml:space="preserve"> </w:t>
        </w:r>
        <w:r w:rsidR="008759B3">
          <w:rPr>
            <w:color w:val="2E71AC"/>
            <w:u w:val="single" w:color="2E71AC"/>
          </w:rPr>
          <w:t>contexts</w:t>
        </w:r>
      </w:hyperlink>
      <w:r w:rsidR="008759B3">
        <w:rPr>
          <w:color w:val="2E71AC"/>
          <w:spacing w:val="-7"/>
        </w:rPr>
        <w:t xml:space="preserve"> </w:t>
      </w:r>
      <w:r w:rsidR="008759B3">
        <w:t>(page</w:t>
      </w:r>
      <w:r w:rsidR="008759B3">
        <w:rPr>
          <w:spacing w:val="-7"/>
        </w:rPr>
        <w:t xml:space="preserve"> </w:t>
      </w:r>
      <w:r w:rsidR="008759B3">
        <w:rPr>
          <w:spacing w:val="-5"/>
        </w:rPr>
        <w:t>18)</w:t>
      </w:r>
    </w:p>
    <w:p w14:paraId="53824275" w14:textId="77777777" w:rsidR="008759B3" w:rsidRDefault="00656E2D">
      <w:pPr>
        <w:pStyle w:val="ListParagraph"/>
        <w:widowControl w:val="0"/>
        <w:numPr>
          <w:ilvl w:val="1"/>
          <w:numId w:val="65"/>
        </w:numPr>
        <w:tabs>
          <w:tab w:val="left" w:pos="761"/>
        </w:tabs>
        <w:autoSpaceDE w:val="0"/>
        <w:autoSpaceDN w:val="0"/>
        <w:spacing w:before="41" w:after="0" w:line="240" w:lineRule="auto"/>
        <w:ind w:left="761" w:hanging="364"/>
        <w:contextualSpacing w:val="0"/>
      </w:pPr>
      <w:hyperlink w:anchor="_bookmark13" w:history="1">
        <w:r w:rsidR="008759B3">
          <w:rPr>
            <w:color w:val="2E71AC"/>
            <w:u w:val="single" w:color="2E71AC"/>
          </w:rPr>
          <w:t>Independent</w:t>
        </w:r>
        <w:r w:rsidR="008759B3">
          <w:rPr>
            <w:color w:val="2E71AC"/>
            <w:spacing w:val="-6"/>
            <w:u w:val="single" w:color="2E71AC"/>
          </w:rPr>
          <w:t xml:space="preserve"> </w:t>
        </w:r>
        <w:r w:rsidR="008759B3">
          <w:rPr>
            <w:color w:val="2E71AC"/>
            <w:u w:val="single" w:color="2E71AC"/>
          </w:rPr>
          <w:t>critical</w:t>
        </w:r>
        <w:r w:rsidR="008759B3">
          <w:rPr>
            <w:color w:val="2E71AC"/>
            <w:spacing w:val="-6"/>
            <w:u w:val="single" w:color="2E71AC"/>
          </w:rPr>
          <w:t xml:space="preserve"> </w:t>
        </w:r>
        <w:r w:rsidR="008759B3">
          <w:rPr>
            <w:color w:val="2E71AC"/>
            <w:u w:val="single" w:color="2E71AC"/>
          </w:rPr>
          <w:t>study:</w:t>
        </w:r>
        <w:r w:rsidR="008759B3">
          <w:rPr>
            <w:color w:val="2E71AC"/>
            <w:spacing w:val="-5"/>
            <w:u w:val="single" w:color="2E71AC"/>
          </w:rPr>
          <w:t xml:space="preserve"> </w:t>
        </w:r>
        <w:r w:rsidR="008759B3">
          <w:rPr>
            <w:color w:val="2E71AC"/>
            <w:u w:val="single" w:color="2E71AC"/>
          </w:rPr>
          <w:t>Texts</w:t>
        </w:r>
        <w:r w:rsidR="008759B3">
          <w:rPr>
            <w:color w:val="2E71AC"/>
            <w:spacing w:val="-6"/>
            <w:u w:val="single" w:color="2E71AC"/>
          </w:rPr>
          <w:t xml:space="preserve"> </w:t>
        </w:r>
        <w:r w:rsidR="008759B3">
          <w:rPr>
            <w:color w:val="2E71AC"/>
            <w:u w:val="single" w:color="2E71AC"/>
          </w:rPr>
          <w:t>across</w:t>
        </w:r>
        <w:r w:rsidR="008759B3">
          <w:rPr>
            <w:color w:val="2E71AC"/>
            <w:spacing w:val="-5"/>
            <w:u w:val="single" w:color="2E71AC"/>
          </w:rPr>
          <w:t xml:space="preserve"> </w:t>
        </w:r>
        <w:r w:rsidR="008759B3">
          <w:rPr>
            <w:color w:val="2E71AC"/>
            <w:u w:val="single" w:color="2E71AC"/>
          </w:rPr>
          <w:t>time</w:t>
        </w:r>
      </w:hyperlink>
      <w:r w:rsidR="008759B3">
        <w:rPr>
          <w:color w:val="2E71AC"/>
          <w:spacing w:val="-7"/>
        </w:rPr>
        <w:t xml:space="preserve"> </w:t>
      </w:r>
      <w:r w:rsidR="008759B3">
        <w:t>(page</w:t>
      </w:r>
      <w:r w:rsidR="008759B3">
        <w:rPr>
          <w:spacing w:val="-5"/>
        </w:rPr>
        <w:t xml:space="preserve"> 21)</w:t>
      </w:r>
    </w:p>
    <w:p w14:paraId="473C614A" w14:textId="77777777" w:rsidR="008759B3" w:rsidRDefault="008759B3" w:rsidP="008759B3">
      <w:pPr>
        <w:pStyle w:val="Heading5"/>
        <w:rPr>
          <w:rFonts w:ascii="Arial"/>
        </w:rPr>
      </w:pPr>
      <w:r>
        <w:rPr>
          <w:rFonts w:ascii="Arial"/>
          <w:spacing w:val="-2"/>
        </w:rPr>
        <w:t>Options:</w:t>
      </w:r>
    </w:p>
    <w:p w14:paraId="726D251A" w14:textId="77777777" w:rsidR="008759B3" w:rsidRDefault="00656E2D">
      <w:pPr>
        <w:pStyle w:val="ListParagraph"/>
        <w:widowControl w:val="0"/>
        <w:numPr>
          <w:ilvl w:val="2"/>
          <w:numId w:val="65"/>
        </w:numPr>
        <w:tabs>
          <w:tab w:val="left" w:pos="673"/>
        </w:tabs>
        <w:autoSpaceDE w:val="0"/>
        <w:autoSpaceDN w:val="0"/>
        <w:spacing w:before="143" w:after="0" w:line="240" w:lineRule="auto"/>
        <w:ind w:hanging="280"/>
        <w:contextualSpacing w:val="0"/>
      </w:pPr>
      <w:hyperlink w:anchor="_bookmark11" w:history="1">
        <w:r w:rsidR="008759B3">
          <w:rPr>
            <w:color w:val="2E71AC"/>
            <w:u w:val="single" w:color="2E71AC"/>
          </w:rPr>
          <w:t>Option</w:t>
        </w:r>
        <w:r w:rsidR="008759B3">
          <w:rPr>
            <w:color w:val="2E71AC"/>
            <w:spacing w:val="-3"/>
            <w:u w:val="single" w:color="2E71AC"/>
          </w:rPr>
          <w:t xml:space="preserve"> </w:t>
        </w:r>
        <w:r w:rsidR="008759B3">
          <w:rPr>
            <w:color w:val="2E71AC"/>
            <w:u w:val="single" w:color="2E71AC"/>
          </w:rPr>
          <w:t>A:</w:t>
        </w:r>
        <w:r w:rsidR="008759B3">
          <w:rPr>
            <w:color w:val="2E71AC"/>
            <w:spacing w:val="-3"/>
            <w:u w:val="single" w:color="2E71AC"/>
          </w:rPr>
          <w:t xml:space="preserve"> </w:t>
        </w:r>
        <w:r w:rsidR="008759B3">
          <w:rPr>
            <w:color w:val="2E71AC"/>
            <w:u w:val="single" w:color="2E71AC"/>
          </w:rPr>
          <w:t>WW1</w:t>
        </w:r>
        <w:r w:rsidR="008759B3">
          <w:rPr>
            <w:color w:val="2E71AC"/>
            <w:spacing w:val="-3"/>
            <w:u w:val="single" w:color="2E71AC"/>
          </w:rPr>
          <w:t xml:space="preserve"> </w:t>
        </w:r>
        <w:r w:rsidR="008759B3">
          <w:rPr>
            <w:color w:val="2E71AC"/>
            <w:u w:val="single" w:color="2E71AC"/>
          </w:rPr>
          <w:t>and</w:t>
        </w:r>
        <w:r w:rsidR="008759B3">
          <w:rPr>
            <w:color w:val="2E71AC"/>
            <w:spacing w:val="-3"/>
            <w:u w:val="single" w:color="2E71AC"/>
          </w:rPr>
          <w:t xml:space="preserve"> </w:t>
        </w:r>
        <w:r w:rsidR="008759B3">
          <w:rPr>
            <w:color w:val="2E71AC"/>
            <w:u w:val="single" w:color="2E71AC"/>
          </w:rPr>
          <w:t>its</w:t>
        </w:r>
        <w:r w:rsidR="008759B3">
          <w:rPr>
            <w:color w:val="2E71AC"/>
            <w:spacing w:val="-3"/>
            <w:u w:val="single" w:color="2E71AC"/>
          </w:rPr>
          <w:t xml:space="preserve"> </w:t>
        </w:r>
        <w:r w:rsidR="008759B3">
          <w:rPr>
            <w:color w:val="2E71AC"/>
            <w:u w:val="single" w:color="2E71AC"/>
          </w:rPr>
          <w:t>aftermath</w:t>
        </w:r>
      </w:hyperlink>
      <w:r w:rsidR="008759B3">
        <w:rPr>
          <w:color w:val="2E71AC"/>
          <w:spacing w:val="-3"/>
        </w:rPr>
        <w:t xml:space="preserve"> </w:t>
      </w:r>
      <w:r w:rsidR="008759B3">
        <w:t>(page</w:t>
      </w:r>
      <w:r w:rsidR="008759B3">
        <w:rPr>
          <w:spacing w:val="-3"/>
        </w:rPr>
        <w:t xml:space="preserve"> </w:t>
      </w:r>
      <w:r w:rsidR="008759B3">
        <w:rPr>
          <w:spacing w:val="-5"/>
        </w:rPr>
        <w:t>18)</w:t>
      </w:r>
    </w:p>
    <w:p w14:paraId="603552C0" w14:textId="77777777" w:rsidR="008759B3" w:rsidRDefault="00656E2D">
      <w:pPr>
        <w:pStyle w:val="ListParagraph"/>
        <w:widowControl w:val="0"/>
        <w:numPr>
          <w:ilvl w:val="2"/>
          <w:numId w:val="65"/>
        </w:numPr>
        <w:tabs>
          <w:tab w:val="left" w:pos="673"/>
        </w:tabs>
        <w:autoSpaceDE w:val="0"/>
        <w:autoSpaceDN w:val="0"/>
        <w:spacing w:before="41" w:after="0" w:line="240" w:lineRule="auto"/>
        <w:ind w:hanging="280"/>
        <w:contextualSpacing w:val="0"/>
      </w:pPr>
      <w:hyperlink w:anchor="_bookmark12" w:history="1">
        <w:r w:rsidR="008759B3">
          <w:rPr>
            <w:color w:val="2E71AC"/>
            <w:u w:val="single" w:color="2E71AC"/>
          </w:rPr>
          <w:t>Option</w:t>
        </w:r>
        <w:r w:rsidR="008759B3">
          <w:rPr>
            <w:color w:val="2E71AC"/>
            <w:spacing w:val="-3"/>
            <w:u w:val="single" w:color="2E71AC"/>
          </w:rPr>
          <w:t xml:space="preserve"> </w:t>
        </w:r>
        <w:r w:rsidR="008759B3">
          <w:rPr>
            <w:color w:val="2E71AC"/>
            <w:u w:val="single" w:color="2E71AC"/>
          </w:rPr>
          <w:t>B:</w:t>
        </w:r>
        <w:r w:rsidR="008759B3">
          <w:rPr>
            <w:color w:val="2E71AC"/>
            <w:spacing w:val="-2"/>
            <w:u w:val="single" w:color="2E71AC"/>
          </w:rPr>
          <w:t xml:space="preserve"> </w:t>
        </w:r>
        <w:r w:rsidR="008759B3">
          <w:rPr>
            <w:color w:val="2E71AC"/>
            <w:u w:val="single" w:color="2E71AC"/>
          </w:rPr>
          <w:t>Modern</w:t>
        </w:r>
        <w:r w:rsidR="008759B3">
          <w:rPr>
            <w:color w:val="2E71AC"/>
            <w:spacing w:val="-3"/>
            <w:u w:val="single" w:color="2E71AC"/>
          </w:rPr>
          <w:t xml:space="preserve"> </w:t>
        </w:r>
        <w:r w:rsidR="008759B3">
          <w:rPr>
            <w:color w:val="2E71AC"/>
            <w:u w:val="single" w:color="2E71AC"/>
          </w:rPr>
          <w:t>times:</w:t>
        </w:r>
        <w:r w:rsidR="008759B3">
          <w:rPr>
            <w:color w:val="2E71AC"/>
            <w:spacing w:val="-2"/>
            <w:u w:val="single" w:color="2E71AC"/>
          </w:rPr>
          <w:t xml:space="preserve"> </w:t>
        </w:r>
        <w:r w:rsidR="008759B3">
          <w:rPr>
            <w:color w:val="2E71AC"/>
            <w:u w:val="single" w:color="2E71AC"/>
          </w:rPr>
          <w:t>literature</w:t>
        </w:r>
        <w:r w:rsidR="008759B3">
          <w:rPr>
            <w:color w:val="2E71AC"/>
            <w:spacing w:val="-3"/>
            <w:u w:val="single" w:color="2E71AC"/>
          </w:rPr>
          <w:t xml:space="preserve"> </w:t>
        </w:r>
        <w:r w:rsidR="008759B3">
          <w:rPr>
            <w:color w:val="2E71AC"/>
            <w:u w:val="single" w:color="2E71AC"/>
          </w:rPr>
          <w:t>from</w:t>
        </w:r>
        <w:r w:rsidR="008759B3">
          <w:rPr>
            <w:color w:val="2E71AC"/>
            <w:spacing w:val="-2"/>
            <w:u w:val="single" w:color="2E71AC"/>
          </w:rPr>
          <w:t xml:space="preserve"> </w:t>
        </w:r>
        <w:r w:rsidR="008759B3">
          <w:rPr>
            <w:color w:val="2E71AC"/>
            <w:u w:val="single" w:color="2E71AC"/>
          </w:rPr>
          <w:t>1945</w:t>
        </w:r>
        <w:r w:rsidR="008759B3">
          <w:rPr>
            <w:color w:val="2E71AC"/>
            <w:spacing w:val="-2"/>
            <w:u w:val="single" w:color="2E71AC"/>
          </w:rPr>
          <w:t xml:space="preserve"> </w:t>
        </w:r>
        <w:r w:rsidR="008759B3">
          <w:rPr>
            <w:color w:val="2E71AC"/>
            <w:u w:val="single" w:color="2E71AC"/>
          </w:rPr>
          <w:t>to</w:t>
        </w:r>
        <w:r w:rsidR="008759B3">
          <w:rPr>
            <w:color w:val="2E71AC"/>
            <w:spacing w:val="-3"/>
            <w:u w:val="single" w:color="2E71AC"/>
          </w:rPr>
          <w:t xml:space="preserve"> </w:t>
        </w:r>
        <w:r w:rsidR="008759B3">
          <w:rPr>
            <w:color w:val="2E71AC"/>
            <w:u w:val="single" w:color="2E71AC"/>
          </w:rPr>
          <w:t>the</w:t>
        </w:r>
        <w:r w:rsidR="008759B3">
          <w:rPr>
            <w:color w:val="2E71AC"/>
            <w:spacing w:val="-2"/>
            <w:u w:val="single" w:color="2E71AC"/>
          </w:rPr>
          <w:t xml:space="preserve"> </w:t>
        </w:r>
        <w:r w:rsidR="008759B3">
          <w:rPr>
            <w:color w:val="2E71AC"/>
            <w:u w:val="single" w:color="2E71AC"/>
          </w:rPr>
          <w:t>present</w:t>
        </w:r>
        <w:r w:rsidR="008759B3">
          <w:rPr>
            <w:color w:val="2E71AC"/>
            <w:spacing w:val="-3"/>
            <w:u w:val="single" w:color="2E71AC"/>
          </w:rPr>
          <w:t xml:space="preserve"> </w:t>
        </w:r>
        <w:r w:rsidR="008759B3">
          <w:rPr>
            <w:color w:val="2E71AC"/>
            <w:u w:val="single" w:color="2E71AC"/>
          </w:rPr>
          <w:t>day</w:t>
        </w:r>
      </w:hyperlink>
      <w:r w:rsidR="008759B3">
        <w:rPr>
          <w:color w:val="2E71AC"/>
          <w:spacing w:val="-2"/>
        </w:rPr>
        <w:t xml:space="preserve"> </w:t>
      </w:r>
      <w:r w:rsidR="008759B3">
        <w:t>(page</w:t>
      </w:r>
      <w:r w:rsidR="008759B3">
        <w:rPr>
          <w:spacing w:val="-2"/>
        </w:rPr>
        <w:t xml:space="preserve"> </w:t>
      </w:r>
      <w:r w:rsidR="008759B3">
        <w:rPr>
          <w:spacing w:val="-5"/>
        </w:rPr>
        <w:t>20)</w:t>
      </w:r>
    </w:p>
    <w:p w14:paraId="78B476C6" w14:textId="77777777" w:rsidR="008759B3" w:rsidRDefault="008759B3" w:rsidP="008759B3">
      <w:pPr>
        <w:spacing w:before="242"/>
        <w:ind w:left="113"/>
        <w:rPr>
          <w:rFonts w:ascii="Calibri"/>
          <w:sz w:val="32"/>
        </w:rPr>
      </w:pPr>
      <w:bookmarkStart w:id="49" w:name="Assessments"/>
      <w:bookmarkEnd w:id="49"/>
      <w:r>
        <w:rPr>
          <w:rFonts w:ascii="Calibri"/>
          <w:color w:val="522D91"/>
          <w:spacing w:val="-2"/>
          <w:w w:val="105"/>
          <w:sz w:val="32"/>
        </w:rPr>
        <w:t>Assessments</w:t>
      </w:r>
    </w:p>
    <w:p w14:paraId="3E3D80C4" w14:textId="77777777" w:rsidR="008759B3" w:rsidRDefault="008759B3" w:rsidP="008759B3">
      <w:pPr>
        <w:pStyle w:val="BodyText"/>
        <w:spacing w:before="2"/>
        <w:rPr>
          <w:rFonts w:ascii="Calibri"/>
          <w:sz w:val="9"/>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38"/>
      </w:tblGrid>
      <w:tr w:rsidR="008759B3" w14:paraId="042326FB" w14:textId="77777777" w:rsidTr="00850031">
        <w:trPr>
          <w:trHeight w:val="384"/>
        </w:trPr>
        <w:tc>
          <w:tcPr>
            <w:tcW w:w="9638" w:type="dxa"/>
            <w:shd w:val="clear" w:color="auto" w:fill="B399DF"/>
          </w:tcPr>
          <w:p w14:paraId="5881BC56" w14:textId="77777777" w:rsidR="008759B3" w:rsidRDefault="008759B3" w:rsidP="00850031">
            <w:pPr>
              <w:pStyle w:val="TableParagraph"/>
              <w:spacing w:before="46"/>
              <w:rPr>
                <w:rFonts w:ascii="Trebuchet MS"/>
                <w:b/>
              </w:rPr>
            </w:pPr>
            <w:r>
              <w:rPr>
                <w:rFonts w:ascii="Trebuchet MS"/>
                <w:b/>
                <w:color w:val="FFFFFF"/>
                <w:spacing w:val="-6"/>
              </w:rPr>
              <w:t>Paper</w:t>
            </w:r>
            <w:r>
              <w:rPr>
                <w:rFonts w:ascii="Trebuchet MS"/>
                <w:b/>
                <w:color w:val="FFFFFF"/>
                <w:spacing w:val="-5"/>
              </w:rPr>
              <w:t xml:space="preserve"> </w:t>
            </w:r>
            <w:r>
              <w:rPr>
                <w:rFonts w:ascii="Trebuchet MS"/>
                <w:b/>
                <w:color w:val="FFFFFF"/>
                <w:spacing w:val="-6"/>
              </w:rPr>
              <w:t>1:</w:t>
            </w:r>
            <w:r>
              <w:rPr>
                <w:rFonts w:ascii="Trebuchet MS"/>
                <w:b/>
                <w:color w:val="FFFFFF"/>
                <w:spacing w:val="-4"/>
              </w:rPr>
              <w:t xml:space="preserve"> </w:t>
            </w:r>
            <w:r>
              <w:rPr>
                <w:rFonts w:ascii="Trebuchet MS"/>
                <w:b/>
                <w:color w:val="FFFFFF"/>
                <w:spacing w:val="-6"/>
              </w:rPr>
              <w:t>Love</w:t>
            </w:r>
            <w:r>
              <w:rPr>
                <w:rFonts w:ascii="Trebuchet MS"/>
                <w:b/>
                <w:color w:val="FFFFFF"/>
                <w:spacing w:val="-4"/>
              </w:rPr>
              <w:t xml:space="preserve"> </w:t>
            </w:r>
            <w:r>
              <w:rPr>
                <w:rFonts w:ascii="Trebuchet MS"/>
                <w:b/>
                <w:color w:val="FFFFFF"/>
                <w:spacing w:val="-6"/>
              </w:rPr>
              <w:t>through</w:t>
            </w:r>
            <w:r>
              <w:rPr>
                <w:rFonts w:ascii="Trebuchet MS"/>
                <w:b/>
                <w:color w:val="FFFFFF"/>
                <w:spacing w:val="-5"/>
              </w:rPr>
              <w:t xml:space="preserve"> </w:t>
            </w:r>
            <w:r>
              <w:rPr>
                <w:rFonts w:ascii="Trebuchet MS"/>
                <w:b/>
                <w:color w:val="FFFFFF"/>
                <w:spacing w:val="-6"/>
              </w:rPr>
              <w:t>the</w:t>
            </w:r>
            <w:r>
              <w:rPr>
                <w:rFonts w:ascii="Trebuchet MS"/>
                <w:b/>
                <w:color w:val="FFFFFF"/>
                <w:spacing w:val="-4"/>
              </w:rPr>
              <w:t xml:space="preserve"> </w:t>
            </w:r>
            <w:r>
              <w:rPr>
                <w:rFonts w:ascii="Trebuchet MS"/>
                <w:b/>
                <w:color w:val="FFFFFF"/>
                <w:spacing w:val="-6"/>
              </w:rPr>
              <w:t>ages</w:t>
            </w:r>
          </w:p>
        </w:tc>
      </w:tr>
      <w:tr w:rsidR="008759B3" w14:paraId="027539BE" w14:textId="77777777" w:rsidTr="00850031">
        <w:trPr>
          <w:trHeight w:val="648"/>
        </w:trPr>
        <w:tc>
          <w:tcPr>
            <w:tcW w:w="9638" w:type="dxa"/>
          </w:tcPr>
          <w:p w14:paraId="539B28B3" w14:textId="77777777" w:rsidR="008759B3" w:rsidRDefault="008759B3" w:rsidP="00850031">
            <w:pPr>
              <w:pStyle w:val="TableParagraph"/>
              <w:spacing w:line="249" w:lineRule="auto"/>
            </w:pPr>
            <w:r>
              <w:t>Study</w:t>
            </w:r>
            <w:r>
              <w:rPr>
                <w:spacing w:val="-3"/>
              </w:rPr>
              <w:t xml:space="preserve"> </w:t>
            </w:r>
            <w:r>
              <w:t>of</w:t>
            </w:r>
            <w:r>
              <w:rPr>
                <w:spacing w:val="-3"/>
              </w:rPr>
              <w:t xml:space="preserve"> </w:t>
            </w:r>
            <w:r>
              <w:t>three</w:t>
            </w:r>
            <w:r>
              <w:rPr>
                <w:spacing w:val="-3"/>
              </w:rPr>
              <w:t xml:space="preserve"> </w:t>
            </w:r>
            <w:r>
              <w:t>texts:</w:t>
            </w:r>
            <w:r>
              <w:rPr>
                <w:spacing w:val="-3"/>
              </w:rPr>
              <w:t xml:space="preserve"> </w:t>
            </w:r>
            <w:r>
              <w:t>one</w:t>
            </w:r>
            <w:r>
              <w:rPr>
                <w:spacing w:val="-3"/>
              </w:rPr>
              <w:t xml:space="preserve"> </w:t>
            </w:r>
            <w:r>
              <w:t>poetry</w:t>
            </w:r>
            <w:r>
              <w:rPr>
                <w:spacing w:val="-3"/>
              </w:rPr>
              <w:t xml:space="preserve"> </w:t>
            </w:r>
            <w:r>
              <w:t>and</w:t>
            </w:r>
            <w:r>
              <w:rPr>
                <w:spacing w:val="-3"/>
              </w:rPr>
              <w:t xml:space="preserve"> </w:t>
            </w:r>
            <w:r>
              <w:t>one</w:t>
            </w:r>
            <w:r>
              <w:rPr>
                <w:spacing w:val="-3"/>
              </w:rPr>
              <w:t xml:space="preserve"> </w:t>
            </w:r>
            <w:r>
              <w:t>prose</w:t>
            </w:r>
            <w:r>
              <w:rPr>
                <w:spacing w:val="-3"/>
              </w:rPr>
              <w:t xml:space="preserve"> </w:t>
            </w:r>
            <w:r>
              <w:t>text,</w:t>
            </w:r>
            <w:r>
              <w:rPr>
                <w:spacing w:val="-3"/>
              </w:rPr>
              <w:t xml:space="preserve"> </w:t>
            </w:r>
            <w:r>
              <w:t>of</w:t>
            </w:r>
            <w:r>
              <w:rPr>
                <w:spacing w:val="-3"/>
              </w:rPr>
              <w:t xml:space="preserve"> </w:t>
            </w:r>
            <w:r>
              <w:t>which</w:t>
            </w:r>
            <w:r>
              <w:rPr>
                <w:spacing w:val="-3"/>
              </w:rPr>
              <w:t xml:space="preserve"> </w:t>
            </w:r>
            <w:r>
              <w:t>one</w:t>
            </w:r>
            <w:r>
              <w:rPr>
                <w:spacing w:val="-3"/>
              </w:rPr>
              <w:t xml:space="preserve"> </w:t>
            </w:r>
            <w:r>
              <w:t>must</w:t>
            </w:r>
            <w:r>
              <w:rPr>
                <w:spacing w:val="-3"/>
              </w:rPr>
              <w:t xml:space="preserve"> </w:t>
            </w:r>
            <w:r>
              <w:t>be</w:t>
            </w:r>
            <w:r>
              <w:rPr>
                <w:spacing w:val="-3"/>
              </w:rPr>
              <w:t xml:space="preserve"> </w:t>
            </w:r>
            <w:r>
              <w:t>written</w:t>
            </w:r>
            <w:r>
              <w:rPr>
                <w:spacing w:val="-3"/>
              </w:rPr>
              <w:t xml:space="preserve"> </w:t>
            </w:r>
            <w:r>
              <w:t>pre-1900,</w:t>
            </w:r>
            <w:r>
              <w:rPr>
                <w:spacing w:val="-3"/>
              </w:rPr>
              <w:t xml:space="preserve"> </w:t>
            </w:r>
            <w:r>
              <w:t>and one Shakespeare play. Examination will include two unseen poems</w:t>
            </w:r>
          </w:p>
        </w:tc>
      </w:tr>
      <w:tr w:rsidR="008759B3" w14:paraId="38588A37" w14:textId="77777777" w:rsidTr="00850031">
        <w:trPr>
          <w:trHeight w:val="1805"/>
        </w:trPr>
        <w:tc>
          <w:tcPr>
            <w:tcW w:w="9638" w:type="dxa"/>
          </w:tcPr>
          <w:p w14:paraId="6634D1E9" w14:textId="77777777" w:rsidR="008759B3" w:rsidRDefault="008759B3" w:rsidP="00850031">
            <w:pPr>
              <w:pStyle w:val="TableParagraph"/>
              <w:spacing w:before="121"/>
              <w:rPr>
                <w:b/>
              </w:rPr>
            </w:pPr>
            <w:r>
              <w:rPr>
                <w:b/>
                <w:spacing w:val="-2"/>
              </w:rPr>
              <w:t>Assessed</w:t>
            </w:r>
          </w:p>
          <w:p w14:paraId="1365D814" w14:textId="77777777" w:rsidR="008759B3" w:rsidRDefault="008759B3">
            <w:pPr>
              <w:pStyle w:val="TableParagraph"/>
              <w:numPr>
                <w:ilvl w:val="0"/>
                <w:numId w:val="64"/>
              </w:numPr>
              <w:tabs>
                <w:tab w:val="left" w:pos="629"/>
              </w:tabs>
              <w:spacing w:before="143"/>
              <w:ind w:hanging="280"/>
            </w:pPr>
            <w:r>
              <w:t>written</w:t>
            </w:r>
            <w:r>
              <w:rPr>
                <w:spacing w:val="-4"/>
              </w:rPr>
              <w:t xml:space="preserve"> </w:t>
            </w:r>
            <w:r>
              <w:t>exam:</w:t>
            </w:r>
            <w:r>
              <w:rPr>
                <w:spacing w:val="-2"/>
              </w:rPr>
              <w:t xml:space="preserve"> </w:t>
            </w:r>
            <w:r>
              <w:t>3</w:t>
            </w:r>
            <w:r>
              <w:rPr>
                <w:spacing w:val="-2"/>
              </w:rPr>
              <w:t xml:space="preserve"> hours</w:t>
            </w:r>
          </w:p>
          <w:p w14:paraId="451F281E" w14:textId="77777777" w:rsidR="008759B3" w:rsidRDefault="008759B3">
            <w:pPr>
              <w:pStyle w:val="TableParagraph"/>
              <w:numPr>
                <w:ilvl w:val="0"/>
                <w:numId w:val="64"/>
              </w:numPr>
              <w:tabs>
                <w:tab w:val="left" w:pos="629"/>
              </w:tabs>
              <w:spacing w:before="41"/>
              <w:ind w:hanging="280"/>
            </w:pPr>
            <w:r>
              <w:t>open</w:t>
            </w:r>
            <w:r>
              <w:rPr>
                <w:spacing w:val="-4"/>
              </w:rPr>
              <w:t xml:space="preserve"> </w:t>
            </w:r>
            <w:r>
              <w:t>book</w:t>
            </w:r>
            <w:r>
              <w:rPr>
                <w:spacing w:val="-2"/>
              </w:rPr>
              <w:t xml:space="preserve"> </w:t>
            </w:r>
            <w:r>
              <w:t>in</w:t>
            </w:r>
            <w:r>
              <w:rPr>
                <w:spacing w:val="-2"/>
              </w:rPr>
              <w:t xml:space="preserve"> </w:t>
            </w:r>
            <w:r>
              <w:t>Section</w:t>
            </w:r>
            <w:r>
              <w:rPr>
                <w:spacing w:val="-2"/>
              </w:rPr>
              <w:t xml:space="preserve"> </w:t>
            </w:r>
            <w:r>
              <w:t>C</w:t>
            </w:r>
            <w:r>
              <w:rPr>
                <w:spacing w:val="-2"/>
              </w:rPr>
              <w:t xml:space="preserve"> </w:t>
            </w:r>
            <w:r>
              <w:rPr>
                <w:spacing w:val="-4"/>
              </w:rPr>
              <w:t>only</w:t>
            </w:r>
          </w:p>
          <w:p w14:paraId="5752F138" w14:textId="77777777" w:rsidR="008759B3" w:rsidRDefault="008759B3">
            <w:pPr>
              <w:pStyle w:val="TableParagraph"/>
              <w:numPr>
                <w:ilvl w:val="0"/>
                <w:numId w:val="64"/>
              </w:numPr>
              <w:tabs>
                <w:tab w:val="left" w:pos="629"/>
              </w:tabs>
              <w:spacing w:before="41"/>
              <w:ind w:hanging="280"/>
            </w:pPr>
            <w:r>
              <w:t>75</w:t>
            </w:r>
            <w:r>
              <w:rPr>
                <w:spacing w:val="-1"/>
              </w:rPr>
              <w:t xml:space="preserve"> </w:t>
            </w:r>
            <w:r>
              <w:rPr>
                <w:spacing w:val="-2"/>
              </w:rPr>
              <w:t>marks</w:t>
            </w:r>
          </w:p>
          <w:p w14:paraId="23FCE7E2" w14:textId="77777777" w:rsidR="008759B3" w:rsidRDefault="008759B3">
            <w:pPr>
              <w:pStyle w:val="TableParagraph"/>
              <w:numPr>
                <w:ilvl w:val="0"/>
                <w:numId w:val="64"/>
              </w:numPr>
              <w:tabs>
                <w:tab w:val="left" w:pos="629"/>
              </w:tabs>
              <w:spacing w:before="41"/>
              <w:ind w:hanging="280"/>
            </w:pPr>
            <w:r>
              <w:t>40%</w:t>
            </w:r>
            <w:r>
              <w:rPr>
                <w:spacing w:val="-2"/>
              </w:rPr>
              <w:t xml:space="preserve"> </w:t>
            </w:r>
            <w:r>
              <w:t>of</w:t>
            </w:r>
            <w:r>
              <w:rPr>
                <w:spacing w:val="-2"/>
              </w:rPr>
              <w:t xml:space="preserve"> </w:t>
            </w:r>
            <w:r>
              <w:t>A-</w:t>
            </w:r>
            <w:r>
              <w:rPr>
                <w:spacing w:val="-2"/>
              </w:rPr>
              <w:t>level</w:t>
            </w:r>
          </w:p>
        </w:tc>
      </w:tr>
      <w:tr w:rsidR="008759B3" w14:paraId="07784F66" w14:textId="77777777" w:rsidTr="00850031">
        <w:trPr>
          <w:trHeight w:val="1716"/>
        </w:trPr>
        <w:tc>
          <w:tcPr>
            <w:tcW w:w="9638" w:type="dxa"/>
          </w:tcPr>
          <w:p w14:paraId="37BB33E7" w14:textId="77777777" w:rsidR="008759B3" w:rsidRDefault="008759B3" w:rsidP="00850031">
            <w:pPr>
              <w:pStyle w:val="TableParagraph"/>
              <w:spacing w:before="121"/>
              <w:rPr>
                <w:b/>
              </w:rPr>
            </w:pPr>
            <w:r>
              <w:rPr>
                <w:b/>
                <w:spacing w:val="-2"/>
              </w:rPr>
              <w:t>Questions</w:t>
            </w:r>
          </w:p>
          <w:p w14:paraId="23C2E92E" w14:textId="77777777" w:rsidR="008759B3" w:rsidRDefault="008759B3" w:rsidP="00850031">
            <w:pPr>
              <w:pStyle w:val="TableParagraph"/>
              <w:spacing w:before="6" w:line="390" w:lineRule="atLeast"/>
              <w:ind w:right="891"/>
            </w:pPr>
            <w:r>
              <w:t>Section A: Shakespeare: one passage-based question with linked essay (25 marks) Section</w:t>
            </w:r>
            <w:r>
              <w:rPr>
                <w:spacing w:val="-4"/>
              </w:rPr>
              <w:t xml:space="preserve"> </w:t>
            </w:r>
            <w:r>
              <w:t>B:</w:t>
            </w:r>
            <w:r>
              <w:rPr>
                <w:spacing w:val="-4"/>
              </w:rPr>
              <w:t xml:space="preserve"> </w:t>
            </w:r>
            <w:r>
              <w:t>Unseen</w:t>
            </w:r>
            <w:r>
              <w:rPr>
                <w:spacing w:val="-4"/>
              </w:rPr>
              <w:t xml:space="preserve"> </w:t>
            </w:r>
            <w:r>
              <w:t>poetry:</w:t>
            </w:r>
            <w:r>
              <w:rPr>
                <w:spacing w:val="-4"/>
              </w:rPr>
              <w:t xml:space="preserve"> </w:t>
            </w:r>
            <w:r>
              <w:t>compulsory</w:t>
            </w:r>
            <w:r>
              <w:rPr>
                <w:spacing w:val="-4"/>
              </w:rPr>
              <w:t xml:space="preserve"> </w:t>
            </w:r>
            <w:r>
              <w:t>essay</w:t>
            </w:r>
            <w:r>
              <w:rPr>
                <w:spacing w:val="-4"/>
              </w:rPr>
              <w:t xml:space="preserve"> </w:t>
            </w:r>
            <w:r>
              <w:t>question</w:t>
            </w:r>
            <w:r>
              <w:rPr>
                <w:spacing w:val="-4"/>
              </w:rPr>
              <w:t xml:space="preserve"> </w:t>
            </w:r>
            <w:r>
              <w:t>on</w:t>
            </w:r>
            <w:r>
              <w:rPr>
                <w:spacing w:val="-4"/>
              </w:rPr>
              <w:t xml:space="preserve"> </w:t>
            </w:r>
            <w:r>
              <w:t>two</w:t>
            </w:r>
            <w:r>
              <w:rPr>
                <w:spacing w:val="-4"/>
              </w:rPr>
              <w:t xml:space="preserve"> </w:t>
            </w:r>
            <w:r>
              <w:t>unseen</w:t>
            </w:r>
            <w:r>
              <w:rPr>
                <w:spacing w:val="-4"/>
              </w:rPr>
              <w:t xml:space="preserve"> </w:t>
            </w:r>
            <w:r>
              <w:t>poems</w:t>
            </w:r>
            <w:r>
              <w:rPr>
                <w:spacing w:val="-4"/>
              </w:rPr>
              <w:t xml:space="preserve"> </w:t>
            </w:r>
            <w:r>
              <w:t>(25</w:t>
            </w:r>
            <w:r>
              <w:rPr>
                <w:spacing w:val="-4"/>
              </w:rPr>
              <w:t xml:space="preserve"> </w:t>
            </w:r>
            <w:r>
              <w:t>marks) Section C: Comparing texts: one essay question linking two texts (25 marks)</w:t>
            </w:r>
          </w:p>
        </w:tc>
      </w:tr>
    </w:tbl>
    <w:p w14:paraId="2D8AACAF" w14:textId="77777777" w:rsidR="008759B3" w:rsidRDefault="008759B3" w:rsidP="008759B3">
      <w:pPr>
        <w:spacing w:line="390" w:lineRule="atLeast"/>
        <w:sectPr w:rsidR="008759B3">
          <w:pgSz w:w="11910" w:h="16840"/>
          <w:pgMar w:top="1320" w:right="1020" w:bottom="940" w:left="1020" w:header="444" w:footer="740" w:gutter="0"/>
          <w:cols w:space="720"/>
        </w:sectPr>
      </w:pPr>
    </w:p>
    <w:p w14:paraId="3C0F8AFE" w14:textId="77777777" w:rsidR="008759B3" w:rsidRDefault="008759B3" w:rsidP="008759B3">
      <w:pPr>
        <w:pStyle w:val="BodyText"/>
        <w:spacing w:before="2"/>
        <w:rPr>
          <w:rFonts w:ascii="Calibri"/>
          <w:sz w:val="14"/>
        </w:rPr>
      </w:pPr>
    </w:p>
    <w:p w14:paraId="3B540ECF" w14:textId="77777777" w:rsidR="008759B3" w:rsidRDefault="008759B3" w:rsidP="008759B3">
      <w:pPr>
        <w:pStyle w:val="BodyText"/>
        <w:ind w:left="181"/>
        <w:rPr>
          <w:rFonts w:ascii="Calibri"/>
          <w:sz w:val="20"/>
        </w:rPr>
      </w:pPr>
      <w:r>
        <w:rPr>
          <w:rFonts w:ascii="Calibri"/>
          <w:noProof/>
          <w:sz w:val="20"/>
        </w:rPr>
        <w:drawing>
          <wp:inline distT="0" distB="0" distL="0" distR="0" wp14:anchorId="0F60A7EC" wp14:editId="0A16B505">
            <wp:extent cx="264033" cy="263366"/>
            <wp:effectExtent l="0" t="0" r="0" b="0"/>
            <wp:docPr id="75" name="Image 30" descr="A black cross with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30" descr="A black cross with a white background&#10;&#10;Description automatically generated"/>
                    <pic:cNvPicPr/>
                  </pic:nvPicPr>
                  <pic:blipFill>
                    <a:blip r:embed="rId52" cstate="print"/>
                    <a:stretch>
                      <a:fillRect/>
                    </a:stretch>
                  </pic:blipFill>
                  <pic:spPr>
                    <a:xfrm>
                      <a:off x="0" y="0"/>
                      <a:ext cx="264033" cy="263366"/>
                    </a:xfrm>
                    <a:prstGeom prst="rect">
                      <a:avLst/>
                    </a:prstGeom>
                  </pic:spPr>
                </pic:pic>
              </a:graphicData>
            </a:graphic>
          </wp:inline>
        </w:drawing>
      </w:r>
    </w:p>
    <w:p w14:paraId="22C9018E" w14:textId="77777777" w:rsidR="008759B3" w:rsidRDefault="008759B3" w:rsidP="008759B3">
      <w:pPr>
        <w:pStyle w:val="BodyText"/>
        <w:spacing w:before="20"/>
        <w:rPr>
          <w:rFonts w:ascii="Calibri"/>
          <w:sz w:val="20"/>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38"/>
      </w:tblGrid>
      <w:tr w:rsidR="008759B3" w14:paraId="76EA6777" w14:textId="77777777" w:rsidTr="00850031">
        <w:trPr>
          <w:trHeight w:val="384"/>
        </w:trPr>
        <w:tc>
          <w:tcPr>
            <w:tcW w:w="9638" w:type="dxa"/>
            <w:shd w:val="clear" w:color="auto" w:fill="B399DF"/>
          </w:tcPr>
          <w:p w14:paraId="144D5CB6" w14:textId="77777777" w:rsidR="008759B3" w:rsidRDefault="008759B3" w:rsidP="00850031">
            <w:pPr>
              <w:pStyle w:val="TableParagraph"/>
              <w:spacing w:before="46"/>
              <w:rPr>
                <w:rFonts w:ascii="Trebuchet MS"/>
                <w:b/>
              </w:rPr>
            </w:pPr>
            <w:r>
              <w:rPr>
                <w:rFonts w:ascii="Trebuchet MS"/>
                <w:b/>
                <w:color w:val="FFFFFF"/>
                <w:spacing w:val="-6"/>
              </w:rPr>
              <w:t>Paper</w:t>
            </w:r>
            <w:r>
              <w:rPr>
                <w:rFonts w:ascii="Trebuchet MS"/>
                <w:b/>
                <w:color w:val="FFFFFF"/>
                <w:spacing w:val="-5"/>
              </w:rPr>
              <w:t xml:space="preserve"> </w:t>
            </w:r>
            <w:r>
              <w:rPr>
                <w:rFonts w:ascii="Trebuchet MS"/>
                <w:b/>
                <w:color w:val="FFFFFF"/>
                <w:spacing w:val="-6"/>
              </w:rPr>
              <w:t>2:</w:t>
            </w:r>
            <w:r>
              <w:rPr>
                <w:rFonts w:ascii="Trebuchet MS"/>
                <w:b/>
                <w:color w:val="FFFFFF"/>
                <w:spacing w:val="-5"/>
              </w:rPr>
              <w:t xml:space="preserve"> </w:t>
            </w:r>
            <w:r>
              <w:rPr>
                <w:rFonts w:ascii="Trebuchet MS"/>
                <w:b/>
                <w:color w:val="FFFFFF"/>
                <w:spacing w:val="-6"/>
              </w:rPr>
              <w:t>Texts</w:t>
            </w:r>
            <w:r>
              <w:rPr>
                <w:rFonts w:ascii="Trebuchet MS"/>
                <w:b/>
                <w:color w:val="FFFFFF"/>
                <w:spacing w:val="-5"/>
              </w:rPr>
              <w:t xml:space="preserve"> </w:t>
            </w:r>
            <w:r>
              <w:rPr>
                <w:rFonts w:ascii="Trebuchet MS"/>
                <w:b/>
                <w:color w:val="FFFFFF"/>
                <w:spacing w:val="-6"/>
              </w:rPr>
              <w:t>in</w:t>
            </w:r>
            <w:r>
              <w:rPr>
                <w:rFonts w:ascii="Trebuchet MS"/>
                <w:b/>
                <w:color w:val="FFFFFF"/>
                <w:spacing w:val="-5"/>
              </w:rPr>
              <w:t xml:space="preserve"> </w:t>
            </w:r>
            <w:r>
              <w:rPr>
                <w:rFonts w:ascii="Trebuchet MS"/>
                <w:b/>
                <w:color w:val="FFFFFF"/>
                <w:spacing w:val="-6"/>
              </w:rPr>
              <w:t>shared</w:t>
            </w:r>
            <w:r>
              <w:rPr>
                <w:rFonts w:ascii="Trebuchet MS"/>
                <w:b/>
                <w:color w:val="FFFFFF"/>
                <w:spacing w:val="-4"/>
              </w:rPr>
              <w:t xml:space="preserve"> </w:t>
            </w:r>
            <w:r>
              <w:rPr>
                <w:rFonts w:ascii="Trebuchet MS"/>
                <w:b/>
                <w:color w:val="FFFFFF"/>
                <w:spacing w:val="-6"/>
              </w:rPr>
              <w:t>contexts</w:t>
            </w:r>
          </w:p>
        </w:tc>
      </w:tr>
      <w:tr w:rsidR="008759B3" w14:paraId="2EE4EF31" w14:textId="77777777" w:rsidTr="00850031">
        <w:trPr>
          <w:trHeight w:val="2375"/>
        </w:trPr>
        <w:tc>
          <w:tcPr>
            <w:tcW w:w="9638" w:type="dxa"/>
          </w:tcPr>
          <w:p w14:paraId="199026A9" w14:textId="77777777" w:rsidR="008759B3" w:rsidRDefault="008759B3" w:rsidP="00850031">
            <w:pPr>
              <w:pStyle w:val="TableParagraph"/>
              <w:spacing w:before="121"/>
            </w:pPr>
            <w:r>
              <w:t>Choice</w:t>
            </w:r>
            <w:r>
              <w:rPr>
                <w:spacing w:val="-3"/>
              </w:rPr>
              <w:t xml:space="preserve"> </w:t>
            </w:r>
            <w:r>
              <w:t>of</w:t>
            </w:r>
            <w:r>
              <w:rPr>
                <w:spacing w:val="-2"/>
              </w:rPr>
              <w:t xml:space="preserve"> </w:t>
            </w:r>
            <w:r>
              <w:t>two</w:t>
            </w:r>
            <w:r>
              <w:rPr>
                <w:spacing w:val="-2"/>
              </w:rPr>
              <w:t xml:space="preserve"> options:</w:t>
            </w:r>
          </w:p>
          <w:p w14:paraId="4A27E08F" w14:textId="77777777" w:rsidR="008759B3" w:rsidRDefault="008759B3" w:rsidP="00850031">
            <w:pPr>
              <w:pStyle w:val="TableParagraph"/>
              <w:spacing w:before="143"/>
            </w:pPr>
            <w:r>
              <w:t>Option</w:t>
            </w:r>
            <w:r>
              <w:rPr>
                <w:spacing w:val="-2"/>
              </w:rPr>
              <w:t xml:space="preserve"> </w:t>
            </w:r>
            <w:r>
              <w:t>2A:</w:t>
            </w:r>
            <w:r>
              <w:rPr>
                <w:spacing w:val="-2"/>
              </w:rPr>
              <w:t xml:space="preserve"> </w:t>
            </w:r>
            <w:r>
              <w:t>WW1</w:t>
            </w:r>
            <w:r>
              <w:rPr>
                <w:spacing w:val="-2"/>
              </w:rPr>
              <w:t xml:space="preserve"> </w:t>
            </w:r>
            <w:r>
              <w:t>and</w:t>
            </w:r>
            <w:r>
              <w:rPr>
                <w:spacing w:val="-2"/>
              </w:rPr>
              <w:t xml:space="preserve"> </w:t>
            </w:r>
            <w:r>
              <w:t>its</w:t>
            </w:r>
            <w:r>
              <w:rPr>
                <w:spacing w:val="-1"/>
              </w:rPr>
              <w:t xml:space="preserve"> </w:t>
            </w:r>
            <w:r>
              <w:rPr>
                <w:spacing w:val="-2"/>
              </w:rPr>
              <w:t>aftermath</w:t>
            </w:r>
          </w:p>
          <w:p w14:paraId="76DEAC81" w14:textId="77777777" w:rsidR="008759B3" w:rsidRDefault="008759B3" w:rsidP="00850031">
            <w:pPr>
              <w:pStyle w:val="TableParagraph"/>
              <w:spacing w:before="143"/>
            </w:pPr>
            <w:r>
              <w:t>Option</w:t>
            </w:r>
            <w:r>
              <w:rPr>
                <w:spacing w:val="-3"/>
              </w:rPr>
              <w:t xml:space="preserve"> </w:t>
            </w:r>
            <w:r>
              <w:t>2B:</w:t>
            </w:r>
            <w:r>
              <w:rPr>
                <w:spacing w:val="-2"/>
              </w:rPr>
              <w:t xml:space="preserve"> </w:t>
            </w:r>
            <w:r>
              <w:t>Modern</w:t>
            </w:r>
            <w:r>
              <w:rPr>
                <w:spacing w:val="-3"/>
              </w:rPr>
              <w:t xml:space="preserve"> </w:t>
            </w:r>
            <w:r>
              <w:t>times:</w:t>
            </w:r>
            <w:r>
              <w:rPr>
                <w:spacing w:val="-2"/>
              </w:rPr>
              <w:t xml:space="preserve"> </w:t>
            </w:r>
            <w:r>
              <w:t>literature</w:t>
            </w:r>
            <w:r>
              <w:rPr>
                <w:spacing w:val="-3"/>
              </w:rPr>
              <w:t xml:space="preserve"> </w:t>
            </w:r>
            <w:r>
              <w:t>from</w:t>
            </w:r>
            <w:r>
              <w:rPr>
                <w:spacing w:val="-2"/>
              </w:rPr>
              <w:t xml:space="preserve"> </w:t>
            </w:r>
            <w:r>
              <w:t>1945</w:t>
            </w:r>
            <w:r>
              <w:rPr>
                <w:spacing w:val="-3"/>
              </w:rPr>
              <w:t xml:space="preserve"> </w:t>
            </w:r>
            <w:r>
              <w:t>to</w:t>
            </w:r>
            <w:r>
              <w:rPr>
                <w:spacing w:val="-2"/>
              </w:rPr>
              <w:t xml:space="preserve"> </w:t>
            </w:r>
            <w:r>
              <w:t>the</w:t>
            </w:r>
            <w:r>
              <w:rPr>
                <w:spacing w:val="-3"/>
              </w:rPr>
              <w:t xml:space="preserve"> </w:t>
            </w:r>
            <w:r>
              <w:t>present</w:t>
            </w:r>
            <w:r>
              <w:rPr>
                <w:spacing w:val="-2"/>
              </w:rPr>
              <w:t xml:space="preserve"> </w:t>
            </w:r>
            <w:r>
              <w:rPr>
                <w:spacing w:val="-5"/>
              </w:rPr>
              <w:t>day</w:t>
            </w:r>
          </w:p>
          <w:p w14:paraId="578CD9E8" w14:textId="77777777" w:rsidR="008759B3" w:rsidRDefault="008759B3" w:rsidP="00850031">
            <w:pPr>
              <w:pStyle w:val="TableParagraph"/>
              <w:spacing w:before="143" w:line="249" w:lineRule="auto"/>
              <w:ind w:right="891"/>
            </w:pPr>
            <w:r>
              <w:t>Study</w:t>
            </w:r>
            <w:r>
              <w:rPr>
                <w:spacing w:val="-4"/>
              </w:rPr>
              <w:t xml:space="preserve"> </w:t>
            </w:r>
            <w:r>
              <w:t>of</w:t>
            </w:r>
            <w:r>
              <w:rPr>
                <w:spacing w:val="-4"/>
              </w:rPr>
              <w:t xml:space="preserve"> </w:t>
            </w:r>
            <w:r>
              <w:t>three</w:t>
            </w:r>
            <w:r>
              <w:rPr>
                <w:spacing w:val="-4"/>
              </w:rPr>
              <w:t xml:space="preserve"> </w:t>
            </w:r>
            <w:r>
              <w:t>texts:</w:t>
            </w:r>
            <w:r>
              <w:rPr>
                <w:spacing w:val="-4"/>
              </w:rPr>
              <w:t xml:space="preserve"> </w:t>
            </w:r>
            <w:r>
              <w:t>one</w:t>
            </w:r>
            <w:r>
              <w:rPr>
                <w:spacing w:val="-4"/>
              </w:rPr>
              <w:t xml:space="preserve"> </w:t>
            </w:r>
            <w:r>
              <w:t>prose,</w:t>
            </w:r>
            <w:r>
              <w:rPr>
                <w:spacing w:val="-4"/>
              </w:rPr>
              <w:t xml:space="preserve"> </w:t>
            </w:r>
            <w:r>
              <w:t>one</w:t>
            </w:r>
            <w:r>
              <w:rPr>
                <w:spacing w:val="-4"/>
              </w:rPr>
              <w:t xml:space="preserve"> </w:t>
            </w:r>
            <w:r>
              <w:t>poetry,</w:t>
            </w:r>
            <w:r>
              <w:rPr>
                <w:spacing w:val="-4"/>
              </w:rPr>
              <w:t xml:space="preserve"> </w:t>
            </w:r>
            <w:r>
              <w:t>and</w:t>
            </w:r>
            <w:r>
              <w:rPr>
                <w:spacing w:val="-4"/>
              </w:rPr>
              <w:t xml:space="preserve"> </w:t>
            </w:r>
            <w:r>
              <w:t>one</w:t>
            </w:r>
            <w:r>
              <w:rPr>
                <w:spacing w:val="-4"/>
              </w:rPr>
              <w:t xml:space="preserve"> </w:t>
            </w:r>
            <w:r>
              <w:t>drama,</w:t>
            </w:r>
            <w:r>
              <w:rPr>
                <w:spacing w:val="-4"/>
              </w:rPr>
              <w:t xml:space="preserve"> </w:t>
            </w:r>
            <w:r>
              <w:t>of</w:t>
            </w:r>
            <w:r>
              <w:rPr>
                <w:spacing w:val="-4"/>
              </w:rPr>
              <w:t xml:space="preserve"> </w:t>
            </w:r>
            <w:r>
              <w:t>which</w:t>
            </w:r>
            <w:r>
              <w:rPr>
                <w:spacing w:val="-4"/>
              </w:rPr>
              <w:t xml:space="preserve"> </w:t>
            </w:r>
            <w:r>
              <w:t>one</w:t>
            </w:r>
            <w:r>
              <w:rPr>
                <w:spacing w:val="-4"/>
              </w:rPr>
              <w:t xml:space="preserve"> </w:t>
            </w:r>
            <w:r>
              <w:t>must</w:t>
            </w:r>
            <w:r>
              <w:rPr>
                <w:spacing w:val="-4"/>
              </w:rPr>
              <w:t xml:space="preserve"> </w:t>
            </w:r>
            <w:r>
              <w:t>be</w:t>
            </w:r>
            <w:r>
              <w:rPr>
                <w:spacing w:val="-4"/>
              </w:rPr>
              <w:t xml:space="preserve"> </w:t>
            </w:r>
            <w:r>
              <w:t xml:space="preserve">written </w:t>
            </w:r>
            <w:r>
              <w:rPr>
                <w:spacing w:val="-2"/>
              </w:rPr>
              <w:t>post-2000</w:t>
            </w:r>
          </w:p>
          <w:p w14:paraId="51907BA9" w14:textId="77777777" w:rsidR="008759B3" w:rsidRDefault="008759B3" w:rsidP="00850031">
            <w:pPr>
              <w:pStyle w:val="TableParagraph"/>
              <w:spacing w:before="134"/>
            </w:pPr>
            <w:r>
              <w:t>Examination</w:t>
            </w:r>
            <w:r>
              <w:rPr>
                <w:spacing w:val="-5"/>
              </w:rPr>
              <w:t xml:space="preserve"> </w:t>
            </w:r>
            <w:r>
              <w:t>will</w:t>
            </w:r>
            <w:r>
              <w:rPr>
                <w:spacing w:val="-5"/>
              </w:rPr>
              <w:t xml:space="preserve"> </w:t>
            </w:r>
            <w:r>
              <w:t>include</w:t>
            </w:r>
            <w:r>
              <w:rPr>
                <w:spacing w:val="-5"/>
              </w:rPr>
              <w:t xml:space="preserve"> </w:t>
            </w:r>
            <w:r>
              <w:t>an</w:t>
            </w:r>
            <w:r>
              <w:rPr>
                <w:spacing w:val="-5"/>
              </w:rPr>
              <w:t xml:space="preserve"> </w:t>
            </w:r>
            <w:r>
              <w:t>unseen</w:t>
            </w:r>
            <w:r>
              <w:rPr>
                <w:spacing w:val="-5"/>
              </w:rPr>
              <w:t xml:space="preserve"> </w:t>
            </w:r>
            <w:r>
              <w:t>prose</w:t>
            </w:r>
            <w:r>
              <w:rPr>
                <w:spacing w:val="-4"/>
              </w:rPr>
              <w:t xml:space="preserve"> </w:t>
            </w:r>
            <w:r>
              <w:rPr>
                <w:spacing w:val="-2"/>
              </w:rPr>
              <w:t>extract</w:t>
            </w:r>
          </w:p>
        </w:tc>
      </w:tr>
      <w:tr w:rsidR="008759B3" w14:paraId="11CB3130" w14:textId="77777777" w:rsidTr="00850031">
        <w:trPr>
          <w:trHeight w:val="1805"/>
        </w:trPr>
        <w:tc>
          <w:tcPr>
            <w:tcW w:w="9638" w:type="dxa"/>
          </w:tcPr>
          <w:p w14:paraId="1FB8FAC0" w14:textId="77777777" w:rsidR="008759B3" w:rsidRDefault="008759B3" w:rsidP="00850031">
            <w:pPr>
              <w:pStyle w:val="TableParagraph"/>
              <w:spacing w:before="121"/>
              <w:rPr>
                <w:b/>
              </w:rPr>
            </w:pPr>
            <w:r>
              <w:rPr>
                <w:b/>
                <w:spacing w:val="-2"/>
              </w:rPr>
              <w:t>Assessed</w:t>
            </w:r>
          </w:p>
          <w:p w14:paraId="16786A53" w14:textId="77777777" w:rsidR="008759B3" w:rsidRDefault="008759B3">
            <w:pPr>
              <w:pStyle w:val="TableParagraph"/>
              <w:numPr>
                <w:ilvl w:val="0"/>
                <w:numId w:val="63"/>
              </w:numPr>
              <w:tabs>
                <w:tab w:val="left" w:pos="629"/>
              </w:tabs>
              <w:spacing w:before="143"/>
              <w:ind w:hanging="280"/>
            </w:pPr>
            <w:r>
              <w:t>written</w:t>
            </w:r>
            <w:r>
              <w:rPr>
                <w:spacing w:val="-2"/>
              </w:rPr>
              <w:t xml:space="preserve"> </w:t>
            </w:r>
            <w:r>
              <w:t>exam:</w:t>
            </w:r>
            <w:r>
              <w:rPr>
                <w:spacing w:val="-1"/>
              </w:rPr>
              <w:t xml:space="preserve"> </w:t>
            </w:r>
            <w:r>
              <w:t>2</w:t>
            </w:r>
            <w:r>
              <w:rPr>
                <w:spacing w:val="-2"/>
              </w:rPr>
              <w:t xml:space="preserve"> </w:t>
            </w:r>
            <w:r>
              <w:t>hours</w:t>
            </w:r>
            <w:r>
              <w:rPr>
                <w:spacing w:val="-1"/>
              </w:rPr>
              <w:t xml:space="preserve"> </w:t>
            </w:r>
            <w:r>
              <w:t>30</w:t>
            </w:r>
            <w:r>
              <w:rPr>
                <w:spacing w:val="-1"/>
              </w:rPr>
              <w:t xml:space="preserve"> </w:t>
            </w:r>
            <w:r>
              <w:rPr>
                <w:spacing w:val="-2"/>
              </w:rPr>
              <w:t>minutes</w:t>
            </w:r>
          </w:p>
          <w:p w14:paraId="2493AC13" w14:textId="77777777" w:rsidR="008759B3" w:rsidRDefault="008759B3">
            <w:pPr>
              <w:pStyle w:val="TableParagraph"/>
              <w:numPr>
                <w:ilvl w:val="0"/>
                <w:numId w:val="63"/>
              </w:numPr>
              <w:tabs>
                <w:tab w:val="left" w:pos="629"/>
              </w:tabs>
              <w:spacing w:before="41"/>
              <w:ind w:hanging="280"/>
            </w:pPr>
            <w:r>
              <w:t>open</w:t>
            </w:r>
            <w:r>
              <w:rPr>
                <w:spacing w:val="-3"/>
              </w:rPr>
              <w:t xml:space="preserve"> </w:t>
            </w:r>
            <w:r>
              <w:rPr>
                <w:spacing w:val="-4"/>
              </w:rPr>
              <w:t>book</w:t>
            </w:r>
          </w:p>
          <w:p w14:paraId="503D180A" w14:textId="77777777" w:rsidR="008759B3" w:rsidRDefault="008759B3">
            <w:pPr>
              <w:pStyle w:val="TableParagraph"/>
              <w:numPr>
                <w:ilvl w:val="0"/>
                <w:numId w:val="63"/>
              </w:numPr>
              <w:tabs>
                <w:tab w:val="left" w:pos="629"/>
              </w:tabs>
              <w:spacing w:before="41"/>
              <w:ind w:hanging="280"/>
            </w:pPr>
            <w:r>
              <w:t>75</w:t>
            </w:r>
            <w:r>
              <w:rPr>
                <w:spacing w:val="-1"/>
              </w:rPr>
              <w:t xml:space="preserve"> </w:t>
            </w:r>
            <w:r>
              <w:rPr>
                <w:spacing w:val="-2"/>
              </w:rPr>
              <w:t>marks</w:t>
            </w:r>
          </w:p>
          <w:p w14:paraId="52D007E1" w14:textId="77777777" w:rsidR="008759B3" w:rsidRDefault="008759B3">
            <w:pPr>
              <w:pStyle w:val="TableParagraph"/>
              <w:numPr>
                <w:ilvl w:val="0"/>
                <w:numId w:val="63"/>
              </w:numPr>
              <w:tabs>
                <w:tab w:val="left" w:pos="629"/>
              </w:tabs>
              <w:spacing w:before="41"/>
              <w:ind w:hanging="280"/>
            </w:pPr>
            <w:r>
              <w:t>40%</w:t>
            </w:r>
            <w:r>
              <w:rPr>
                <w:spacing w:val="-2"/>
              </w:rPr>
              <w:t xml:space="preserve"> </w:t>
            </w:r>
            <w:r>
              <w:t>of</w:t>
            </w:r>
            <w:r>
              <w:rPr>
                <w:spacing w:val="-2"/>
              </w:rPr>
              <w:t xml:space="preserve"> </w:t>
            </w:r>
            <w:r>
              <w:t>A-</w:t>
            </w:r>
            <w:r>
              <w:rPr>
                <w:spacing w:val="-2"/>
              </w:rPr>
              <w:t>level</w:t>
            </w:r>
          </w:p>
        </w:tc>
      </w:tr>
      <w:tr w:rsidR="008759B3" w14:paraId="45D6D929" w14:textId="77777777" w:rsidTr="00850031">
        <w:trPr>
          <w:trHeight w:val="2009"/>
        </w:trPr>
        <w:tc>
          <w:tcPr>
            <w:tcW w:w="9638" w:type="dxa"/>
          </w:tcPr>
          <w:p w14:paraId="3B2AA7E0" w14:textId="77777777" w:rsidR="008759B3" w:rsidRDefault="008759B3" w:rsidP="00850031">
            <w:pPr>
              <w:pStyle w:val="TableParagraph"/>
              <w:spacing w:before="121"/>
              <w:rPr>
                <w:b/>
              </w:rPr>
            </w:pPr>
            <w:r>
              <w:rPr>
                <w:b/>
                <w:spacing w:val="-2"/>
              </w:rPr>
              <w:t>Questions</w:t>
            </w:r>
          </w:p>
          <w:p w14:paraId="6E770102" w14:textId="77777777" w:rsidR="008759B3" w:rsidRDefault="008759B3" w:rsidP="00850031">
            <w:pPr>
              <w:pStyle w:val="TableParagraph"/>
              <w:spacing w:before="143" w:line="376" w:lineRule="auto"/>
              <w:ind w:right="2703"/>
            </w:pPr>
            <w:r>
              <w:t>Section</w:t>
            </w:r>
            <w:r>
              <w:rPr>
                <w:spacing w:val="-4"/>
              </w:rPr>
              <w:t xml:space="preserve"> </w:t>
            </w:r>
            <w:r>
              <w:t>A:</w:t>
            </w:r>
            <w:r>
              <w:rPr>
                <w:spacing w:val="-4"/>
              </w:rPr>
              <w:t xml:space="preserve"> </w:t>
            </w:r>
            <w:r>
              <w:t>Set</w:t>
            </w:r>
            <w:r>
              <w:rPr>
                <w:spacing w:val="-4"/>
              </w:rPr>
              <w:t xml:space="preserve"> </w:t>
            </w:r>
            <w:r>
              <w:t>texts.</w:t>
            </w:r>
            <w:r>
              <w:rPr>
                <w:spacing w:val="-4"/>
              </w:rPr>
              <w:t xml:space="preserve"> </w:t>
            </w:r>
            <w:r>
              <w:t>One</w:t>
            </w:r>
            <w:r>
              <w:rPr>
                <w:spacing w:val="-4"/>
              </w:rPr>
              <w:t xml:space="preserve"> </w:t>
            </w:r>
            <w:r>
              <w:t>essay</w:t>
            </w:r>
            <w:r>
              <w:rPr>
                <w:spacing w:val="-4"/>
              </w:rPr>
              <w:t xml:space="preserve"> </w:t>
            </w:r>
            <w:r>
              <w:t>question</w:t>
            </w:r>
            <w:r>
              <w:rPr>
                <w:spacing w:val="-4"/>
              </w:rPr>
              <w:t xml:space="preserve"> </w:t>
            </w:r>
            <w:r>
              <w:t>on</w:t>
            </w:r>
            <w:r>
              <w:rPr>
                <w:spacing w:val="-4"/>
              </w:rPr>
              <w:t xml:space="preserve"> </w:t>
            </w:r>
            <w:r>
              <w:t>set</w:t>
            </w:r>
            <w:r>
              <w:rPr>
                <w:spacing w:val="-4"/>
              </w:rPr>
              <w:t xml:space="preserve"> </w:t>
            </w:r>
            <w:r>
              <w:t>text</w:t>
            </w:r>
            <w:r>
              <w:rPr>
                <w:spacing w:val="-4"/>
              </w:rPr>
              <w:t xml:space="preserve"> </w:t>
            </w:r>
            <w:r>
              <w:t>(25</w:t>
            </w:r>
            <w:r>
              <w:rPr>
                <w:spacing w:val="-4"/>
              </w:rPr>
              <w:t xml:space="preserve"> </w:t>
            </w:r>
            <w:r>
              <w:t>marks) Section B: Contextual linking</w:t>
            </w:r>
          </w:p>
          <w:p w14:paraId="666E9240" w14:textId="77777777" w:rsidR="008759B3" w:rsidRDefault="008759B3">
            <w:pPr>
              <w:pStyle w:val="TableParagraph"/>
              <w:numPr>
                <w:ilvl w:val="0"/>
                <w:numId w:val="62"/>
              </w:numPr>
              <w:tabs>
                <w:tab w:val="left" w:pos="629"/>
              </w:tabs>
              <w:spacing w:before="0" w:line="251" w:lineRule="exact"/>
              <w:ind w:hanging="280"/>
            </w:pPr>
            <w:r>
              <w:t>one</w:t>
            </w:r>
            <w:r>
              <w:rPr>
                <w:spacing w:val="-3"/>
              </w:rPr>
              <w:t xml:space="preserve"> </w:t>
            </w:r>
            <w:r>
              <w:t>compulsory</w:t>
            </w:r>
            <w:r>
              <w:rPr>
                <w:spacing w:val="-2"/>
              </w:rPr>
              <w:t xml:space="preserve"> </w:t>
            </w:r>
            <w:r>
              <w:t>question</w:t>
            </w:r>
            <w:r>
              <w:rPr>
                <w:spacing w:val="-2"/>
              </w:rPr>
              <w:t xml:space="preserve"> </w:t>
            </w:r>
            <w:r>
              <w:t>on</w:t>
            </w:r>
            <w:r>
              <w:rPr>
                <w:spacing w:val="-2"/>
              </w:rPr>
              <w:t xml:space="preserve"> </w:t>
            </w:r>
            <w:r>
              <w:t>an</w:t>
            </w:r>
            <w:r>
              <w:rPr>
                <w:spacing w:val="-3"/>
              </w:rPr>
              <w:t xml:space="preserve"> </w:t>
            </w:r>
            <w:r>
              <w:t>unseen</w:t>
            </w:r>
            <w:r>
              <w:rPr>
                <w:spacing w:val="-2"/>
              </w:rPr>
              <w:t xml:space="preserve"> </w:t>
            </w:r>
            <w:r>
              <w:t>extract</w:t>
            </w:r>
            <w:r>
              <w:rPr>
                <w:spacing w:val="-2"/>
              </w:rPr>
              <w:t xml:space="preserve"> </w:t>
            </w:r>
            <w:r>
              <w:t>(25</w:t>
            </w:r>
            <w:r>
              <w:rPr>
                <w:spacing w:val="-2"/>
              </w:rPr>
              <w:t xml:space="preserve"> marks)</w:t>
            </w:r>
          </w:p>
          <w:p w14:paraId="3AED8A13" w14:textId="77777777" w:rsidR="008759B3" w:rsidRDefault="008759B3">
            <w:pPr>
              <w:pStyle w:val="TableParagraph"/>
              <w:numPr>
                <w:ilvl w:val="0"/>
                <w:numId w:val="62"/>
              </w:numPr>
              <w:tabs>
                <w:tab w:val="left" w:pos="629"/>
              </w:tabs>
              <w:spacing w:before="41"/>
              <w:ind w:hanging="280"/>
            </w:pPr>
            <w:r>
              <w:t>one</w:t>
            </w:r>
            <w:r>
              <w:rPr>
                <w:spacing w:val="-3"/>
              </w:rPr>
              <w:t xml:space="preserve"> </w:t>
            </w:r>
            <w:r>
              <w:t>essay</w:t>
            </w:r>
            <w:r>
              <w:rPr>
                <w:spacing w:val="-3"/>
              </w:rPr>
              <w:t xml:space="preserve"> </w:t>
            </w:r>
            <w:r>
              <w:t>question</w:t>
            </w:r>
            <w:r>
              <w:rPr>
                <w:spacing w:val="-3"/>
              </w:rPr>
              <w:t xml:space="preserve"> </w:t>
            </w:r>
            <w:r>
              <w:t>linking</w:t>
            </w:r>
            <w:r>
              <w:rPr>
                <w:spacing w:val="-2"/>
              </w:rPr>
              <w:t xml:space="preserve"> </w:t>
            </w:r>
            <w:r>
              <w:t>two</w:t>
            </w:r>
            <w:r>
              <w:rPr>
                <w:spacing w:val="-3"/>
              </w:rPr>
              <w:t xml:space="preserve"> </w:t>
            </w:r>
            <w:r>
              <w:t>texts</w:t>
            </w:r>
            <w:r>
              <w:rPr>
                <w:spacing w:val="-3"/>
              </w:rPr>
              <w:t xml:space="preserve"> </w:t>
            </w:r>
            <w:r>
              <w:t>(25</w:t>
            </w:r>
            <w:r>
              <w:rPr>
                <w:spacing w:val="-2"/>
              </w:rPr>
              <w:t xml:space="preserve"> marks)</w:t>
            </w:r>
          </w:p>
        </w:tc>
      </w:tr>
    </w:tbl>
    <w:p w14:paraId="5E55E710" w14:textId="77777777" w:rsidR="008759B3" w:rsidRDefault="008759B3" w:rsidP="008759B3">
      <w:pPr>
        <w:pStyle w:val="BodyText"/>
        <w:spacing w:before="4"/>
        <w:rPr>
          <w:rFonts w:ascii="Calibri"/>
          <w:sz w:val="20"/>
        </w:rPr>
      </w:pPr>
      <w:r>
        <w:rPr>
          <w:noProof/>
        </w:rPr>
        <w:drawing>
          <wp:anchor distT="0" distB="0" distL="0" distR="0" simplePos="0" relativeHeight="251658336" behindDoc="1" locked="0" layoutInCell="1" allowOverlap="1" wp14:anchorId="242B41B5" wp14:editId="2A847BC5">
            <wp:simplePos x="0" y="0"/>
            <wp:positionH relativeFrom="page">
              <wp:posOffset>762758</wp:posOffset>
            </wp:positionH>
            <wp:positionV relativeFrom="paragraph">
              <wp:posOffset>173076</wp:posOffset>
            </wp:positionV>
            <wp:extent cx="264033" cy="263366"/>
            <wp:effectExtent l="0" t="0" r="0" b="0"/>
            <wp:wrapTopAndBottom/>
            <wp:docPr id="76" name="Image 31" descr="A black cross with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31" descr="A black cross with a white background&#10;&#10;Description automatically generated"/>
                    <pic:cNvPicPr/>
                  </pic:nvPicPr>
                  <pic:blipFill>
                    <a:blip r:embed="rId52" cstate="print"/>
                    <a:stretch>
                      <a:fillRect/>
                    </a:stretch>
                  </pic:blipFill>
                  <pic:spPr>
                    <a:xfrm>
                      <a:off x="0" y="0"/>
                      <a:ext cx="264033" cy="263366"/>
                    </a:xfrm>
                    <a:prstGeom prst="rect">
                      <a:avLst/>
                    </a:prstGeom>
                  </pic:spPr>
                </pic:pic>
              </a:graphicData>
            </a:graphic>
          </wp:anchor>
        </w:drawing>
      </w:r>
    </w:p>
    <w:p w14:paraId="208E439B" w14:textId="77777777" w:rsidR="008759B3" w:rsidRDefault="008759B3" w:rsidP="008759B3">
      <w:pPr>
        <w:pStyle w:val="BodyText"/>
        <w:spacing w:before="20"/>
        <w:rPr>
          <w:rFonts w:ascii="Calibri"/>
          <w:sz w:val="20"/>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38"/>
      </w:tblGrid>
      <w:tr w:rsidR="008759B3" w14:paraId="62221296" w14:textId="77777777" w:rsidTr="00850031">
        <w:trPr>
          <w:trHeight w:val="384"/>
        </w:trPr>
        <w:tc>
          <w:tcPr>
            <w:tcW w:w="9638" w:type="dxa"/>
            <w:shd w:val="clear" w:color="auto" w:fill="B399DF"/>
          </w:tcPr>
          <w:p w14:paraId="0CC44F47" w14:textId="77777777" w:rsidR="008759B3" w:rsidRDefault="008759B3" w:rsidP="00850031">
            <w:pPr>
              <w:pStyle w:val="TableParagraph"/>
              <w:spacing w:before="46"/>
              <w:rPr>
                <w:rFonts w:ascii="Trebuchet MS"/>
                <w:b/>
              </w:rPr>
            </w:pPr>
            <w:r>
              <w:rPr>
                <w:rFonts w:ascii="Trebuchet MS"/>
                <w:b/>
                <w:color w:val="FFFFFF"/>
                <w:spacing w:val="-4"/>
              </w:rPr>
              <w:t>Non-exam</w:t>
            </w:r>
            <w:r>
              <w:rPr>
                <w:rFonts w:ascii="Trebuchet MS"/>
                <w:b/>
                <w:color w:val="FFFFFF"/>
                <w:spacing w:val="-7"/>
              </w:rPr>
              <w:t xml:space="preserve"> </w:t>
            </w:r>
            <w:r>
              <w:rPr>
                <w:rFonts w:ascii="Trebuchet MS"/>
                <w:b/>
                <w:color w:val="FFFFFF"/>
                <w:spacing w:val="-4"/>
              </w:rPr>
              <w:t>assessment:</w:t>
            </w:r>
            <w:r>
              <w:rPr>
                <w:rFonts w:ascii="Trebuchet MS"/>
                <w:b/>
                <w:color w:val="FFFFFF"/>
                <w:spacing w:val="-7"/>
              </w:rPr>
              <w:t xml:space="preserve"> </w:t>
            </w:r>
            <w:r>
              <w:rPr>
                <w:rFonts w:ascii="Trebuchet MS"/>
                <w:b/>
                <w:color w:val="FFFFFF"/>
                <w:spacing w:val="-4"/>
              </w:rPr>
              <w:t>Independent</w:t>
            </w:r>
            <w:r>
              <w:rPr>
                <w:rFonts w:ascii="Trebuchet MS"/>
                <w:b/>
                <w:color w:val="FFFFFF"/>
                <w:spacing w:val="-7"/>
              </w:rPr>
              <w:t xml:space="preserve"> </w:t>
            </w:r>
            <w:r>
              <w:rPr>
                <w:rFonts w:ascii="Trebuchet MS"/>
                <w:b/>
                <w:color w:val="FFFFFF"/>
                <w:spacing w:val="-4"/>
              </w:rPr>
              <w:t>critical</w:t>
            </w:r>
            <w:r>
              <w:rPr>
                <w:rFonts w:ascii="Trebuchet MS"/>
                <w:b/>
                <w:color w:val="FFFFFF"/>
                <w:spacing w:val="-7"/>
              </w:rPr>
              <w:t xml:space="preserve"> </w:t>
            </w:r>
            <w:r>
              <w:rPr>
                <w:rFonts w:ascii="Trebuchet MS"/>
                <w:b/>
                <w:color w:val="FFFFFF"/>
                <w:spacing w:val="-4"/>
              </w:rPr>
              <w:t>study:</w:t>
            </w:r>
            <w:r>
              <w:rPr>
                <w:rFonts w:ascii="Trebuchet MS"/>
                <w:b/>
                <w:color w:val="FFFFFF"/>
                <w:spacing w:val="-7"/>
              </w:rPr>
              <w:t xml:space="preserve"> </w:t>
            </w:r>
            <w:r>
              <w:rPr>
                <w:rFonts w:ascii="Trebuchet MS"/>
                <w:b/>
                <w:color w:val="FFFFFF"/>
                <w:spacing w:val="-4"/>
              </w:rPr>
              <w:t>texts</w:t>
            </w:r>
            <w:r>
              <w:rPr>
                <w:rFonts w:ascii="Trebuchet MS"/>
                <w:b/>
                <w:color w:val="FFFFFF"/>
                <w:spacing w:val="-6"/>
              </w:rPr>
              <w:t xml:space="preserve"> </w:t>
            </w:r>
            <w:r>
              <w:rPr>
                <w:rFonts w:ascii="Trebuchet MS"/>
                <w:b/>
                <w:color w:val="FFFFFF"/>
                <w:spacing w:val="-4"/>
              </w:rPr>
              <w:t>across</w:t>
            </w:r>
            <w:r>
              <w:rPr>
                <w:rFonts w:ascii="Trebuchet MS"/>
                <w:b/>
                <w:color w:val="FFFFFF"/>
                <w:spacing w:val="-7"/>
              </w:rPr>
              <w:t xml:space="preserve"> </w:t>
            </w:r>
            <w:r>
              <w:rPr>
                <w:rFonts w:ascii="Trebuchet MS"/>
                <w:b/>
                <w:color w:val="FFFFFF"/>
                <w:spacing w:val="-4"/>
              </w:rPr>
              <w:t>time</w:t>
            </w:r>
          </w:p>
        </w:tc>
      </w:tr>
      <w:tr w:rsidR="008759B3" w14:paraId="572677EA" w14:textId="77777777" w:rsidTr="00850031">
        <w:trPr>
          <w:trHeight w:val="923"/>
        </w:trPr>
        <w:tc>
          <w:tcPr>
            <w:tcW w:w="9638" w:type="dxa"/>
          </w:tcPr>
          <w:p w14:paraId="502FDC62" w14:textId="77777777" w:rsidR="008759B3" w:rsidRDefault="008759B3" w:rsidP="00850031">
            <w:pPr>
              <w:pStyle w:val="TableParagraph"/>
              <w:spacing w:before="10" w:line="396" w:lineRule="exact"/>
              <w:ind w:right="249"/>
            </w:pPr>
            <w:r>
              <w:t>Comparative</w:t>
            </w:r>
            <w:r>
              <w:rPr>
                <w:spacing w:val="-3"/>
              </w:rPr>
              <w:t xml:space="preserve"> </w:t>
            </w:r>
            <w:r>
              <w:t>critical</w:t>
            </w:r>
            <w:r>
              <w:rPr>
                <w:spacing w:val="-3"/>
              </w:rPr>
              <w:t xml:space="preserve"> </w:t>
            </w:r>
            <w:r>
              <w:t>study</w:t>
            </w:r>
            <w:r>
              <w:rPr>
                <w:spacing w:val="-3"/>
              </w:rPr>
              <w:t xml:space="preserve"> </w:t>
            </w:r>
            <w:r>
              <w:t>of</w:t>
            </w:r>
            <w:r>
              <w:rPr>
                <w:spacing w:val="-3"/>
              </w:rPr>
              <w:t xml:space="preserve"> </w:t>
            </w:r>
            <w:r>
              <w:t>two</w:t>
            </w:r>
            <w:r>
              <w:rPr>
                <w:spacing w:val="-3"/>
              </w:rPr>
              <w:t xml:space="preserve"> </w:t>
            </w:r>
            <w:r>
              <w:t>texts,</w:t>
            </w:r>
            <w:r>
              <w:rPr>
                <w:spacing w:val="-3"/>
              </w:rPr>
              <w:t xml:space="preserve"> </w:t>
            </w:r>
            <w:r>
              <w:t>at</w:t>
            </w:r>
            <w:r>
              <w:rPr>
                <w:spacing w:val="-3"/>
              </w:rPr>
              <w:t xml:space="preserve"> </w:t>
            </w:r>
            <w:r>
              <w:t>least</w:t>
            </w:r>
            <w:r>
              <w:rPr>
                <w:spacing w:val="-3"/>
              </w:rPr>
              <w:t xml:space="preserve"> </w:t>
            </w:r>
            <w:r>
              <w:t>one</w:t>
            </w:r>
            <w:r>
              <w:rPr>
                <w:spacing w:val="-3"/>
              </w:rPr>
              <w:t xml:space="preserve"> </w:t>
            </w:r>
            <w:r>
              <w:t>of</w:t>
            </w:r>
            <w:r>
              <w:rPr>
                <w:spacing w:val="-3"/>
              </w:rPr>
              <w:t xml:space="preserve"> </w:t>
            </w:r>
            <w:r>
              <w:t>which</w:t>
            </w:r>
            <w:r>
              <w:rPr>
                <w:spacing w:val="-3"/>
              </w:rPr>
              <w:t xml:space="preserve"> </w:t>
            </w:r>
            <w:r>
              <w:t>must</w:t>
            </w:r>
            <w:r>
              <w:rPr>
                <w:spacing w:val="-3"/>
              </w:rPr>
              <w:t xml:space="preserve"> </w:t>
            </w:r>
            <w:r>
              <w:t>have</w:t>
            </w:r>
            <w:r>
              <w:rPr>
                <w:spacing w:val="-3"/>
              </w:rPr>
              <w:t xml:space="preserve"> </w:t>
            </w:r>
            <w:r>
              <w:t>been</w:t>
            </w:r>
            <w:r>
              <w:rPr>
                <w:spacing w:val="-3"/>
              </w:rPr>
              <w:t xml:space="preserve"> </w:t>
            </w:r>
            <w:r>
              <w:t>written</w:t>
            </w:r>
            <w:r>
              <w:rPr>
                <w:spacing w:val="-3"/>
              </w:rPr>
              <w:t xml:space="preserve"> </w:t>
            </w:r>
            <w:r>
              <w:t>pre-1900 One extended essay (2500 words) and a bibliography</w:t>
            </w:r>
          </w:p>
        </w:tc>
      </w:tr>
      <w:tr w:rsidR="008759B3" w14:paraId="61FAB5C8" w14:textId="77777777" w:rsidTr="00850031">
        <w:trPr>
          <w:trHeight w:val="1805"/>
        </w:trPr>
        <w:tc>
          <w:tcPr>
            <w:tcW w:w="9638" w:type="dxa"/>
          </w:tcPr>
          <w:p w14:paraId="79D31D74" w14:textId="77777777" w:rsidR="008759B3" w:rsidRDefault="008759B3" w:rsidP="00850031">
            <w:pPr>
              <w:pStyle w:val="TableParagraph"/>
              <w:spacing w:before="121"/>
              <w:rPr>
                <w:b/>
              </w:rPr>
            </w:pPr>
            <w:r>
              <w:rPr>
                <w:b/>
                <w:spacing w:val="-2"/>
              </w:rPr>
              <w:t>Assessed</w:t>
            </w:r>
          </w:p>
          <w:p w14:paraId="331DD5FD" w14:textId="77777777" w:rsidR="008759B3" w:rsidRDefault="008759B3">
            <w:pPr>
              <w:pStyle w:val="TableParagraph"/>
              <w:numPr>
                <w:ilvl w:val="0"/>
                <w:numId w:val="61"/>
              </w:numPr>
              <w:tabs>
                <w:tab w:val="left" w:pos="629"/>
              </w:tabs>
              <w:spacing w:before="143"/>
              <w:ind w:hanging="280"/>
            </w:pPr>
            <w:r>
              <w:t>50</w:t>
            </w:r>
            <w:r>
              <w:rPr>
                <w:spacing w:val="-1"/>
              </w:rPr>
              <w:t xml:space="preserve"> </w:t>
            </w:r>
            <w:r>
              <w:rPr>
                <w:spacing w:val="-2"/>
              </w:rPr>
              <w:t>marks</w:t>
            </w:r>
          </w:p>
          <w:p w14:paraId="1AA725A7" w14:textId="77777777" w:rsidR="008759B3" w:rsidRDefault="008759B3">
            <w:pPr>
              <w:pStyle w:val="TableParagraph"/>
              <w:numPr>
                <w:ilvl w:val="0"/>
                <w:numId w:val="61"/>
              </w:numPr>
              <w:tabs>
                <w:tab w:val="left" w:pos="629"/>
              </w:tabs>
              <w:spacing w:before="41"/>
              <w:ind w:hanging="280"/>
            </w:pPr>
            <w:r>
              <w:t>20%</w:t>
            </w:r>
            <w:r>
              <w:rPr>
                <w:spacing w:val="-2"/>
              </w:rPr>
              <w:t xml:space="preserve"> </w:t>
            </w:r>
            <w:r>
              <w:t>of</w:t>
            </w:r>
            <w:r>
              <w:rPr>
                <w:spacing w:val="-2"/>
              </w:rPr>
              <w:t xml:space="preserve"> </w:t>
            </w:r>
            <w:r>
              <w:t>A-</w:t>
            </w:r>
            <w:r>
              <w:rPr>
                <w:spacing w:val="-2"/>
              </w:rPr>
              <w:t>level</w:t>
            </w:r>
          </w:p>
          <w:p w14:paraId="195C29DF" w14:textId="77777777" w:rsidR="008759B3" w:rsidRDefault="008759B3">
            <w:pPr>
              <w:pStyle w:val="TableParagraph"/>
              <w:numPr>
                <w:ilvl w:val="0"/>
                <w:numId w:val="61"/>
              </w:numPr>
              <w:tabs>
                <w:tab w:val="left" w:pos="629"/>
              </w:tabs>
              <w:spacing w:before="41"/>
              <w:ind w:hanging="280"/>
            </w:pPr>
            <w:r>
              <w:t>assessed</w:t>
            </w:r>
            <w:r>
              <w:rPr>
                <w:spacing w:val="-4"/>
              </w:rPr>
              <w:t xml:space="preserve"> </w:t>
            </w:r>
            <w:r>
              <w:t>by</w:t>
            </w:r>
            <w:r>
              <w:rPr>
                <w:spacing w:val="-3"/>
              </w:rPr>
              <w:t xml:space="preserve"> </w:t>
            </w:r>
            <w:r>
              <w:rPr>
                <w:spacing w:val="-2"/>
              </w:rPr>
              <w:t>teachers</w:t>
            </w:r>
          </w:p>
          <w:p w14:paraId="7FBF1E4F" w14:textId="77777777" w:rsidR="008759B3" w:rsidRDefault="008759B3">
            <w:pPr>
              <w:pStyle w:val="TableParagraph"/>
              <w:numPr>
                <w:ilvl w:val="0"/>
                <w:numId w:val="61"/>
              </w:numPr>
              <w:tabs>
                <w:tab w:val="left" w:pos="629"/>
              </w:tabs>
              <w:spacing w:before="41"/>
              <w:ind w:hanging="280"/>
            </w:pPr>
            <w:r>
              <w:t>moderated</w:t>
            </w:r>
            <w:r>
              <w:rPr>
                <w:spacing w:val="-4"/>
              </w:rPr>
              <w:t xml:space="preserve"> </w:t>
            </w:r>
            <w:r>
              <w:t>by</w:t>
            </w:r>
            <w:r>
              <w:rPr>
                <w:spacing w:val="-4"/>
              </w:rPr>
              <w:t xml:space="preserve"> </w:t>
            </w:r>
            <w:r>
              <w:rPr>
                <w:spacing w:val="-5"/>
              </w:rPr>
              <w:t>AQA</w:t>
            </w:r>
          </w:p>
        </w:tc>
      </w:tr>
    </w:tbl>
    <w:p w14:paraId="6A1CA7E0" w14:textId="77777777" w:rsidR="008759B3" w:rsidRDefault="008759B3" w:rsidP="008759B3">
      <w:pPr>
        <w:sectPr w:rsidR="008759B3">
          <w:pgSz w:w="11910" w:h="16840"/>
          <w:pgMar w:top="1320" w:right="1020" w:bottom="940" w:left="1020" w:header="700" w:footer="740" w:gutter="0"/>
          <w:cols w:space="720"/>
        </w:sectPr>
      </w:pPr>
    </w:p>
    <w:p w14:paraId="68611DA1" w14:textId="77777777" w:rsidR="008759B3" w:rsidRDefault="008759B3">
      <w:pPr>
        <w:pStyle w:val="Heading1"/>
        <w:numPr>
          <w:ilvl w:val="0"/>
          <w:numId w:val="70"/>
        </w:numPr>
        <w:tabs>
          <w:tab w:val="left" w:pos="513"/>
          <w:tab w:val="left" w:pos="9751"/>
        </w:tabs>
        <w:ind w:left="513" w:hanging="400"/>
        <w:rPr>
          <w:rFonts w:ascii="Arial" w:hAnsi="Arial"/>
          <w:color w:val="522D91"/>
          <w:u w:color="E06446"/>
        </w:rPr>
      </w:pPr>
      <w:bookmarkStart w:id="50" w:name="3_Subject_content_–_AS"/>
      <w:bookmarkStart w:id="51" w:name="_bookmark6"/>
      <w:bookmarkEnd w:id="50"/>
      <w:bookmarkEnd w:id="51"/>
      <w:r>
        <w:rPr>
          <w:rFonts w:ascii="Arial" w:hAnsi="Arial"/>
          <w:color w:val="522D91"/>
          <w:spacing w:val="-45"/>
          <w:u w:val="single" w:color="E06446"/>
        </w:rPr>
        <w:t xml:space="preserve"> </w:t>
      </w:r>
      <w:r>
        <w:rPr>
          <w:rFonts w:ascii="Arial" w:hAnsi="Arial"/>
          <w:color w:val="522D91"/>
          <w:u w:val="single" w:color="E06446"/>
        </w:rPr>
        <w:t>​</w:t>
      </w:r>
      <w:r>
        <w:rPr>
          <w:color w:val="522D91"/>
          <w:w w:val="105"/>
          <w:u w:val="single" w:color="E06446"/>
        </w:rPr>
        <w:t>Subject</w:t>
      </w:r>
      <w:r>
        <w:rPr>
          <w:color w:val="522D91"/>
          <w:spacing w:val="-7"/>
          <w:w w:val="105"/>
          <w:u w:val="single" w:color="E06446"/>
        </w:rPr>
        <w:t xml:space="preserve"> </w:t>
      </w:r>
      <w:r>
        <w:rPr>
          <w:color w:val="522D91"/>
          <w:w w:val="105"/>
          <w:u w:val="single" w:color="E06446"/>
        </w:rPr>
        <w:t>content</w:t>
      </w:r>
      <w:r>
        <w:rPr>
          <w:color w:val="522D91"/>
          <w:spacing w:val="-6"/>
          <w:w w:val="105"/>
          <w:u w:val="single" w:color="E06446"/>
        </w:rPr>
        <w:t xml:space="preserve"> </w:t>
      </w:r>
      <w:r>
        <w:rPr>
          <w:color w:val="522D91"/>
          <w:w w:val="105"/>
          <w:u w:val="single" w:color="E06446"/>
        </w:rPr>
        <w:t>–</w:t>
      </w:r>
      <w:r>
        <w:rPr>
          <w:color w:val="522D91"/>
          <w:spacing w:val="-7"/>
          <w:w w:val="105"/>
          <w:u w:val="single" w:color="E06446"/>
        </w:rPr>
        <w:t xml:space="preserve"> </w:t>
      </w:r>
      <w:r>
        <w:rPr>
          <w:color w:val="522D91"/>
          <w:spacing w:val="-5"/>
          <w:w w:val="105"/>
          <w:u w:val="single" w:color="E06446"/>
        </w:rPr>
        <w:t>AS</w:t>
      </w:r>
      <w:r>
        <w:rPr>
          <w:color w:val="522D91"/>
          <w:u w:val="single" w:color="E06446"/>
        </w:rPr>
        <w:tab/>
      </w:r>
    </w:p>
    <w:p w14:paraId="70BAA0D9" w14:textId="77777777" w:rsidR="008759B3" w:rsidRDefault="008759B3" w:rsidP="008759B3">
      <w:pPr>
        <w:pStyle w:val="BodyText"/>
        <w:spacing w:before="94"/>
        <w:rPr>
          <w:rFonts w:ascii="Calibri"/>
        </w:rPr>
      </w:pPr>
    </w:p>
    <w:p w14:paraId="42B98C3C" w14:textId="77777777" w:rsidR="008759B3" w:rsidRDefault="008759B3" w:rsidP="008759B3">
      <w:pPr>
        <w:pStyle w:val="BodyText"/>
        <w:spacing w:line="249" w:lineRule="auto"/>
        <w:ind w:left="113" w:right="159"/>
      </w:pPr>
      <w:r>
        <w:t>English</w:t>
      </w:r>
      <w:r>
        <w:rPr>
          <w:spacing w:val="-4"/>
        </w:rPr>
        <w:t xml:space="preserve"> </w:t>
      </w:r>
      <w:r>
        <w:t>Literature</w:t>
      </w:r>
      <w:r>
        <w:rPr>
          <w:spacing w:val="-4"/>
        </w:rPr>
        <w:t xml:space="preserve"> </w:t>
      </w:r>
      <w:r>
        <w:t>A’s</w:t>
      </w:r>
      <w:r>
        <w:rPr>
          <w:spacing w:val="-4"/>
        </w:rPr>
        <w:t xml:space="preserve"> </w:t>
      </w:r>
      <w:r>
        <w:t>historicist</w:t>
      </w:r>
      <w:r>
        <w:rPr>
          <w:spacing w:val="-4"/>
        </w:rPr>
        <w:t xml:space="preserve"> </w:t>
      </w:r>
      <w:r>
        <w:t>approach</w:t>
      </w:r>
      <w:r>
        <w:rPr>
          <w:spacing w:val="-4"/>
        </w:rPr>
        <w:t xml:space="preserve"> </w:t>
      </w:r>
      <w:r>
        <w:t>to</w:t>
      </w:r>
      <w:r>
        <w:rPr>
          <w:spacing w:val="-4"/>
        </w:rPr>
        <w:t xml:space="preserve"> </w:t>
      </w:r>
      <w:r>
        <w:t>the</w:t>
      </w:r>
      <w:r>
        <w:rPr>
          <w:spacing w:val="-4"/>
        </w:rPr>
        <w:t xml:space="preserve"> </w:t>
      </w:r>
      <w:r>
        <w:t>study</w:t>
      </w:r>
      <w:r>
        <w:rPr>
          <w:spacing w:val="-4"/>
        </w:rPr>
        <w:t xml:space="preserve"> </w:t>
      </w:r>
      <w:r>
        <w:t>of</w:t>
      </w:r>
      <w:r>
        <w:rPr>
          <w:spacing w:val="-4"/>
        </w:rPr>
        <w:t xml:space="preserve"> </w:t>
      </w:r>
      <w:r>
        <w:t>literature</w:t>
      </w:r>
      <w:r>
        <w:rPr>
          <w:spacing w:val="-4"/>
        </w:rPr>
        <w:t xml:space="preserve"> </w:t>
      </w:r>
      <w:r>
        <w:t>rests</w:t>
      </w:r>
      <w:r>
        <w:rPr>
          <w:spacing w:val="-4"/>
        </w:rPr>
        <w:t xml:space="preserve"> </w:t>
      </w:r>
      <w:r>
        <w:t>upon</w:t>
      </w:r>
      <w:r>
        <w:rPr>
          <w:spacing w:val="-4"/>
        </w:rPr>
        <w:t xml:space="preserve"> </w:t>
      </w:r>
      <w:r>
        <w:t>reading</w:t>
      </w:r>
      <w:r>
        <w:rPr>
          <w:spacing w:val="-4"/>
        </w:rPr>
        <w:t xml:space="preserve"> </w:t>
      </w:r>
      <w:r>
        <w:t>texts</w:t>
      </w:r>
      <w:r>
        <w:rPr>
          <w:spacing w:val="-4"/>
        </w:rPr>
        <w:t xml:space="preserve"> </w:t>
      </w:r>
      <w:r>
        <w:t>within</w:t>
      </w:r>
      <w:r>
        <w:rPr>
          <w:spacing w:val="-4"/>
        </w:rPr>
        <w:t xml:space="preserve"> </w:t>
      </w:r>
      <w:r>
        <w:t>a shared context. Working from the belief that no text exists in isolation but is the product of the time in which it was produced, English Literature A encourages students to explore the relationships that exist between texts and the contexts within which they are written, received and understood. Studying texts within a shared context enables students to investigate and connect them, drawing out patterns of similarity and difference using a variety of reading strategies and perspectives.</w:t>
      </w:r>
    </w:p>
    <w:p w14:paraId="6345A6BF" w14:textId="77777777" w:rsidR="008759B3" w:rsidRDefault="008759B3" w:rsidP="008759B3">
      <w:pPr>
        <w:pStyle w:val="BodyText"/>
        <w:spacing w:before="5" w:line="249" w:lineRule="auto"/>
        <w:ind w:left="113" w:right="99"/>
      </w:pPr>
      <w:r>
        <w:t>English</w:t>
      </w:r>
      <w:r>
        <w:rPr>
          <w:spacing w:val="-3"/>
        </w:rPr>
        <w:t xml:space="preserve"> </w:t>
      </w:r>
      <w:r>
        <w:t>Literature</w:t>
      </w:r>
      <w:r>
        <w:rPr>
          <w:spacing w:val="-3"/>
        </w:rPr>
        <w:t xml:space="preserve"> </w:t>
      </w:r>
      <w:r>
        <w:t>A</w:t>
      </w:r>
      <w:r>
        <w:rPr>
          <w:spacing w:val="-3"/>
        </w:rPr>
        <w:t xml:space="preserve"> </w:t>
      </w:r>
      <w:r>
        <w:t>privileges</w:t>
      </w:r>
      <w:r>
        <w:rPr>
          <w:spacing w:val="-3"/>
        </w:rPr>
        <w:t xml:space="preserve"> </w:t>
      </w:r>
      <w:r>
        <w:t>the</w:t>
      </w:r>
      <w:r>
        <w:rPr>
          <w:spacing w:val="-3"/>
        </w:rPr>
        <w:t xml:space="preserve"> </w:t>
      </w:r>
      <w:r>
        <w:t>process</w:t>
      </w:r>
      <w:r>
        <w:rPr>
          <w:spacing w:val="-3"/>
        </w:rPr>
        <w:t xml:space="preserve"> </w:t>
      </w:r>
      <w:r>
        <w:t>of</w:t>
      </w:r>
      <w:r>
        <w:rPr>
          <w:spacing w:val="-3"/>
        </w:rPr>
        <w:t xml:space="preserve"> </w:t>
      </w:r>
      <w:r>
        <w:t>making</w:t>
      </w:r>
      <w:r>
        <w:rPr>
          <w:spacing w:val="-3"/>
        </w:rPr>
        <w:t xml:space="preserve"> </w:t>
      </w:r>
      <w:r>
        <w:t>autonomous</w:t>
      </w:r>
      <w:r>
        <w:rPr>
          <w:spacing w:val="-3"/>
        </w:rPr>
        <w:t xml:space="preserve"> </w:t>
      </w:r>
      <w:r>
        <w:t>meaning,</w:t>
      </w:r>
      <w:r>
        <w:rPr>
          <w:spacing w:val="-3"/>
        </w:rPr>
        <w:t xml:space="preserve"> </w:t>
      </w:r>
      <w:r>
        <w:t>encouraging</w:t>
      </w:r>
      <w:r>
        <w:rPr>
          <w:spacing w:val="-3"/>
        </w:rPr>
        <w:t xml:space="preserve"> </w:t>
      </w:r>
      <w:r>
        <w:t>students to debate and challenge the interpretations of other readers as they develop their own informed personal responses.</w:t>
      </w:r>
    </w:p>
    <w:p w14:paraId="021ADC23" w14:textId="77777777" w:rsidR="008759B3" w:rsidRDefault="008759B3" w:rsidP="008759B3">
      <w:pPr>
        <w:pStyle w:val="BodyText"/>
        <w:spacing w:before="135" w:line="249" w:lineRule="auto"/>
        <w:ind w:left="113"/>
      </w:pPr>
      <w:r>
        <w:t>The</w:t>
      </w:r>
      <w:r>
        <w:rPr>
          <w:spacing w:val="-3"/>
        </w:rPr>
        <w:t xml:space="preserve"> </w:t>
      </w:r>
      <w:r>
        <w:t>historicist</w:t>
      </w:r>
      <w:r>
        <w:rPr>
          <w:spacing w:val="-3"/>
        </w:rPr>
        <w:t xml:space="preserve"> </w:t>
      </w:r>
      <w:r>
        <w:t>method</w:t>
      </w:r>
      <w:r>
        <w:rPr>
          <w:spacing w:val="-3"/>
        </w:rPr>
        <w:t xml:space="preserve"> </w:t>
      </w:r>
      <w:r>
        <w:t>of</w:t>
      </w:r>
      <w:r>
        <w:rPr>
          <w:spacing w:val="-3"/>
        </w:rPr>
        <w:t xml:space="preserve"> </w:t>
      </w:r>
      <w:r>
        <w:t>studying</w:t>
      </w:r>
      <w:r>
        <w:rPr>
          <w:spacing w:val="-3"/>
        </w:rPr>
        <w:t xml:space="preserve"> </w:t>
      </w:r>
      <w:r>
        <w:t>texts</w:t>
      </w:r>
      <w:r>
        <w:rPr>
          <w:spacing w:val="-3"/>
        </w:rPr>
        <w:t xml:space="preserve"> </w:t>
      </w:r>
      <w:r>
        <w:t>diachronically</w:t>
      </w:r>
      <w:r>
        <w:rPr>
          <w:spacing w:val="-3"/>
        </w:rPr>
        <w:t xml:space="preserve"> </w:t>
      </w:r>
      <w:r>
        <w:t>(across</w:t>
      </w:r>
      <w:r>
        <w:rPr>
          <w:spacing w:val="-3"/>
        </w:rPr>
        <w:t xml:space="preserve"> </w:t>
      </w:r>
      <w:r>
        <w:t>a</w:t>
      </w:r>
      <w:r>
        <w:rPr>
          <w:spacing w:val="-3"/>
        </w:rPr>
        <w:t xml:space="preserve"> </w:t>
      </w:r>
      <w:r>
        <w:t>very</w:t>
      </w:r>
      <w:r>
        <w:rPr>
          <w:spacing w:val="-3"/>
        </w:rPr>
        <w:t xml:space="preserve"> </w:t>
      </w:r>
      <w:r>
        <w:t>broad</w:t>
      </w:r>
      <w:r>
        <w:rPr>
          <w:spacing w:val="-3"/>
        </w:rPr>
        <w:t xml:space="preserve"> </w:t>
      </w:r>
      <w:r>
        <w:t>time</w:t>
      </w:r>
      <w:r>
        <w:rPr>
          <w:spacing w:val="-3"/>
        </w:rPr>
        <w:t xml:space="preserve"> </w:t>
      </w:r>
      <w:r>
        <w:t>period)</w:t>
      </w:r>
      <w:r>
        <w:rPr>
          <w:spacing w:val="-3"/>
        </w:rPr>
        <w:t xml:space="preserve"> </w:t>
      </w:r>
      <w:r>
        <w:t>is</w:t>
      </w:r>
      <w:r>
        <w:rPr>
          <w:spacing w:val="-3"/>
        </w:rPr>
        <w:t xml:space="preserve"> </w:t>
      </w:r>
      <w:r>
        <w:t>at</w:t>
      </w:r>
      <w:r>
        <w:rPr>
          <w:spacing w:val="-3"/>
        </w:rPr>
        <w:t xml:space="preserve"> </w:t>
      </w:r>
      <w:r>
        <w:t>the centre of the specification. In Love through the ages, the theme of love, one of the most central themes in literature, is explored across time. Given the spirit of the specification, rather than imposing a uniform list of prescribed set texts, various options are offered in terms of both time period and genre.</w:t>
      </w:r>
    </w:p>
    <w:p w14:paraId="5B7BC9A9" w14:textId="77777777" w:rsidR="008759B3" w:rsidRDefault="008759B3" w:rsidP="008759B3">
      <w:pPr>
        <w:pStyle w:val="BodyText"/>
        <w:spacing w:before="137" w:line="249" w:lineRule="auto"/>
        <w:ind w:left="113" w:right="177"/>
      </w:pPr>
      <w:r>
        <w:t>Working within historicist principles means students are required to read widely across a range of texts. Working with texts over time involves looking at ways in which authors shape meanings within</w:t>
      </w:r>
      <w:r>
        <w:rPr>
          <w:spacing w:val="-2"/>
        </w:rPr>
        <w:t xml:space="preserve"> </w:t>
      </w:r>
      <w:r>
        <w:t>their</w:t>
      </w:r>
      <w:r>
        <w:rPr>
          <w:spacing w:val="-2"/>
        </w:rPr>
        <w:t xml:space="preserve"> </w:t>
      </w:r>
      <w:r>
        <w:t>texts.</w:t>
      </w:r>
      <w:r>
        <w:rPr>
          <w:spacing w:val="-2"/>
        </w:rPr>
        <w:t xml:space="preserve"> </w:t>
      </w:r>
      <w:r>
        <w:t>It</w:t>
      </w:r>
      <w:r>
        <w:rPr>
          <w:spacing w:val="-2"/>
        </w:rPr>
        <w:t xml:space="preserve"> </w:t>
      </w:r>
      <w:r>
        <w:t>also</w:t>
      </w:r>
      <w:r>
        <w:rPr>
          <w:spacing w:val="-2"/>
        </w:rPr>
        <w:t xml:space="preserve"> </w:t>
      </w:r>
      <w:r>
        <w:t>involves</w:t>
      </w:r>
      <w:r>
        <w:rPr>
          <w:spacing w:val="-2"/>
        </w:rPr>
        <w:t xml:space="preserve"> </w:t>
      </w:r>
      <w:r>
        <w:t>thinking</w:t>
      </w:r>
      <w:r>
        <w:rPr>
          <w:spacing w:val="-2"/>
        </w:rPr>
        <w:t xml:space="preserve"> </w:t>
      </w:r>
      <w:r>
        <w:t>about</w:t>
      </w:r>
      <w:r>
        <w:rPr>
          <w:spacing w:val="-2"/>
        </w:rPr>
        <w:t xml:space="preserve"> </w:t>
      </w:r>
      <w:r>
        <w:t>a</w:t>
      </w:r>
      <w:r>
        <w:rPr>
          <w:spacing w:val="-2"/>
        </w:rPr>
        <w:t xml:space="preserve"> </w:t>
      </w:r>
      <w:r>
        <w:t>wide</w:t>
      </w:r>
      <w:r>
        <w:rPr>
          <w:spacing w:val="-2"/>
        </w:rPr>
        <w:t xml:space="preserve"> </w:t>
      </w:r>
      <w:r>
        <w:t>range</w:t>
      </w:r>
      <w:r>
        <w:rPr>
          <w:spacing w:val="-2"/>
        </w:rPr>
        <w:t xml:space="preserve"> </w:t>
      </w:r>
      <w:r>
        <w:t>of</w:t>
      </w:r>
      <w:r>
        <w:rPr>
          <w:spacing w:val="-2"/>
        </w:rPr>
        <w:t xml:space="preserve"> </w:t>
      </w:r>
      <w:r>
        <w:t>relevant</w:t>
      </w:r>
      <w:r>
        <w:rPr>
          <w:spacing w:val="-2"/>
        </w:rPr>
        <w:t xml:space="preserve"> </w:t>
      </w:r>
      <w:r>
        <w:t>contexts,</w:t>
      </w:r>
      <w:r>
        <w:rPr>
          <w:spacing w:val="-2"/>
        </w:rPr>
        <w:t xml:space="preserve"> </w:t>
      </w:r>
      <w:r>
        <w:t>some</w:t>
      </w:r>
      <w:r>
        <w:rPr>
          <w:spacing w:val="-2"/>
        </w:rPr>
        <w:t xml:space="preserve"> </w:t>
      </w:r>
      <w:r>
        <w:t>of</w:t>
      </w:r>
      <w:r>
        <w:rPr>
          <w:spacing w:val="-2"/>
        </w:rPr>
        <w:t xml:space="preserve"> </w:t>
      </w:r>
      <w:r>
        <w:t>them</w:t>
      </w:r>
      <w:r>
        <w:rPr>
          <w:spacing w:val="-2"/>
        </w:rPr>
        <w:t xml:space="preserve"> </w:t>
      </w:r>
      <w:r>
        <w:t>to do with the production of the text at the time of its writing, some (where possible) to do with how the text has been received over time, and most of all in this specification contexts to do with how the text can be interpreted by readers now. And finally, because texts and their meanings are not fixed, interpretation is not fixed, and multiple interpretations are possible.</w:t>
      </w:r>
    </w:p>
    <w:p w14:paraId="36F432E9" w14:textId="77777777" w:rsidR="008759B3" w:rsidRDefault="008759B3" w:rsidP="008759B3">
      <w:pPr>
        <w:pStyle w:val="BodyText"/>
        <w:spacing w:before="138" w:line="249" w:lineRule="auto"/>
        <w:ind w:left="113" w:right="234"/>
      </w:pPr>
      <w:r>
        <w:t>The specification reflects the belief that the assessment objectives (AOs) work best together, producing</w:t>
      </w:r>
      <w:r>
        <w:rPr>
          <w:spacing w:val="-3"/>
        </w:rPr>
        <w:t xml:space="preserve"> </w:t>
      </w:r>
      <w:r>
        <w:t>a</w:t>
      </w:r>
      <w:r>
        <w:rPr>
          <w:spacing w:val="-3"/>
        </w:rPr>
        <w:t xml:space="preserve"> </w:t>
      </w:r>
      <w:r>
        <w:t>rounded</w:t>
      </w:r>
      <w:r>
        <w:rPr>
          <w:spacing w:val="-3"/>
        </w:rPr>
        <w:t xml:space="preserve"> </w:t>
      </w:r>
      <w:r>
        <w:t>and</w:t>
      </w:r>
      <w:r>
        <w:rPr>
          <w:spacing w:val="-3"/>
        </w:rPr>
        <w:t xml:space="preserve"> </w:t>
      </w:r>
      <w:r>
        <w:t>holistic</w:t>
      </w:r>
      <w:r>
        <w:rPr>
          <w:spacing w:val="-3"/>
        </w:rPr>
        <w:t xml:space="preserve"> </w:t>
      </w:r>
      <w:r>
        <w:t>view</w:t>
      </w:r>
      <w:r>
        <w:rPr>
          <w:spacing w:val="-3"/>
        </w:rPr>
        <w:t xml:space="preserve"> </w:t>
      </w:r>
      <w:r>
        <w:t>of</w:t>
      </w:r>
      <w:r>
        <w:rPr>
          <w:spacing w:val="-3"/>
        </w:rPr>
        <w:t xml:space="preserve"> </w:t>
      </w:r>
      <w:r>
        <w:t>English</w:t>
      </w:r>
      <w:r>
        <w:rPr>
          <w:spacing w:val="-3"/>
        </w:rPr>
        <w:t xml:space="preserve"> </w:t>
      </w:r>
      <w:r>
        <w:t>literature.</w:t>
      </w:r>
      <w:r>
        <w:rPr>
          <w:spacing w:val="-3"/>
        </w:rPr>
        <w:t xml:space="preserve"> </w:t>
      </w:r>
      <w:r>
        <w:t>Thus</w:t>
      </w:r>
      <w:r>
        <w:rPr>
          <w:spacing w:val="-3"/>
        </w:rPr>
        <w:t xml:space="preserve"> </w:t>
      </w:r>
      <w:r>
        <w:t>all</w:t>
      </w:r>
      <w:r>
        <w:rPr>
          <w:spacing w:val="-3"/>
        </w:rPr>
        <w:t xml:space="preserve"> </w:t>
      </w:r>
      <w:r>
        <w:t>five</w:t>
      </w:r>
      <w:r>
        <w:rPr>
          <w:spacing w:val="-3"/>
        </w:rPr>
        <w:t xml:space="preserve"> </w:t>
      </w:r>
      <w:r>
        <w:t>AOs</w:t>
      </w:r>
      <w:r>
        <w:rPr>
          <w:spacing w:val="-3"/>
        </w:rPr>
        <w:t xml:space="preserve"> </w:t>
      </w:r>
      <w:r>
        <w:t>are</w:t>
      </w:r>
      <w:r>
        <w:rPr>
          <w:spacing w:val="-3"/>
        </w:rPr>
        <w:t xml:space="preserve"> </w:t>
      </w:r>
      <w:r>
        <w:t>addressed</w:t>
      </w:r>
      <w:r>
        <w:rPr>
          <w:spacing w:val="-3"/>
        </w:rPr>
        <w:t xml:space="preserve"> </w:t>
      </w:r>
      <w:r>
        <w:t xml:space="preserve">in each question. See </w:t>
      </w:r>
      <w:hyperlink w:anchor="_bookmark16" w:history="1">
        <w:r>
          <w:rPr>
            <w:color w:val="2E71AC"/>
            <w:u w:val="single" w:color="2E71AC"/>
          </w:rPr>
          <w:t>Assessment objectives</w:t>
        </w:r>
      </w:hyperlink>
      <w:r>
        <w:rPr>
          <w:color w:val="2E71AC"/>
        </w:rPr>
        <w:t xml:space="preserve"> </w:t>
      </w:r>
      <w:r>
        <w:t>(page 29)</w:t>
      </w:r>
    </w:p>
    <w:p w14:paraId="5151EF4F" w14:textId="77777777" w:rsidR="008759B3" w:rsidRDefault="008759B3" w:rsidP="008759B3">
      <w:pPr>
        <w:pStyle w:val="BodyText"/>
        <w:spacing w:before="135" w:line="249" w:lineRule="auto"/>
        <w:ind w:left="113" w:right="227"/>
      </w:pPr>
      <w:r>
        <w:t>When used in AS and A-level English Literature questions, the term ‘significance’ has a very specific use and gives access to AOs 2, 3, 4 and 5. Its use here derives from semiotics and involves understanding the idea of 'signification'. In the way literary study is configured in this specification,</w:t>
      </w:r>
      <w:r>
        <w:rPr>
          <w:spacing w:val="-3"/>
        </w:rPr>
        <w:t xml:space="preserve"> </w:t>
      </w:r>
      <w:r>
        <w:t>significance</w:t>
      </w:r>
      <w:r>
        <w:rPr>
          <w:spacing w:val="-3"/>
        </w:rPr>
        <w:t xml:space="preserve"> </w:t>
      </w:r>
      <w:r>
        <w:t>involves</w:t>
      </w:r>
      <w:r>
        <w:rPr>
          <w:spacing w:val="-3"/>
        </w:rPr>
        <w:t xml:space="preserve"> </w:t>
      </w:r>
      <w:r>
        <w:t>weighing</w:t>
      </w:r>
      <w:r>
        <w:rPr>
          <w:spacing w:val="-3"/>
        </w:rPr>
        <w:t xml:space="preserve"> </w:t>
      </w:r>
      <w:r>
        <w:t>up</w:t>
      </w:r>
      <w:r>
        <w:rPr>
          <w:spacing w:val="-3"/>
        </w:rPr>
        <w:t xml:space="preserve"> </w:t>
      </w:r>
      <w:r>
        <w:t>all</w:t>
      </w:r>
      <w:r>
        <w:rPr>
          <w:spacing w:val="-3"/>
        </w:rPr>
        <w:t xml:space="preserve"> </w:t>
      </w:r>
      <w:r>
        <w:t>the</w:t>
      </w:r>
      <w:r>
        <w:rPr>
          <w:spacing w:val="-3"/>
        </w:rPr>
        <w:t xml:space="preserve"> </w:t>
      </w:r>
      <w:r>
        <w:t>potential</w:t>
      </w:r>
      <w:r>
        <w:rPr>
          <w:spacing w:val="-3"/>
        </w:rPr>
        <w:t xml:space="preserve"> </w:t>
      </w:r>
      <w:r>
        <w:t>contributions</w:t>
      </w:r>
      <w:r>
        <w:rPr>
          <w:spacing w:val="-3"/>
        </w:rPr>
        <w:t xml:space="preserve"> </w:t>
      </w:r>
      <w:r>
        <w:t>to</w:t>
      </w:r>
      <w:r>
        <w:rPr>
          <w:spacing w:val="-3"/>
        </w:rPr>
        <w:t xml:space="preserve"> </w:t>
      </w:r>
      <w:r>
        <w:t>how</w:t>
      </w:r>
      <w:r>
        <w:rPr>
          <w:spacing w:val="-3"/>
        </w:rPr>
        <w:t xml:space="preserve"> </w:t>
      </w:r>
      <w:r>
        <w:t>a</w:t>
      </w:r>
      <w:r>
        <w:rPr>
          <w:spacing w:val="-3"/>
        </w:rPr>
        <w:t xml:space="preserve"> </w:t>
      </w:r>
      <w:r>
        <w:t>text</w:t>
      </w:r>
      <w:r>
        <w:rPr>
          <w:spacing w:val="-3"/>
        </w:rPr>
        <w:t xml:space="preserve"> </w:t>
      </w:r>
      <w:r>
        <w:t>can</w:t>
      </w:r>
      <w:r>
        <w:rPr>
          <w:spacing w:val="-3"/>
        </w:rPr>
        <w:t xml:space="preserve"> </w:t>
      </w:r>
      <w:r>
        <w:t>be analysed: through the way the text is constructed and written; through text specific contexts that can be relevantly applied; through connecting the text(s) to other texts; and then finding potential meanings and interpretations.</w:t>
      </w:r>
    </w:p>
    <w:p w14:paraId="4F567B4C" w14:textId="77777777" w:rsidR="008759B3" w:rsidRDefault="008759B3" w:rsidP="008759B3">
      <w:pPr>
        <w:pStyle w:val="BodyText"/>
        <w:spacing w:before="138" w:line="249" w:lineRule="auto"/>
        <w:ind w:left="113" w:right="227"/>
      </w:pPr>
      <w:r>
        <w:t>Whilst the course invites a variety of written response types, these will all encourage critical debate. In each task, students will be required to argue and to show personal responses and critical preferences, supported by the terminology relevant to the topics and contexts with which they are engaging. In doing so, they will be able to show 'creativity'. English Literature A not only equips students with the knowledge and skills needed for exams, but also opens up a rich, challenging</w:t>
      </w:r>
      <w:r>
        <w:rPr>
          <w:spacing w:val="-3"/>
        </w:rPr>
        <w:t xml:space="preserve"> </w:t>
      </w:r>
      <w:r>
        <w:t>and</w:t>
      </w:r>
      <w:r>
        <w:rPr>
          <w:spacing w:val="-3"/>
        </w:rPr>
        <w:t xml:space="preserve"> </w:t>
      </w:r>
      <w:r>
        <w:t>coherent</w:t>
      </w:r>
      <w:r>
        <w:rPr>
          <w:spacing w:val="-3"/>
        </w:rPr>
        <w:t xml:space="preserve"> </w:t>
      </w:r>
      <w:r>
        <w:t>approach</w:t>
      </w:r>
      <w:r>
        <w:rPr>
          <w:spacing w:val="-3"/>
        </w:rPr>
        <w:t xml:space="preserve"> </w:t>
      </w:r>
      <w:r>
        <w:t>to</w:t>
      </w:r>
      <w:r>
        <w:rPr>
          <w:spacing w:val="-3"/>
        </w:rPr>
        <w:t xml:space="preserve"> </w:t>
      </w:r>
      <w:r>
        <w:t>English</w:t>
      </w:r>
      <w:r>
        <w:rPr>
          <w:spacing w:val="-3"/>
        </w:rPr>
        <w:t xml:space="preserve"> </w:t>
      </w:r>
      <w:r>
        <w:t>literature</w:t>
      </w:r>
      <w:r>
        <w:rPr>
          <w:spacing w:val="-3"/>
        </w:rPr>
        <w:t xml:space="preserve"> </w:t>
      </w:r>
      <w:r>
        <w:t>that</w:t>
      </w:r>
      <w:r>
        <w:rPr>
          <w:spacing w:val="-3"/>
        </w:rPr>
        <w:t xml:space="preserve"> </w:t>
      </w:r>
      <w:r>
        <w:t>provides</w:t>
      </w:r>
      <w:r>
        <w:rPr>
          <w:spacing w:val="-3"/>
        </w:rPr>
        <w:t xml:space="preserve"> </w:t>
      </w:r>
      <w:r>
        <w:t>an</w:t>
      </w:r>
      <w:r>
        <w:rPr>
          <w:spacing w:val="-3"/>
        </w:rPr>
        <w:t xml:space="preserve"> </w:t>
      </w:r>
      <w:r>
        <w:t>excellent</w:t>
      </w:r>
      <w:r>
        <w:rPr>
          <w:spacing w:val="-3"/>
        </w:rPr>
        <w:t xml:space="preserve"> </w:t>
      </w:r>
      <w:r>
        <w:t>basis</w:t>
      </w:r>
      <w:r>
        <w:rPr>
          <w:spacing w:val="-3"/>
        </w:rPr>
        <w:t xml:space="preserve"> </w:t>
      </w:r>
      <w:r>
        <w:t>for</w:t>
      </w:r>
      <w:r>
        <w:rPr>
          <w:spacing w:val="-3"/>
        </w:rPr>
        <w:t xml:space="preserve"> </w:t>
      </w:r>
      <w:r>
        <w:t>further study in the subject.</w:t>
      </w:r>
    </w:p>
    <w:p w14:paraId="43C4E508" w14:textId="77777777" w:rsidR="008759B3" w:rsidRDefault="008759B3" w:rsidP="008759B3">
      <w:pPr>
        <w:pStyle w:val="BodyText"/>
        <w:spacing w:before="138" w:line="249" w:lineRule="auto"/>
        <w:ind w:left="113" w:right="114"/>
      </w:pPr>
      <w:r>
        <w:t>This</w:t>
      </w:r>
      <w:r>
        <w:rPr>
          <w:spacing w:val="-2"/>
        </w:rPr>
        <w:t xml:space="preserve"> </w:t>
      </w:r>
      <w:r>
        <w:t>specification</w:t>
      </w:r>
      <w:r>
        <w:rPr>
          <w:spacing w:val="-2"/>
        </w:rPr>
        <w:t xml:space="preserve"> </w:t>
      </w:r>
      <w:r>
        <w:t>promotes</w:t>
      </w:r>
      <w:r>
        <w:rPr>
          <w:spacing w:val="-2"/>
        </w:rPr>
        <w:t xml:space="preserve"> </w:t>
      </w:r>
      <w:r>
        <w:t>as</w:t>
      </w:r>
      <w:r>
        <w:rPr>
          <w:spacing w:val="-2"/>
        </w:rPr>
        <w:t xml:space="preserve"> </w:t>
      </w:r>
      <w:r>
        <w:t>wide</w:t>
      </w:r>
      <w:r>
        <w:rPr>
          <w:spacing w:val="-2"/>
        </w:rPr>
        <w:t xml:space="preserve"> </w:t>
      </w:r>
      <w:r>
        <w:t>a</w:t>
      </w:r>
      <w:r>
        <w:rPr>
          <w:spacing w:val="-2"/>
        </w:rPr>
        <w:t xml:space="preserve"> </w:t>
      </w:r>
      <w:r>
        <w:t>choice</w:t>
      </w:r>
      <w:r>
        <w:rPr>
          <w:spacing w:val="-2"/>
        </w:rPr>
        <w:t xml:space="preserve"> </w:t>
      </w:r>
      <w:r>
        <w:t>of</w:t>
      </w:r>
      <w:r>
        <w:rPr>
          <w:spacing w:val="-2"/>
        </w:rPr>
        <w:t xml:space="preserve"> </w:t>
      </w:r>
      <w:r>
        <w:t>texts</w:t>
      </w:r>
      <w:r>
        <w:rPr>
          <w:spacing w:val="-2"/>
        </w:rPr>
        <w:t xml:space="preserve"> </w:t>
      </w:r>
      <w:r>
        <w:t>for</w:t>
      </w:r>
      <w:r>
        <w:rPr>
          <w:spacing w:val="-2"/>
        </w:rPr>
        <w:t xml:space="preserve"> </w:t>
      </w:r>
      <w:r>
        <w:t>you</w:t>
      </w:r>
      <w:r>
        <w:rPr>
          <w:spacing w:val="-2"/>
        </w:rPr>
        <w:t xml:space="preserve"> </w:t>
      </w:r>
      <w:r>
        <w:t>and</w:t>
      </w:r>
      <w:r>
        <w:rPr>
          <w:spacing w:val="-2"/>
        </w:rPr>
        <w:t xml:space="preserve"> </w:t>
      </w:r>
      <w:r>
        <w:t>your</w:t>
      </w:r>
      <w:r>
        <w:rPr>
          <w:spacing w:val="-2"/>
        </w:rPr>
        <w:t xml:space="preserve"> </w:t>
      </w:r>
      <w:r>
        <w:t>students</w:t>
      </w:r>
      <w:r>
        <w:rPr>
          <w:spacing w:val="-2"/>
        </w:rPr>
        <w:t xml:space="preserve"> </w:t>
      </w:r>
      <w:r>
        <w:t>as</w:t>
      </w:r>
      <w:r>
        <w:rPr>
          <w:spacing w:val="-2"/>
        </w:rPr>
        <w:t xml:space="preserve"> </w:t>
      </w:r>
      <w:r>
        <w:t>possible</w:t>
      </w:r>
      <w:r>
        <w:rPr>
          <w:spacing w:val="-2"/>
        </w:rPr>
        <w:t xml:space="preserve"> </w:t>
      </w:r>
      <w:r>
        <w:t>within</w:t>
      </w:r>
      <w:r>
        <w:rPr>
          <w:spacing w:val="-2"/>
        </w:rPr>
        <w:t xml:space="preserve"> </w:t>
      </w:r>
      <w:r>
        <w:t xml:space="preserve">a clear and helpful framework. The requirement in the subject criteria for students to study a minimum of </w:t>
      </w:r>
      <w:r>
        <w:rPr>
          <w:b/>
        </w:rPr>
        <w:t xml:space="preserve">four </w:t>
      </w:r>
      <w:r>
        <w:t>texts from particular genres and periods has been organised as follows:</w:t>
      </w:r>
    </w:p>
    <w:p w14:paraId="73933640" w14:textId="77777777" w:rsidR="008759B3" w:rsidRDefault="008759B3" w:rsidP="008759B3">
      <w:pPr>
        <w:pStyle w:val="BodyText"/>
        <w:spacing w:before="9"/>
        <w:rPr>
          <w:sz w:val="11"/>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0205ADED" w14:textId="77777777" w:rsidTr="00850031">
        <w:trPr>
          <w:trHeight w:val="384"/>
        </w:trPr>
        <w:tc>
          <w:tcPr>
            <w:tcW w:w="9638" w:type="dxa"/>
            <w:gridSpan w:val="2"/>
            <w:shd w:val="clear" w:color="auto" w:fill="B399DF"/>
          </w:tcPr>
          <w:p w14:paraId="719526FD" w14:textId="77777777" w:rsidR="008759B3" w:rsidRDefault="008759B3" w:rsidP="00850031">
            <w:pPr>
              <w:pStyle w:val="TableParagraph"/>
              <w:spacing w:before="46"/>
              <w:rPr>
                <w:rFonts w:ascii="Trebuchet MS"/>
                <w:b/>
              </w:rPr>
            </w:pPr>
            <w:r>
              <w:rPr>
                <w:rFonts w:ascii="Trebuchet MS"/>
                <w:b/>
                <w:color w:val="FFFFFF"/>
                <w:spacing w:val="-6"/>
              </w:rPr>
              <w:t>Love</w:t>
            </w:r>
            <w:r>
              <w:rPr>
                <w:rFonts w:ascii="Trebuchet MS"/>
                <w:b/>
                <w:color w:val="FFFFFF"/>
                <w:spacing w:val="-5"/>
              </w:rPr>
              <w:t xml:space="preserve"> </w:t>
            </w:r>
            <w:r>
              <w:rPr>
                <w:rFonts w:ascii="Trebuchet MS"/>
                <w:b/>
                <w:color w:val="FFFFFF"/>
                <w:spacing w:val="-6"/>
              </w:rPr>
              <w:t>through</w:t>
            </w:r>
            <w:r>
              <w:rPr>
                <w:rFonts w:ascii="Trebuchet MS"/>
                <w:b/>
                <w:color w:val="FFFFFF"/>
                <w:spacing w:val="-5"/>
              </w:rPr>
              <w:t xml:space="preserve"> </w:t>
            </w:r>
            <w:r>
              <w:rPr>
                <w:rFonts w:ascii="Trebuchet MS"/>
                <w:b/>
                <w:color w:val="FFFFFF"/>
                <w:spacing w:val="-6"/>
              </w:rPr>
              <w:t>the</w:t>
            </w:r>
            <w:r>
              <w:rPr>
                <w:rFonts w:ascii="Trebuchet MS"/>
                <w:b/>
                <w:color w:val="FFFFFF"/>
                <w:spacing w:val="-5"/>
              </w:rPr>
              <w:t xml:space="preserve"> </w:t>
            </w:r>
            <w:r>
              <w:rPr>
                <w:rFonts w:ascii="Trebuchet MS"/>
                <w:b/>
                <w:color w:val="FFFFFF"/>
                <w:spacing w:val="-6"/>
              </w:rPr>
              <w:t>ages</w:t>
            </w:r>
          </w:p>
        </w:tc>
      </w:tr>
      <w:tr w:rsidR="008759B3" w14:paraId="21C3617C" w14:textId="77777777" w:rsidTr="00850031">
        <w:trPr>
          <w:trHeight w:val="384"/>
        </w:trPr>
        <w:tc>
          <w:tcPr>
            <w:tcW w:w="4819" w:type="dxa"/>
          </w:tcPr>
          <w:p w14:paraId="2EEE13DF" w14:textId="77777777" w:rsidR="008759B3" w:rsidRDefault="008759B3" w:rsidP="00850031">
            <w:pPr>
              <w:pStyle w:val="TableParagraph"/>
            </w:pPr>
            <w:r>
              <w:t>One</w:t>
            </w:r>
            <w:r>
              <w:rPr>
                <w:spacing w:val="-3"/>
              </w:rPr>
              <w:t xml:space="preserve"> </w:t>
            </w:r>
            <w:r>
              <w:t>drama</w:t>
            </w:r>
            <w:r>
              <w:rPr>
                <w:spacing w:val="-3"/>
              </w:rPr>
              <w:t xml:space="preserve"> </w:t>
            </w:r>
            <w:r>
              <w:rPr>
                <w:spacing w:val="-4"/>
              </w:rPr>
              <w:t>text</w:t>
            </w:r>
          </w:p>
        </w:tc>
        <w:tc>
          <w:tcPr>
            <w:tcW w:w="4819" w:type="dxa"/>
          </w:tcPr>
          <w:p w14:paraId="7E7D2362" w14:textId="77777777" w:rsidR="008759B3" w:rsidRDefault="008759B3" w:rsidP="00850031">
            <w:pPr>
              <w:pStyle w:val="TableParagraph"/>
              <w:ind w:left="69"/>
            </w:pPr>
            <w:r>
              <w:t>A</w:t>
            </w:r>
            <w:r>
              <w:rPr>
                <w:spacing w:val="-4"/>
              </w:rPr>
              <w:t xml:space="preserve"> </w:t>
            </w:r>
            <w:r>
              <w:t>Shakespeare</w:t>
            </w:r>
            <w:r>
              <w:rPr>
                <w:spacing w:val="-2"/>
              </w:rPr>
              <w:t xml:space="preserve"> </w:t>
            </w:r>
            <w:r>
              <w:t>play</w:t>
            </w:r>
            <w:r>
              <w:rPr>
                <w:spacing w:val="-1"/>
              </w:rPr>
              <w:t xml:space="preserve"> </w:t>
            </w:r>
            <w:r>
              <w:t>from</w:t>
            </w:r>
            <w:r>
              <w:rPr>
                <w:spacing w:val="-2"/>
              </w:rPr>
              <w:t xml:space="preserve"> </w:t>
            </w:r>
            <w:r>
              <w:t>set</w:t>
            </w:r>
            <w:r>
              <w:rPr>
                <w:spacing w:val="-2"/>
              </w:rPr>
              <w:t xml:space="preserve"> </w:t>
            </w:r>
            <w:r>
              <w:t>list</w:t>
            </w:r>
            <w:r>
              <w:rPr>
                <w:spacing w:val="-1"/>
              </w:rPr>
              <w:t xml:space="preserve"> </w:t>
            </w:r>
            <w:r>
              <w:t>(pre-</w:t>
            </w:r>
            <w:r>
              <w:rPr>
                <w:spacing w:val="-2"/>
              </w:rPr>
              <w:t>1900)</w:t>
            </w:r>
          </w:p>
        </w:tc>
      </w:tr>
    </w:tbl>
    <w:p w14:paraId="5F7FA7B0" w14:textId="77777777" w:rsidR="008759B3" w:rsidRDefault="008759B3" w:rsidP="008759B3">
      <w:pPr>
        <w:sectPr w:rsidR="008759B3">
          <w:pgSz w:w="11910" w:h="16840"/>
          <w:pgMar w:top="1320" w:right="1020" w:bottom="940" w:left="1020" w:header="444" w:footer="740" w:gutter="0"/>
          <w:cols w:space="720"/>
        </w:sectPr>
      </w:pPr>
    </w:p>
    <w:p w14:paraId="3F50FC61" w14:textId="77777777" w:rsidR="008759B3" w:rsidRDefault="008759B3" w:rsidP="008759B3">
      <w:pPr>
        <w:pStyle w:val="BodyText"/>
        <w:spacing w:before="3"/>
        <w:rPr>
          <w:sz w:val="7"/>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095C63AF" w14:textId="77777777" w:rsidTr="00850031">
        <w:trPr>
          <w:trHeight w:val="384"/>
        </w:trPr>
        <w:tc>
          <w:tcPr>
            <w:tcW w:w="9638" w:type="dxa"/>
            <w:gridSpan w:val="2"/>
            <w:shd w:val="clear" w:color="auto" w:fill="B399DF"/>
          </w:tcPr>
          <w:p w14:paraId="20EEEF3B" w14:textId="77777777" w:rsidR="008759B3" w:rsidRDefault="008759B3" w:rsidP="00850031">
            <w:pPr>
              <w:pStyle w:val="TableParagraph"/>
              <w:spacing w:before="46"/>
              <w:rPr>
                <w:rFonts w:ascii="Trebuchet MS"/>
                <w:b/>
              </w:rPr>
            </w:pPr>
            <w:r>
              <w:rPr>
                <w:rFonts w:ascii="Trebuchet MS"/>
                <w:b/>
                <w:color w:val="FFFFFF"/>
                <w:spacing w:val="-6"/>
              </w:rPr>
              <w:t>Love</w:t>
            </w:r>
            <w:r>
              <w:rPr>
                <w:rFonts w:ascii="Trebuchet MS"/>
                <w:b/>
                <w:color w:val="FFFFFF"/>
                <w:spacing w:val="-5"/>
              </w:rPr>
              <w:t xml:space="preserve"> </w:t>
            </w:r>
            <w:r>
              <w:rPr>
                <w:rFonts w:ascii="Trebuchet MS"/>
                <w:b/>
                <w:color w:val="FFFFFF"/>
                <w:spacing w:val="-6"/>
              </w:rPr>
              <w:t>through</w:t>
            </w:r>
            <w:r>
              <w:rPr>
                <w:rFonts w:ascii="Trebuchet MS"/>
                <w:b/>
                <w:color w:val="FFFFFF"/>
                <w:spacing w:val="-5"/>
              </w:rPr>
              <w:t xml:space="preserve"> </w:t>
            </w:r>
            <w:r>
              <w:rPr>
                <w:rFonts w:ascii="Trebuchet MS"/>
                <w:b/>
                <w:color w:val="FFFFFF"/>
                <w:spacing w:val="-6"/>
              </w:rPr>
              <w:t>the</w:t>
            </w:r>
            <w:r>
              <w:rPr>
                <w:rFonts w:ascii="Trebuchet MS"/>
                <w:b/>
                <w:color w:val="FFFFFF"/>
                <w:spacing w:val="-5"/>
              </w:rPr>
              <w:t xml:space="preserve"> </w:t>
            </w:r>
            <w:r>
              <w:rPr>
                <w:rFonts w:ascii="Trebuchet MS"/>
                <w:b/>
                <w:color w:val="FFFFFF"/>
                <w:spacing w:val="-6"/>
              </w:rPr>
              <w:t>ages</w:t>
            </w:r>
          </w:p>
        </w:tc>
      </w:tr>
      <w:tr w:rsidR="008759B3" w14:paraId="7F5838C3" w14:textId="77777777" w:rsidTr="00850031">
        <w:trPr>
          <w:trHeight w:val="384"/>
        </w:trPr>
        <w:tc>
          <w:tcPr>
            <w:tcW w:w="4819" w:type="dxa"/>
          </w:tcPr>
          <w:p w14:paraId="3868DB5C" w14:textId="77777777" w:rsidR="008759B3" w:rsidRDefault="008759B3" w:rsidP="00850031">
            <w:pPr>
              <w:pStyle w:val="TableParagraph"/>
            </w:pPr>
            <w:r>
              <w:t>One</w:t>
            </w:r>
            <w:r>
              <w:rPr>
                <w:spacing w:val="-3"/>
              </w:rPr>
              <w:t xml:space="preserve"> </w:t>
            </w:r>
            <w:r>
              <w:t>poetry</w:t>
            </w:r>
            <w:r>
              <w:rPr>
                <w:spacing w:val="-1"/>
              </w:rPr>
              <w:t xml:space="preserve"> </w:t>
            </w:r>
            <w:r>
              <w:rPr>
                <w:spacing w:val="-4"/>
              </w:rPr>
              <w:t>text</w:t>
            </w:r>
          </w:p>
        </w:tc>
        <w:tc>
          <w:tcPr>
            <w:tcW w:w="4819" w:type="dxa"/>
          </w:tcPr>
          <w:p w14:paraId="29B42766" w14:textId="77777777" w:rsidR="008759B3" w:rsidRDefault="008759B3" w:rsidP="00850031">
            <w:pPr>
              <w:pStyle w:val="TableParagraph"/>
              <w:ind w:left="69"/>
            </w:pPr>
            <w:r>
              <w:t xml:space="preserve">From set </w:t>
            </w:r>
            <w:r>
              <w:rPr>
                <w:spacing w:val="-4"/>
              </w:rPr>
              <w:t>list</w:t>
            </w:r>
          </w:p>
        </w:tc>
      </w:tr>
      <w:tr w:rsidR="008759B3" w14:paraId="1D704FF8" w14:textId="77777777" w:rsidTr="00850031">
        <w:trPr>
          <w:trHeight w:val="384"/>
        </w:trPr>
        <w:tc>
          <w:tcPr>
            <w:tcW w:w="4819" w:type="dxa"/>
          </w:tcPr>
          <w:p w14:paraId="76868055" w14:textId="77777777" w:rsidR="008759B3" w:rsidRDefault="008759B3" w:rsidP="00850031">
            <w:pPr>
              <w:pStyle w:val="TableParagraph"/>
            </w:pPr>
            <w:r>
              <w:t>Two</w:t>
            </w:r>
            <w:r>
              <w:rPr>
                <w:spacing w:val="-9"/>
              </w:rPr>
              <w:t xml:space="preserve"> </w:t>
            </w:r>
            <w:r>
              <w:t>prose</w:t>
            </w:r>
            <w:r>
              <w:rPr>
                <w:spacing w:val="-9"/>
              </w:rPr>
              <w:t xml:space="preserve"> </w:t>
            </w:r>
            <w:r>
              <w:rPr>
                <w:spacing w:val="-2"/>
              </w:rPr>
              <w:t>texts</w:t>
            </w:r>
          </w:p>
        </w:tc>
        <w:tc>
          <w:tcPr>
            <w:tcW w:w="4819" w:type="dxa"/>
          </w:tcPr>
          <w:p w14:paraId="20F62183" w14:textId="77777777" w:rsidR="008759B3" w:rsidRDefault="008759B3" w:rsidP="00850031">
            <w:pPr>
              <w:pStyle w:val="TableParagraph"/>
              <w:ind w:left="69"/>
            </w:pPr>
            <w:r>
              <w:t xml:space="preserve">From set </w:t>
            </w:r>
            <w:r>
              <w:rPr>
                <w:spacing w:val="-4"/>
              </w:rPr>
              <w:t>list</w:t>
            </w:r>
          </w:p>
        </w:tc>
      </w:tr>
    </w:tbl>
    <w:p w14:paraId="78B8AB77" w14:textId="77777777" w:rsidR="008759B3" w:rsidRDefault="008759B3" w:rsidP="008759B3">
      <w:pPr>
        <w:pStyle w:val="BodyText"/>
        <w:spacing w:before="179" w:line="249" w:lineRule="auto"/>
        <w:ind w:left="113" w:right="212"/>
        <w:jc w:val="both"/>
      </w:pPr>
      <w:r>
        <w:t>This</w:t>
      </w:r>
      <w:r>
        <w:rPr>
          <w:spacing w:val="-3"/>
        </w:rPr>
        <w:t xml:space="preserve"> </w:t>
      </w:r>
      <w:r>
        <w:t>specification</w:t>
      </w:r>
      <w:r>
        <w:rPr>
          <w:spacing w:val="-3"/>
        </w:rPr>
        <w:t xml:space="preserve"> </w:t>
      </w:r>
      <w:r>
        <w:t>has</w:t>
      </w:r>
      <w:r>
        <w:rPr>
          <w:spacing w:val="-3"/>
        </w:rPr>
        <w:t xml:space="preserve"> </w:t>
      </w:r>
      <w:r>
        <w:t>been</w:t>
      </w:r>
      <w:r>
        <w:rPr>
          <w:spacing w:val="-3"/>
        </w:rPr>
        <w:t xml:space="preserve"> </w:t>
      </w:r>
      <w:r>
        <w:t>designed</w:t>
      </w:r>
      <w:r>
        <w:rPr>
          <w:spacing w:val="-3"/>
        </w:rPr>
        <w:t xml:space="preserve"> </w:t>
      </w:r>
      <w:r>
        <w:t>to</w:t>
      </w:r>
      <w:r>
        <w:rPr>
          <w:spacing w:val="-3"/>
        </w:rPr>
        <w:t xml:space="preserve"> </w:t>
      </w:r>
      <w:r>
        <w:t>be</w:t>
      </w:r>
      <w:r>
        <w:rPr>
          <w:spacing w:val="-3"/>
        </w:rPr>
        <w:t xml:space="preserve"> </w:t>
      </w:r>
      <w:r>
        <w:t>co-teachable</w:t>
      </w:r>
      <w:r>
        <w:rPr>
          <w:spacing w:val="-3"/>
        </w:rPr>
        <w:t xml:space="preserve"> </w:t>
      </w:r>
      <w:r>
        <w:t>with</w:t>
      </w:r>
      <w:r>
        <w:rPr>
          <w:spacing w:val="-3"/>
        </w:rPr>
        <w:t xml:space="preserve"> </w:t>
      </w:r>
      <w:r>
        <w:t>the</w:t>
      </w:r>
      <w:r>
        <w:rPr>
          <w:spacing w:val="-3"/>
        </w:rPr>
        <w:t xml:space="preserve"> </w:t>
      </w:r>
      <w:r>
        <w:t>AQA</w:t>
      </w:r>
      <w:r>
        <w:rPr>
          <w:spacing w:val="-3"/>
        </w:rPr>
        <w:t xml:space="preserve"> </w:t>
      </w:r>
      <w:r>
        <w:t>English</w:t>
      </w:r>
      <w:r>
        <w:rPr>
          <w:spacing w:val="-3"/>
        </w:rPr>
        <w:t xml:space="preserve"> </w:t>
      </w:r>
      <w:r>
        <w:t>Literature</w:t>
      </w:r>
      <w:r>
        <w:rPr>
          <w:spacing w:val="-3"/>
        </w:rPr>
        <w:t xml:space="preserve"> </w:t>
      </w:r>
      <w:r>
        <w:t>A</w:t>
      </w:r>
      <w:r>
        <w:rPr>
          <w:spacing w:val="-3"/>
        </w:rPr>
        <w:t xml:space="preserve"> </w:t>
      </w:r>
      <w:r>
        <w:t xml:space="preserve">A-level </w:t>
      </w:r>
      <w:r>
        <w:rPr>
          <w:spacing w:val="-2"/>
        </w:rPr>
        <w:t>specification.</w:t>
      </w:r>
    </w:p>
    <w:p w14:paraId="5F96F448" w14:textId="77777777" w:rsidR="008759B3" w:rsidRDefault="008759B3" w:rsidP="008759B3">
      <w:pPr>
        <w:pStyle w:val="BodyText"/>
        <w:spacing w:before="215"/>
      </w:pPr>
    </w:p>
    <w:p w14:paraId="3D265855" w14:textId="77777777" w:rsidR="008759B3" w:rsidRDefault="008759B3">
      <w:pPr>
        <w:pStyle w:val="Heading2"/>
        <w:numPr>
          <w:ilvl w:val="1"/>
          <w:numId w:val="70"/>
        </w:numPr>
        <w:tabs>
          <w:tab w:val="left" w:pos="744"/>
        </w:tabs>
        <w:ind w:left="744" w:hanging="631"/>
      </w:pPr>
      <w:bookmarkStart w:id="52" w:name="3.1_Love_through_the_ages"/>
      <w:bookmarkStart w:id="53" w:name="_bookmark7"/>
      <w:bookmarkEnd w:id="52"/>
      <w:bookmarkEnd w:id="53"/>
      <w:r>
        <w:rPr>
          <w:color w:val="522D91"/>
          <w:w w:val="105"/>
        </w:rPr>
        <w:t>Love</w:t>
      </w:r>
      <w:r>
        <w:rPr>
          <w:color w:val="522D91"/>
          <w:spacing w:val="-5"/>
          <w:w w:val="105"/>
        </w:rPr>
        <w:t xml:space="preserve"> </w:t>
      </w:r>
      <w:r>
        <w:rPr>
          <w:color w:val="522D91"/>
          <w:w w:val="105"/>
        </w:rPr>
        <w:t>through</w:t>
      </w:r>
      <w:r>
        <w:rPr>
          <w:color w:val="522D91"/>
          <w:spacing w:val="-5"/>
          <w:w w:val="105"/>
        </w:rPr>
        <w:t xml:space="preserve"> </w:t>
      </w:r>
      <w:r>
        <w:rPr>
          <w:color w:val="522D91"/>
          <w:w w:val="105"/>
        </w:rPr>
        <w:t>the</w:t>
      </w:r>
      <w:r>
        <w:rPr>
          <w:color w:val="522D91"/>
          <w:spacing w:val="-5"/>
          <w:w w:val="105"/>
        </w:rPr>
        <w:t xml:space="preserve"> </w:t>
      </w:r>
      <w:r>
        <w:rPr>
          <w:color w:val="522D91"/>
          <w:spacing w:val="-4"/>
          <w:w w:val="105"/>
        </w:rPr>
        <w:t>ages</w:t>
      </w:r>
    </w:p>
    <w:p w14:paraId="0317771F" w14:textId="77777777" w:rsidR="008759B3" w:rsidRDefault="008759B3" w:rsidP="008759B3">
      <w:pPr>
        <w:pStyle w:val="BodyText"/>
        <w:spacing w:before="147" w:line="249" w:lineRule="auto"/>
        <w:ind w:left="113" w:right="113"/>
        <w:jc w:val="both"/>
      </w:pPr>
      <w:r>
        <w:t>The</w:t>
      </w:r>
      <w:r>
        <w:rPr>
          <w:spacing w:val="-1"/>
        </w:rPr>
        <w:t xml:space="preserve"> </w:t>
      </w:r>
      <w:r>
        <w:t>aim</w:t>
      </w:r>
      <w:r>
        <w:rPr>
          <w:spacing w:val="-1"/>
        </w:rPr>
        <w:t xml:space="preserve"> </w:t>
      </w:r>
      <w:r>
        <w:t>of</w:t>
      </w:r>
      <w:r>
        <w:rPr>
          <w:spacing w:val="-1"/>
        </w:rPr>
        <w:t xml:space="preserve"> </w:t>
      </w:r>
      <w:r>
        <w:t>this</w:t>
      </w:r>
      <w:r>
        <w:rPr>
          <w:spacing w:val="-1"/>
        </w:rPr>
        <w:t xml:space="preserve"> </w:t>
      </w:r>
      <w:r>
        <w:t>topic</w:t>
      </w:r>
      <w:r>
        <w:rPr>
          <w:spacing w:val="-1"/>
        </w:rPr>
        <w:t xml:space="preserve"> </w:t>
      </w:r>
      <w:r>
        <w:t>area</w:t>
      </w:r>
      <w:r>
        <w:rPr>
          <w:spacing w:val="-1"/>
        </w:rPr>
        <w:t xml:space="preserve"> </w:t>
      </w:r>
      <w:r>
        <w:t>is</w:t>
      </w:r>
      <w:r>
        <w:rPr>
          <w:spacing w:val="-1"/>
        </w:rPr>
        <w:t xml:space="preserve"> </w:t>
      </w:r>
      <w:r>
        <w:t>to</w:t>
      </w:r>
      <w:r>
        <w:rPr>
          <w:spacing w:val="-1"/>
        </w:rPr>
        <w:t xml:space="preserve"> </w:t>
      </w:r>
      <w:r>
        <w:t>encourage</w:t>
      </w:r>
      <w:r>
        <w:rPr>
          <w:spacing w:val="-1"/>
        </w:rPr>
        <w:t xml:space="preserve"> </w:t>
      </w:r>
      <w:r>
        <w:t>students</w:t>
      </w:r>
      <w:r>
        <w:rPr>
          <w:spacing w:val="-1"/>
        </w:rPr>
        <w:t xml:space="preserve"> </w:t>
      </w:r>
      <w:r>
        <w:t>to</w:t>
      </w:r>
      <w:r>
        <w:rPr>
          <w:spacing w:val="-1"/>
        </w:rPr>
        <w:t xml:space="preserve"> </w:t>
      </w:r>
      <w:r>
        <w:t>explore</w:t>
      </w:r>
      <w:r>
        <w:rPr>
          <w:spacing w:val="-1"/>
        </w:rPr>
        <w:t xml:space="preserve"> </w:t>
      </w:r>
      <w:r>
        <w:t>aspects</w:t>
      </w:r>
      <w:r>
        <w:rPr>
          <w:spacing w:val="-1"/>
        </w:rPr>
        <w:t xml:space="preserve"> </w:t>
      </w:r>
      <w:r>
        <w:t>of</w:t>
      </w:r>
      <w:r>
        <w:rPr>
          <w:spacing w:val="-1"/>
        </w:rPr>
        <w:t xml:space="preserve"> </w:t>
      </w:r>
      <w:r>
        <w:t>a</w:t>
      </w:r>
      <w:r>
        <w:rPr>
          <w:spacing w:val="-1"/>
        </w:rPr>
        <w:t xml:space="preserve"> </w:t>
      </w:r>
      <w:r>
        <w:t>central</w:t>
      </w:r>
      <w:r>
        <w:rPr>
          <w:spacing w:val="-1"/>
        </w:rPr>
        <w:t xml:space="preserve"> </w:t>
      </w:r>
      <w:r>
        <w:t>literary</w:t>
      </w:r>
      <w:r>
        <w:rPr>
          <w:spacing w:val="-1"/>
        </w:rPr>
        <w:t xml:space="preserve"> </w:t>
      </w:r>
      <w:r>
        <w:t>theme</w:t>
      </w:r>
      <w:r>
        <w:rPr>
          <w:spacing w:val="-1"/>
        </w:rPr>
        <w:t xml:space="preserve"> </w:t>
      </w:r>
      <w:r>
        <w:t>as seen</w:t>
      </w:r>
      <w:r>
        <w:rPr>
          <w:spacing w:val="-3"/>
        </w:rPr>
        <w:t xml:space="preserve"> </w:t>
      </w:r>
      <w:r>
        <w:t>over</w:t>
      </w:r>
      <w:r>
        <w:rPr>
          <w:spacing w:val="-3"/>
        </w:rPr>
        <w:t xml:space="preserve"> </w:t>
      </w:r>
      <w:r>
        <w:t>time,</w:t>
      </w:r>
      <w:r>
        <w:rPr>
          <w:spacing w:val="-3"/>
        </w:rPr>
        <w:t xml:space="preserve"> </w:t>
      </w:r>
      <w:r>
        <w:t>using</w:t>
      </w:r>
      <w:r>
        <w:rPr>
          <w:spacing w:val="-3"/>
        </w:rPr>
        <w:t xml:space="preserve"> </w:t>
      </w:r>
      <w:r>
        <w:t>unseen</w:t>
      </w:r>
      <w:r>
        <w:rPr>
          <w:spacing w:val="-3"/>
        </w:rPr>
        <w:t xml:space="preserve"> </w:t>
      </w:r>
      <w:r>
        <w:t>material</w:t>
      </w:r>
      <w:r>
        <w:rPr>
          <w:spacing w:val="-3"/>
        </w:rPr>
        <w:t xml:space="preserve"> </w:t>
      </w:r>
      <w:r>
        <w:t>and</w:t>
      </w:r>
      <w:r>
        <w:rPr>
          <w:spacing w:val="-3"/>
        </w:rPr>
        <w:t xml:space="preserve"> </w:t>
      </w:r>
      <w:r>
        <w:t>set</w:t>
      </w:r>
      <w:r>
        <w:rPr>
          <w:spacing w:val="-3"/>
        </w:rPr>
        <w:t xml:space="preserve"> </w:t>
      </w:r>
      <w:r>
        <w:t>texts.</w:t>
      </w:r>
      <w:r>
        <w:rPr>
          <w:spacing w:val="-3"/>
        </w:rPr>
        <w:t xml:space="preserve"> </w:t>
      </w:r>
      <w:r>
        <w:t>Students</w:t>
      </w:r>
      <w:r>
        <w:rPr>
          <w:spacing w:val="-3"/>
        </w:rPr>
        <w:t xml:space="preserve"> </w:t>
      </w:r>
      <w:r>
        <w:t>should</w:t>
      </w:r>
      <w:r>
        <w:rPr>
          <w:spacing w:val="-3"/>
        </w:rPr>
        <w:t xml:space="preserve"> </w:t>
      </w:r>
      <w:r>
        <w:t>be</w:t>
      </w:r>
      <w:r>
        <w:rPr>
          <w:spacing w:val="-3"/>
        </w:rPr>
        <w:t xml:space="preserve"> </w:t>
      </w:r>
      <w:r>
        <w:t>prepared</w:t>
      </w:r>
      <w:r>
        <w:rPr>
          <w:spacing w:val="-3"/>
        </w:rPr>
        <w:t xml:space="preserve"> </w:t>
      </w:r>
      <w:r>
        <w:t>for</w:t>
      </w:r>
      <w:r>
        <w:rPr>
          <w:spacing w:val="-3"/>
        </w:rPr>
        <w:t xml:space="preserve"> </w:t>
      </w:r>
      <w:r>
        <w:t>Love</w:t>
      </w:r>
      <w:r>
        <w:rPr>
          <w:spacing w:val="-3"/>
        </w:rPr>
        <w:t xml:space="preserve"> </w:t>
      </w:r>
      <w:r>
        <w:t>through the ages by reading widely in the topic area, reading texts from a range of authors and times.</w:t>
      </w:r>
    </w:p>
    <w:p w14:paraId="36418341" w14:textId="77777777" w:rsidR="008759B3" w:rsidRDefault="008759B3">
      <w:pPr>
        <w:pStyle w:val="ListParagraph"/>
        <w:widowControl w:val="0"/>
        <w:numPr>
          <w:ilvl w:val="0"/>
          <w:numId w:val="60"/>
        </w:numPr>
        <w:tabs>
          <w:tab w:val="left" w:pos="673"/>
        </w:tabs>
        <w:autoSpaceDE w:val="0"/>
        <w:autoSpaceDN w:val="0"/>
        <w:spacing w:before="135" w:after="0" w:line="249" w:lineRule="auto"/>
        <w:ind w:right="261"/>
        <w:contextualSpacing w:val="0"/>
      </w:pPr>
      <w:r>
        <w:t>The</w:t>
      </w:r>
      <w:r>
        <w:rPr>
          <w:spacing w:val="-4"/>
        </w:rPr>
        <w:t xml:space="preserve"> </w:t>
      </w:r>
      <w:r>
        <w:t>four</w:t>
      </w:r>
      <w:r>
        <w:rPr>
          <w:spacing w:val="-4"/>
        </w:rPr>
        <w:t xml:space="preserve"> </w:t>
      </w:r>
      <w:r>
        <w:t>Shakespeare</w:t>
      </w:r>
      <w:r>
        <w:rPr>
          <w:spacing w:val="-4"/>
        </w:rPr>
        <w:t xml:space="preserve"> </w:t>
      </w:r>
      <w:r>
        <w:t>plays</w:t>
      </w:r>
      <w:r>
        <w:rPr>
          <w:spacing w:val="-4"/>
        </w:rPr>
        <w:t xml:space="preserve"> </w:t>
      </w:r>
      <w:r>
        <w:t>on</w:t>
      </w:r>
      <w:r>
        <w:rPr>
          <w:spacing w:val="-4"/>
        </w:rPr>
        <w:t xml:space="preserve"> </w:t>
      </w:r>
      <w:r>
        <w:t>offer</w:t>
      </w:r>
      <w:r>
        <w:rPr>
          <w:spacing w:val="-4"/>
        </w:rPr>
        <w:t xml:space="preserve"> </w:t>
      </w:r>
      <w:r>
        <w:t>allow</w:t>
      </w:r>
      <w:r>
        <w:rPr>
          <w:spacing w:val="-4"/>
        </w:rPr>
        <w:t xml:space="preserve"> </w:t>
      </w:r>
      <w:r>
        <w:t>students</w:t>
      </w:r>
      <w:r>
        <w:rPr>
          <w:spacing w:val="-4"/>
        </w:rPr>
        <w:t xml:space="preserve"> </w:t>
      </w:r>
      <w:r>
        <w:t>to</w:t>
      </w:r>
      <w:r>
        <w:rPr>
          <w:spacing w:val="-4"/>
        </w:rPr>
        <w:t xml:space="preserve"> </w:t>
      </w:r>
      <w:r>
        <w:t>study</w:t>
      </w:r>
      <w:r>
        <w:rPr>
          <w:spacing w:val="-4"/>
        </w:rPr>
        <w:t xml:space="preserve"> </w:t>
      </w:r>
      <w:r>
        <w:t>Shakespeare's</w:t>
      </w:r>
      <w:r>
        <w:rPr>
          <w:spacing w:val="-4"/>
        </w:rPr>
        <w:t xml:space="preserve"> </w:t>
      </w:r>
      <w:r>
        <w:t>representations of love in a range of different dramatic genres: tragedy, comedy, problem play or late play.</w:t>
      </w:r>
    </w:p>
    <w:p w14:paraId="0A5527CA" w14:textId="77777777" w:rsidR="008759B3" w:rsidRDefault="008759B3">
      <w:pPr>
        <w:pStyle w:val="ListParagraph"/>
        <w:widowControl w:val="0"/>
        <w:numPr>
          <w:ilvl w:val="0"/>
          <w:numId w:val="60"/>
        </w:numPr>
        <w:tabs>
          <w:tab w:val="left" w:pos="673"/>
        </w:tabs>
        <w:autoSpaceDE w:val="0"/>
        <w:autoSpaceDN w:val="0"/>
        <w:spacing w:before="32" w:after="0" w:line="249" w:lineRule="auto"/>
        <w:ind w:right="213"/>
        <w:contextualSpacing w:val="0"/>
      </w:pPr>
      <w:r>
        <w:t>The</w:t>
      </w:r>
      <w:r>
        <w:rPr>
          <w:spacing w:val="-3"/>
        </w:rPr>
        <w:t xml:space="preserve"> </w:t>
      </w:r>
      <w:r>
        <w:t>AQA</w:t>
      </w:r>
      <w:r>
        <w:rPr>
          <w:spacing w:val="-3"/>
        </w:rPr>
        <w:t xml:space="preserve"> </w:t>
      </w:r>
      <w:r>
        <w:t>anthologies</w:t>
      </w:r>
      <w:r>
        <w:rPr>
          <w:spacing w:val="-3"/>
        </w:rPr>
        <w:t xml:space="preserve"> </w:t>
      </w:r>
      <w:r>
        <w:t>of</w:t>
      </w:r>
      <w:r>
        <w:rPr>
          <w:spacing w:val="-3"/>
        </w:rPr>
        <w:t xml:space="preserve"> </w:t>
      </w:r>
      <w:r>
        <w:t>love</w:t>
      </w:r>
      <w:r>
        <w:rPr>
          <w:spacing w:val="-3"/>
        </w:rPr>
        <w:t xml:space="preserve"> </w:t>
      </w:r>
      <w:r>
        <w:t>poetry</w:t>
      </w:r>
      <w:r>
        <w:rPr>
          <w:spacing w:val="-3"/>
        </w:rPr>
        <w:t xml:space="preserve"> </w:t>
      </w:r>
      <w:r>
        <w:t>through</w:t>
      </w:r>
      <w:r>
        <w:rPr>
          <w:spacing w:val="-3"/>
        </w:rPr>
        <w:t xml:space="preserve"> </w:t>
      </w:r>
      <w:r>
        <w:t>the</w:t>
      </w:r>
      <w:r>
        <w:rPr>
          <w:spacing w:val="-3"/>
        </w:rPr>
        <w:t xml:space="preserve"> </w:t>
      </w:r>
      <w:r>
        <w:t>ages</w:t>
      </w:r>
      <w:r>
        <w:rPr>
          <w:spacing w:val="-3"/>
        </w:rPr>
        <w:t xml:space="preserve"> </w:t>
      </w:r>
      <w:r>
        <w:t>allow</w:t>
      </w:r>
      <w:r>
        <w:rPr>
          <w:spacing w:val="-3"/>
        </w:rPr>
        <w:t xml:space="preserve"> </w:t>
      </w:r>
      <w:r>
        <w:t>students</w:t>
      </w:r>
      <w:r>
        <w:rPr>
          <w:spacing w:val="-3"/>
        </w:rPr>
        <w:t xml:space="preserve"> </w:t>
      </w:r>
      <w:r>
        <w:t>to</w:t>
      </w:r>
      <w:r>
        <w:rPr>
          <w:spacing w:val="-3"/>
        </w:rPr>
        <w:t xml:space="preserve"> </w:t>
      </w:r>
      <w:r>
        <w:t>encounter</w:t>
      </w:r>
      <w:r>
        <w:rPr>
          <w:spacing w:val="-3"/>
        </w:rPr>
        <w:t xml:space="preserve"> </w:t>
      </w:r>
      <w:r>
        <w:t>a</w:t>
      </w:r>
      <w:r>
        <w:rPr>
          <w:spacing w:val="-3"/>
        </w:rPr>
        <w:t xml:space="preserve"> </w:t>
      </w:r>
      <w:r>
        <w:t>range</w:t>
      </w:r>
      <w:r>
        <w:rPr>
          <w:spacing w:val="-3"/>
        </w:rPr>
        <w:t xml:space="preserve"> </w:t>
      </w:r>
      <w:r>
        <w:t>of different types of poem as they study representations of love over time.</w:t>
      </w:r>
    </w:p>
    <w:p w14:paraId="7FE42C52" w14:textId="77777777" w:rsidR="008759B3" w:rsidRDefault="008759B3">
      <w:pPr>
        <w:pStyle w:val="ListParagraph"/>
        <w:widowControl w:val="0"/>
        <w:numPr>
          <w:ilvl w:val="0"/>
          <w:numId w:val="60"/>
        </w:numPr>
        <w:tabs>
          <w:tab w:val="left" w:pos="673"/>
        </w:tabs>
        <w:autoSpaceDE w:val="0"/>
        <w:autoSpaceDN w:val="0"/>
        <w:spacing w:before="31" w:after="0" w:line="249" w:lineRule="auto"/>
        <w:ind w:right="523"/>
        <w:contextualSpacing w:val="0"/>
      </w:pPr>
      <w:r>
        <w:t>The</w:t>
      </w:r>
      <w:r>
        <w:rPr>
          <w:spacing w:val="-3"/>
        </w:rPr>
        <w:t xml:space="preserve"> </w:t>
      </w:r>
      <w:r>
        <w:t>range</w:t>
      </w:r>
      <w:r>
        <w:rPr>
          <w:spacing w:val="-3"/>
        </w:rPr>
        <w:t xml:space="preserve"> </w:t>
      </w:r>
      <w:r>
        <w:t>of</w:t>
      </w:r>
      <w:r>
        <w:rPr>
          <w:spacing w:val="-3"/>
        </w:rPr>
        <w:t xml:space="preserve"> </w:t>
      </w:r>
      <w:r>
        <w:t>comparative</w:t>
      </w:r>
      <w:r>
        <w:rPr>
          <w:spacing w:val="-3"/>
        </w:rPr>
        <w:t xml:space="preserve"> </w:t>
      </w:r>
      <w:r>
        <w:t>prose</w:t>
      </w:r>
      <w:r>
        <w:rPr>
          <w:spacing w:val="-3"/>
        </w:rPr>
        <w:t xml:space="preserve"> </w:t>
      </w:r>
      <w:r>
        <w:t>texts</w:t>
      </w:r>
      <w:r>
        <w:rPr>
          <w:spacing w:val="-3"/>
        </w:rPr>
        <w:t xml:space="preserve"> </w:t>
      </w:r>
      <w:r>
        <w:t>on</w:t>
      </w:r>
      <w:r>
        <w:rPr>
          <w:spacing w:val="-3"/>
        </w:rPr>
        <w:t xml:space="preserve"> </w:t>
      </w:r>
      <w:r>
        <w:t>offer</w:t>
      </w:r>
      <w:r>
        <w:rPr>
          <w:spacing w:val="-3"/>
        </w:rPr>
        <w:t xml:space="preserve"> </w:t>
      </w:r>
      <w:r>
        <w:t>allows</w:t>
      </w:r>
      <w:r>
        <w:rPr>
          <w:spacing w:val="-3"/>
        </w:rPr>
        <w:t xml:space="preserve"> </w:t>
      </w:r>
      <w:r>
        <w:t>students</w:t>
      </w:r>
      <w:r>
        <w:rPr>
          <w:spacing w:val="-3"/>
        </w:rPr>
        <w:t xml:space="preserve"> </w:t>
      </w:r>
      <w:r>
        <w:t>to</w:t>
      </w:r>
      <w:r>
        <w:rPr>
          <w:spacing w:val="-3"/>
        </w:rPr>
        <w:t xml:space="preserve"> </w:t>
      </w:r>
      <w:r>
        <w:t>study</w:t>
      </w:r>
      <w:r>
        <w:rPr>
          <w:spacing w:val="-3"/>
        </w:rPr>
        <w:t xml:space="preserve"> </w:t>
      </w:r>
      <w:r>
        <w:t>representations</w:t>
      </w:r>
      <w:r>
        <w:rPr>
          <w:spacing w:val="-3"/>
        </w:rPr>
        <w:t xml:space="preserve"> </w:t>
      </w:r>
      <w:r>
        <w:t>of love by a variety of authors across time.</w:t>
      </w:r>
    </w:p>
    <w:p w14:paraId="6F8551FA" w14:textId="77777777" w:rsidR="008759B3" w:rsidRDefault="008759B3">
      <w:pPr>
        <w:pStyle w:val="ListParagraph"/>
        <w:widowControl w:val="0"/>
        <w:numPr>
          <w:ilvl w:val="0"/>
          <w:numId w:val="60"/>
        </w:numPr>
        <w:tabs>
          <w:tab w:val="left" w:pos="673"/>
        </w:tabs>
        <w:autoSpaceDE w:val="0"/>
        <w:autoSpaceDN w:val="0"/>
        <w:spacing w:before="32" w:after="0" w:line="249" w:lineRule="auto"/>
        <w:ind w:right="353"/>
        <w:contextualSpacing w:val="0"/>
      </w:pPr>
      <w:r>
        <w:t>Students</w:t>
      </w:r>
      <w:r>
        <w:rPr>
          <w:spacing w:val="-4"/>
        </w:rPr>
        <w:t xml:space="preserve"> </w:t>
      </w:r>
      <w:r>
        <w:t>will</w:t>
      </w:r>
      <w:r>
        <w:rPr>
          <w:spacing w:val="-4"/>
        </w:rPr>
        <w:t xml:space="preserve"> </w:t>
      </w:r>
      <w:r>
        <w:t>study</w:t>
      </w:r>
      <w:r>
        <w:rPr>
          <w:spacing w:val="-5"/>
        </w:rPr>
        <w:t xml:space="preserve"> </w:t>
      </w:r>
      <w:r>
        <w:rPr>
          <w:b/>
        </w:rPr>
        <w:t>four</w:t>
      </w:r>
      <w:r>
        <w:rPr>
          <w:b/>
          <w:spacing w:val="-4"/>
        </w:rPr>
        <w:t xml:space="preserve"> </w:t>
      </w:r>
      <w:r>
        <w:t>texts:</w:t>
      </w:r>
      <w:r>
        <w:rPr>
          <w:spacing w:val="-5"/>
        </w:rPr>
        <w:t xml:space="preserve"> </w:t>
      </w:r>
      <w:r>
        <w:rPr>
          <w:b/>
        </w:rPr>
        <w:t>one</w:t>
      </w:r>
      <w:r>
        <w:rPr>
          <w:b/>
          <w:spacing w:val="-4"/>
        </w:rPr>
        <w:t xml:space="preserve"> </w:t>
      </w:r>
      <w:r>
        <w:t>Shakespeare</w:t>
      </w:r>
      <w:r>
        <w:rPr>
          <w:spacing w:val="-4"/>
        </w:rPr>
        <w:t xml:space="preserve"> </w:t>
      </w:r>
      <w:r>
        <w:t>play,</w:t>
      </w:r>
      <w:r>
        <w:rPr>
          <w:spacing w:val="-4"/>
        </w:rPr>
        <w:t xml:space="preserve"> </w:t>
      </w:r>
      <w:r>
        <w:rPr>
          <w:b/>
        </w:rPr>
        <w:t>one</w:t>
      </w:r>
      <w:r>
        <w:rPr>
          <w:b/>
          <w:spacing w:val="-4"/>
        </w:rPr>
        <w:t xml:space="preserve"> </w:t>
      </w:r>
      <w:r>
        <w:t>poetry</w:t>
      </w:r>
      <w:r>
        <w:rPr>
          <w:spacing w:val="-4"/>
        </w:rPr>
        <w:t xml:space="preserve"> </w:t>
      </w:r>
      <w:r>
        <w:t>anthology</w:t>
      </w:r>
      <w:r>
        <w:rPr>
          <w:spacing w:val="-4"/>
        </w:rPr>
        <w:t xml:space="preserve"> </w:t>
      </w:r>
      <w:r>
        <w:t>and</w:t>
      </w:r>
      <w:r>
        <w:rPr>
          <w:spacing w:val="-5"/>
        </w:rPr>
        <w:t xml:space="preserve"> </w:t>
      </w:r>
      <w:r>
        <w:rPr>
          <w:b/>
        </w:rPr>
        <w:t>two</w:t>
      </w:r>
      <w:r>
        <w:rPr>
          <w:b/>
          <w:spacing w:val="-5"/>
        </w:rPr>
        <w:t xml:space="preserve"> </w:t>
      </w:r>
      <w:r>
        <w:t>prose texts. They will also respond to an unseen prose extract in the exam.</w:t>
      </w:r>
    </w:p>
    <w:p w14:paraId="68A6DE53" w14:textId="77777777" w:rsidR="008759B3" w:rsidRDefault="008759B3" w:rsidP="008759B3">
      <w:pPr>
        <w:pStyle w:val="BodyText"/>
        <w:spacing w:before="134" w:line="249" w:lineRule="auto"/>
        <w:ind w:left="113"/>
      </w:pPr>
      <w:r>
        <w:t>Although not an exhaustive list of aspects of Love through the ages, areas that can usefully be explored</w:t>
      </w:r>
      <w:r>
        <w:rPr>
          <w:spacing w:val="-3"/>
        </w:rPr>
        <w:t xml:space="preserve"> </w:t>
      </w:r>
      <w:r>
        <w:t>include:</w:t>
      </w:r>
      <w:r>
        <w:rPr>
          <w:spacing w:val="-3"/>
        </w:rPr>
        <w:t xml:space="preserve"> </w:t>
      </w:r>
      <w:r>
        <w:t>romantic</w:t>
      </w:r>
      <w:r>
        <w:rPr>
          <w:spacing w:val="-3"/>
        </w:rPr>
        <w:t xml:space="preserve"> </w:t>
      </w:r>
      <w:r>
        <w:t>love</w:t>
      </w:r>
      <w:r>
        <w:rPr>
          <w:spacing w:val="-3"/>
        </w:rPr>
        <w:t xml:space="preserve"> </w:t>
      </w:r>
      <w:r>
        <w:t>of</w:t>
      </w:r>
      <w:r>
        <w:rPr>
          <w:spacing w:val="-3"/>
        </w:rPr>
        <w:t xml:space="preserve"> </w:t>
      </w:r>
      <w:r>
        <w:t>many</w:t>
      </w:r>
      <w:r>
        <w:rPr>
          <w:spacing w:val="-3"/>
        </w:rPr>
        <w:t xml:space="preserve"> </w:t>
      </w:r>
      <w:r>
        <w:t>kinds;</w:t>
      </w:r>
      <w:r>
        <w:rPr>
          <w:spacing w:val="-3"/>
        </w:rPr>
        <w:t xml:space="preserve"> </w:t>
      </w:r>
      <w:r>
        <w:t>love</w:t>
      </w:r>
      <w:r>
        <w:rPr>
          <w:spacing w:val="-3"/>
        </w:rPr>
        <w:t xml:space="preserve"> </w:t>
      </w:r>
      <w:r>
        <w:t>and</w:t>
      </w:r>
      <w:r>
        <w:rPr>
          <w:spacing w:val="-3"/>
        </w:rPr>
        <w:t xml:space="preserve"> </w:t>
      </w:r>
      <w:r>
        <w:t>sex;</w:t>
      </w:r>
      <w:r>
        <w:rPr>
          <w:spacing w:val="-3"/>
        </w:rPr>
        <w:t xml:space="preserve"> </w:t>
      </w:r>
      <w:r>
        <w:t>love</w:t>
      </w:r>
      <w:r>
        <w:rPr>
          <w:spacing w:val="-3"/>
        </w:rPr>
        <w:t xml:space="preserve"> </w:t>
      </w:r>
      <w:r>
        <w:t>and</w:t>
      </w:r>
      <w:r>
        <w:rPr>
          <w:spacing w:val="-3"/>
        </w:rPr>
        <w:t xml:space="preserve"> </w:t>
      </w:r>
      <w:r>
        <w:t>loss;</w:t>
      </w:r>
      <w:r>
        <w:rPr>
          <w:spacing w:val="-3"/>
        </w:rPr>
        <w:t xml:space="preserve"> </w:t>
      </w:r>
      <w:r>
        <w:t>social</w:t>
      </w:r>
      <w:r>
        <w:rPr>
          <w:spacing w:val="-3"/>
        </w:rPr>
        <w:t xml:space="preserve"> </w:t>
      </w:r>
      <w:r>
        <w:t>conventions</w:t>
      </w:r>
      <w:r>
        <w:rPr>
          <w:spacing w:val="-3"/>
        </w:rPr>
        <w:t xml:space="preserve"> </w:t>
      </w:r>
      <w:r>
        <w:t>and taboos; love through the ages according to history and time; love through the ages according to individual lives (young love, maturing love); jealousy and guilt; truth and deception; proximity and distance; marriage; approval and disapproval.</w:t>
      </w:r>
    </w:p>
    <w:p w14:paraId="64AC15C1" w14:textId="77777777" w:rsidR="008759B3" w:rsidRDefault="008759B3">
      <w:pPr>
        <w:pStyle w:val="Heading3"/>
        <w:numPr>
          <w:ilvl w:val="2"/>
          <w:numId w:val="70"/>
        </w:numPr>
        <w:tabs>
          <w:tab w:val="left" w:pos="909"/>
        </w:tabs>
        <w:spacing w:before="235"/>
        <w:ind w:left="909" w:hanging="796"/>
      </w:pPr>
      <w:bookmarkStart w:id="54" w:name="3.1.1_Set_texts"/>
      <w:bookmarkEnd w:id="54"/>
      <w:r>
        <w:rPr>
          <w:color w:val="522D91"/>
          <w:w w:val="105"/>
        </w:rPr>
        <w:t>Set</w:t>
      </w:r>
      <w:r>
        <w:rPr>
          <w:color w:val="522D91"/>
          <w:spacing w:val="30"/>
          <w:w w:val="105"/>
        </w:rPr>
        <w:t xml:space="preserve"> </w:t>
      </w:r>
      <w:r>
        <w:rPr>
          <w:color w:val="522D91"/>
          <w:spacing w:val="-2"/>
          <w:w w:val="105"/>
        </w:rPr>
        <w:t>texts</w:t>
      </w:r>
    </w:p>
    <w:p w14:paraId="38CB73C4" w14:textId="77777777" w:rsidR="008759B3" w:rsidRDefault="008759B3" w:rsidP="008759B3">
      <w:pPr>
        <w:pStyle w:val="Heading4"/>
      </w:pPr>
      <w:bookmarkStart w:id="55" w:name="Shakespeare_and_poetry"/>
      <w:bookmarkEnd w:id="55"/>
      <w:r>
        <w:rPr>
          <w:color w:val="522D91"/>
        </w:rPr>
        <w:t>Shakespeare</w:t>
      </w:r>
      <w:r>
        <w:rPr>
          <w:color w:val="522D91"/>
          <w:spacing w:val="42"/>
        </w:rPr>
        <w:t xml:space="preserve"> </w:t>
      </w:r>
      <w:r>
        <w:rPr>
          <w:color w:val="522D91"/>
        </w:rPr>
        <w:t>and</w:t>
      </w:r>
      <w:r>
        <w:rPr>
          <w:color w:val="522D91"/>
          <w:spacing w:val="43"/>
        </w:rPr>
        <w:t xml:space="preserve"> </w:t>
      </w:r>
      <w:r>
        <w:rPr>
          <w:color w:val="522D91"/>
          <w:spacing w:val="-2"/>
        </w:rPr>
        <w:t>poetry</w:t>
      </w:r>
    </w:p>
    <w:p w14:paraId="7024FA32" w14:textId="77777777" w:rsidR="008759B3" w:rsidRDefault="008759B3" w:rsidP="008759B3">
      <w:pPr>
        <w:pStyle w:val="BodyText"/>
        <w:spacing w:before="139"/>
        <w:ind w:left="113"/>
      </w:pPr>
      <w:r>
        <w:t>Students</w:t>
      </w:r>
      <w:r>
        <w:rPr>
          <w:spacing w:val="-4"/>
        </w:rPr>
        <w:t xml:space="preserve"> </w:t>
      </w:r>
      <w:r>
        <w:t>study</w:t>
      </w:r>
      <w:r>
        <w:rPr>
          <w:spacing w:val="-4"/>
        </w:rPr>
        <w:t xml:space="preserve"> </w:t>
      </w:r>
      <w:r>
        <w:rPr>
          <w:b/>
        </w:rPr>
        <w:t>one</w:t>
      </w:r>
      <w:r>
        <w:rPr>
          <w:b/>
          <w:spacing w:val="-3"/>
        </w:rPr>
        <w:t xml:space="preserve"> </w:t>
      </w:r>
      <w:r>
        <w:t>of</w:t>
      </w:r>
      <w:r>
        <w:rPr>
          <w:spacing w:val="-3"/>
        </w:rPr>
        <w:t xml:space="preserve"> </w:t>
      </w:r>
      <w:r>
        <w:t>the</w:t>
      </w:r>
      <w:r>
        <w:rPr>
          <w:spacing w:val="-3"/>
        </w:rPr>
        <w:t xml:space="preserve"> </w:t>
      </w:r>
      <w:r>
        <w:t>following</w:t>
      </w:r>
      <w:r>
        <w:rPr>
          <w:spacing w:val="-3"/>
        </w:rPr>
        <w:t xml:space="preserve"> </w:t>
      </w:r>
      <w:r>
        <w:t>Shakespeare</w:t>
      </w:r>
      <w:r>
        <w:rPr>
          <w:spacing w:val="-3"/>
        </w:rPr>
        <w:t xml:space="preserve"> </w:t>
      </w:r>
      <w:r>
        <w:rPr>
          <w:spacing w:val="-2"/>
        </w:rPr>
        <w:t>plays:</w:t>
      </w:r>
    </w:p>
    <w:p w14:paraId="559F41C1" w14:textId="77777777" w:rsidR="008759B3" w:rsidRDefault="008759B3">
      <w:pPr>
        <w:pStyle w:val="ListParagraph"/>
        <w:widowControl w:val="0"/>
        <w:numPr>
          <w:ilvl w:val="3"/>
          <w:numId w:val="70"/>
        </w:numPr>
        <w:tabs>
          <w:tab w:val="left" w:pos="673"/>
        </w:tabs>
        <w:autoSpaceDE w:val="0"/>
        <w:autoSpaceDN w:val="0"/>
        <w:spacing w:before="143" w:after="0" w:line="240" w:lineRule="auto"/>
        <w:ind w:hanging="280"/>
        <w:contextualSpacing w:val="0"/>
        <w:rPr>
          <w:i/>
        </w:rPr>
      </w:pPr>
      <w:r>
        <w:rPr>
          <w:i/>
          <w:spacing w:val="-2"/>
        </w:rPr>
        <w:t>Othello</w:t>
      </w:r>
    </w:p>
    <w:p w14:paraId="59AA710A" w14:textId="77777777" w:rsidR="008759B3" w:rsidRDefault="008759B3">
      <w:pPr>
        <w:pStyle w:val="ListParagraph"/>
        <w:widowControl w:val="0"/>
        <w:numPr>
          <w:ilvl w:val="3"/>
          <w:numId w:val="70"/>
        </w:numPr>
        <w:tabs>
          <w:tab w:val="left" w:pos="673"/>
        </w:tabs>
        <w:autoSpaceDE w:val="0"/>
        <w:autoSpaceDN w:val="0"/>
        <w:spacing w:before="41" w:after="0" w:line="240" w:lineRule="auto"/>
        <w:ind w:hanging="280"/>
        <w:contextualSpacing w:val="0"/>
        <w:rPr>
          <w:i/>
        </w:rPr>
      </w:pPr>
      <w:r>
        <w:rPr>
          <w:i/>
        </w:rPr>
        <w:t>The</w:t>
      </w:r>
      <w:r>
        <w:rPr>
          <w:i/>
          <w:spacing w:val="-10"/>
        </w:rPr>
        <w:t xml:space="preserve"> </w:t>
      </w:r>
      <w:r>
        <w:rPr>
          <w:i/>
        </w:rPr>
        <w:t>Taming</w:t>
      </w:r>
      <w:r>
        <w:rPr>
          <w:i/>
          <w:spacing w:val="-7"/>
        </w:rPr>
        <w:t xml:space="preserve"> </w:t>
      </w:r>
      <w:r>
        <w:rPr>
          <w:i/>
        </w:rPr>
        <w:t>of</w:t>
      </w:r>
      <w:r>
        <w:rPr>
          <w:i/>
          <w:spacing w:val="-7"/>
        </w:rPr>
        <w:t xml:space="preserve"> </w:t>
      </w:r>
      <w:r>
        <w:rPr>
          <w:i/>
        </w:rPr>
        <w:t>the</w:t>
      </w:r>
      <w:r>
        <w:rPr>
          <w:i/>
          <w:spacing w:val="-7"/>
        </w:rPr>
        <w:t xml:space="preserve"> </w:t>
      </w:r>
      <w:r>
        <w:rPr>
          <w:i/>
          <w:spacing w:val="-2"/>
        </w:rPr>
        <w:t>Shrew</w:t>
      </w:r>
    </w:p>
    <w:p w14:paraId="7ABF63FF" w14:textId="77777777" w:rsidR="008759B3" w:rsidRDefault="008759B3">
      <w:pPr>
        <w:pStyle w:val="ListParagraph"/>
        <w:widowControl w:val="0"/>
        <w:numPr>
          <w:ilvl w:val="3"/>
          <w:numId w:val="70"/>
        </w:numPr>
        <w:tabs>
          <w:tab w:val="left" w:pos="673"/>
        </w:tabs>
        <w:autoSpaceDE w:val="0"/>
        <w:autoSpaceDN w:val="0"/>
        <w:spacing w:before="41" w:after="0" w:line="240" w:lineRule="auto"/>
        <w:ind w:hanging="280"/>
        <w:contextualSpacing w:val="0"/>
        <w:rPr>
          <w:i/>
        </w:rPr>
      </w:pPr>
      <w:r>
        <w:rPr>
          <w:i/>
        </w:rPr>
        <w:t>Measure</w:t>
      </w:r>
      <w:r>
        <w:rPr>
          <w:i/>
          <w:spacing w:val="-3"/>
        </w:rPr>
        <w:t xml:space="preserve"> </w:t>
      </w:r>
      <w:r>
        <w:rPr>
          <w:i/>
        </w:rPr>
        <w:t>for</w:t>
      </w:r>
      <w:r>
        <w:rPr>
          <w:i/>
          <w:spacing w:val="-3"/>
        </w:rPr>
        <w:t xml:space="preserve"> </w:t>
      </w:r>
      <w:r>
        <w:rPr>
          <w:i/>
          <w:spacing w:val="-2"/>
        </w:rPr>
        <w:t>Measure</w:t>
      </w:r>
    </w:p>
    <w:p w14:paraId="1B6C25E6" w14:textId="77777777" w:rsidR="008759B3" w:rsidRDefault="008759B3">
      <w:pPr>
        <w:pStyle w:val="ListParagraph"/>
        <w:widowControl w:val="0"/>
        <w:numPr>
          <w:ilvl w:val="3"/>
          <w:numId w:val="70"/>
        </w:numPr>
        <w:tabs>
          <w:tab w:val="left" w:pos="673"/>
        </w:tabs>
        <w:autoSpaceDE w:val="0"/>
        <w:autoSpaceDN w:val="0"/>
        <w:spacing w:before="41" w:after="0" w:line="240" w:lineRule="auto"/>
        <w:ind w:hanging="280"/>
        <w:contextualSpacing w:val="0"/>
        <w:rPr>
          <w:i/>
        </w:rPr>
      </w:pPr>
      <w:r>
        <w:rPr>
          <w:i/>
        </w:rPr>
        <w:t>The</w:t>
      </w:r>
      <w:r>
        <w:rPr>
          <w:i/>
          <w:spacing w:val="-4"/>
        </w:rPr>
        <w:t xml:space="preserve"> </w:t>
      </w:r>
      <w:r>
        <w:rPr>
          <w:i/>
        </w:rPr>
        <w:t>Winter's</w:t>
      </w:r>
      <w:r>
        <w:rPr>
          <w:i/>
          <w:spacing w:val="-2"/>
        </w:rPr>
        <w:t xml:space="preserve"> </w:t>
      </w:r>
      <w:r>
        <w:rPr>
          <w:i/>
          <w:spacing w:val="-4"/>
        </w:rPr>
        <w:t>Tale</w:t>
      </w:r>
    </w:p>
    <w:p w14:paraId="1EF6B090" w14:textId="77777777" w:rsidR="008759B3" w:rsidRDefault="008759B3" w:rsidP="008759B3">
      <w:pPr>
        <w:pStyle w:val="BodyText"/>
        <w:spacing w:before="143"/>
        <w:ind w:left="113"/>
      </w:pPr>
      <w:r>
        <w:t>Students</w:t>
      </w:r>
      <w:r>
        <w:rPr>
          <w:spacing w:val="-4"/>
        </w:rPr>
        <w:t xml:space="preserve"> </w:t>
      </w:r>
      <w:r>
        <w:t>study</w:t>
      </w:r>
      <w:r>
        <w:rPr>
          <w:spacing w:val="-3"/>
        </w:rPr>
        <w:t xml:space="preserve"> </w:t>
      </w:r>
      <w:r>
        <w:rPr>
          <w:b/>
        </w:rPr>
        <w:t>one</w:t>
      </w:r>
      <w:r>
        <w:rPr>
          <w:b/>
          <w:spacing w:val="-2"/>
        </w:rPr>
        <w:t xml:space="preserve"> </w:t>
      </w:r>
      <w:r>
        <w:t>of</w:t>
      </w:r>
      <w:r>
        <w:rPr>
          <w:spacing w:val="-2"/>
        </w:rPr>
        <w:t xml:space="preserve"> </w:t>
      </w:r>
      <w:r>
        <w:t>the</w:t>
      </w:r>
      <w:r>
        <w:rPr>
          <w:spacing w:val="-2"/>
        </w:rPr>
        <w:t xml:space="preserve"> </w:t>
      </w:r>
      <w:r>
        <w:t>following</w:t>
      </w:r>
      <w:r>
        <w:rPr>
          <w:spacing w:val="-2"/>
        </w:rPr>
        <w:t xml:space="preserve"> anthologies:</w:t>
      </w:r>
    </w:p>
    <w:p w14:paraId="78E04D24" w14:textId="77777777" w:rsidR="008759B3" w:rsidRDefault="008759B3">
      <w:pPr>
        <w:pStyle w:val="ListParagraph"/>
        <w:widowControl w:val="0"/>
        <w:numPr>
          <w:ilvl w:val="3"/>
          <w:numId w:val="70"/>
        </w:numPr>
        <w:tabs>
          <w:tab w:val="left" w:pos="673"/>
        </w:tabs>
        <w:autoSpaceDE w:val="0"/>
        <w:autoSpaceDN w:val="0"/>
        <w:spacing w:before="143" w:after="0" w:line="240" w:lineRule="auto"/>
        <w:ind w:hanging="280"/>
        <w:contextualSpacing w:val="0"/>
        <w:rPr>
          <w:i/>
        </w:rPr>
      </w:pPr>
      <w:r>
        <w:rPr>
          <w:i/>
        </w:rPr>
        <w:t>AQA</w:t>
      </w:r>
      <w:r>
        <w:rPr>
          <w:i/>
          <w:spacing w:val="-4"/>
        </w:rPr>
        <w:t xml:space="preserve"> </w:t>
      </w:r>
      <w:r>
        <w:rPr>
          <w:i/>
        </w:rPr>
        <w:t>anthology</w:t>
      </w:r>
      <w:r>
        <w:rPr>
          <w:i/>
          <w:spacing w:val="-2"/>
        </w:rPr>
        <w:t xml:space="preserve"> </w:t>
      </w:r>
      <w:r>
        <w:rPr>
          <w:i/>
        </w:rPr>
        <w:t>of</w:t>
      </w:r>
      <w:r>
        <w:rPr>
          <w:i/>
          <w:spacing w:val="-2"/>
        </w:rPr>
        <w:t xml:space="preserve"> </w:t>
      </w:r>
      <w:r>
        <w:rPr>
          <w:i/>
        </w:rPr>
        <w:t>love</w:t>
      </w:r>
      <w:r>
        <w:rPr>
          <w:i/>
          <w:spacing w:val="-2"/>
        </w:rPr>
        <w:t xml:space="preserve"> </w:t>
      </w:r>
      <w:r>
        <w:rPr>
          <w:i/>
        </w:rPr>
        <w:t>poetry</w:t>
      </w:r>
      <w:r>
        <w:rPr>
          <w:i/>
          <w:spacing w:val="-2"/>
        </w:rPr>
        <w:t xml:space="preserve"> </w:t>
      </w:r>
      <w:r>
        <w:rPr>
          <w:i/>
        </w:rPr>
        <w:t>through</w:t>
      </w:r>
      <w:r>
        <w:rPr>
          <w:i/>
          <w:spacing w:val="-2"/>
        </w:rPr>
        <w:t xml:space="preserve"> </w:t>
      </w:r>
      <w:r>
        <w:rPr>
          <w:i/>
        </w:rPr>
        <w:t>the</w:t>
      </w:r>
      <w:r>
        <w:rPr>
          <w:i/>
          <w:spacing w:val="-2"/>
        </w:rPr>
        <w:t xml:space="preserve"> </w:t>
      </w:r>
      <w:r>
        <w:rPr>
          <w:i/>
        </w:rPr>
        <w:t>ages</w:t>
      </w:r>
      <w:r>
        <w:rPr>
          <w:i/>
          <w:spacing w:val="-1"/>
        </w:rPr>
        <w:t xml:space="preserve"> </w:t>
      </w:r>
      <w:r>
        <w:rPr>
          <w:i/>
        </w:rPr>
        <w:t>pre-</w:t>
      </w:r>
      <w:r>
        <w:rPr>
          <w:i/>
          <w:spacing w:val="-4"/>
        </w:rPr>
        <w:t>1900</w:t>
      </w:r>
    </w:p>
    <w:p w14:paraId="4FFC4D32" w14:textId="77777777" w:rsidR="008759B3" w:rsidRDefault="008759B3">
      <w:pPr>
        <w:pStyle w:val="ListParagraph"/>
        <w:widowControl w:val="0"/>
        <w:numPr>
          <w:ilvl w:val="3"/>
          <w:numId w:val="70"/>
        </w:numPr>
        <w:tabs>
          <w:tab w:val="left" w:pos="673"/>
        </w:tabs>
        <w:autoSpaceDE w:val="0"/>
        <w:autoSpaceDN w:val="0"/>
        <w:spacing w:before="41" w:after="0" w:line="240" w:lineRule="auto"/>
        <w:ind w:hanging="280"/>
        <w:contextualSpacing w:val="0"/>
        <w:rPr>
          <w:i/>
        </w:rPr>
      </w:pPr>
      <w:r>
        <w:rPr>
          <w:i/>
        </w:rPr>
        <w:t>AQA</w:t>
      </w:r>
      <w:r>
        <w:rPr>
          <w:i/>
          <w:spacing w:val="-4"/>
        </w:rPr>
        <w:t xml:space="preserve"> </w:t>
      </w:r>
      <w:r>
        <w:rPr>
          <w:i/>
        </w:rPr>
        <w:t>anthology</w:t>
      </w:r>
      <w:r>
        <w:rPr>
          <w:i/>
          <w:spacing w:val="-2"/>
        </w:rPr>
        <w:t xml:space="preserve"> </w:t>
      </w:r>
      <w:r>
        <w:rPr>
          <w:i/>
        </w:rPr>
        <w:t>of</w:t>
      </w:r>
      <w:r>
        <w:rPr>
          <w:i/>
          <w:spacing w:val="-2"/>
        </w:rPr>
        <w:t xml:space="preserve"> </w:t>
      </w:r>
      <w:r>
        <w:rPr>
          <w:i/>
        </w:rPr>
        <w:t>love</w:t>
      </w:r>
      <w:r>
        <w:rPr>
          <w:i/>
          <w:spacing w:val="-2"/>
        </w:rPr>
        <w:t xml:space="preserve"> </w:t>
      </w:r>
      <w:r>
        <w:rPr>
          <w:i/>
        </w:rPr>
        <w:t>poetry</w:t>
      </w:r>
      <w:r>
        <w:rPr>
          <w:i/>
          <w:spacing w:val="-2"/>
        </w:rPr>
        <w:t xml:space="preserve"> </w:t>
      </w:r>
      <w:r>
        <w:rPr>
          <w:i/>
        </w:rPr>
        <w:t>through</w:t>
      </w:r>
      <w:r>
        <w:rPr>
          <w:i/>
          <w:spacing w:val="-2"/>
        </w:rPr>
        <w:t xml:space="preserve"> </w:t>
      </w:r>
      <w:r>
        <w:rPr>
          <w:i/>
        </w:rPr>
        <w:t>the</w:t>
      </w:r>
      <w:r>
        <w:rPr>
          <w:i/>
          <w:spacing w:val="-2"/>
        </w:rPr>
        <w:t xml:space="preserve"> </w:t>
      </w:r>
      <w:r>
        <w:rPr>
          <w:i/>
        </w:rPr>
        <w:t>ages</w:t>
      </w:r>
      <w:r>
        <w:rPr>
          <w:i/>
          <w:spacing w:val="-2"/>
        </w:rPr>
        <w:t xml:space="preserve"> </w:t>
      </w:r>
      <w:r>
        <w:rPr>
          <w:i/>
        </w:rPr>
        <w:t>post-</w:t>
      </w:r>
      <w:r>
        <w:rPr>
          <w:i/>
          <w:spacing w:val="-4"/>
        </w:rPr>
        <w:t>1900</w:t>
      </w:r>
    </w:p>
    <w:p w14:paraId="1D2A5F64" w14:textId="77777777" w:rsidR="008759B3" w:rsidRDefault="008759B3" w:rsidP="008759B3">
      <w:pPr>
        <w:pStyle w:val="BodyText"/>
        <w:spacing w:before="143" w:line="249" w:lineRule="auto"/>
        <w:ind w:left="113"/>
      </w:pPr>
      <w:r>
        <w:t>The</w:t>
      </w:r>
      <w:r>
        <w:rPr>
          <w:spacing w:val="-2"/>
        </w:rPr>
        <w:t xml:space="preserve"> </w:t>
      </w:r>
      <w:r>
        <w:t>paper</w:t>
      </w:r>
      <w:r>
        <w:rPr>
          <w:spacing w:val="-2"/>
        </w:rPr>
        <w:t xml:space="preserve"> </w:t>
      </w:r>
      <w:r>
        <w:t>for</w:t>
      </w:r>
      <w:r>
        <w:rPr>
          <w:spacing w:val="-2"/>
        </w:rPr>
        <w:t xml:space="preserve"> </w:t>
      </w:r>
      <w:r>
        <w:t>this</w:t>
      </w:r>
      <w:r>
        <w:rPr>
          <w:spacing w:val="-2"/>
        </w:rPr>
        <w:t xml:space="preserve"> </w:t>
      </w:r>
      <w:r>
        <w:t>component</w:t>
      </w:r>
      <w:r>
        <w:rPr>
          <w:spacing w:val="-2"/>
        </w:rPr>
        <w:t xml:space="preserve"> </w:t>
      </w:r>
      <w:r>
        <w:t>is</w:t>
      </w:r>
      <w:r>
        <w:rPr>
          <w:spacing w:val="-2"/>
        </w:rPr>
        <w:t xml:space="preserve"> </w:t>
      </w:r>
      <w:r>
        <w:t>closed</w:t>
      </w:r>
      <w:r>
        <w:rPr>
          <w:spacing w:val="-2"/>
        </w:rPr>
        <w:t xml:space="preserve"> </w:t>
      </w:r>
      <w:r>
        <w:t>book.</w:t>
      </w:r>
      <w:r>
        <w:rPr>
          <w:spacing w:val="-2"/>
        </w:rPr>
        <w:t xml:space="preserve"> </w:t>
      </w:r>
      <w:r>
        <w:t>Students</w:t>
      </w:r>
      <w:r>
        <w:rPr>
          <w:spacing w:val="-2"/>
        </w:rPr>
        <w:t xml:space="preserve"> </w:t>
      </w:r>
      <w:r>
        <w:t>are</w:t>
      </w:r>
      <w:r>
        <w:rPr>
          <w:spacing w:val="-3"/>
        </w:rPr>
        <w:t xml:space="preserve"> </w:t>
      </w:r>
      <w:r>
        <w:rPr>
          <w:b/>
        </w:rPr>
        <w:t>not</w:t>
      </w:r>
      <w:r>
        <w:rPr>
          <w:b/>
          <w:spacing w:val="-3"/>
        </w:rPr>
        <w:t xml:space="preserve"> </w:t>
      </w:r>
      <w:r>
        <w:t>permitted</w:t>
      </w:r>
      <w:r>
        <w:rPr>
          <w:spacing w:val="-2"/>
        </w:rPr>
        <w:t xml:space="preserve"> </w:t>
      </w:r>
      <w:r>
        <w:t>to</w:t>
      </w:r>
      <w:r>
        <w:rPr>
          <w:spacing w:val="-2"/>
        </w:rPr>
        <w:t xml:space="preserve"> </w:t>
      </w:r>
      <w:r>
        <w:t>take</w:t>
      </w:r>
      <w:r>
        <w:rPr>
          <w:spacing w:val="-2"/>
        </w:rPr>
        <w:t xml:space="preserve"> </w:t>
      </w:r>
      <w:r>
        <w:t>a</w:t>
      </w:r>
      <w:r>
        <w:rPr>
          <w:spacing w:val="-2"/>
        </w:rPr>
        <w:t xml:space="preserve"> </w:t>
      </w:r>
      <w:r>
        <w:t>copy</w:t>
      </w:r>
      <w:r>
        <w:rPr>
          <w:spacing w:val="-2"/>
        </w:rPr>
        <w:t xml:space="preserve"> </w:t>
      </w:r>
      <w:r>
        <w:t>of</w:t>
      </w:r>
      <w:r>
        <w:rPr>
          <w:spacing w:val="-2"/>
        </w:rPr>
        <w:t xml:space="preserve"> </w:t>
      </w:r>
      <w:r>
        <w:t>their</w:t>
      </w:r>
      <w:r>
        <w:rPr>
          <w:spacing w:val="-2"/>
        </w:rPr>
        <w:t xml:space="preserve"> </w:t>
      </w:r>
      <w:r>
        <w:t>set text(s) into the exam.</w:t>
      </w:r>
    </w:p>
    <w:p w14:paraId="7D9A4C33" w14:textId="77777777" w:rsidR="008759B3" w:rsidRDefault="008759B3" w:rsidP="008759B3">
      <w:pPr>
        <w:pStyle w:val="Heading4"/>
        <w:spacing w:before="236"/>
      </w:pPr>
      <w:r>
        <w:rPr>
          <w:color w:val="522D91"/>
          <w:spacing w:val="-4"/>
          <w:w w:val="105"/>
        </w:rPr>
        <w:t>Prose</w:t>
      </w:r>
    </w:p>
    <w:p w14:paraId="236A4EAB" w14:textId="77777777" w:rsidR="008759B3" w:rsidRDefault="008759B3" w:rsidP="008759B3">
      <w:pPr>
        <w:pStyle w:val="BodyText"/>
        <w:spacing w:before="139"/>
        <w:ind w:left="113"/>
      </w:pPr>
      <w:r>
        <w:t>Students</w:t>
      </w:r>
      <w:r>
        <w:rPr>
          <w:spacing w:val="-4"/>
        </w:rPr>
        <w:t xml:space="preserve"> </w:t>
      </w:r>
      <w:r>
        <w:t>study</w:t>
      </w:r>
      <w:r>
        <w:rPr>
          <w:spacing w:val="-2"/>
        </w:rPr>
        <w:t xml:space="preserve"> </w:t>
      </w:r>
      <w:r>
        <w:rPr>
          <w:b/>
        </w:rPr>
        <w:t>two</w:t>
      </w:r>
      <w:r>
        <w:rPr>
          <w:b/>
          <w:spacing w:val="-2"/>
        </w:rPr>
        <w:t xml:space="preserve"> </w:t>
      </w:r>
      <w:r>
        <w:t>texts</w:t>
      </w:r>
      <w:r>
        <w:rPr>
          <w:spacing w:val="-1"/>
        </w:rPr>
        <w:t xml:space="preserve"> </w:t>
      </w:r>
      <w:r>
        <w:t>from</w:t>
      </w:r>
      <w:r>
        <w:rPr>
          <w:spacing w:val="-2"/>
        </w:rPr>
        <w:t xml:space="preserve"> </w:t>
      </w:r>
      <w:r>
        <w:t>the</w:t>
      </w:r>
      <w:r>
        <w:rPr>
          <w:spacing w:val="-1"/>
        </w:rPr>
        <w:t xml:space="preserve"> </w:t>
      </w:r>
      <w:r>
        <w:t>following</w:t>
      </w:r>
      <w:r>
        <w:rPr>
          <w:spacing w:val="-1"/>
        </w:rPr>
        <w:t xml:space="preserve"> </w:t>
      </w:r>
      <w:r>
        <w:rPr>
          <w:spacing w:val="-2"/>
        </w:rPr>
        <w:t>list:</w:t>
      </w:r>
    </w:p>
    <w:p w14:paraId="4058BFA0" w14:textId="77777777" w:rsidR="008759B3" w:rsidRDefault="008759B3" w:rsidP="008759B3">
      <w:pPr>
        <w:pStyle w:val="BodyText"/>
        <w:spacing w:before="6"/>
        <w:rPr>
          <w:sz w:val="12"/>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1B272F34" w14:textId="77777777" w:rsidTr="00850031">
        <w:trPr>
          <w:trHeight w:val="384"/>
        </w:trPr>
        <w:tc>
          <w:tcPr>
            <w:tcW w:w="4819" w:type="dxa"/>
            <w:shd w:val="clear" w:color="auto" w:fill="B399DF"/>
          </w:tcPr>
          <w:p w14:paraId="27BC3E3C"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7BAC46DB"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3D266961" w14:textId="77777777" w:rsidTr="00850031">
        <w:trPr>
          <w:trHeight w:val="384"/>
        </w:trPr>
        <w:tc>
          <w:tcPr>
            <w:tcW w:w="4819" w:type="dxa"/>
          </w:tcPr>
          <w:p w14:paraId="494AAA3E" w14:textId="77777777" w:rsidR="008759B3" w:rsidRDefault="008759B3" w:rsidP="00850031">
            <w:pPr>
              <w:pStyle w:val="TableParagraph"/>
            </w:pPr>
            <w:r>
              <w:t>Jane</w:t>
            </w:r>
            <w:r>
              <w:rPr>
                <w:spacing w:val="-3"/>
              </w:rPr>
              <w:t xml:space="preserve"> </w:t>
            </w:r>
            <w:r>
              <w:rPr>
                <w:spacing w:val="-2"/>
              </w:rPr>
              <w:t>Austen</w:t>
            </w:r>
          </w:p>
        </w:tc>
        <w:tc>
          <w:tcPr>
            <w:tcW w:w="4819" w:type="dxa"/>
          </w:tcPr>
          <w:p w14:paraId="5071E9E2" w14:textId="77777777" w:rsidR="008759B3" w:rsidRDefault="008759B3" w:rsidP="00850031">
            <w:pPr>
              <w:pStyle w:val="TableParagraph"/>
              <w:ind w:left="69"/>
              <w:rPr>
                <w:i/>
              </w:rPr>
            </w:pPr>
            <w:r>
              <w:rPr>
                <w:i/>
                <w:spacing w:val="-2"/>
              </w:rPr>
              <w:t>Persuasion</w:t>
            </w:r>
          </w:p>
        </w:tc>
      </w:tr>
    </w:tbl>
    <w:p w14:paraId="05A585C2" w14:textId="77777777" w:rsidR="008759B3" w:rsidRDefault="008759B3" w:rsidP="008759B3">
      <w:pPr>
        <w:sectPr w:rsidR="008759B3">
          <w:pgSz w:w="11910" w:h="16840"/>
          <w:pgMar w:top="1320" w:right="1020" w:bottom="940" w:left="1020" w:header="700" w:footer="740" w:gutter="0"/>
          <w:cols w:space="720"/>
        </w:sectPr>
      </w:pPr>
    </w:p>
    <w:p w14:paraId="3A091CF2" w14:textId="77777777" w:rsidR="008759B3" w:rsidRDefault="008759B3" w:rsidP="008759B3">
      <w:pPr>
        <w:pStyle w:val="BodyText"/>
        <w:spacing w:before="3"/>
        <w:rPr>
          <w:sz w:val="7"/>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753E5E96" w14:textId="77777777" w:rsidTr="00850031">
        <w:trPr>
          <w:trHeight w:val="384"/>
        </w:trPr>
        <w:tc>
          <w:tcPr>
            <w:tcW w:w="4819" w:type="dxa"/>
            <w:shd w:val="clear" w:color="auto" w:fill="B399DF"/>
          </w:tcPr>
          <w:p w14:paraId="0AA855F8"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76F6CDB4"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0C9F7261" w14:textId="77777777" w:rsidTr="00850031">
        <w:trPr>
          <w:trHeight w:val="384"/>
        </w:trPr>
        <w:tc>
          <w:tcPr>
            <w:tcW w:w="4819" w:type="dxa"/>
          </w:tcPr>
          <w:p w14:paraId="74BF856B" w14:textId="77777777" w:rsidR="008759B3" w:rsidRDefault="008759B3" w:rsidP="00850031">
            <w:pPr>
              <w:pStyle w:val="TableParagraph"/>
            </w:pPr>
            <w:r>
              <w:t>Charlotte</w:t>
            </w:r>
            <w:r>
              <w:rPr>
                <w:spacing w:val="-8"/>
              </w:rPr>
              <w:t xml:space="preserve"> </w:t>
            </w:r>
            <w:r>
              <w:rPr>
                <w:spacing w:val="-2"/>
              </w:rPr>
              <w:t>Brontë</w:t>
            </w:r>
          </w:p>
        </w:tc>
        <w:tc>
          <w:tcPr>
            <w:tcW w:w="4819" w:type="dxa"/>
          </w:tcPr>
          <w:p w14:paraId="726E4D7C" w14:textId="77777777" w:rsidR="008759B3" w:rsidRDefault="008759B3" w:rsidP="00850031">
            <w:pPr>
              <w:pStyle w:val="TableParagraph"/>
              <w:ind w:left="69"/>
              <w:rPr>
                <w:i/>
              </w:rPr>
            </w:pPr>
            <w:r>
              <w:rPr>
                <w:i/>
              </w:rPr>
              <w:t>Jane</w:t>
            </w:r>
            <w:r>
              <w:rPr>
                <w:i/>
                <w:spacing w:val="-3"/>
              </w:rPr>
              <w:t xml:space="preserve"> </w:t>
            </w:r>
            <w:r>
              <w:rPr>
                <w:i/>
                <w:spacing w:val="-4"/>
              </w:rPr>
              <w:t>Eyre</w:t>
            </w:r>
          </w:p>
        </w:tc>
      </w:tr>
      <w:tr w:rsidR="008759B3" w14:paraId="1E8EE150" w14:textId="77777777" w:rsidTr="00850031">
        <w:trPr>
          <w:trHeight w:val="384"/>
        </w:trPr>
        <w:tc>
          <w:tcPr>
            <w:tcW w:w="4819" w:type="dxa"/>
          </w:tcPr>
          <w:p w14:paraId="5BF3AF1B" w14:textId="77777777" w:rsidR="008759B3" w:rsidRDefault="008759B3" w:rsidP="00850031">
            <w:pPr>
              <w:pStyle w:val="TableParagraph"/>
            </w:pPr>
            <w:r>
              <w:t xml:space="preserve">Emily </w:t>
            </w:r>
            <w:r>
              <w:rPr>
                <w:spacing w:val="-2"/>
              </w:rPr>
              <w:t>Brontë</w:t>
            </w:r>
          </w:p>
        </w:tc>
        <w:tc>
          <w:tcPr>
            <w:tcW w:w="4819" w:type="dxa"/>
          </w:tcPr>
          <w:p w14:paraId="2E917DAB" w14:textId="77777777" w:rsidR="008759B3" w:rsidRDefault="008759B3" w:rsidP="00850031">
            <w:pPr>
              <w:pStyle w:val="TableParagraph"/>
              <w:ind w:left="69"/>
              <w:rPr>
                <w:i/>
              </w:rPr>
            </w:pPr>
            <w:r>
              <w:rPr>
                <w:i/>
              </w:rPr>
              <w:t>Wuthering</w:t>
            </w:r>
            <w:r>
              <w:rPr>
                <w:i/>
                <w:spacing w:val="-8"/>
              </w:rPr>
              <w:t xml:space="preserve"> </w:t>
            </w:r>
            <w:r>
              <w:rPr>
                <w:i/>
                <w:spacing w:val="-2"/>
              </w:rPr>
              <w:t>Heights</w:t>
            </w:r>
          </w:p>
        </w:tc>
      </w:tr>
      <w:tr w:rsidR="008759B3" w14:paraId="607AF5F1" w14:textId="77777777" w:rsidTr="00850031">
        <w:trPr>
          <w:trHeight w:val="383"/>
        </w:trPr>
        <w:tc>
          <w:tcPr>
            <w:tcW w:w="4819" w:type="dxa"/>
          </w:tcPr>
          <w:p w14:paraId="6A668BE2" w14:textId="77777777" w:rsidR="008759B3" w:rsidRDefault="008759B3" w:rsidP="00850031">
            <w:pPr>
              <w:pStyle w:val="TableParagraph"/>
            </w:pPr>
            <w:r>
              <w:t>Kate</w:t>
            </w:r>
            <w:r>
              <w:rPr>
                <w:spacing w:val="-3"/>
              </w:rPr>
              <w:t xml:space="preserve"> </w:t>
            </w:r>
            <w:r>
              <w:rPr>
                <w:spacing w:val="-2"/>
              </w:rPr>
              <w:t>Chopin</w:t>
            </w:r>
          </w:p>
        </w:tc>
        <w:tc>
          <w:tcPr>
            <w:tcW w:w="4819" w:type="dxa"/>
          </w:tcPr>
          <w:p w14:paraId="7B11446D" w14:textId="77777777" w:rsidR="008759B3" w:rsidRDefault="008759B3" w:rsidP="00850031">
            <w:pPr>
              <w:pStyle w:val="TableParagraph"/>
              <w:ind w:left="69"/>
              <w:rPr>
                <w:i/>
              </w:rPr>
            </w:pPr>
            <w:r>
              <w:rPr>
                <w:i/>
              </w:rPr>
              <w:t>The</w:t>
            </w:r>
            <w:r>
              <w:rPr>
                <w:i/>
                <w:spacing w:val="-2"/>
              </w:rPr>
              <w:t xml:space="preserve"> Awakening</w:t>
            </w:r>
          </w:p>
        </w:tc>
      </w:tr>
      <w:tr w:rsidR="008759B3" w14:paraId="7AC162A6" w14:textId="77777777" w:rsidTr="00850031">
        <w:trPr>
          <w:trHeight w:val="384"/>
        </w:trPr>
        <w:tc>
          <w:tcPr>
            <w:tcW w:w="4819" w:type="dxa"/>
          </w:tcPr>
          <w:p w14:paraId="683A1190" w14:textId="77777777" w:rsidR="008759B3" w:rsidRDefault="008759B3" w:rsidP="00850031">
            <w:pPr>
              <w:pStyle w:val="TableParagraph"/>
            </w:pPr>
            <w:r>
              <w:t>Jonathan</w:t>
            </w:r>
            <w:r>
              <w:rPr>
                <w:spacing w:val="-7"/>
              </w:rPr>
              <w:t xml:space="preserve"> </w:t>
            </w:r>
            <w:r>
              <w:rPr>
                <w:spacing w:val="-5"/>
              </w:rPr>
              <w:t>Coe</w:t>
            </w:r>
          </w:p>
        </w:tc>
        <w:tc>
          <w:tcPr>
            <w:tcW w:w="4819" w:type="dxa"/>
          </w:tcPr>
          <w:p w14:paraId="16C0BA8D" w14:textId="77777777" w:rsidR="008759B3" w:rsidRDefault="008759B3" w:rsidP="00850031">
            <w:pPr>
              <w:pStyle w:val="TableParagraph"/>
              <w:ind w:left="69"/>
              <w:rPr>
                <w:i/>
              </w:rPr>
            </w:pPr>
            <w:r>
              <w:rPr>
                <w:i/>
              </w:rPr>
              <w:t>The</w:t>
            </w:r>
            <w:r>
              <w:rPr>
                <w:i/>
                <w:spacing w:val="-3"/>
              </w:rPr>
              <w:t xml:space="preserve"> </w:t>
            </w:r>
            <w:r>
              <w:rPr>
                <w:i/>
              </w:rPr>
              <w:t>Rotters'</w:t>
            </w:r>
            <w:r>
              <w:rPr>
                <w:i/>
                <w:spacing w:val="-1"/>
              </w:rPr>
              <w:t xml:space="preserve"> </w:t>
            </w:r>
            <w:r>
              <w:rPr>
                <w:i/>
                <w:spacing w:val="-4"/>
              </w:rPr>
              <w:t>Club</w:t>
            </w:r>
          </w:p>
        </w:tc>
      </w:tr>
      <w:tr w:rsidR="008759B3" w14:paraId="2BA02A26" w14:textId="77777777" w:rsidTr="00850031">
        <w:trPr>
          <w:trHeight w:val="383"/>
        </w:trPr>
        <w:tc>
          <w:tcPr>
            <w:tcW w:w="4819" w:type="dxa"/>
          </w:tcPr>
          <w:p w14:paraId="67F279AE" w14:textId="77777777" w:rsidR="008759B3" w:rsidRDefault="008759B3" w:rsidP="00850031">
            <w:pPr>
              <w:pStyle w:val="TableParagraph"/>
            </w:pPr>
            <w:r>
              <w:t>George</w:t>
            </w:r>
            <w:r>
              <w:rPr>
                <w:spacing w:val="-5"/>
              </w:rPr>
              <w:t xml:space="preserve"> </w:t>
            </w:r>
            <w:r>
              <w:rPr>
                <w:spacing w:val="-2"/>
              </w:rPr>
              <w:t>Eliot</w:t>
            </w:r>
          </w:p>
        </w:tc>
        <w:tc>
          <w:tcPr>
            <w:tcW w:w="4819" w:type="dxa"/>
          </w:tcPr>
          <w:p w14:paraId="5C330052" w14:textId="77777777" w:rsidR="008759B3" w:rsidRDefault="008759B3" w:rsidP="00850031">
            <w:pPr>
              <w:pStyle w:val="TableParagraph"/>
              <w:ind w:left="69"/>
              <w:rPr>
                <w:i/>
              </w:rPr>
            </w:pPr>
            <w:r>
              <w:rPr>
                <w:i/>
              </w:rPr>
              <w:t>The</w:t>
            </w:r>
            <w:r>
              <w:rPr>
                <w:i/>
                <w:spacing w:val="-2"/>
              </w:rPr>
              <w:t xml:space="preserve"> </w:t>
            </w:r>
            <w:r>
              <w:rPr>
                <w:i/>
              </w:rPr>
              <w:t>Mill</w:t>
            </w:r>
            <w:r>
              <w:rPr>
                <w:i/>
                <w:spacing w:val="-2"/>
              </w:rPr>
              <w:t xml:space="preserve"> </w:t>
            </w:r>
            <w:r>
              <w:rPr>
                <w:i/>
              </w:rPr>
              <w:t>on</w:t>
            </w:r>
            <w:r>
              <w:rPr>
                <w:i/>
                <w:spacing w:val="-2"/>
              </w:rPr>
              <w:t xml:space="preserve"> </w:t>
            </w:r>
            <w:r>
              <w:rPr>
                <w:i/>
              </w:rPr>
              <w:t>the</w:t>
            </w:r>
            <w:r>
              <w:rPr>
                <w:i/>
                <w:spacing w:val="-2"/>
              </w:rPr>
              <w:t xml:space="preserve"> Floss</w:t>
            </w:r>
          </w:p>
        </w:tc>
      </w:tr>
      <w:tr w:rsidR="008759B3" w14:paraId="54C5F762" w14:textId="77777777" w:rsidTr="00850031">
        <w:trPr>
          <w:trHeight w:val="383"/>
        </w:trPr>
        <w:tc>
          <w:tcPr>
            <w:tcW w:w="4819" w:type="dxa"/>
          </w:tcPr>
          <w:p w14:paraId="3A7DBDE9" w14:textId="77777777" w:rsidR="008759B3" w:rsidRDefault="008759B3" w:rsidP="00850031">
            <w:pPr>
              <w:pStyle w:val="TableParagraph"/>
            </w:pPr>
            <w:r>
              <w:t xml:space="preserve">Thomas </w:t>
            </w:r>
            <w:r>
              <w:rPr>
                <w:spacing w:val="-2"/>
              </w:rPr>
              <w:t>Hardy</w:t>
            </w:r>
          </w:p>
        </w:tc>
        <w:tc>
          <w:tcPr>
            <w:tcW w:w="4819" w:type="dxa"/>
          </w:tcPr>
          <w:p w14:paraId="04EB5FC7" w14:textId="77777777" w:rsidR="008759B3" w:rsidRDefault="008759B3" w:rsidP="00850031">
            <w:pPr>
              <w:pStyle w:val="TableParagraph"/>
              <w:ind w:left="69"/>
              <w:rPr>
                <w:i/>
              </w:rPr>
            </w:pPr>
            <w:r>
              <w:rPr>
                <w:i/>
              </w:rPr>
              <w:t>Tess</w:t>
            </w:r>
            <w:r>
              <w:rPr>
                <w:i/>
                <w:spacing w:val="-8"/>
              </w:rPr>
              <w:t xml:space="preserve"> </w:t>
            </w:r>
            <w:r>
              <w:rPr>
                <w:i/>
              </w:rPr>
              <w:t>of</w:t>
            </w:r>
            <w:r>
              <w:rPr>
                <w:i/>
                <w:spacing w:val="-8"/>
              </w:rPr>
              <w:t xml:space="preserve"> </w:t>
            </w:r>
            <w:r>
              <w:rPr>
                <w:i/>
              </w:rPr>
              <w:t>the</w:t>
            </w:r>
            <w:r>
              <w:rPr>
                <w:i/>
                <w:spacing w:val="-7"/>
              </w:rPr>
              <w:t xml:space="preserve"> </w:t>
            </w:r>
            <w:r>
              <w:rPr>
                <w:i/>
                <w:spacing w:val="-2"/>
              </w:rPr>
              <w:t>D’Urbervilles</w:t>
            </w:r>
          </w:p>
        </w:tc>
      </w:tr>
      <w:tr w:rsidR="008759B3" w14:paraId="2E1BA068" w14:textId="77777777" w:rsidTr="00850031">
        <w:trPr>
          <w:trHeight w:val="383"/>
        </w:trPr>
        <w:tc>
          <w:tcPr>
            <w:tcW w:w="4819" w:type="dxa"/>
          </w:tcPr>
          <w:p w14:paraId="49B05D3E" w14:textId="77777777" w:rsidR="008759B3" w:rsidRDefault="008759B3" w:rsidP="00850031">
            <w:pPr>
              <w:pStyle w:val="TableParagraph"/>
            </w:pPr>
            <w:r>
              <w:t>F.</w:t>
            </w:r>
            <w:r>
              <w:rPr>
                <w:spacing w:val="-13"/>
              </w:rPr>
              <w:t xml:space="preserve"> </w:t>
            </w:r>
            <w:r>
              <w:t>Scott</w:t>
            </w:r>
            <w:r>
              <w:rPr>
                <w:spacing w:val="-12"/>
              </w:rPr>
              <w:t xml:space="preserve"> </w:t>
            </w:r>
            <w:r>
              <w:rPr>
                <w:spacing w:val="-2"/>
              </w:rPr>
              <w:t>Fitzgerald</w:t>
            </w:r>
          </w:p>
        </w:tc>
        <w:tc>
          <w:tcPr>
            <w:tcW w:w="4819" w:type="dxa"/>
          </w:tcPr>
          <w:p w14:paraId="0DF5E9EB" w14:textId="77777777" w:rsidR="008759B3" w:rsidRDefault="008759B3" w:rsidP="00850031">
            <w:pPr>
              <w:pStyle w:val="TableParagraph"/>
              <w:ind w:left="69"/>
              <w:rPr>
                <w:i/>
              </w:rPr>
            </w:pPr>
            <w:r>
              <w:rPr>
                <w:i/>
              </w:rPr>
              <w:t>The</w:t>
            </w:r>
            <w:r>
              <w:rPr>
                <w:i/>
                <w:spacing w:val="-1"/>
              </w:rPr>
              <w:t xml:space="preserve"> </w:t>
            </w:r>
            <w:r>
              <w:rPr>
                <w:i/>
              </w:rPr>
              <w:t>Great</w:t>
            </w:r>
            <w:r>
              <w:rPr>
                <w:i/>
                <w:spacing w:val="-1"/>
              </w:rPr>
              <w:t xml:space="preserve"> </w:t>
            </w:r>
            <w:r>
              <w:rPr>
                <w:i/>
                <w:spacing w:val="-2"/>
              </w:rPr>
              <w:t>Gatsby</w:t>
            </w:r>
          </w:p>
        </w:tc>
      </w:tr>
      <w:tr w:rsidR="008759B3" w14:paraId="59D4CFCC" w14:textId="77777777" w:rsidTr="00850031">
        <w:trPr>
          <w:trHeight w:val="383"/>
        </w:trPr>
        <w:tc>
          <w:tcPr>
            <w:tcW w:w="4819" w:type="dxa"/>
          </w:tcPr>
          <w:p w14:paraId="74E58CEC" w14:textId="77777777" w:rsidR="008759B3" w:rsidRDefault="008759B3" w:rsidP="00850031">
            <w:pPr>
              <w:pStyle w:val="TableParagraph"/>
            </w:pPr>
            <w:r>
              <w:t xml:space="preserve">E.M. </w:t>
            </w:r>
            <w:r>
              <w:rPr>
                <w:spacing w:val="-2"/>
              </w:rPr>
              <w:t>Forster</w:t>
            </w:r>
          </w:p>
        </w:tc>
        <w:tc>
          <w:tcPr>
            <w:tcW w:w="4819" w:type="dxa"/>
          </w:tcPr>
          <w:p w14:paraId="255C1D17" w14:textId="77777777" w:rsidR="008759B3" w:rsidRDefault="008759B3" w:rsidP="00850031">
            <w:pPr>
              <w:pStyle w:val="TableParagraph"/>
              <w:ind w:left="69"/>
              <w:rPr>
                <w:i/>
              </w:rPr>
            </w:pPr>
            <w:r>
              <w:rPr>
                <w:i/>
              </w:rPr>
              <w:t>A</w:t>
            </w:r>
            <w:r>
              <w:rPr>
                <w:i/>
                <w:spacing w:val="-3"/>
              </w:rPr>
              <w:t xml:space="preserve"> </w:t>
            </w:r>
            <w:r>
              <w:rPr>
                <w:i/>
              </w:rPr>
              <w:t>Room</w:t>
            </w:r>
            <w:r>
              <w:rPr>
                <w:i/>
                <w:spacing w:val="-1"/>
              </w:rPr>
              <w:t xml:space="preserve"> </w:t>
            </w:r>
            <w:r>
              <w:rPr>
                <w:i/>
              </w:rPr>
              <w:t>with</w:t>
            </w:r>
            <w:r>
              <w:rPr>
                <w:i/>
                <w:spacing w:val="-1"/>
              </w:rPr>
              <w:t xml:space="preserve"> </w:t>
            </w:r>
            <w:r>
              <w:rPr>
                <w:i/>
              </w:rPr>
              <w:t xml:space="preserve">a </w:t>
            </w:r>
            <w:r>
              <w:rPr>
                <w:i/>
                <w:spacing w:val="-4"/>
              </w:rPr>
              <w:t>View</w:t>
            </w:r>
          </w:p>
        </w:tc>
      </w:tr>
      <w:tr w:rsidR="008759B3" w14:paraId="00A3E6FB" w14:textId="77777777" w:rsidTr="00850031">
        <w:trPr>
          <w:trHeight w:val="383"/>
        </w:trPr>
        <w:tc>
          <w:tcPr>
            <w:tcW w:w="4819" w:type="dxa"/>
          </w:tcPr>
          <w:p w14:paraId="5434BA25" w14:textId="77777777" w:rsidR="008759B3" w:rsidRDefault="008759B3" w:rsidP="00850031">
            <w:pPr>
              <w:pStyle w:val="TableParagraph"/>
            </w:pPr>
            <w:r>
              <w:rPr>
                <w:spacing w:val="-5"/>
              </w:rPr>
              <w:t>L.P.</w:t>
            </w:r>
            <w:r>
              <w:rPr>
                <w:spacing w:val="-9"/>
              </w:rPr>
              <w:t xml:space="preserve"> </w:t>
            </w:r>
            <w:r>
              <w:rPr>
                <w:spacing w:val="-2"/>
              </w:rPr>
              <w:t>Hartley</w:t>
            </w:r>
          </w:p>
        </w:tc>
        <w:tc>
          <w:tcPr>
            <w:tcW w:w="4819" w:type="dxa"/>
          </w:tcPr>
          <w:p w14:paraId="05D61302" w14:textId="77777777" w:rsidR="008759B3" w:rsidRDefault="008759B3" w:rsidP="00850031">
            <w:pPr>
              <w:pStyle w:val="TableParagraph"/>
              <w:ind w:left="69"/>
              <w:rPr>
                <w:i/>
              </w:rPr>
            </w:pPr>
            <w:r>
              <w:rPr>
                <w:i/>
              </w:rPr>
              <w:t>The</w:t>
            </w:r>
            <w:r>
              <w:rPr>
                <w:i/>
                <w:spacing w:val="-5"/>
              </w:rPr>
              <w:t xml:space="preserve"> </w:t>
            </w:r>
            <w:r>
              <w:rPr>
                <w:i/>
              </w:rPr>
              <w:t>Go-</w:t>
            </w:r>
            <w:r>
              <w:rPr>
                <w:i/>
                <w:spacing w:val="-2"/>
              </w:rPr>
              <w:t>Between</w:t>
            </w:r>
          </w:p>
        </w:tc>
      </w:tr>
      <w:tr w:rsidR="008759B3" w14:paraId="5BF87A82" w14:textId="77777777" w:rsidTr="00850031">
        <w:trPr>
          <w:trHeight w:val="383"/>
        </w:trPr>
        <w:tc>
          <w:tcPr>
            <w:tcW w:w="4819" w:type="dxa"/>
          </w:tcPr>
          <w:p w14:paraId="2AE0E7F4" w14:textId="77777777" w:rsidR="008759B3" w:rsidRDefault="008759B3" w:rsidP="00850031">
            <w:pPr>
              <w:pStyle w:val="TableParagraph"/>
            </w:pPr>
            <w:r>
              <w:t>Daphne</w:t>
            </w:r>
            <w:r>
              <w:rPr>
                <w:spacing w:val="-3"/>
              </w:rPr>
              <w:t xml:space="preserve"> </w:t>
            </w:r>
            <w:r>
              <w:t>Du</w:t>
            </w:r>
            <w:r>
              <w:rPr>
                <w:spacing w:val="-3"/>
              </w:rPr>
              <w:t xml:space="preserve"> </w:t>
            </w:r>
            <w:r>
              <w:rPr>
                <w:spacing w:val="-2"/>
              </w:rPr>
              <w:t>Maurier</w:t>
            </w:r>
          </w:p>
        </w:tc>
        <w:tc>
          <w:tcPr>
            <w:tcW w:w="4819" w:type="dxa"/>
          </w:tcPr>
          <w:p w14:paraId="112F3B09" w14:textId="77777777" w:rsidR="008759B3" w:rsidRDefault="008759B3" w:rsidP="00850031">
            <w:pPr>
              <w:pStyle w:val="TableParagraph"/>
              <w:ind w:left="69"/>
              <w:rPr>
                <w:i/>
              </w:rPr>
            </w:pPr>
            <w:r>
              <w:rPr>
                <w:i/>
                <w:spacing w:val="-2"/>
              </w:rPr>
              <w:t>Rebecca</w:t>
            </w:r>
          </w:p>
        </w:tc>
      </w:tr>
      <w:tr w:rsidR="008759B3" w14:paraId="3EB5430D" w14:textId="77777777" w:rsidTr="00850031">
        <w:trPr>
          <w:trHeight w:val="384"/>
        </w:trPr>
        <w:tc>
          <w:tcPr>
            <w:tcW w:w="4819" w:type="dxa"/>
          </w:tcPr>
          <w:p w14:paraId="6680B231" w14:textId="77777777" w:rsidR="008759B3" w:rsidRDefault="008759B3" w:rsidP="00850031">
            <w:pPr>
              <w:pStyle w:val="TableParagraph"/>
            </w:pPr>
            <w:r>
              <w:t>Ian</w:t>
            </w:r>
            <w:r>
              <w:rPr>
                <w:spacing w:val="-2"/>
              </w:rPr>
              <w:t xml:space="preserve"> McEwan</w:t>
            </w:r>
          </w:p>
        </w:tc>
        <w:tc>
          <w:tcPr>
            <w:tcW w:w="4819" w:type="dxa"/>
          </w:tcPr>
          <w:p w14:paraId="7240E59A" w14:textId="77777777" w:rsidR="008759B3" w:rsidRDefault="008759B3" w:rsidP="00850031">
            <w:pPr>
              <w:pStyle w:val="TableParagraph"/>
              <w:ind w:left="69"/>
              <w:rPr>
                <w:i/>
              </w:rPr>
            </w:pPr>
            <w:r>
              <w:rPr>
                <w:i/>
                <w:spacing w:val="-2"/>
              </w:rPr>
              <w:t>Atonement</w:t>
            </w:r>
          </w:p>
        </w:tc>
      </w:tr>
    </w:tbl>
    <w:p w14:paraId="4ADA182C" w14:textId="77777777" w:rsidR="008759B3" w:rsidRDefault="008759B3" w:rsidP="008759B3">
      <w:pPr>
        <w:pStyle w:val="BodyText"/>
        <w:spacing w:before="186" w:line="249" w:lineRule="auto"/>
        <w:ind w:left="113"/>
      </w:pPr>
      <w:r>
        <w:t>The paper for this component is open book. Students may take a copy of their set texts into the exam.</w:t>
      </w:r>
      <w:r>
        <w:rPr>
          <w:spacing w:val="-2"/>
        </w:rPr>
        <w:t xml:space="preserve"> </w:t>
      </w:r>
      <w:r>
        <w:t>These</w:t>
      </w:r>
      <w:r>
        <w:rPr>
          <w:spacing w:val="-3"/>
        </w:rPr>
        <w:t xml:space="preserve"> </w:t>
      </w:r>
      <w:r>
        <w:t>texts</w:t>
      </w:r>
      <w:r>
        <w:rPr>
          <w:spacing w:val="-2"/>
        </w:rPr>
        <w:t xml:space="preserve"> </w:t>
      </w:r>
      <w:r>
        <w:t>must</w:t>
      </w:r>
      <w:r>
        <w:rPr>
          <w:spacing w:val="-2"/>
        </w:rPr>
        <w:t xml:space="preserve"> </w:t>
      </w:r>
      <w:r>
        <w:rPr>
          <w:b/>
        </w:rPr>
        <w:t>not</w:t>
      </w:r>
      <w:r>
        <w:rPr>
          <w:b/>
          <w:spacing w:val="-3"/>
        </w:rPr>
        <w:t xml:space="preserve"> </w:t>
      </w:r>
      <w:r>
        <w:t>be</w:t>
      </w:r>
      <w:r>
        <w:rPr>
          <w:spacing w:val="-2"/>
        </w:rPr>
        <w:t xml:space="preserve"> </w:t>
      </w:r>
      <w:r>
        <w:t>annotated</w:t>
      </w:r>
      <w:r>
        <w:rPr>
          <w:spacing w:val="-2"/>
        </w:rPr>
        <w:t xml:space="preserve"> </w:t>
      </w:r>
      <w:r>
        <w:t>and</w:t>
      </w:r>
      <w:r>
        <w:rPr>
          <w:spacing w:val="-2"/>
        </w:rPr>
        <w:t xml:space="preserve"> </w:t>
      </w:r>
      <w:r>
        <w:t>must</w:t>
      </w:r>
      <w:r>
        <w:rPr>
          <w:spacing w:val="-2"/>
        </w:rPr>
        <w:t xml:space="preserve"> </w:t>
      </w:r>
      <w:r>
        <w:rPr>
          <w:b/>
        </w:rPr>
        <w:t>not</w:t>
      </w:r>
      <w:r>
        <w:rPr>
          <w:b/>
          <w:spacing w:val="-3"/>
        </w:rPr>
        <w:t xml:space="preserve"> </w:t>
      </w:r>
      <w:r>
        <w:t>contain</w:t>
      </w:r>
      <w:r>
        <w:rPr>
          <w:spacing w:val="-2"/>
        </w:rPr>
        <w:t xml:space="preserve"> </w:t>
      </w:r>
      <w:r>
        <w:t>any</w:t>
      </w:r>
      <w:r>
        <w:rPr>
          <w:spacing w:val="-2"/>
        </w:rPr>
        <w:t xml:space="preserve"> </w:t>
      </w:r>
      <w:r>
        <w:t>additional</w:t>
      </w:r>
      <w:r>
        <w:rPr>
          <w:spacing w:val="-2"/>
        </w:rPr>
        <w:t xml:space="preserve"> </w:t>
      </w:r>
      <w:r>
        <w:t>notes</w:t>
      </w:r>
      <w:r>
        <w:rPr>
          <w:spacing w:val="-2"/>
        </w:rPr>
        <w:t xml:space="preserve"> </w:t>
      </w:r>
      <w:r>
        <w:t>or</w:t>
      </w:r>
      <w:r>
        <w:rPr>
          <w:spacing w:val="-2"/>
        </w:rPr>
        <w:t xml:space="preserve"> materials.</w:t>
      </w:r>
    </w:p>
    <w:p w14:paraId="2BDE30A5" w14:textId="77777777" w:rsidR="008759B3" w:rsidRDefault="008759B3" w:rsidP="008759B3">
      <w:pPr>
        <w:pStyle w:val="BodyText"/>
        <w:spacing w:before="134" w:line="249" w:lineRule="auto"/>
        <w:ind w:left="113" w:right="227"/>
      </w:pPr>
      <w:r>
        <w:t>We</w:t>
      </w:r>
      <w:r>
        <w:rPr>
          <w:spacing w:val="-3"/>
        </w:rPr>
        <w:t xml:space="preserve"> </w:t>
      </w:r>
      <w:r>
        <w:t>do</w:t>
      </w:r>
      <w:r>
        <w:rPr>
          <w:spacing w:val="-3"/>
        </w:rPr>
        <w:t xml:space="preserve"> </w:t>
      </w:r>
      <w:r>
        <w:t>not</w:t>
      </w:r>
      <w:r>
        <w:rPr>
          <w:spacing w:val="-3"/>
        </w:rPr>
        <w:t xml:space="preserve"> </w:t>
      </w:r>
      <w:r>
        <w:t>expect</w:t>
      </w:r>
      <w:r>
        <w:rPr>
          <w:spacing w:val="-3"/>
        </w:rPr>
        <w:t xml:space="preserve"> </w:t>
      </w:r>
      <w:r>
        <w:t>to</w:t>
      </w:r>
      <w:r>
        <w:rPr>
          <w:spacing w:val="-3"/>
        </w:rPr>
        <w:t xml:space="preserve"> </w:t>
      </w:r>
      <w:r>
        <w:t>change</w:t>
      </w:r>
      <w:r>
        <w:rPr>
          <w:spacing w:val="-3"/>
        </w:rPr>
        <w:t xml:space="preserve"> </w:t>
      </w:r>
      <w:r>
        <w:t>texts</w:t>
      </w:r>
      <w:r>
        <w:rPr>
          <w:spacing w:val="-3"/>
        </w:rPr>
        <w:t xml:space="preserve"> </w:t>
      </w:r>
      <w:r>
        <w:t>within</w:t>
      </w:r>
      <w:r>
        <w:rPr>
          <w:spacing w:val="-3"/>
        </w:rPr>
        <w:t xml:space="preserve"> </w:t>
      </w:r>
      <w:r>
        <w:t>the</w:t>
      </w:r>
      <w:r>
        <w:rPr>
          <w:spacing w:val="-3"/>
        </w:rPr>
        <w:t xml:space="preserve"> </w:t>
      </w:r>
      <w:r>
        <w:t>first</w:t>
      </w:r>
      <w:r>
        <w:rPr>
          <w:spacing w:val="-3"/>
        </w:rPr>
        <w:t xml:space="preserve"> </w:t>
      </w:r>
      <w:r>
        <w:t>five</w:t>
      </w:r>
      <w:r>
        <w:rPr>
          <w:spacing w:val="-3"/>
        </w:rPr>
        <w:t xml:space="preserve"> </w:t>
      </w:r>
      <w:r>
        <w:t>years</w:t>
      </w:r>
      <w:r>
        <w:rPr>
          <w:spacing w:val="-3"/>
        </w:rPr>
        <w:t xml:space="preserve"> </w:t>
      </w:r>
      <w:r>
        <w:t>of</w:t>
      </w:r>
      <w:r>
        <w:rPr>
          <w:spacing w:val="-3"/>
        </w:rPr>
        <w:t xml:space="preserve"> </w:t>
      </w:r>
      <w:r>
        <w:t>the</w:t>
      </w:r>
      <w:r>
        <w:rPr>
          <w:spacing w:val="-3"/>
        </w:rPr>
        <w:t xml:space="preserve"> </w:t>
      </w:r>
      <w:r>
        <w:t>specification.</w:t>
      </w:r>
      <w:r>
        <w:rPr>
          <w:spacing w:val="-3"/>
        </w:rPr>
        <w:t xml:space="preserve"> </w:t>
      </w:r>
      <w:r>
        <w:t>However,</w:t>
      </w:r>
      <w:r>
        <w:rPr>
          <w:spacing w:val="-3"/>
        </w:rPr>
        <w:t xml:space="preserve"> </w:t>
      </w:r>
      <w:r>
        <w:t>texts</w:t>
      </w:r>
      <w:r>
        <w:rPr>
          <w:spacing w:val="-3"/>
        </w:rPr>
        <w:t xml:space="preserve"> </w:t>
      </w:r>
      <w:r>
        <w:t>will be</w:t>
      </w:r>
      <w:r>
        <w:rPr>
          <w:spacing w:val="-2"/>
        </w:rPr>
        <w:t xml:space="preserve"> </w:t>
      </w:r>
      <w:r>
        <w:t>reviewed</w:t>
      </w:r>
      <w:r>
        <w:rPr>
          <w:spacing w:val="-2"/>
        </w:rPr>
        <w:t xml:space="preserve"> </w:t>
      </w:r>
      <w:r>
        <w:t>each</w:t>
      </w:r>
      <w:r>
        <w:rPr>
          <w:spacing w:val="-2"/>
        </w:rPr>
        <w:t xml:space="preserve"> </w:t>
      </w:r>
      <w:r>
        <w:t>year</w:t>
      </w:r>
      <w:r>
        <w:rPr>
          <w:spacing w:val="-2"/>
        </w:rPr>
        <w:t xml:space="preserve"> </w:t>
      </w:r>
      <w:r>
        <w:t>starting</w:t>
      </w:r>
      <w:r>
        <w:rPr>
          <w:spacing w:val="-2"/>
        </w:rPr>
        <w:t xml:space="preserve"> </w:t>
      </w:r>
      <w:r>
        <w:t>in</w:t>
      </w:r>
      <w:r>
        <w:rPr>
          <w:spacing w:val="-2"/>
        </w:rPr>
        <w:t xml:space="preserve"> </w:t>
      </w:r>
      <w:r>
        <w:t>September</w:t>
      </w:r>
      <w:r>
        <w:rPr>
          <w:spacing w:val="-2"/>
        </w:rPr>
        <w:t xml:space="preserve"> </w:t>
      </w:r>
      <w:r>
        <w:t>2017</w:t>
      </w:r>
      <w:r>
        <w:rPr>
          <w:spacing w:val="-2"/>
        </w:rPr>
        <w:t xml:space="preserve"> </w:t>
      </w:r>
      <w:r>
        <w:t>and</w:t>
      </w:r>
      <w:r>
        <w:rPr>
          <w:spacing w:val="-2"/>
        </w:rPr>
        <w:t xml:space="preserve"> </w:t>
      </w:r>
      <w:r>
        <w:t>we</w:t>
      </w:r>
      <w:r>
        <w:rPr>
          <w:spacing w:val="-2"/>
        </w:rPr>
        <w:t xml:space="preserve"> </w:t>
      </w:r>
      <w:r>
        <w:t>will</w:t>
      </w:r>
      <w:r>
        <w:rPr>
          <w:spacing w:val="-2"/>
        </w:rPr>
        <w:t xml:space="preserve"> </w:t>
      </w:r>
      <w:r>
        <w:t>give</w:t>
      </w:r>
      <w:r>
        <w:rPr>
          <w:spacing w:val="-2"/>
        </w:rPr>
        <w:t xml:space="preserve"> </w:t>
      </w:r>
      <w:r>
        <w:t>at</w:t>
      </w:r>
      <w:r>
        <w:rPr>
          <w:spacing w:val="-2"/>
        </w:rPr>
        <w:t xml:space="preserve"> </w:t>
      </w:r>
      <w:r>
        <w:t>least</w:t>
      </w:r>
      <w:r>
        <w:rPr>
          <w:spacing w:val="-2"/>
        </w:rPr>
        <w:t xml:space="preserve"> </w:t>
      </w:r>
      <w:r>
        <w:t>nine</w:t>
      </w:r>
      <w:r>
        <w:rPr>
          <w:spacing w:val="-2"/>
        </w:rPr>
        <w:t xml:space="preserve"> </w:t>
      </w:r>
      <w:r>
        <w:t>months’</w:t>
      </w:r>
      <w:r>
        <w:rPr>
          <w:spacing w:val="-2"/>
        </w:rPr>
        <w:t xml:space="preserve"> </w:t>
      </w:r>
      <w:r>
        <w:t>notice</w:t>
      </w:r>
      <w:r>
        <w:rPr>
          <w:spacing w:val="-2"/>
        </w:rPr>
        <w:t xml:space="preserve"> </w:t>
      </w:r>
      <w:r>
        <w:t>of any changes prior to first teaching of a two year course. The criteria for changing texts will be where</w:t>
      </w:r>
      <w:r>
        <w:rPr>
          <w:spacing w:val="-2"/>
        </w:rPr>
        <w:t xml:space="preserve"> </w:t>
      </w:r>
      <w:r>
        <w:t>a</w:t>
      </w:r>
      <w:r>
        <w:rPr>
          <w:spacing w:val="-2"/>
        </w:rPr>
        <w:t xml:space="preserve"> </w:t>
      </w:r>
      <w:r>
        <w:t>text</w:t>
      </w:r>
      <w:r>
        <w:rPr>
          <w:spacing w:val="-2"/>
        </w:rPr>
        <w:t xml:space="preserve"> </w:t>
      </w:r>
      <w:r>
        <w:t>becomes</w:t>
      </w:r>
      <w:r>
        <w:rPr>
          <w:spacing w:val="-2"/>
        </w:rPr>
        <w:t xml:space="preserve"> </w:t>
      </w:r>
      <w:r>
        <w:t>unavailable</w:t>
      </w:r>
      <w:r>
        <w:rPr>
          <w:spacing w:val="-2"/>
        </w:rPr>
        <w:t xml:space="preserve"> </w:t>
      </w:r>
      <w:r>
        <w:t>or</w:t>
      </w:r>
      <w:r>
        <w:rPr>
          <w:spacing w:val="-2"/>
        </w:rPr>
        <w:t xml:space="preserve"> </w:t>
      </w:r>
      <w:r>
        <w:t>where</w:t>
      </w:r>
      <w:r>
        <w:rPr>
          <w:spacing w:val="-2"/>
        </w:rPr>
        <w:t xml:space="preserve"> </w:t>
      </w:r>
      <w:r>
        <w:t>we</w:t>
      </w:r>
      <w:r>
        <w:rPr>
          <w:spacing w:val="-2"/>
        </w:rPr>
        <w:t xml:space="preserve"> </w:t>
      </w:r>
      <w:r>
        <w:t>can</w:t>
      </w:r>
      <w:r>
        <w:rPr>
          <w:spacing w:val="-2"/>
        </w:rPr>
        <w:t xml:space="preserve"> </w:t>
      </w:r>
      <w:r>
        <w:t>no</w:t>
      </w:r>
      <w:r>
        <w:rPr>
          <w:spacing w:val="-2"/>
        </w:rPr>
        <w:t xml:space="preserve"> </w:t>
      </w:r>
      <w:r>
        <w:t>longer</w:t>
      </w:r>
      <w:r>
        <w:rPr>
          <w:spacing w:val="-2"/>
        </w:rPr>
        <w:t xml:space="preserve"> </w:t>
      </w:r>
      <w:r>
        <w:t>use</w:t>
      </w:r>
      <w:r>
        <w:rPr>
          <w:spacing w:val="-2"/>
        </w:rPr>
        <w:t xml:space="preserve"> </w:t>
      </w:r>
      <w:r>
        <w:t>it</w:t>
      </w:r>
      <w:r>
        <w:rPr>
          <w:spacing w:val="-2"/>
        </w:rPr>
        <w:t xml:space="preserve"> </w:t>
      </w:r>
      <w:r>
        <w:t>in</w:t>
      </w:r>
      <w:r>
        <w:rPr>
          <w:spacing w:val="-2"/>
        </w:rPr>
        <w:t xml:space="preserve"> </w:t>
      </w:r>
      <w:r>
        <w:t>a</w:t>
      </w:r>
      <w:r>
        <w:rPr>
          <w:spacing w:val="-2"/>
        </w:rPr>
        <w:t xml:space="preserve"> </w:t>
      </w:r>
      <w:r>
        <w:t>question</w:t>
      </w:r>
      <w:r>
        <w:rPr>
          <w:spacing w:val="-2"/>
        </w:rPr>
        <w:t xml:space="preserve"> </w:t>
      </w:r>
      <w:r>
        <w:t>paper.</w:t>
      </w:r>
      <w:r>
        <w:rPr>
          <w:spacing w:val="-2"/>
        </w:rPr>
        <w:t xml:space="preserve"> </w:t>
      </w:r>
      <w:r>
        <w:t>Notice</w:t>
      </w:r>
      <w:r>
        <w:rPr>
          <w:spacing w:val="-2"/>
        </w:rPr>
        <w:t xml:space="preserve"> </w:t>
      </w:r>
      <w:r>
        <w:t xml:space="preserve">of any change will be communicated via our exam bulletins and </w:t>
      </w:r>
      <w:hyperlink r:id="rId53">
        <w:r>
          <w:rPr>
            <w:color w:val="2E71AC"/>
            <w:u w:val="single" w:color="2E71AC"/>
          </w:rPr>
          <w:t>aqa.org.uk/english</w:t>
        </w:r>
      </w:hyperlink>
    </w:p>
    <w:p w14:paraId="05FCE98F" w14:textId="77777777" w:rsidR="008759B3" w:rsidRDefault="008759B3" w:rsidP="008759B3">
      <w:pPr>
        <w:spacing w:line="249" w:lineRule="auto"/>
        <w:sectPr w:rsidR="008759B3">
          <w:pgSz w:w="11910" w:h="16840"/>
          <w:pgMar w:top="1320" w:right="1020" w:bottom="940" w:left="1020" w:header="444" w:footer="740" w:gutter="0"/>
          <w:cols w:space="720"/>
        </w:sectPr>
      </w:pPr>
    </w:p>
    <w:p w14:paraId="5298CE97" w14:textId="77777777" w:rsidR="008759B3" w:rsidRDefault="008759B3" w:rsidP="008759B3">
      <w:pPr>
        <w:pStyle w:val="BodyText"/>
        <w:spacing w:before="4"/>
        <w:rPr>
          <w:sz w:val="17"/>
        </w:rPr>
      </w:pPr>
    </w:p>
    <w:p w14:paraId="4B3A672C" w14:textId="77777777" w:rsidR="008759B3" w:rsidRDefault="008759B3" w:rsidP="008759B3">
      <w:pPr>
        <w:rPr>
          <w:sz w:val="17"/>
        </w:rPr>
        <w:sectPr w:rsidR="008759B3">
          <w:pgSz w:w="11910" w:h="16840"/>
          <w:pgMar w:top="1320" w:right="1020" w:bottom="940" w:left="1020" w:header="700" w:footer="740" w:gutter="0"/>
          <w:cols w:space="720"/>
        </w:sectPr>
      </w:pPr>
    </w:p>
    <w:p w14:paraId="1A94E78A" w14:textId="77777777" w:rsidR="008759B3" w:rsidRDefault="008759B3">
      <w:pPr>
        <w:pStyle w:val="Heading1"/>
        <w:numPr>
          <w:ilvl w:val="0"/>
          <w:numId w:val="70"/>
        </w:numPr>
        <w:tabs>
          <w:tab w:val="left" w:pos="513"/>
          <w:tab w:val="left" w:pos="9751"/>
        </w:tabs>
        <w:ind w:left="513" w:hanging="400"/>
        <w:rPr>
          <w:rFonts w:ascii="Arial" w:hAnsi="Arial"/>
          <w:color w:val="522D91"/>
          <w:u w:color="E06446"/>
        </w:rPr>
      </w:pPr>
      <w:bookmarkStart w:id="56" w:name="4_Subject_content_–_A-level"/>
      <w:bookmarkStart w:id="57" w:name="_bookmark8"/>
      <w:bookmarkEnd w:id="56"/>
      <w:bookmarkEnd w:id="57"/>
      <w:r>
        <w:rPr>
          <w:rFonts w:ascii="Arial" w:hAnsi="Arial"/>
          <w:color w:val="522D91"/>
          <w:spacing w:val="-43"/>
          <w:u w:val="single" w:color="E06446"/>
        </w:rPr>
        <w:t xml:space="preserve"> </w:t>
      </w:r>
      <w:r>
        <w:rPr>
          <w:rFonts w:ascii="Arial" w:hAnsi="Arial"/>
          <w:color w:val="522D91"/>
          <w:u w:val="single" w:color="E06446"/>
        </w:rPr>
        <w:t>​</w:t>
      </w:r>
      <w:r>
        <w:rPr>
          <w:color w:val="522D91"/>
          <w:w w:val="105"/>
          <w:u w:val="single" w:color="E06446"/>
        </w:rPr>
        <w:t>Subject</w:t>
      </w:r>
      <w:r>
        <w:rPr>
          <w:color w:val="522D91"/>
          <w:spacing w:val="-3"/>
          <w:w w:val="105"/>
          <w:u w:val="single" w:color="E06446"/>
        </w:rPr>
        <w:t xml:space="preserve"> </w:t>
      </w:r>
      <w:r>
        <w:rPr>
          <w:color w:val="522D91"/>
          <w:w w:val="105"/>
          <w:u w:val="single" w:color="E06446"/>
        </w:rPr>
        <w:t>content</w:t>
      </w:r>
      <w:r>
        <w:rPr>
          <w:color w:val="522D91"/>
          <w:spacing w:val="-4"/>
          <w:w w:val="105"/>
          <w:u w:val="single" w:color="E06446"/>
        </w:rPr>
        <w:t xml:space="preserve"> </w:t>
      </w:r>
      <w:r>
        <w:rPr>
          <w:color w:val="522D91"/>
          <w:w w:val="105"/>
          <w:u w:val="single" w:color="E06446"/>
        </w:rPr>
        <w:t>–</w:t>
      </w:r>
      <w:r>
        <w:rPr>
          <w:color w:val="522D91"/>
          <w:spacing w:val="-4"/>
          <w:w w:val="105"/>
          <w:u w:val="single" w:color="E06446"/>
        </w:rPr>
        <w:t xml:space="preserve"> </w:t>
      </w:r>
      <w:r>
        <w:rPr>
          <w:color w:val="522D91"/>
          <w:w w:val="105"/>
          <w:u w:val="single" w:color="E06446"/>
        </w:rPr>
        <w:t>A-</w:t>
      </w:r>
      <w:r>
        <w:rPr>
          <w:color w:val="522D91"/>
          <w:spacing w:val="-2"/>
          <w:w w:val="105"/>
          <w:u w:val="single" w:color="E06446"/>
        </w:rPr>
        <w:t>level</w:t>
      </w:r>
      <w:r>
        <w:rPr>
          <w:color w:val="522D91"/>
          <w:u w:val="single" w:color="E06446"/>
        </w:rPr>
        <w:tab/>
      </w:r>
    </w:p>
    <w:p w14:paraId="5D8369D4" w14:textId="77777777" w:rsidR="008759B3" w:rsidRDefault="008759B3" w:rsidP="008759B3">
      <w:pPr>
        <w:pStyle w:val="BodyText"/>
        <w:spacing w:before="94"/>
        <w:rPr>
          <w:rFonts w:ascii="Calibri"/>
        </w:rPr>
      </w:pPr>
    </w:p>
    <w:p w14:paraId="157FDBE9" w14:textId="77777777" w:rsidR="008759B3" w:rsidRDefault="008759B3" w:rsidP="008759B3">
      <w:pPr>
        <w:pStyle w:val="BodyText"/>
        <w:spacing w:line="249" w:lineRule="auto"/>
        <w:ind w:left="113" w:right="159"/>
      </w:pPr>
      <w:r>
        <w:t>English</w:t>
      </w:r>
      <w:r>
        <w:rPr>
          <w:spacing w:val="-4"/>
        </w:rPr>
        <w:t xml:space="preserve"> </w:t>
      </w:r>
      <w:r>
        <w:t>Literature</w:t>
      </w:r>
      <w:r>
        <w:rPr>
          <w:spacing w:val="-4"/>
        </w:rPr>
        <w:t xml:space="preserve"> </w:t>
      </w:r>
      <w:r>
        <w:t>A’s</w:t>
      </w:r>
      <w:r>
        <w:rPr>
          <w:spacing w:val="-4"/>
        </w:rPr>
        <w:t xml:space="preserve"> </w:t>
      </w:r>
      <w:r>
        <w:t>historicist</w:t>
      </w:r>
      <w:r>
        <w:rPr>
          <w:spacing w:val="-4"/>
        </w:rPr>
        <w:t xml:space="preserve"> </w:t>
      </w:r>
      <w:r>
        <w:t>approach</w:t>
      </w:r>
      <w:r>
        <w:rPr>
          <w:spacing w:val="-4"/>
        </w:rPr>
        <w:t xml:space="preserve"> </w:t>
      </w:r>
      <w:r>
        <w:t>to</w:t>
      </w:r>
      <w:r>
        <w:rPr>
          <w:spacing w:val="-4"/>
        </w:rPr>
        <w:t xml:space="preserve"> </w:t>
      </w:r>
      <w:r>
        <w:t>the</w:t>
      </w:r>
      <w:r>
        <w:rPr>
          <w:spacing w:val="-4"/>
        </w:rPr>
        <w:t xml:space="preserve"> </w:t>
      </w:r>
      <w:r>
        <w:t>study</w:t>
      </w:r>
      <w:r>
        <w:rPr>
          <w:spacing w:val="-4"/>
        </w:rPr>
        <w:t xml:space="preserve"> </w:t>
      </w:r>
      <w:r>
        <w:t>of</w:t>
      </w:r>
      <w:r>
        <w:rPr>
          <w:spacing w:val="-4"/>
        </w:rPr>
        <w:t xml:space="preserve"> </w:t>
      </w:r>
      <w:r>
        <w:t>literature</w:t>
      </w:r>
      <w:r>
        <w:rPr>
          <w:spacing w:val="-4"/>
        </w:rPr>
        <w:t xml:space="preserve"> </w:t>
      </w:r>
      <w:r>
        <w:t>rests</w:t>
      </w:r>
      <w:r>
        <w:rPr>
          <w:spacing w:val="-4"/>
        </w:rPr>
        <w:t xml:space="preserve"> </w:t>
      </w:r>
      <w:r>
        <w:t>upon</w:t>
      </w:r>
      <w:r>
        <w:rPr>
          <w:spacing w:val="-4"/>
        </w:rPr>
        <w:t xml:space="preserve"> </w:t>
      </w:r>
      <w:r>
        <w:t>reading</w:t>
      </w:r>
      <w:r>
        <w:rPr>
          <w:spacing w:val="-4"/>
        </w:rPr>
        <w:t xml:space="preserve"> </w:t>
      </w:r>
      <w:r>
        <w:t>texts</w:t>
      </w:r>
      <w:r>
        <w:rPr>
          <w:spacing w:val="-4"/>
        </w:rPr>
        <w:t xml:space="preserve"> </w:t>
      </w:r>
      <w:r>
        <w:t>within</w:t>
      </w:r>
      <w:r>
        <w:rPr>
          <w:spacing w:val="-4"/>
        </w:rPr>
        <w:t xml:space="preserve"> </w:t>
      </w:r>
      <w:r>
        <w:t>a shared context. Working from the belief that no text exists in isolation but is the product of the time in which it was produced, English Literature A encourages students to explore the relationships that exist between texts and the contexts within which they are written, received and understood. Studying texts within a shared context enables students to investigate and connect them, drawing out patterns of similarity and difference using a variety of reading strategies and perspectives.</w:t>
      </w:r>
    </w:p>
    <w:p w14:paraId="652430B7" w14:textId="77777777" w:rsidR="008759B3" w:rsidRDefault="008759B3" w:rsidP="008759B3">
      <w:pPr>
        <w:pStyle w:val="BodyText"/>
        <w:spacing w:before="5" w:line="249" w:lineRule="auto"/>
        <w:ind w:left="113" w:right="99"/>
      </w:pPr>
      <w:r>
        <w:t>English</w:t>
      </w:r>
      <w:r>
        <w:rPr>
          <w:spacing w:val="-3"/>
        </w:rPr>
        <w:t xml:space="preserve"> </w:t>
      </w:r>
      <w:r>
        <w:t>Literature</w:t>
      </w:r>
      <w:r>
        <w:rPr>
          <w:spacing w:val="-3"/>
        </w:rPr>
        <w:t xml:space="preserve"> </w:t>
      </w:r>
      <w:r>
        <w:t>A</w:t>
      </w:r>
      <w:r>
        <w:rPr>
          <w:spacing w:val="-3"/>
        </w:rPr>
        <w:t xml:space="preserve"> </w:t>
      </w:r>
      <w:r>
        <w:t>privileges</w:t>
      </w:r>
      <w:r>
        <w:rPr>
          <w:spacing w:val="-3"/>
        </w:rPr>
        <w:t xml:space="preserve"> </w:t>
      </w:r>
      <w:r>
        <w:t>the</w:t>
      </w:r>
      <w:r>
        <w:rPr>
          <w:spacing w:val="-3"/>
        </w:rPr>
        <w:t xml:space="preserve"> </w:t>
      </w:r>
      <w:r>
        <w:t>process</w:t>
      </w:r>
      <w:r>
        <w:rPr>
          <w:spacing w:val="-3"/>
        </w:rPr>
        <w:t xml:space="preserve"> </w:t>
      </w:r>
      <w:r>
        <w:t>of</w:t>
      </w:r>
      <w:r>
        <w:rPr>
          <w:spacing w:val="-3"/>
        </w:rPr>
        <w:t xml:space="preserve"> </w:t>
      </w:r>
      <w:r>
        <w:t>making</w:t>
      </w:r>
      <w:r>
        <w:rPr>
          <w:spacing w:val="-3"/>
        </w:rPr>
        <w:t xml:space="preserve"> </w:t>
      </w:r>
      <w:r>
        <w:t>autonomous</w:t>
      </w:r>
      <w:r>
        <w:rPr>
          <w:spacing w:val="-3"/>
        </w:rPr>
        <w:t xml:space="preserve"> </w:t>
      </w:r>
      <w:r>
        <w:t>meaning,</w:t>
      </w:r>
      <w:r>
        <w:rPr>
          <w:spacing w:val="-3"/>
        </w:rPr>
        <w:t xml:space="preserve"> </w:t>
      </w:r>
      <w:r>
        <w:t>encouraging</w:t>
      </w:r>
      <w:r>
        <w:rPr>
          <w:spacing w:val="-3"/>
        </w:rPr>
        <w:t xml:space="preserve"> </w:t>
      </w:r>
      <w:r>
        <w:t>students to debate and challenge the interpretations of other readers as they develop their own informed personal responses.</w:t>
      </w:r>
    </w:p>
    <w:p w14:paraId="386DC9BA" w14:textId="77777777" w:rsidR="008759B3" w:rsidRDefault="008759B3" w:rsidP="008759B3">
      <w:pPr>
        <w:pStyle w:val="BodyText"/>
        <w:spacing w:before="135" w:line="249" w:lineRule="auto"/>
        <w:ind w:left="113" w:right="99"/>
      </w:pPr>
      <w:r>
        <w:t>Given the spirit of the specification, rather than imposing a uniform list of prescribed set texts, various</w:t>
      </w:r>
      <w:r>
        <w:rPr>
          <w:spacing w:val="-3"/>
        </w:rPr>
        <w:t xml:space="preserve"> </w:t>
      </w:r>
      <w:r>
        <w:t>options</w:t>
      </w:r>
      <w:r>
        <w:rPr>
          <w:spacing w:val="-3"/>
        </w:rPr>
        <w:t xml:space="preserve"> </w:t>
      </w:r>
      <w:r>
        <w:t>are</w:t>
      </w:r>
      <w:r>
        <w:rPr>
          <w:spacing w:val="-3"/>
        </w:rPr>
        <w:t xml:space="preserve"> </w:t>
      </w:r>
      <w:r>
        <w:t>offered</w:t>
      </w:r>
      <w:r>
        <w:rPr>
          <w:spacing w:val="-3"/>
        </w:rPr>
        <w:t xml:space="preserve"> </w:t>
      </w:r>
      <w:r>
        <w:t>in</w:t>
      </w:r>
      <w:r>
        <w:rPr>
          <w:spacing w:val="-3"/>
        </w:rPr>
        <w:t xml:space="preserve"> </w:t>
      </w:r>
      <w:r>
        <w:t>terms</w:t>
      </w:r>
      <w:r>
        <w:rPr>
          <w:spacing w:val="-3"/>
        </w:rPr>
        <w:t xml:space="preserve"> </w:t>
      </w:r>
      <w:r>
        <w:t>of</w:t>
      </w:r>
      <w:r>
        <w:rPr>
          <w:spacing w:val="-3"/>
        </w:rPr>
        <w:t xml:space="preserve"> </w:t>
      </w:r>
      <w:r>
        <w:t>both</w:t>
      </w:r>
      <w:r>
        <w:rPr>
          <w:spacing w:val="-3"/>
        </w:rPr>
        <w:t xml:space="preserve"> </w:t>
      </w:r>
      <w:r>
        <w:t>time</w:t>
      </w:r>
      <w:r>
        <w:rPr>
          <w:spacing w:val="-3"/>
        </w:rPr>
        <w:t xml:space="preserve"> </w:t>
      </w:r>
      <w:r>
        <w:t>period</w:t>
      </w:r>
      <w:r>
        <w:rPr>
          <w:spacing w:val="-3"/>
        </w:rPr>
        <w:t xml:space="preserve"> </w:t>
      </w:r>
      <w:r>
        <w:t>and</w:t>
      </w:r>
      <w:r>
        <w:rPr>
          <w:spacing w:val="-3"/>
        </w:rPr>
        <w:t xml:space="preserve"> </w:t>
      </w:r>
      <w:r>
        <w:t>genre.</w:t>
      </w:r>
      <w:r>
        <w:rPr>
          <w:spacing w:val="-3"/>
        </w:rPr>
        <w:t xml:space="preserve"> </w:t>
      </w:r>
      <w:r>
        <w:t>Across</w:t>
      </w:r>
      <w:r>
        <w:rPr>
          <w:spacing w:val="-3"/>
        </w:rPr>
        <w:t xml:space="preserve"> </w:t>
      </w:r>
      <w:r>
        <w:t>the</w:t>
      </w:r>
      <w:r>
        <w:rPr>
          <w:spacing w:val="-3"/>
        </w:rPr>
        <w:t xml:space="preserve"> </w:t>
      </w:r>
      <w:r>
        <w:t>course,</w:t>
      </w:r>
      <w:r>
        <w:rPr>
          <w:spacing w:val="-3"/>
        </w:rPr>
        <w:t xml:space="preserve"> </w:t>
      </w:r>
      <w:r>
        <w:t>students</w:t>
      </w:r>
      <w:r>
        <w:rPr>
          <w:spacing w:val="-3"/>
        </w:rPr>
        <w:t xml:space="preserve"> </w:t>
      </w:r>
      <w:r>
        <w:t>will study texts both diachronically (produced across a very broad time period) and synchronically (produced within a clearly defined time period).</w:t>
      </w:r>
    </w:p>
    <w:p w14:paraId="66E0B7F7" w14:textId="77777777" w:rsidR="008759B3" w:rsidRDefault="008759B3" w:rsidP="008759B3">
      <w:pPr>
        <w:pStyle w:val="BodyText"/>
        <w:spacing w:before="136"/>
        <w:ind w:left="113"/>
      </w:pPr>
      <w:r>
        <w:t>The</w:t>
      </w:r>
      <w:r>
        <w:rPr>
          <w:spacing w:val="-3"/>
        </w:rPr>
        <w:t xml:space="preserve"> </w:t>
      </w:r>
      <w:r>
        <w:t>specification</w:t>
      </w:r>
      <w:r>
        <w:rPr>
          <w:spacing w:val="-3"/>
        </w:rPr>
        <w:t xml:space="preserve"> </w:t>
      </w:r>
      <w:r>
        <w:t>encourages</w:t>
      </w:r>
      <w:r>
        <w:rPr>
          <w:spacing w:val="-2"/>
        </w:rPr>
        <w:t xml:space="preserve"> </w:t>
      </w:r>
      <w:r>
        <w:t>the</w:t>
      </w:r>
      <w:r>
        <w:rPr>
          <w:spacing w:val="-3"/>
        </w:rPr>
        <w:t xml:space="preserve"> </w:t>
      </w:r>
      <w:r>
        <w:t>exploration</w:t>
      </w:r>
      <w:r>
        <w:rPr>
          <w:spacing w:val="-2"/>
        </w:rPr>
        <w:t xml:space="preserve"> </w:t>
      </w:r>
      <w:r>
        <w:t>of</w:t>
      </w:r>
      <w:r>
        <w:rPr>
          <w:spacing w:val="-3"/>
        </w:rPr>
        <w:t xml:space="preserve"> </w:t>
      </w:r>
      <w:r>
        <w:t>texts</w:t>
      </w:r>
      <w:r>
        <w:rPr>
          <w:spacing w:val="-3"/>
        </w:rPr>
        <w:t xml:space="preserve"> </w:t>
      </w:r>
      <w:r>
        <w:t>in</w:t>
      </w:r>
      <w:r>
        <w:rPr>
          <w:spacing w:val="-2"/>
        </w:rPr>
        <w:t xml:space="preserve"> </w:t>
      </w:r>
      <w:r>
        <w:t>a</w:t>
      </w:r>
      <w:r>
        <w:rPr>
          <w:spacing w:val="-3"/>
        </w:rPr>
        <w:t xml:space="preserve"> </w:t>
      </w:r>
      <w:r>
        <w:t>number</w:t>
      </w:r>
      <w:r>
        <w:rPr>
          <w:spacing w:val="-2"/>
        </w:rPr>
        <w:t xml:space="preserve"> </w:t>
      </w:r>
      <w:r>
        <w:t>of</w:t>
      </w:r>
      <w:r>
        <w:rPr>
          <w:spacing w:val="-3"/>
        </w:rPr>
        <w:t xml:space="preserve"> </w:t>
      </w:r>
      <w:r>
        <w:t>different</w:t>
      </w:r>
      <w:r>
        <w:rPr>
          <w:spacing w:val="-2"/>
        </w:rPr>
        <w:t xml:space="preserve"> ways:</w:t>
      </w:r>
    </w:p>
    <w:p w14:paraId="55FE5EF0" w14:textId="77777777" w:rsidR="008759B3" w:rsidRDefault="008759B3">
      <w:pPr>
        <w:pStyle w:val="ListParagraph"/>
        <w:widowControl w:val="0"/>
        <w:numPr>
          <w:ilvl w:val="0"/>
          <w:numId w:val="59"/>
        </w:numPr>
        <w:tabs>
          <w:tab w:val="left" w:pos="673"/>
        </w:tabs>
        <w:autoSpaceDE w:val="0"/>
        <w:autoSpaceDN w:val="0"/>
        <w:spacing w:before="143" w:after="0" w:line="240" w:lineRule="auto"/>
        <w:ind w:hanging="280"/>
        <w:contextualSpacing w:val="0"/>
      </w:pPr>
      <w:r>
        <w:t>the</w:t>
      </w:r>
      <w:r>
        <w:rPr>
          <w:spacing w:val="-1"/>
        </w:rPr>
        <w:t xml:space="preserve"> </w:t>
      </w:r>
      <w:r>
        <w:t>study</w:t>
      </w:r>
      <w:r>
        <w:rPr>
          <w:spacing w:val="-1"/>
        </w:rPr>
        <w:t xml:space="preserve"> </w:t>
      </w:r>
      <w:r>
        <w:t>of</w:t>
      </w:r>
      <w:r>
        <w:rPr>
          <w:spacing w:val="-1"/>
        </w:rPr>
        <w:t xml:space="preserve"> </w:t>
      </w:r>
      <w:r>
        <w:t>a</w:t>
      </w:r>
      <w:r>
        <w:rPr>
          <w:spacing w:val="-1"/>
        </w:rPr>
        <w:t xml:space="preserve"> </w:t>
      </w:r>
      <w:r>
        <w:t>literary</w:t>
      </w:r>
      <w:r>
        <w:rPr>
          <w:spacing w:val="-1"/>
        </w:rPr>
        <w:t xml:space="preserve"> </w:t>
      </w:r>
      <w:r>
        <w:t>theme</w:t>
      </w:r>
      <w:r>
        <w:rPr>
          <w:spacing w:val="-1"/>
        </w:rPr>
        <w:t xml:space="preserve"> </w:t>
      </w:r>
      <w:r>
        <w:t xml:space="preserve">over </w:t>
      </w:r>
      <w:r>
        <w:rPr>
          <w:spacing w:val="-4"/>
        </w:rPr>
        <w:t>time</w:t>
      </w:r>
    </w:p>
    <w:p w14:paraId="1A8CFFB9" w14:textId="77777777" w:rsidR="008759B3" w:rsidRDefault="008759B3">
      <w:pPr>
        <w:pStyle w:val="ListParagraph"/>
        <w:widowControl w:val="0"/>
        <w:numPr>
          <w:ilvl w:val="0"/>
          <w:numId w:val="59"/>
        </w:numPr>
        <w:tabs>
          <w:tab w:val="left" w:pos="673"/>
        </w:tabs>
        <w:autoSpaceDE w:val="0"/>
        <w:autoSpaceDN w:val="0"/>
        <w:spacing w:before="41" w:after="0" w:line="249" w:lineRule="auto"/>
        <w:ind w:right="414"/>
        <w:contextualSpacing w:val="0"/>
      </w:pPr>
      <w:r>
        <w:t>the study of literature through engaging with two of the main historicist perspectives, the diachronic</w:t>
      </w:r>
      <w:r>
        <w:rPr>
          <w:spacing w:val="-4"/>
        </w:rPr>
        <w:t xml:space="preserve"> </w:t>
      </w:r>
      <w:r>
        <w:t>(reading</w:t>
      </w:r>
      <w:r>
        <w:rPr>
          <w:spacing w:val="-4"/>
        </w:rPr>
        <w:t xml:space="preserve"> </w:t>
      </w:r>
      <w:r>
        <w:t>texts</w:t>
      </w:r>
      <w:r>
        <w:rPr>
          <w:spacing w:val="-4"/>
        </w:rPr>
        <w:t xml:space="preserve"> </w:t>
      </w:r>
      <w:r>
        <w:t>written</w:t>
      </w:r>
      <w:r>
        <w:rPr>
          <w:spacing w:val="-4"/>
        </w:rPr>
        <w:t xml:space="preserve"> </w:t>
      </w:r>
      <w:r>
        <w:t>across</w:t>
      </w:r>
      <w:r>
        <w:rPr>
          <w:spacing w:val="-4"/>
        </w:rPr>
        <w:t xml:space="preserve"> </w:t>
      </w:r>
      <w:r>
        <w:t>widely</w:t>
      </w:r>
      <w:r>
        <w:rPr>
          <w:spacing w:val="-4"/>
        </w:rPr>
        <w:t xml:space="preserve"> </w:t>
      </w:r>
      <w:r>
        <w:t>different</w:t>
      </w:r>
      <w:r>
        <w:rPr>
          <w:spacing w:val="-4"/>
        </w:rPr>
        <w:t xml:space="preserve"> </w:t>
      </w:r>
      <w:r>
        <w:t>time</w:t>
      </w:r>
      <w:r>
        <w:rPr>
          <w:spacing w:val="-4"/>
        </w:rPr>
        <w:t xml:space="preserve"> </w:t>
      </w:r>
      <w:r>
        <w:t>periods</w:t>
      </w:r>
      <w:r>
        <w:rPr>
          <w:spacing w:val="-4"/>
        </w:rPr>
        <w:t xml:space="preserve"> </w:t>
      </w:r>
      <w:r>
        <w:t>that</w:t>
      </w:r>
      <w:r>
        <w:rPr>
          <w:spacing w:val="-4"/>
        </w:rPr>
        <w:t xml:space="preserve"> </w:t>
      </w:r>
      <w:r>
        <w:t>explore</w:t>
      </w:r>
      <w:r>
        <w:rPr>
          <w:spacing w:val="-4"/>
        </w:rPr>
        <w:t xml:space="preserve"> </w:t>
      </w:r>
      <w:r>
        <w:t>the</w:t>
      </w:r>
      <w:r>
        <w:rPr>
          <w:spacing w:val="-4"/>
        </w:rPr>
        <w:t xml:space="preserve"> </w:t>
      </w:r>
      <w:r>
        <w:t xml:space="preserve">same theme) and synchronic (reading texts written within a narrower and clearly defined time </w:t>
      </w:r>
      <w:r>
        <w:rPr>
          <w:spacing w:val="-2"/>
        </w:rPr>
        <w:t>period)</w:t>
      </w:r>
    </w:p>
    <w:p w14:paraId="2E3B0A37" w14:textId="77777777" w:rsidR="008759B3" w:rsidRDefault="008759B3">
      <w:pPr>
        <w:pStyle w:val="ListParagraph"/>
        <w:widowControl w:val="0"/>
        <w:numPr>
          <w:ilvl w:val="0"/>
          <w:numId w:val="59"/>
        </w:numPr>
        <w:tabs>
          <w:tab w:val="left" w:pos="673"/>
        </w:tabs>
        <w:autoSpaceDE w:val="0"/>
        <w:autoSpaceDN w:val="0"/>
        <w:spacing w:before="33" w:after="0" w:line="249" w:lineRule="auto"/>
        <w:ind w:right="291"/>
        <w:contextualSpacing w:val="0"/>
      </w:pPr>
      <w:r>
        <w:t>the</w:t>
      </w:r>
      <w:r>
        <w:rPr>
          <w:spacing w:val="-4"/>
        </w:rPr>
        <w:t xml:space="preserve"> </w:t>
      </w:r>
      <w:r>
        <w:t>study</w:t>
      </w:r>
      <w:r>
        <w:rPr>
          <w:spacing w:val="-4"/>
        </w:rPr>
        <w:t xml:space="preserve"> </w:t>
      </w:r>
      <w:r>
        <w:t>of</w:t>
      </w:r>
      <w:r>
        <w:rPr>
          <w:spacing w:val="-4"/>
        </w:rPr>
        <w:t xml:space="preserve"> </w:t>
      </w:r>
      <w:r>
        <w:t>various</w:t>
      </w:r>
      <w:r>
        <w:rPr>
          <w:spacing w:val="-4"/>
        </w:rPr>
        <w:t xml:space="preserve"> </w:t>
      </w:r>
      <w:r>
        <w:t>texts,</w:t>
      </w:r>
      <w:r>
        <w:rPr>
          <w:spacing w:val="-4"/>
        </w:rPr>
        <w:t xml:space="preserve"> </w:t>
      </w:r>
      <w:r>
        <w:t>both</w:t>
      </w:r>
      <w:r>
        <w:rPr>
          <w:spacing w:val="-4"/>
        </w:rPr>
        <w:t xml:space="preserve"> </w:t>
      </w:r>
      <w:r>
        <w:t>singly</w:t>
      </w:r>
      <w:r>
        <w:rPr>
          <w:spacing w:val="-4"/>
        </w:rPr>
        <w:t xml:space="preserve"> </w:t>
      </w:r>
      <w:r>
        <w:t>and</w:t>
      </w:r>
      <w:r>
        <w:rPr>
          <w:spacing w:val="-4"/>
        </w:rPr>
        <w:t xml:space="preserve"> </w:t>
      </w:r>
      <w:r>
        <w:t>comparatively,</w:t>
      </w:r>
      <w:r>
        <w:rPr>
          <w:spacing w:val="-4"/>
        </w:rPr>
        <w:t xml:space="preserve"> </w:t>
      </w:r>
      <w:r>
        <w:t>chosen</w:t>
      </w:r>
      <w:r>
        <w:rPr>
          <w:spacing w:val="-4"/>
        </w:rPr>
        <w:t xml:space="preserve"> </w:t>
      </w:r>
      <w:r>
        <w:t>from</w:t>
      </w:r>
      <w:r>
        <w:rPr>
          <w:spacing w:val="-4"/>
        </w:rPr>
        <w:t xml:space="preserve"> </w:t>
      </w:r>
      <w:r>
        <w:t>a</w:t>
      </w:r>
      <w:r>
        <w:rPr>
          <w:spacing w:val="-4"/>
        </w:rPr>
        <w:t xml:space="preserve"> </w:t>
      </w:r>
      <w:r>
        <w:t>list</w:t>
      </w:r>
      <w:r>
        <w:rPr>
          <w:spacing w:val="-4"/>
        </w:rPr>
        <w:t xml:space="preserve"> </w:t>
      </w:r>
      <w:r>
        <w:t>of</w:t>
      </w:r>
      <w:r>
        <w:rPr>
          <w:spacing w:val="-4"/>
        </w:rPr>
        <w:t xml:space="preserve"> </w:t>
      </w:r>
      <w:r>
        <w:t>core</w:t>
      </w:r>
      <w:r>
        <w:rPr>
          <w:spacing w:val="-4"/>
        </w:rPr>
        <w:t xml:space="preserve"> </w:t>
      </w:r>
      <w:r>
        <w:t>set</w:t>
      </w:r>
      <w:r>
        <w:rPr>
          <w:spacing w:val="-4"/>
        </w:rPr>
        <w:t xml:space="preserve"> </w:t>
      </w:r>
      <w:r>
        <w:t>texts and a list of chosen comparative set texts</w:t>
      </w:r>
    </w:p>
    <w:p w14:paraId="2A03A7B0" w14:textId="77777777" w:rsidR="008759B3" w:rsidRDefault="008759B3">
      <w:pPr>
        <w:pStyle w:val="ListParagraph"/>
        <w:widowControl w:val="0"/>
        <w:numPr>
          <w:ilvl w:val="0"/>
          <w:numId w:val="59"/>
        </w:numPr>
        <w:tabs>
          <w:tab w:val="left" w:pos="673"/>
        </w:tabs>
        <w:autoSpaceDE w:val="0"/>
        <w:autoSpaceDN w:val="0"/>
        <w:spacing w:before="32" w:after="0" w:line="240" w:lineRule="auto"/>
        <w:ind w:hanging="280"/>
        <w:contextualSpacing w:val="0"/>
      </w:pPr>
      <w:r>
        <w:t>writing</w:t>
      </w:r>
      <w:r>
        <w:rPr>
          <w:spacing w:val="-2"/>
        </w:rPr>
        <w:t xml:space="preserve"> </w:t>
      </w:r>
      <w:r>
        <w:t>about</w:t>
      </w:r>
      <w:r>
        <w:rPr>
          <w:spacing w:val="-1"/>
        </w:rPr>
        <w:t xml:space="preserve"> </w:t>
      </w:r>
      <w:r>
        <w:t>texts</w:t>
      </w:r>
      <w:r>
        <w:rPr>
          <w:spacing w:val="-2"/>
        </w:rPr>
        <w:t xml:space="preserve"> </w:t>
      </w:r>
      <w:r>
        <w:t>in</w:t>
      </w:r>
      <w:r>
        <w:rPr>
          <w:spacing w:val="-1"/>
        </w:rPr>
        <w:t xml:space="preserve"> </w:t>
      </w:r>
      <w:r>
        <w:t>a</w:t>
      </w:r>
      <w:r>
        <w:rPr>
          <w:spacing w:val="-1"/>
        </w:rPr>
        <w:t xml:space="preserve"> </w:t>
      </w:r>
      <w:r>
        <w:t>number</w:t>
      </w:r>
      <w:r>
        <w:rPr>
          <w:spacing w:val="-2"/>
        </w:rPr>
        <w:t xml:space="preserve"> </w:t>
      </w:r>
      <w:r>
        <w:t>of</w:t>
      </w:r>
      <w:r>
        <w:rPr>
          <w:spacing w:val="-1"/>
        </w:rPr>
        <w:t xml:space="preserve"> </w:t>
      </w:r>
      <w:r>
        <w:t>different</w:t>
      </w:r>
      <w:r>
        <w:rPr>
          <w:spacing w:val="-1"/>
        </w:rPr>
        <w:t xml:space="preserve"> </w:t>
      </w:r>
      <w:r>
        <w:rPr>
          <w:spacing w:val="-2"/>
        </w:rPr>
        <w:t>ways.</w:t>
      </w:r>
    </w:p>
    <w:p w14:paraId="6944DE41" w14:textId="77777777" w:rsidR="008759B3" w:rsidRDefault="008759B3" w:rsidP="008759B3">
      <w:pPr>
        <w:pStyle w:val="BodyText"/>
        <w:spacing w:before="143" w:line="249" w:lineRule="auto"/>
        <w:ind w:left="113" w:right="137"/>
      </w:pPr>
      <w:r>
        <w:t>Working within historicist principles means students are required to read widely across a range of texts and connect them across time and topic. Working with texts over time involves looking at ways in which authors shape meanings within their texts. It also involves thinking about a wide range of relevant contexts, some of them to do with the production of the text at the time of its writing,</w:t>
      </w:r>
      <w:r>
        <w:rPr>
          <w:spacing w:val="-2"/>
        </w:rPr>
        <w:t xml:space="preserve"> </w:t>
      </w:r>
      <w:r>
        <w:t>some</w:t>
      </w:r>
      <w:r>
        <w:rPr>
          <w:spacing w:val="-2"/>
        </w:rPr>
        <w:t xml:space="preserve"> </w:t>
      </w:r>
      <w:r>
        <w:t>(where</w:t>
      </w:r>
      <w:r>
        <w:rPr>
          <w:spacing w:val="-2"/>
        </w:rPr>
        <w:t xml:space="preserve"> </w:t>
      </w:r>
      <w:r>
        <w:t>possible)</w:t>
      </w:r>
      <w:r>
        <w:rPr>
          <w:spacing w:val="-2"/>
        </w:rPr>
        <w:t xml:space="preserve"> </w:t>
      </w:r>
      <w:r>
        <w:t>to</w:t>
      </w:r>
      <w:r>
        <w:rPr>
          <w:spacing w:val="-2"/>
        </w:rPr>
        <w:t xml:space="preserve"> </w:t>
      </w:r>
      <w:r>
        <w:t>do</w:t>
      </w:r>
      <w:r>
        <w:rPr>
          <w:spacing w:val="-2"/>
        </w:rPr>
        <w:t xml:space="preserve"> </w:t>
      </w:r>
      <w:r>
        <w:t>with</w:t>
      </w:r>
      <w:r>
        <w:rPr>
          <w:spacing w:val="-2"/>
        </w:rPr>
        <w:t xml:space="preserve"> </w:t>
      </w:r>
      <w:r>
        <w:t>how</w:t>
      </w:r>
      <w:r>
        <w:rPr>
          <w:spacing w:val="-2"/>
        </w:rPr>
        <w:t xml:space="preserve"> </w:t>
      </w:r>
      <w:r>
        <w:t>the</w:t>
      </w:r>
      <w:r>
        <w:rPr>
          <w:spacing w:val="-2"/>
        </w:rPr>
        <w:t xml:space="preserve"> </w:t>
      </w:r>
      <w:r>
        <w:t>text</w:t>
      </w:r>
      <w:r>
        <w:rPr>
          <w:spacing w:val="-2"/>
        </w:rPr>
        <w:t xml:space="preserve"> </w:t>
      </w:r>
      <w:r>
        <w:t>has</w:t>
      </w:r>
      <w:r>
        <w:rPr>
          <w:spacing w:val="-2"/>
        </w:rPr>
        <w:t xml:space="preserve"> </w:t>
      </w:r>
      <w:r>
        <w:t>been</w:t>
      </w:r>
      <w:r>
        <w:rPr>
          <w:spacing w:val="-2"/>
        </w:rPr>
        <w:t xml:space="preserve"> </w:t>
      </w:r>
      <w:r>
        <w:t>received</w:t>
      </w:r>
      <w:r>
        <w:rPr>
          <w:spacing w:val="-2"/>
        </w:rPr>
        <w:t xml:space="preserve"> </w:t>
      </w:r>
      <w:r>
        <w:t>over</w:t>
      </w:r>
      <w:r>
        <w:rPr>
          <w:spacing w:val="-2"/>
        </w:rPr>
        <w:t xml:space="preserve"> </w:t>
      </w:r>
      <w:r>
        <w:t>time</w:t>
      </w:r>
      <w:r>
        <w:rPr>
          <w:spacing w:val="-2"/>
        </w:rPr>
        <w:t xml:space="preserve"> </w:t>
      </w:r>
      <w:r>
        <w:t>and,</w:t>
      </w:r>
      <w:r>
        <w:rPr>
          <w:spacing w:val="-2"/>
        </w:rPr>
        <w:t xml:space="preserve"> </w:t>
      </w:r>
      <w:r>
        <w:t>most</w:t>
      </w:r>
      <w:r>
        <w:rPr>
          <w:spacing w:val="-2"/>
        </w:rPr>
        <w:t xml:space="preserve"> </w:t>
      </w:r>
      <w:r>
        <w:t>of</w:t>
      </w:r>
      <w:r>
        <w:rPr>
          <w:spacing w:val="-2"/>
        </w:rPr>
        <w:t xml:space="preserve"> </w:t>
      </w:r>
      <w:r>
        <w:t>all in</w:t>
      </w:r>
      <w:r>
        <w:rPr>
          <w:spacing w:val="-4"/>
        </w:rPr>
        <w:t xml:space="preserve"> </w:t>
      </w:r>
      <w:r>
        <w:t>this</w:t>
      </w:r>
      <w:r>
        <w:rPr>
          <w:spacing w:val="-4"/>
        </w:rPr>
        <w:t xml:space="preserve"> </w:t>
      </w:r>
      <w:r>
        <w:t>specification,</w:t>
      </w:r>
      <w:r>
        <w:rPr>
          <w:spacing w:val="-4"/>
        </w:rPr>
        <w:t xml:space="preserve"> </w:t>
      </w:r>
      <w:r>
        <w:t>contexts</w:t>
      </w:r>
      <w:r>
        <w:rPr>
          <w:spacing w:val="-4"/>
        </w:rPr>
        <w:t xml:space="preserve"> </w:t>
      </w:r>
      <w:r>
        <w:t>to</w:t>
      </w:r>
      <w:r>
        <w:rPr>
          <w:spacing w:val="-4"/>
        </w:rPr>
        <w:t xml:space="preserve"> </w:t>
      </w:r>
      <w:r>
        <w:t>do</w:t>
      </w:r>
      <w:r>
        <w:rPr>
          <w:spacing w:val="-4"/>
        </w:rPr>
        <w:t xml:space="preserve"> </w:t>
      </w:r>
      <w:r>
        <w:t>with</w:t>
      </w:r>
      <w:r>
        <w:rPr>
          <w:spacing w:val="-4"/>
        </w:rPr>
        <w:t xml:space="preserve"> </w:t>
      </w:r>
      <w:r>
        <w:t>how</w:t>
      </w:r>
      <w:r>
        <w:rPr>
          <w:spacing w:val="-4"/>
        </w:rPr>
        <w:t xml:space="preserve"> </w:t>
      </w:r>
      <w:r>
        <w:t>the</w:t>
      </w:r>
      <w:r>
        <w:rPr>
          <w:spacing w:val="-4"/>
        </w:rPr>
        <w:t xml:space="preserve"> </w:t>
      </w:r>
      <w:r>
        <w:t>text</w:t>
      </w:r>
      <w:r>
        <w:rPr>
          <w:spacing w:val="-4"/>
        </w:rPr>
        <w:t xml:space="preserve"> </w:t>
      </w:r>
      <w:r>
        <w:t>can</w:t>
      </w:r>
      <w:r>
        <w:rPr>
          <w:spacing w:val="-4"/>
        </w:rPr>
        <w:t xml:space="preserve"> </w:t>
      </w:r>
      <w:r>
        <w:t>be</w:t>
      </w:r>
      <w:r>
        <w:rPr>
          <w:spacing w:val="-4"/>
        </w:rPr>
        <w:t xml:space="preserve"> </w:t>
      </w:r>
      <w:r>
        <w:t>interpreted</w:t>
      </w:r>
      <w:r>
        <w:rPr>
          <w:spacing w:val="-4"/>
        </w:rPr>
        <w:t xml:space="preserve"> </w:t>
      </w:r>
      <w:r>
        <w:t>by</w:t>
      </w:r>
      <w:r>
        <w:rPr>
          <w:spacing w:val="-4"/>
        </w:rPr>
        <w:t xml:space="preserve"> </w:t>
      </w:r>
      <w:r>
        <w:t>readers</w:t>
      </w:r>
      <w:r>
        <w:rPr>
          <w:spacing w:val="-4"/>
        </w:rPr>
        <w:t xml:space="preserve"> </w:t>
      </w:r>
      <w:r>
        <w:t>now.</w:t>
      </w:r>
      <w:r>
        <w:rPr>
          <w:spacing w:val="-4"/>
        </w:rPr>
        <w:t xml:space="preserve"> </w:t>
      </w:r>
      <w:r>
        <w:t>And</w:t>
      </w:r>
      <w:r>
        <w:rPr>
          <w:spacing w:val="-4"/>
        </w:rPr>
        <w:t xml:space="preserve"> </w:t>
      </w:r>
      <w:r>
        <w:t>finally, because texts and their meanings are not fixed, interpretation is not fixed, and multiple interpretations are possible.</w:t>
      </w:r>
    </w:p>
    <w:p w14:paraId="120F6338" w14:textId="77777777" w:rsidR="008759B3" w:rsidRDefault="008759B3" w:rsidP="008759B3">
      <w:pPr>
        <w:pStyle w:val="BodyText"/>
        <w:spacing w:before="139" w:line="249" w:lineRule="auto"/>
        <w:ind w:left="113" w:right="159"/>
      </w:pPr>
      <w:r>
        <w:t>This specification reflects the belief that the assessment objectives (AOs) work best together, producing</w:t>
      </w:r>
      <w:r>
        <w:rPr>
          <w:spacing w:val="-3"/>
        </w:rPr>
        <w:t xml:space="preserve"> </w:t>
      </w:r>
      <w:r>
        <w:t>a</w:t>
      </w:r>
      <w:r>
        <w:rPr>
          <w:spacing w:val="-3"/>
        </w:rPr>
        <w:t xml:space="preserve"> </w:t>
      </w:r>
      <w:r>
        <w:t>rounded</w:t>
      </w:r>
      <w:r>
        <w:rPr>
          <w:spacing w:val="-3"/>
        </w:rPr>
        <w:t xml:space="preserve"> </w:t>
      </w:r>
      <w:r>
        <w:t>and</w:t>
      </w:r>
      <w:r>
        <w:rPr>
          <w:spacing w:val="-3"/>
        </w:rPr>
        <w:t xml:space="preserve"> </w:t>
      </w:r>
      <w:r>
        <w:t>holistic</w:t>
      </w:r>
      <w:r>
        <w:rPr>
          <w:spacing w:val="-3"/>
        </w:rPr>
        <w:t xml:space="preserve"> </w:t>
      </w:r>
      <w:r>
        <w:t>view</w:t>
      </w:r>
      <w:r>
        <w:rPr>
          <w:spacing w:val="-3"/>
        </w:rPr>
        <w:t xml:space="preserve"> </w:t>
      </w:r>
      <w:r>
        <w:t>of</w:t>
      </w:r>
      <w:r>
        <w:rPr>
          <w:spacing w:val="-3"/>
        </w:rPr>
        <w:t xml:space="preserve"> </w:t>
      </w:r>
      <w:r>
        <w:t>English</w:t>
      </w:r>
      <w:r>
        <w:rPr>
          <w:spacing w:val="-3"/>
        </w:rPr>
        <w:t xml:space="preserve"> </w:t>
      </w:r>
      <w:r>
        <w:t>literature.</w:t>
      </w:r>
      <w:r>
        <w:rPr>
          <w:spacing w:val="-3"/>
        </w:rPr>
        <w:t xml:space="preserve"> </w:t>
      </w:r>
      <w:r>
        <w:t>Thus</w:t>
      </w:r>
      <w:r>
        <w:rPr>
          <w:spacing w:val="-3"/>
        </w:rPr>
        <w:t xml:space="preserve"> </w:t>
      </w:r>
      <w:r>
        <w:t>all</w:t>
      </w:r>
      <w:r>
        <w:rPr>
          <w:spacing w:val="-3"/>
        </w:rPr>
        <w:t xml:space="preserve"> </w:t>
      </w:r>
      <w:r>
        <w:t>five</w:t>
      </w:r>
      <w:r>
        <w:rPr>
          <w:spacing w:val="-3"/>
        </w:rPr>
        <w:t xml:space="preserve"> </w:t>
      </w:r>
      <w:r>
        <w:t>AOs</w:t>
      </w:r>
      <w:r>
        <w:rPr>
          <w:spacing w:val="-3"/>
        </w:rPr>
        <w:t xml:space="preserve"> </w:t>
      </w:r>
      <w:r>
        <w:t>are</w:t>
      </w:r>
      <w:r>
        <w:rPr>
          <w:spacing w:val="-3"/>
        </w:rPr>
        <w:t xml:space="preserve"> </w:t>
      </w:r>
      <w:r>
        <w:t>assessed</w:t>
      </w:r>
      <w:r>
        <w:rPr>
          <w:spacing w:val="-3"/>
        </w:rPr>
        <w:t xml:space="preserve"> </w:t>
      </w:r>
      <w:r>
        <w:t>in</w:t>
      </w:r>
      <w:r>
        <w:rPr>
          <w:spacing w:val="-3"/>
        </w:rPr>
        <w:t xml:space="preserve"> </w:t>
      </w:r>
      <w:r>
        <w:t xml:space="preserve">each question. See </w:t>
      </w:r>
      <w:hyperlink w:anchor="_bookmark16" w:history="1">
        <w:r>
          <w:rPr>
            <w:color w:val="2E71AC"/>
            <w:u w:val="single" w:color="2E71AC"/>
          </w:rPr>
          <w:t>Assessment objectives</w:t>
        </w:r>
      </w:hyperlink>
      <w:r>
        <w:rPr>
          <w:color w:val="2E71AC"/>
        </w:rPr>
        <w:t xml:space="preserve"> </w:t>
      </w:r>
      <w:r>
        <w:t>(page 29) section.</w:t>
      </w:r>
    </w:p>
    <w:p w14:paraId="735E1BA1" w14:textId="77777777" w:rsidR="008759B3" w:rsidRDefault="008759B3" w:rsidP="008759B3">
      <w:pPr>
        <w:pStyle w:val="BodyText"/>
        <w:spacing w:before="135" w:line="249" w:lineRule="auto"/>
        <w:ind w:left="113" w:right="227"/>
      </w:pPr>
      <w:r>
        <w:t>When used in AS and A-level English Literature questions, the term ‘significance’ has a very specific use and gives access to AOs 2, 3, 4 and 5. Its use here derives from semiotics and involves understanding the idea of 'signification'. In the way literary study is configured in this specification,</w:t>
      </w:r>
      <w:r>
        <w:rPr>
          <w:spacing w:val="-3"/>
        </w:rPr>
        <w:t xml:space="preserve"> </w:t>
      </w:r>
      <w:r>
        <w:t>significance</w:t>
      </w:r>
      <w:r>
        <w:rPr>
          <w:spacing w:val="-3"/>
        </w:rPr>
        <w:t xml:space="preserve"> </w:t>
      </w:r>
      <w:r>
        <w:t>involves</w:t>
      </w:r>
      <w:r>
        <w:rPr>
          <w:spacing w:val="-3"/>
        </w:rPr>
        <w:t xml:space="preserve"> </w:t>
      </w:r>
      <w:r>
        <w:t>weighing</w:t>
      </w:r>
      <w:r>
        <w:rPr>
          <w:spacing w:val="-3"/>
        </w:rPr>
        <w:t xml:space="preserve"> </w:t>
      </w:r>
      <w:r>
        <w:t>up</w:t>
      </w:r>
      <w:r>
        <w:rPr>
          <w:spacing w:val="-3"/>
        </w:rPr>
        <w:t xml:space="preserve"> </w:t>
      </w:r>
      <w:r>
        <w:t>all</w:t>
      </w:r>
      <w:r>
        <w:rPr>
          <w:spacing w:val="-3"/>
        </w:rPr>
        <w:t xml:space="preserve"> </w:t>
      </w:r>
      <w:r>
        <w:t>the</w:t>
      </w:r>
      <w:r>
        <w:rPr>
          <w:spacing w:val="-3"/>
        </w:rPr>
        <w:t xml:space="preserve"> </w:t>
      </w:r>
      <w:r>
        <w:t>potential</w:t>
      </w:r>
      <w:r>
        <w:rPr>
          <w:spacing w:val="-3"/>
        </w:rPr>
        <w:t xml:space="preserve"> </w:t>
      </w:r>
      <w:r>
        <w:t>contributions</w:t>
      </w:r>
      <w:r>
        <w:rPr>
          <w:spacing w:val="-3"/>
        </w:rPr>
        <w:t xml:space="preserve"> </w:t>
      </w:r>
      <w:r>
        <w:t>to</w:t>
      </w:r>
      <w:r>
        <w:rPr>
          <w:spacing w:val="-3"/>
        </w:rPr>
        <w:t xml:space="preserve"> </w:t>
      </w:r>
      <w:r>
        <w:t>how</w:t>
      </w:r>
      <w:r>
        <w:rPr>
          <w:spacing w:val="-3"/>
        </w:rPr>
        <w:t xml:space="preserve"> </w:t>
      </w:r>
      <w:r>
        <w:t>a</w:t>
      </w:r>
      <w:r>
        <w:rPr>
          <w:spacing w:val="-3"/>
        </w:rPr>
        <w:t xml:space="preserve"> </w:t>
      </w:r>
      <w:r>
        <w:t>text</w:t>
      </w:r>
      <w:r>
        <w:rPr>
          <w:spacing w:val="-3"/>
        </w:rPr>
        <w:t xml:space="preserve"> </w:t>
      </w:r>
      <w:r>
        <w:t>can</w:t>
      </w:r>
      <w:r>
        <w:rPr>
          <w:spacing w:val="-3"/>
        </w:rPr>
        <w:t xml:space="preserve"> </w:t>
      </w:r>
      <w:r>
        <w:t>be analysed: through the way the text is constructed and written; through text specific contexts that can be relevantly applied; through connecting the text(s) to other texts; and then finding potential meanings and interpretations.</w:t>
      </w:r>
    </w:p>
    <w:p w14:paraId="7C56E9D8" w14:textId="77777777" w:rsidR="008759B3" w:rsidRDefault="008759B3" w:rsidP="008759B3">
      <w:pPr>
        <w:pStyle w:val="BodyText"/>
        <w:spacing w:before="138" w:line="249" w:lineRule="auto"/>
        <w:ind w:left="113" w:right="227"/>
      </w:pPr>
      <w:r>
        <w:t>Whilst the course invites a variety of written response types, these will all encourage critical debate. In each task, students will be required to argue and to show personal responses and critical preferences, supported by the terminology relevant to the topics and contexts with which they</w:t>
      </w:r>
      <w:r>
        <w:rPr>
          <w:spacing w:val="-4"/>
        </w:rPr>
        <w:t xml:space="preserve"> </w:t>
      </w:r>
      <w:r>
        <w:t>are</w:t>
      </w:r>
      <w:r>
        <w:rPr>
          <w:spacing w:val="-4"/>
        </w:rPr>
        <w:t xml:space="preserve"> </w:t>
      </w:r>
      <w:r>
        <w:t>engaging.</w:t>
      </w:r>
      <w:r>
        <w:rPr>
          <w:spacing w:val="-4"/>
        </w:rPr>
        <w:t xml:space="preserve"> </w:t>
      </w:r>
      <w:r>
        <w:t>In</w:t>
      </w:r>
      <w:r>
        <w:rPr>
          <w:spacing w:val="-4"/>
        </w:rPr>
        <w:t xml:space="preserve"> </w:t>
      </w:r>
      <w:r>
        <w:t>doing</w:t>
      </w:r>
      <w:r>
        <w:rPr>
          <w:spacing w:val="-4"/>
        </w:rPr>
        <w:t xml:space="preserve"> </w:t>
      </w:r>
      <w:r>
        <w:t>so,</w:t>
      </w:r>
      <w:r>
        <w:rPr>
          <w:spacing w:val="-4"/>
        </w:rPr>
        <w:t xml:space="preserve"> </w:t>
      </w:r>
      <w:r>
        <w:t>they</w:t>
      </w:r>
      <w:r>
        <w:rPr>
          <w:spacing w:val="-4"/>
        </w:rPr>
        <w:t xml:space="preserve"> </w:t>
      </w:r>
      <w:r>
        <w:t>will</w:t>
      </w:r>
      <w:r>
        <w:rPr>
          <w:spacing w:val="-4"/>
        </w:rPr>
        <w:t xml:space="preserve"> </w:t>
      </w:r>
      <w:r>
        <w:t>be</w:t>
      </w:r>
      <w:r>
        <w:rPr>
          <w:spacing w:val="-4"/>
        </w:rPr>
        <w:t xml:space="preserve"> </w:t>
      </w:r>
      <w:r>
        <w:t>able</w:t>
      </w:r>
      <w:r>
        <w:rPr>
          <w:spacing w:val="-4"/>
        </w:rPr>
        <w:t xml:space="preserve"> </w:t>
      </w:r>
      <w:r>
        <w:t>to</w:t>
      </w:r>
      <w:r>
        <w:rPr>
          <w:spacing w:val="-4"/>
        </w:rPr>
        <w:t xml:space="preserve"> </w:t>
      </w:r>
      <w:r>
        <w:t>show</w:t>
      </w:r>
      <w:r>
        <w:rPr>
          <w:spacing w:val="-4"/>
        </w:rPr>
        <w:t xml:space="preserve"> </w:t>
      </w:r>
      <w:r>
        <w:t>'creativity'.</w:t>
      </w:r>
      <w:r>
        <w:rPr>
          <w:spacing w:val="-4"/>
        </w:rPr>
        <w:t xml:space="preserve"> </w:t>
      </w:r>
      <w:r>
        <w:t>Taken</w:t>
      </w:r>
      <w:r>
        <w:rPr>
          <w:spacing w:val="-4"/>
        </w:rPr>
        <w:t xml:space="preserve"> </w:t>
      </w:r>
      <w:r>
        <w:t>as</w:t>
      </w:r>
      <w:r>
        <w:rPr>
          <w:spacing w:val="-4"/>
        </w:rPr>
        <w:t xml:space="preserve"> </w:t>
      </w:r>
      <w:r>
        <w:t>a</w:t>
      </w:r>
      <w:r>
        <w:rPr>
          <w:spacing w:val="-4"/>
        </w:rPr>
        <w:t xml:space="preserve"> </w:t>
      </w:r>
      <w:r>
        <w:t>whole,</w:t>
      </w:r>
      <w:r>
        <w:rPr>
          <w:spacing w:val="-4"/>
        </w:rPr>
        <w:t xml:space="preserve"> </w:t>
      </w:r>
      <w:r>
        <w:t>therefore,</w:t>
      </w:r>
    </w:p>
    <w:p w14:paraId="2D55F523" w14:textId="77777777" w:rsidR="008759B3" w:rsidRDefault="008759B3" w:rsidP="008759B3">
      <w:pPr>
        <w:spacing w:line="249" w:lineRule="auto"/>
        <w:sectPr w:rsidR="008759B3">
          <w:pgSz w:w="11910" w:h="16840"/>
          <w:pgMar w:top="1320" w:right="1020" w:bottom="940" w:left="1020" w:header="444" w:footer="740" w:gutter="0"/>
          <w:cols w:space="720"/>
        </w:sectPr>
      </w:pPr>
    </w:p>
    <w:p w14:paraId="55AA0852" w14:textId="77777777" w:rsidR="008759B3" w:rsidRDefault="008759B3" w:rsidP="008759B3">
      <w:pPr>
        <w:pStyle w:val="BodyText"/>
        <w:spacing w:before="83" w:line="249" w:lineRule="auto"/>
        <w:ind w:left="113" w:right="177"/>
      </w:pPr>
      <w:r>
        <w:t>English</w:t>
      </w:r>
      <w:r>
        <w:rPr>
          <w:spacing w:val="-3"/>
        </w:rPr>
        <w:t xml:space="preserve"> </w:t>
      </w:r>
      <w:r>
        <w:t>Literature</w:t>
      </w:r>
      <w:r>
        <w:rPr>
          <w:spacing w:val="-3"/>
        </w:rPr>
        <w:t xml:space="preserve"> </w:t>
      </w:r>
      <w:r>
        <w:t>A</w:t>
      </w:r>
      <w:r>
        <w:rPr>
          <w:spacing w:val="-3"/>
        </w:rPr>
        <w:t xml:space="preserve"> </w:t>
      </w:r>
      <w:r>
        <w:t>not</w:t>
      </w:r>
      <w:r>
        <w:rPr>
          <w:spacing w:val="-3"/>
        </w:rPr>
        <w:t xml:space="preserve"> </w:t>
      </w:r>
      <w:r>
        <w:t>only</w:t>
      </w:r>
      <w:r>
        <w:rPr>
          <w:spacing w:val="-3"/>
        </w:rPr>
        <w:t xml:space="preserve"> </w:t>
      </w:r>
      <w:r>
        <w:t>equips</w:t>
      </w:r>
      <w:r>
        <w:rPr>
          <w:spacing w:val="-3"/>
        </w:rPr>
        <w:t xml:space="preserve"> </w:t>
      </w:r>
      <w:r>
        <w:t>students</w:t>
      </w:r>
      <w:r>
        <w:rPr>
          <w:spacing w:val="-3"/>
        </w:rPr>
        <w:t xml:space="preserve"> </w:t>
      </w:r>
      <w:r>
        <w:t>with</w:t>
      </w:r>
      <w:r>
        <w:rPr>
          <w:spacing w:val="-3"/>
        </w:rPr>
        <w:t xml:space="preserve"> </w:t>
      </w:r>
      <w:r>
        <w:t>the</w:t>
      </w:r>
      <w:r>
        <w:rPr>
          <w:spacing w:val="-3"/>
        </w:rPr>
        <w:t xml:space="preserve"> </w:t>
      </w:r>
      <w:r>
        <w:t>knowledge</w:t>
      </w:r>
      <w:r>
        <w:rPr>
          <w:spacing w:val="-3"/>
        </w:rPr>
        <w:t xml:space="preserve"> </w:t>
      </w:r>
      <w:r>
        <w:t>and</w:t>
      </w:r>
      <w:r>
        <w:rPr>
          <w:spacing w:val="-3"/>
        </w:rPr>
        <w:t xml:space="preserve"> </w:t>
      </w:r>
      <w:r>
        <w:t>skills</w:t>
      </w:r>
      <w:r>
        <w:rPr>
          <w:spacing w:val="-3"/>
        </w:rPr>
        <w:t xml:space="preserve"> </w:t>
      </w:r>
      <w:r>
        <w:t>needed</w:t>
      </w:r>
      <w:r>
        <w:rPr>
          <w:spacing w:val="-3"/>
        </w:rPr>
        <w:t xml:space="preserve"> </w:t>
      </w:r>
      <w:r>
        <w:t>for</w:t>
      </w:r>
      <w:r>
        <w:rPr>
          <w:spacing w:val="-3"/>
        </w:rPr>
        <w:t xml:space="preserve"> </w:t>
      </w:r>
      <w:r>
        <w:t>both</w:t>
      </w:r>
      <w:r>
        <w:rPr>
          <w:spacing w:val="-3"/>
        </w:rPr>
        <w:t xml:space="preserve"> </w:t>
      </w:r>
      <w:r>
        <w:t>exams and non-exam assessment, but also opens up a rich, challenging and coherent approach to English literature that provides an excellent basis for studying the subject at university.</w:t>
      </w:r>
    </w:p>
    <w:p w14:paraId="770E0C00" w14:textId="77777777" w:rsidR="008759B3" w:rsidRDefault="008759B3" w:rsidP="008759B3">
      <w:pPr>
        <w:pStyle w:val="BodyText"/>
        <w:spacing w:before="134" w:line="249" w:lineRule="auto"/>
        <w:ind w:left="113" w:right="137"/>
      </w:pPr>
      <w:r>
        <w:t>Both examined elements of the course have the methodologies of historicism at their centre. In Love through the ages, the theme of love, one of the most central themes in literature, is explored across time. In Texts in shared contexts, students explore texts written within a narrower and clearly</w:t>
      </w:r>
      <w:r>
        <w:rPr>
          <w:spacing w:val="-1"/>
        </w:rPr>
        <w:t xml:space="preserve"> </w:t>
      </w:r>
      <w:r>
        <w:t>defined</w:t>
      </w:r>
      <w:r>
        <w:rPr>
          <w:spacing w:val="-1"/>
        </w:rPr>
        <w:t xml:space="preserve"> </w:t>
      </w:r>
      <w:r>
        <w:t>time</w:t>
      </w:r>
      <w:r>
        <w:rPr>
          <w:spacing w:val="-1"/>
        </w:rPr>
        <w:t xml:space="preserve"> </w:t>
      </w:r>
      <w:r>
        <w:t>period:</w:t>
      </w:r>
      <w:r>
        <w:rPr>
          <w:spacing w:val="-1"/>
        </w:rPr>
        <w:t xml:space="preserve"> </w:t>
      </w:r>
      <w:r>
        <w:t>either</w:t>
      </w:r>
      <w:r>
        <w:rPr>
          <w:spacing w:val="-1"/>
        </w:rPr>
        <w:t xml:space="preserve"> </w:t>
      </w:r>
      <w:r>
        <w:t>WW1</w:t>
      </w:r>
      <w:r>
        <w:rPr>
          <w:spacing w:val="-1"/>
        </w:rPr>
        <w:t xml:space="preserve"> </w:t>
      </w:r>
      <w:r>
        <w:t>and</w:t>
      </w:r>
      <w:r>
        <w:rPr>
          <w:spacing w:val="-1"/>
        </w:rPr>
        <w:t xml:space="preserve"> </w:t>
      </w:r>
      <w:r>
        <w:t>its</w:t>
      </w:r>
      <w:r>
        <w:rPr>
          <w:spacing w:val="-1"/>
        </w:rPr>
        <w:t xml:space="preserve"> </w:t>
      </w:r>
      <w:r>
        <w:t>aftermath,</w:t>
      </w:r>
      <w:r>
        <w:rPr>
          <w:spacing w:val="-1"/>
        </w:rPr>
        <w:t xml:space="preserve"> </w:t>
      </w:r>
      <w:r>
        <w:t>or</w:t>
      </w:r>
      <w:r>
        <w:rPr>
          <w:spacing w:val="-1"/>
        </w:rPr>
        <w:t xml:space="preserve"> </w:t>
      </w:r>
      <w:r>
        <w:t>Modern</w:t>
      </w:r>
      <w:r>
        <w:rPr>
          <w:spacing w:val="-1"/>
        </w:rPr>
        <w:t xml:space="preserve"> </w:t>
      </w:r>
      <w:r>
        <w:t>times:</w:t>
      </w:r>
      <w:r>
        <w:rPr>
          <w:spacing w:val="-1"/>
        </w:rPr>
        <w:t xml:space="preserve"> </w:t>
      </w:r>
      <w:r>
        <w:t>literature</w:t>
      </w:r>
      <w:r>
        <w:rPr>
          <w:spacing w:val="-1"/>
        </w:rPr>
        <w:t xml:space="preserve"> </w:t>
      </w:r>
      <w:r>
        <w:t>from</w:t>
      </w:r>
      <w:r>
        <w:rPr>
          <w:spacing w:val="-1"/>
        </w:rPr>
        <w:t xml:space="preserve"> </w:t>
      </w:r>
      <w:r>
        <w:t>1945</w:t>
      </w:r>
      <w:r>
        <w:rPr>
          <w:spacing w:val="-1"/>
        </w:rPr>
        <w:t xml:space="preserve"> </w:t>
      </w:r>
      <w:r>
        <w:t>to the</w:t>
      </w:r>
      <w:r>
        <w:rPr>
          <w:spacing w:val="-4"/>
        </w:rPr>
        <w:t xml:space="preserve"> </w:t>
      </w:r>
      <w:r>
        <w:t>present</w:t>
      </w:r>
      <w:r>
        <w:rPr>
          <w:spacing w:val="-4"/>
        </w:rPr>
        <w:t xml:space="preserve"> </w:t>
      </w:r>
      <w:r>
        <w:t>day.</w:t>
      </w:r>
      <w:r>
        <w:rPr>
          <w:spacing w:val="-4"/>
        </w:rPr>
        <w:t xml:space="preserve"> </w:t>
      </w:r>
      <w:r>
        <w:t>The</w:t>
      </w:r>
      <w:r>
        <w:rPr>
          <w:spacing w:val="-4"/>
        </w:rPr>
        <w:t xml:space="preserve"> </w:t>
      </w:r>
      <w:r>
        <w:t>non-exam</w:t>
      </w:r>
      <w:r>
        <w:rPr>
          <w:spacing w:val="-4"/>
        </w:rPr>
        <w:t xml:space="preserve"> </w:t>
      </w:r>
      <w:r>
        <w:t>assessment</w:t>
      </w:r>
      <w:r>
        <w:rPr>
          <w:spacing w:val="-4"/>
        </w:rPr>
        <w:t xml:space="preserve"> </w:t>
      </w:r>
      <w:r>
        <w:t>element</w:t>
      </w:r>
      <w:r>
        <w:rPr>
          <w:spacing w:val="-4"/>
        </w:rPr>
        <w:t xml:space="preserve"> </w:t>
      </w:r>
      <w:r>
        <w:t>offers</w:t>
      </w:r>
      <w:r>
        <w:rPr>
          <w:spacing w:val="-4"/>
        </w:rPr>
        <w:t xml:space="preserve"> </w:t>
      </w:r>
      <w:r>
        <w:t>students</w:t>
      </w:r>
      <w:r>
        <w:rPr>
          <w:spacing w:val="-4"/>
        </w:rPr>
        <w:t xml:space="preserve"> </w:t>
      </w:r>
      <w:r>
        <w:t>the</w:t>
      </w:r>
      <w:r>
        <w:rPr>
          <w:spacing w:val="-4"/>
        </w:rPr>
        <w:t xml:space="preserve"> </w:t>
      </w:r>
      <w:r>
        <w:t>freedom</w:t>
      </w:r>
      <w:r>
        <w:rPr>
          <w:spacing w:val="-4"/>
        </w:rPr>
        <w:t xml:space="preserve"> </w:t>
      </w:r>
      <w:r>
        <w:t>to</w:t>
      </w:r>
      <w:r>
        <w:rPr>
          <w:spacing w:val="-4"/>
        </w:rPr>
        <w:t xml:space="preserve"> </w:t>
      </w:r>
      <w:r>
        <w:t>compare</w:t>
      </w:r>
      <w:r>
        <w:rPr>
          <w:spacing w:val="-4"/>
        </w:rPr>
        <w:t xml:space="preserve"> </w:t>
      </w:r>
      <w:r>
        <w:t>texts either diachronically or synchronically.</w:t>
      </w:r>
    </w:p>
    <w:p w14:paraId="70EF5083" w14:textId="77777777" w:rsidR="008759B3" w:rsidRDefault="008759B3" w:rsidP="008759B3">
      <w:pPr>
        <w:pStyle w:val="Heading5"/>
        <w:spacing w:before="138"/>
        <w:rPr>
          <w:rFonts w:ascii="Arial"/>
        </w:rPr>
      </w:pPr>
      <w:r>
        <w:rPr>
          <w:rFonts w:ascii="Arial"/>
        </w:rPr>
        <w:t>Connecting</w:t>
      </w:r>
      <w:r>
        <w:rPr>
          <w:rFonts w:ascii="Arial"/>
          <w:spacing w:val="-2"/>
        </w:rPr>
        <w:t xml:space="preserve"> </w:t>
      </w:r>
      <w:r>
        <w:rPr>
          <w:rFonts w:ascii="Arial"/>
        </w:rPr>
        <w:t>and</w:t>
      </w:r>
      <w:r>
        <w:rPr>
          <w:rFonts w:ascii="Arial"/>
          <w:spacing w:val="-1"/>
        </w:rPr>
        <w:t xml:space="preserve"> </w:t>
      </w:r>
      <w:r>
        <w:rPr>
          <w:rFonts w:ascii="Arial"/>
        </w:rPr>
        <w:t>exploring</w:t>
      </w:r>
      <w:r>
        <w:rPr>
          <w:rFonts w:ascii="Arial"/>
          <w:spacing w:val="-2"/>
        </w:rPr>
        <w:t xml:space="preserve"> </w:t>
      </w:r>
      <w:r>
        <w:rPr>
          <w:rFonts w:ascii="Arial"/>
        </w:rPr>
        <w:t>texts:</w:t>
      </w:r>
      <w:r>
        <w:rPr>
          <w:rFonts w:ascii="Arial"/>
          <w:spacing w:val="-1"/>
        </w:rPr>
        <w:t xml:space="preserve"> </w:t>
      </w:r>
      <w:r>
        <w:rPr>
          <w:rFonts w:ascii="Arial"/>
        </w:rPr>
        <w:t>principles</w:t>
      </w:r>
      <w:r>
        <w:rPr>
          <w:rFonts w:ascii="Arial"/>
          <w:spacing w:val="-2"/>
        </w:rPr>
        <w:t xml:space="preserve"> </w:t>
      </w:r>
      <w:r>
        <w:rPr>
          <w:rFonts w:ascii="Arial"/>
        </w:rPr>
        <w:t>and</w:t>
      </w:r>
      <w:r>
        <w:rPr>
          <w:rFonts w:ascii="Arial"/>
          <w:spacing w:val="-1"/>
        </w:rPr>
        <w:t xml:space="preserve"> </w:t>
      </w:r>
      <w:r>
        <w:rPr>
          <w:rFonts w:ascii="Arial"/>
          <w:spacing w:val="-2"/>
        </w:rPr>
        <w:t>rationale</w:t>
      </w:r>
    </w:p>
    <w:p w14:paraId="27F09CD0" w14:textId="77777777" w:rsidR="008759B3" w:rsidRDefault="008759B3" w:rsidP="008759B3">
      <w:pPr>
        <w:pStyle w:val="BodyText"/>
        <w:spacing w:before="143" w:line="249" w:lineRule="auto"/>
        <w:ind w:left="113" w:right="114"/>
      </w:pPr>
      <w:r>
        <w:t>This</w:t>
      </w:r>
      <w:r>
        <w:rPr>
          <w:spacing w:val="-2"/>
        </w:rPr>
        <w:t xml:space="preserve"> </w:t>
      </w:r>
      <w:r>
        <w:t>specification</w:t>
      </w:r>
      <w:r>
        <w:rPr>
          <w:spacing w:val="-2"/>
        </w:rPr>
        <w:t xml:space="preserve"> </w:t>
      </w:r>
      <w:r>
        <w:t>promotes</w:t>
      </w:r>
      <w:r>
        <w:rPr>
          <w:spacing w:val="-2"/>
        </w:rPr>
        <w:t xml:space="preserve"> </w:t>
      </w:r>
      <w:r>
        <w:t>as</w:t>
      </w:r>
      <w:r>
        <w:rPr>
          <w:spacing w:val="-2"/>
        </w:rPr>
        <w:t xml:space="preserve"> </w:t>
      </w:r>
      <w:r>
        <w:t>wide</w:t>
      </w:r>
      <w:r>
        <w:rPr>
          <w:spacing w:val="-2"/>
        </w:rPr>
        <w:t xml:space="preserve"> </w:t>
      </w:r>
      <w:r>
        <w:t>a</w:t>
      </w:r>
      <w:r>
        <w:rPr>
          <w:spacing w:val="-2"/>
        </w:rPr>
        <w:t xml:space="preserve"> </w:t>
      </w:r>
      <w:r>
        <w:t>choice</w:t>
      </w:r>
      <w:r>
        <w:rPr>
          <w:spacing w:val="-2"/>
        </w:rPr>
        <w:t xml:space="preserve"> </w:t>
      </w:r>
      <w:r>
        <w:t>of</w:t>
      </w:r>
      <w:r>
        <w:rPr>
          <w:spacing w:val="-2"/>
        </w:rPr>
        <w:t xml:space="preserve"> </w:t>
      </w:r>
      <w:r>
        <w:t>texts</w:t>
      </w:r>
      <w:r>
        <w:rPr>
          <w:spacing w:val="-2"/>
        </w:rPr>
        <w:t xml:space="preserve"> </w:t>
      </w:r>
      <w:r>
        <w:t>for</w:t>
      </w:r>
      <w:r>
        <w:rPr>
          <w:spacing w:val="-2"/>
        </w:rPr>
        <w:t xml:space="preserve"> </w:t>
      </w:r>
      <w:r>
        <w:t>you</w:t>
      </w:r>
      <w:r>
        <w:rPr>
          <w:spacing w:val="-2"/>
        </w:rPr>
        <w:t xml:space="preserve"> </w:t>
      </w:r>
      <w:r>
        <w:t>and</w:t>
      </w:r>
      <w:r>
        <w:rPr>
          <w:spacing w:val="-2"/>
        </w:rPr>
        <w:t xml:space="preserve"> </w:t>
      </w:r>
      <w:r>
        <w:t>your</w:t>
      </w:r>
      <w:r>
        <w:rPr>
          <w:spacing w:val="-2"/>
        </w:rPr>
        <w:t xml:space="preserve"> </w:t>
      </w:r>
      <w:r>
        <w:t>students</w:t>
      </w:r>
      <w:r>
        <w:rPr>
          <w:spacing w:val="-2"/>
        </w:rPr>
        <w:t xml:space="preserve"> </w:t>
      </w:r>
      <w:r>
        <w:t>as</w:t>
      </w:r>
      <w:r>
        <w:rPr>
          <w:spacing w:val="-2"/>
        </w:rPr>
        <w:t xml:space="preserve"> </w:t>
      </w:r>
      <w:r>
        <w:t>possible</w:t>
      </w:r>
      <w:r>
        <w:rPr>
          <w:spacing w:val="-2"/>
        </w:rPr>
        <w:t xml:space="preserve"> </w:t>
      </w:r>
      <w:r>
        <w:t>within</w:t>
      </w:r>
      <w:r>
        <w:rPr>
          <w:spacing w:val="-2"/>
        </w:rPr>
        <w:t xml:space="preserve"> </w:t>
      </w:r>
      <w:r>
        <w:t xml:space="preserve">a clear and helpful framework. The requirement in the subject criteria for students to study a minimum of </w:t>
      </w:r>
      <w:r>
        <w:rPr>
          <w:b/>
        </w:rPr>
        <w:t xml:space="preserve">eight </w:t>
      </w:r>
      <w:r>
        <w:t>texts from particular genres and periods has been organised as follows:</w:t>
      </w:r>
    </w:p>
    <w:p w14:paraId="54BCAEB4" w14:textId="77777777" w:rsidR="008759B3" w:rsidRDefault="008759B3" w:rsidP="008759B3">
      <w:pPr>
        <w:pStyle w:val="BodyText"/>
        <w:spacing w:before="9"/>
        <w:rPr>
          <w:sz w:val="11"/>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28"/>
        <w:gridCol w:w="1928"/>
        <w:gridCol w:w="1928"/>
        <w:gridCol w:w="1928"/>
        <w:gridCol w:w="1928"/>
      </w:tblGrid>
      <w:tr w:rsidR="008759B3" w14:paraId="31FEE59E" w14:textId="77777777" w:rsidTr="00850031">
        <w:trPr>
          <w:trHeight w:val="648"/>
        </w:trPr>
        <w:tc>
          <w:tcPr>
            <w:tcW w:w="1928" w:type="dxa"/>
            <w:shd w:val="clear" w:color="auto" w:fill="B399DF"/>
          </w:tcPr>
          <w:p w14:paraId="658712BE" w14:textId="77777777" w:rsidR="008759B3" w:rsidRDefault="008759B3" w:rsidP="00850031">
            <w:pPr>
              <w:pStyle w:val="TableParagraph"/>
              <w:spacing w:before="46"/>
              <w:rPr>
                <w:rFonts w:ascii="Trebuchet MS"/>
                <w:b/>
              </w:rPr>
            </w:pPr>
            <w:r>
              <w:rPr>
                <w:rFonts w:ascii="Trebuchet MS"/>
                <w:b/>
                <w:color w:val="FFFFFF"/>
                <w:spacing w:val="-2"/>
              </w:rPr>
              <w:t>Component</w:t>
            </w:r>
          </w:p>
        </w:tc>
        <w:tc>
          <w:tcPr>
            <w:tcW w:w="1928" w:type="dxa"/>
            <w:shd w:val="clear" w:color="auto" w:fill="B399DF"/>
          </w:tcPr>
          <w:p w14:paraId="09E6FDAF" w14:textId="77777777" w:rsidR="008759B3" w:rsidRDefault="008759B3" w:rsidP="00850031">
            <w:pPr>
              <w:pStyle w:val="TableParagraph"/>
              <w:spacing w:before="46"/>
              <w:ind w:left="69"/>
              <w:rPr>
                <w:rFonts w:ascii="Trebuchet MS"/>
                <w:b/>
              </w:rPr>
            </w:pPr>
            <w:r>
              <w:rPr>
                <w:rFonts w:ascii="Trebuchet MS"/>
                <w:b/>
                <w:color w:val="FFFFFF"/>
                <w:spacing w:val="-2"/>
              </w:rPr>
              <w:t>Section</w:t>
            </w:r>
          </w:p>
        </w:tc>
        <w:tc>
          <w:tcPr>
            <w:tcW w:w="1928" w:type="dxa"/>
            <w:shd w:val="clear" w:color="auto" w:fill="B399DF"/>
          </w:tcPr>
          <w:p w14:paraId="7D9EE34F" w14:textId="77777777" w:rsidR="008759B3" w:rsidRDefault="008759B3" w:rsidP="00850031">
            <w:pPr>
              <w:pStyle w:val="TableParagraph"/>
              <w:spacing w:before="46"/>
              <w:ind w:left="69"/>
              <w:rPr>
                <w:rFonts w:ascii="Trebuchet MS"/>
                <w:b/>
              </w:rPr>
            </w:pPr>
            <w:r>
              <w:rPr>
                <w:rFonts w:ascii="Trebuchet MS"/>
                <w:b/>
                <w:color w:val="FFFFFF"/>
                <w:spacing w:val="-2"/>
                <w:w w:val="90"/>
              </w:rPr>
              <w:t>Text</w:t>
            </w:r>
            <w:r>
              <w:rPr>
                <w:rFonts w:ascii="Trebuchet MS"/>
                <w:b/>
                <w:color w:val="FFFFFF"/>
                <w:spacing w:val="-9"/>
              </w:rPr>
              <w:t xml:space="preserve"> </w:t>
            </w:r>
            <w:r>
              <w:rPr>
                <w:rFonts w:ascii="Trebuchet MS"/>
                <w:b/>
                <w:color w:val="FFFFFF"/>
                <w:spacing w:val="-4"/>
              </w:rPr>
              <w:t>type</w:t>
            </w:r>
          </w:p>
        </w:tc>
        <w:tc>
          <w:tcPr>
            <w:tcW w:w="1928" w:type="dxa"/>
            <w:shd w:val="clear" w:color="auto" w:fill="B399DF"/>
          </w:tcPr>
          <w:p w14:paraId="53834B81" w14:textId="77777777" w:rsidR="008759B3" w:rsidRDefault="008759B3" w:rsidP="00850031">
            <w:pPr>
              <w:pStyle w:val="TableParagraph"/>
              <w:spacing w:before="46" w:line="247" w:lineRule="auto"/>
              <w:ind w:left="68" w:right="610"/>
              <w:rPr>
                <w:rFonts w:ascii="Trebuchet MS"/>
                <w:b/>
              </w:rPr>
            </w:pPr>
            <w:r>
              <w:rPr>
                <w:rFonts w:ascii="Trebuchet MS"/>
                <w:b/>
                <w:color w:val="FFFFFF"/>
                <w:spacing w:val="-2"/>
              </w:rPr>
              <w:t xml:space="preserve">Genre </w:t>
            </w:r>
            <w:r>
              <w:rPr>
                <w:rFonts w:ascii="Trebuchet MS"/>
                <w:b/>
                <w:color w:val="FFFFFF"/>
                <w:spacing w:val="-8"/>
              </w:rPr>
              <w:t>requirement</w:t>
            </w:r>
          </w:p>
        </w:tc>
        <w:tc>
          <w:tcPr>
            <w:tcW w:w="1928" w:type="dxa"/>
            <w:shd w:val="clear" w:color="auto" w:fill="B399DF"/>
          </w:tcPr>
          <w:p w14:paraId="6EF46CCD" w14:textId="77777777" w:rsidR="008759B3" w:rsidRDefault="008759B3" w:rsidP="00850031">
            <w:pPr>
              <w:pStyle w:val="TableParagraph"/>
              <w:spacing w:before="46"/>
              <w:ind w:left="68"/>
              <w:rPr>
                <w:rFonts w:ascii="Trebuchet MS"/>
                <w:b/>
              </w:rPr>
            </w:pPr>
            <w:r>
              <w:rPr>
                <w:rFonts w:ascii="Trebuchet MS"/>
                <w:b/>
                <w:color w:val="FFFFFF"/>
                <w:spacing w:val="-2"/>
                <w:w w:val="90"/>
              </w:rPr>
              <w:t>Text</w:t>
            </w:r>
            <w:r>
              <w:rPr>
                <w:rFonts w:ascii="Trebuchet MS"/>
                <w:b/>
                <w:color w:val="FFFFFF"/>
                <w:spacing w:val="-6"/>
                <w:w w:val="95"/>
              </w:rPr>
              <w:t xml:space="preserve"> </w:t>
            </w:r>
            <w:r>
              <w:rPr>
                <w:rFonts w:ascii="Trebuchet MS"/>
                <w:b/>
                <w:color w:val="FFFFFF"/>
                <w:spacing w:val="-2"/>
                <w:w w:val="95"/>
              </w:rPr>
              <w:t>requirement</w:t>
            </w:r>
          </w:p>
        </w:tc>
      </w:tr>
      <w:tr w:rsidR="008759B3" w14:paraId="1BE823FC" w14:textId="77777777" w:rsidTr="00850031">
        <w:trPr>
          <w:trHeight w:val="384"/>
        </w:trPr>
        <w:tc>
          <w:tcPr>
            <w:tcW w:w="1928" w:type="dxa"/>
            <w:vMerge w:val="restart"/>
          </w:tcPr>
          <w:p w14:paraId="1ABB9CAB" w14:textId="77777777" w:rsidR="008759B3" w:rsidRDefault="008759B3" w:rsidP="00850031">
            <w:pPr>
              <w:pStyle w:val="TableParagraph"/>
              <w:spacing w:line="249" w:lineRule="auto"/>
            </w:pPr>
            <w:r>
              <w:t>Love</w:t>
            </w:r>
            <w:r>
              <w:rPr>
                <w:spacing w:val="-16"/>
              </w:rPr>
              <w:t xml:space="preserve"> </w:t>
            </w:r>
            <w:r>
              <w:t>through</w:t>
            </w:r>
            <w:r>
              <w:rPr>
                <w:spacing w:val="-15"/>
              </w:rPr>
              <w:t xml:space="preserve"> </w:t>
            </w:r>
            <w:r>
              <w:t xml:space="preserve">the </w:t>
            </w:r>
            <w:r>
              <w:rPr>
                <w:spacing w:val="-4"/>
              </w:rPr>
              <w:t>ages</w:t>
            </w:r>
          </w:p>
        </w:tc>
        <w:tc>
          <w:tcPr>
            <w:tcW w:w="1928" w:type="dxa"/>
          </w:tcPr>
          <w:p w14:paraId="2A75FD6D" w14:textId="77777777" w:rsidR="008759B3" w:rsidRDefault="008759B3" w:rsidP="00850031">
            <w:pPr>
              <w:pStyle w:val="TableParagraph"/>
              <w:ind w:left="69"/>
            </w:pPr>
            <w:r>
              <w:rPr>
                <w:spacing w:val="-10"/>
              </w:rPr>
              <w:t>A</w:t>
            </w:r>
          </w:p>
        </w:tc>
        <w:tc>
          <w:tcPr>
            <w:tcW w:w="1928" w:type="dxa"/>
          </w:tcPr>
          <w:p w14:paraId="0B880602" w14:textId="77777777" w:rsidR="008759B3" w:rsidRDefault="008759B3" w:rsidP="00850031">
            <w:pPr>
              <w:pStyle w:val="TableParagraph"/>
              <w:ind w:left="69"/>
            </w:pPr>
            <w:r>
              <w:t>One</w:t>
            </w:r>
            <w:r>
              <w:rPr>
                <w:spacing w:val="-2"/>
              </w:rPr>
              <w:t xml:space="preserve"> </w:t>
            </w:r>
            <w:r>
              <w:t>core</w:t>
            </w:r>
            <w:r>
              <w:rPr>
                <w:spacing w:val="-2"/>
              </w:rPr>
              <w:t xml:space="preserve"> </w:t>
            </w:r>
            <w:r>
              <w:t>set</w:t>
            </w:r>
            <w:r>
              <w:rPr>
                <w:spacing w:val="-1"/>
              </w:rPr>
              <w:t xml:space="preserve"> </w:t>
            </w:r>
            <w:r>
              <w:rPr>
                <w:spacing w:val="-4"/>
              </w:rPr>
              <w:t>text</w:t>
            </w:r>
          </w:p>
        </w:tc>
        <w:tc>
          <w:tcPr>
            <w:tcW w:w="1928" w:type="dxa"/>
          </w:tcPr>
          <w:p w14:paraId="7C5B322C" w14:textId="77777777" w:rsidR="008759B3" w:rsidRDefault="008759B3" w:rsidP="00850031">
            <w:pPr>
              <w:pStyle w:val="TableParagraph"/>
              <w:ind w:left="68"/>
            </w:pPr>
            <w:r>
              <w:t>One</w:t>
            </w:r>
            <w:r>
              <w:rPr>
                <w:spacing w:val="-3"/>
              </w:rPr>
              <w:t xml:space="preserve"> </w:t>
            </w:r>
            <w:r>
              <w:t>drama</w:t>
            </w:r>
            <w:r>
              <w:rPr>
                <w:spacing w:val="-3"/>
              </w:rPr>
              <w:t xml:space="preserve"> </w:t>
            </w:r>
            <w:r>
              <w:rPr>
                <w:spacing w:val="-4"/>
              </w:rPr>
              <w:t>text</w:t>
            </w:r>
          </w:p>
        </w:tc>
        <w:tc>
          <w:tcPr>
            <w:tcW w:w="1928" w:type="dxa"/>
          </w:tcPr>
          <w:p w14:paraId="51A0ABB5" w14:textId="77777777" w:rsidR="008759B3" w:rsidRDefault="008759B3" w:rsidP="00850031">
            <w:pPr>
              <w:pStyle w:val="TableParagraph"/>
              <w:ind w:left="68"/>
            </w:pPr>
            <w:r>
              <w:rPr>
                <w:spacing w:val="-2"/>
              </w:rPr>
              <w:t>Shakespeare</w:t>
            </w:r>
          </w:p>
        </w:tc>
      </w:tr>
      <w:tr w:rsidR="008759B3" w14:paraId="74C30690" w14:textId="77777777" w:rsidTr="00850031">
        <w:trPr>
          <w:trHeight w:val="647"/>
        </w:trPr>
        <w:tc>
          <w:tcPr>
            <w:tcW w:w="1928" w:type="dxa"/>
            <w:vMerge/>
            <w:tcBorders>
              <w:top w:val="nil"/>
            </w:tcBorders>
          </w:tcPr>
          <w:p w14:paraId="33B93D3C" w14:textId="77777777" w:rsidR="008759B3" w:rsidRDefault="008759B3" w:rsidP="00850031">
            <w:pPr>
              <w:rPr>
                <w:sz w:val="2"/>
                <w:szCs w:val="2"/>
              </w:rPr>
            </w:pPr>
          </w:p>
        </w:tc>
        <w:tc>
          <w:tcPr>
            <w:tcW w:w="1928" w:type="dxa"/>
          </w:tcPr>
          <w:p w14:paraId="646EF399" w14:textId="77777777" w:rsidR="008759B3" w:rsidRDefault="008759B3" w:rsidP="00850031">
            <w:pPr>
              <w:pStyle w:val="TableParagraph"/>
              <w:ind w:left="69"/>
            </w:pPr>
            <w:r>
              <w:rPr>
                <w:spacing w:val="-10"/>
              </w:rPr>
              <w:t>B</w:t>
            </w:r>
          </w:p>
        </w:tc>
        <w:tc>
          <w:tcPr>
            <w:tcW w:w="1928" w:type="dxa"/>
          </w:tcPr>
          <w:p w14:paraId="0F841565" w14:textId="77777777" w:rsidR="008759B3" w:rsidRDefault="008759B3" w:rsidP="00850031">
            <w:pPr>
              <w:pStyle w:val="TableParagraph"/>
              <w:spacing w:line="249" w:lineRule="auto"/>
              <w:ind w:left="69"/>
            </w:pPr>
            <w:r>
              <w:rPr>
                <w:spacing w:val="-2"/>
              </w:rPr>
              <w:t>Two</w:t>
            </w:r>
            <w:r>
              <w:rPr>
                <w:spacing w:val="-14"/>
              </w:rPr>
              <w:t xml:space="preserve"> </w:t>
            </w:r>
            <w:r>
              <w:rPr>
                <w:spacing w:val="-2"/>
              </w:rPr>
              <w:t xml:space="preserve">comparative </w:t>
            </w:r>
            <w:r>
              <w:t>set texts</w:t>
            </w:r>
          </w:p>
        </w:tc>
        <w:tc>
          <w:tcPr>
            <w:tcW w:w="1928" w:type="dxa"/>
          </w:tcPr>
          <w:p w14:paraId="59356AE1" w14:textId="77777777" w:rsidR="008759B3" w:rsidRDefault="008759B3" w:rsidP="00850031">
            <w:pPr>
              <w:pStyle w:val="TableParagraph"/>
              <w:spacing w:line="249" w:lineRule="auto"/>
              <w:ind w:left="68" w:right="246"/>
            </w:pPr>
            <w:r>
              <w:t>One</w:t>
            </w:r>
            <w:r>
              <w:rPr>
                <w:spacing w:val="-16"/>
              </w:rPr>
              <w:t xml:space="preserve"> </w:t>
            </w:r>
            <w:r>
              <w:t>poetry</w:t>
            </w:r>
            <w:r>
              <w:rPr>
                <w:spacing w:val="-15"/>
              </w:rPr>
              <w:t xml:space="preserve"> </w:t>
            </w:r>
            <w:r>
              <w:t>and one prose text</w:t>
            </w:r>
          </w:p>
        </w:tc>
        <w:tc>
          <w:tcPr>
            <w:tcW w:w="1928" w:type="dxa"/>
          </w:tcPr>
          <w:p w14:paraId="71521380" w14:textId="77777777" w:rsidR="008759B3" w:rsidRDefault="008759B3" w:rsidP="00850031">
            <w:pPr>
              <w:pStyle w:val="TableParagraph"/>
              <w:spacing w:line="249" w:lineRule="auto"/>
              <w:ind w:left="68" w:right="246"/>
            </w:pPr>
            <w:r>
              <w:t>One must be written</w:t>
            </w:r>
            <w:r>
              <w:rPr>
                <w:spacing w:val="-16"/>
              </w:rPr>
              <w:t xml:space="preserve"> </w:t>
            </w:r>
            <w:r>
              <w:t>pre-1900</w:t>
            </w:r>
          </w:p>
        </w:tc>
      </w:tr>
      <w:tr w:rsidR="008759B3" w14:paraId="7EFA3219" w14:textId="77777777" w:rsidTr="00850031">
        <w:trPr>
          <w:trHeight w:val="384"/>
        </w:trPr>
        <w:tc>
          <w:tcPr>
            <w:tcW w:w="1928" w:type="dxa"/>
            <w:vMerge w:val="restart"/>
          </w:tcPr>
          <w:p w14:paraId="78DFC642" w14:textId="77777777" w:rsidR="008759B3" w:rsidRDefault="008759B3" w:rsidP="00850031">
            <w:pPr>
              <w:pStyle w:val="TableParagraph"/>
              <w:spacing w:line="249" w:lineRule="auto"/>
            </w:pPr>
            <w:r>
              <w:rPr>
                <w:spacing w:val="-2"/>
              </w:rPr>
              <w:t>Texts</w:t>
            </w:r>
            <w:r>
              <w:rPr>
                <w:spacing w:val="-14"/>
              </w:rPr>
              <w:t xml:space="preserve"> </w:t>
            </w:r>
            <w:r>
              <w:rPr>
                <w:spacing w:val="-2"/>
              </w:rPr>
              <w:t>in</w:t>
            </w:r>
            <w:r>
              <w:rPr>
                <w:spacing w:val="-13"/>
              </w:rPr>
              <w:t xml:space="preserve"> </w:t>
            </w:r>
            <w:r>
              <w:rPr>
                <w:spacing w:val="-2"/>
              </w:rPr>
              <w:t>shared contexts</w:t>
            </w:r>
          </w:p>
        </w:tc>
        <w:tc>
          <w:tcPr>
            <w:tcW w:w="1928" w:type="dxa"/>
          </w:tcPr>
          <w:p w14:paraId="3BC5CD3C" w14:textId="77777777" w:rsidR="008759B3" w:rsidRDefault="008759B3" w:rsidP="00850031">
            <w:pPr>
              <w:pStyle w:val="TableParagraph"/>
              <w:ind w:left="69"/>
            </w:pPr>
            <w:r>
              <w:rPr>
                <w:spacing w:val="-10"/>
              </w:rPr>
              <w:t>A</w:t>
            </w:r>
          </w:p>
        </w:tc>
        <w:tc>
          <w:tcPr>
            <w:tcW w:w="1928" w:type="dxa"/>
          </w:tcPr>
          <w:p w14:paraId="2E5F48FF" w14:textId="77777777" w:rsidR="008759B3" w:rsidRDefault="008759B3" w:rsidP="00850031">
            <w:pPr>
              <w:pStyle w:val="TableParagraph"/>
              <w:ind w:left="69"/>
            </w:pPr>
            <w:r>
              <w:t>One</w:t>
            </w:r>
            <w:r>
              <w:rPr>
                <w:spacing w:val="-2"/>
              </w:rPr>
              <w:t xml:space="preserve"> </w:t>
            </w:r>
            <w:r>
              <w:t>core</w:t>
            </w:r>
            <w:r>
              <w:rPr>
                <w:spacing w:val="-2"/>
              </w:rPr>
              <w:t xml:space="preserve"> </w:t>
            </w:r>
            <w:r>
              <w:t>set</w:t>
            </w:r>
            <w:r>
              <w:rPr>
                <w:spacing w:val="-1"/>
              </w:rPr>
              <w:t xml:space="preserve"> </w:t>
            </w:r>
            <w:r>
              <w:rPr>
                <w:spacing w:val="-4"/>
              </w:rPr>
              <w:t>text</w:t>
            </w:r>
          </w:p>
        </w:tc>
        <w:tc>
          <w:tcPr>
            <w:tcW w:w="1928" w:type="dxa"/>
            <w:vMerge w:val="restart"/>
          </w:tcPr>
          <w:p w14:paraId="18801C15" w14:textId="77777777" w:rsidR="008759B3" w:rsidRDefault="008759B3" w:rsidP="00850031">
            <w:pPr>
              <w:pStyle w:val="TableParagraph"/>
              <w:spacing w:line="249" w:lineRule="auto"/>
              <w:ind w:left="68" w:right="148"/>
            </w:pPr>
            <w:r>
              <w:t>One</w:t>
            </w:r>
            <w:r>
              <w:rPr>
                <w:spacing w:val="-16"/>
              </w:rPr>
              <w:t xml:space="preserve"> </w:t>
            </w:r>
            <w:r>
              <w:t>drama,</w:t>
            </w:r>
            <w:r>
              <w:rPr>
                <w:spacing w:val="-15"/>
              </w:rPr>
              <w:t xml:space="preserve"> </w:t>
            </w:r>
            <w:r>
              <w:t>one poetry and one prose text</w:t>
            </w:r>
          </w:p>
        </w:tc>
        <w:tc>
          <w:tcPr>
            <w:tcW w:w="1928" w:type="dxa"/>
            <w:vMerge w:val="restart"/>
          </w:tcPr>
          <w:p w14:paraId="05C20303" w14:textId="77777777" w:rsidR="008759B3" w:rsidRDefault="008759B3" w:rsidP="00850031">
            <w:pPr>
              <w:pStyle w:val="TableParagraph"/>
              <w:spacing w:line="249" w:lineRule="auto"/>
              <w:ind w:left="68" w:right="148"/>
            </w:pPr>
            <w:r>
              <w:t>One must be written</w:t>
            </w:r>
            <w:r>
              <w:rPr>
                <w:spacing w:val="-16"/>
              </w:rPr>
              <w:t xml:space="preserve"> </w:t>
            </w:r>
            <w:r>
              <w:t>post-2000</w:t>
            </w:r>
          </w:p>
        </w:tc>
      </w:tr>
      <w:tr w:rsidR="008759B3" w14:paraId="63D7DB24" w14:textId="77777777" w:rsidTr="00850031">
        <w:trPr>
          <w:trHeight w:val="647"/>
        </w:trPr>
        <w:tc>
          <w:tcPr>
            <w:tcW w:w="1928" w:type="dxa"/>
            <w:vMerge/>
            <w:tcBorders>
              <w:top w:val="nil"/>
            </w:tcBorders>
          </w:tcPr>
          <w:p w14:paraId="5F60E922" w14:textId="77777777" w:rsidR="008759B3" w:rsidRDefault="008759B3" w:rsidP="00850031">
            <w:pPr>
              <w:rPr>
                <w:sz w:val="2"/>
                <w:szCs w:val="2"/>
              </w:rPr>
            </w:pPr>
          </w:p>
        </w:tc>
        <w:tc>
          <w:tcPr>
            <w:tcW w:w="1928" w:type="dxa"/>
          </w:tcPr>
          <w:p w14:paraId="23DCA787" w14:textId="77777777" w:rsidR="008759B3" w:rsidRDefault="008759B3" w:rsidP="00850031">
            <w:pPr>
              <w:pStyle w:val="TableParagraph"/>
              <w:ind w:left="69"/>
            </w:pPr>
            <w:r>
              <w:rPr>
                <w:spacing w:val="-10"/>
              </w:rPr>
              <w:t>B</w:t>
            </w:r>
          </w:p>
        </w:tc>
        <w:tc>
          <w:tcPr>
            <w:tcW w:w="1928" w:type="dxa"/>
          </w:tcPr>
          <w:p w14:paraId="6313A847" w14:textId="77777777" w:rsidR="008759B3" w:rsidRDefault="008759B3" w:rsidP="00850031">
            <w:pPr>
              <w:pStyle w:val="TableParagraph"/>
              <w:spacing w:line="249" w:lineRule="auto"/>
              <w:ind w:left="69"/>
            </w:pPr>
            <w:r>
              <w:rPr>
                <w:spacing w:val="-2"/>
              </w:rPr>
              <w:t>Two</w:t>
            </w:r>
            <w:r>
              <w:rPr>
                <w:spacing w:val="-14"/>
              </w:rPr>
              <w:t xml:space="preserve"> </w:t>
            </w:r>
            <w:r>
              <w:rPr>
                <w:spacing w:val="-2"/>
              </w:rPr>
              <w:t xml:space="preserve">comparative </w:t>
            </w:r>
            <w:r>
              <w:t>set texts</w:t>
            </w:r>
          </w:p>
        </w:tc>
        <w:tc>
          <w:tcPr>
            <w:tcW w:w="1928" w:type="dxa"/>
            <w:vMerge/>
            <w:tcBorders>
              <w:top w:val="nil"/>
            </w:tcBorders>
          </w:tcPr>
          <w:p w14:paraId="042B9B84" w14:textId="77777777" w:rsidR="008759B3" w:rsidRDefault="008759B3" w:rsidP="00850031">
            <w:pPr>
              <w:rPr>
                <w:sz w:val="2"/>
                <w:szCs w:val="2"/>
              </w:rPr>
            </w:pPr>
          </w:p>
        </w:tc>
        <w:tc>
          <w:tcPr>
            <w:tcW w:w="1928" w:type="dxa"/>
            <w:vMerge/>
            <w:tcBorders>
              <w:top w:val="nil"/>
            </w:tcBorders>
          </w:tcPr>
          <w:p w14:paraId="17F9C3C3" w14:textId="77777777" w:rsidR="008759B3" w:rsidRDefault="008759B3" w:rsidP="00850031">
            <w:pPr>
              <w:rPr>
                <w:sz w:val="2"/>
                <w:szCs w:val="2"/>
              </w:rPr>
            </w:pPr>
          </w:p>
        </w:tc>
      </w:tr>
      <w:tr w:rsidR="008759B3" w14:paraId="26BEEC7A" w14:textId="77777777" w:rsidTr="00850031">
        <w:trPr>
          <w:trHeight w:val="912"/>
        </w:trPr>
        <w:tc>
          <w:tcPr>
            <w:tcW w:w="1928" w:type="dxa"/>
          </w:tcPr>
          <w:p w14:paraId="6AFEE2F8" w14:textId="77777777" w:rsidR="008759B3" w:rsidRDefault="008759B3" w:rsidP="00850031">
            <w:pPr>
              <w:pStyle w:val="TableParagraph"/>
            </w:pPr>
            <w:r>
              <w:t>Texts</w:t>
            </w:r>
            <w:r>
              <w:rPr>
                <w:spacing w:val="-13"/>
              </w:rPr>
              <w:t xml:space="preserve"> </w:t>
            </w:r>
            <w:r>
              <w:t>across</w:t>
            </w:r>
            <w:r>
              <w:rPr>
                <w:spacing w:val="-12"/>
              </w:rPr>
              <w:t xml:space="preserve"> </w:t>
            </w:r>
            <w:r>
              <w:rPr>
                <w:spacing w:val="-4"/>
              </w:rPr>
              <w:t>time</w:t>
            </w:r>
          </w:p>
        </w:tc>
        <w:tc>
          <w:tcPr>
            <w:tcW w:w="1928" w:type="dxa"/>
          </w:tcPr>
          <w:p w14:paraId="4F563DB4" w14:textId="77777777" w:rsidR="008759B3" w:rsidRDefault="008759B3" w:rsidP="00850031">
            <w:pPr>
              <w:pStyle w:val="TableParagraph"/>
              <w:spacing w:before="0"/>
              <w:ind w:left="0"/>
              <w:rPr>
                <w:rFonts w:ascii="Times New Roman"/>
                <w:sz w:val="20"/>
              </w:rPr>
            </w:pPr>
          </w:p>
        </w:tc>
        <w:tc>
          <w:tcPr>
            <w:tcW w:w="1928" w:type="dxa"/>
          </w:tcPr>
          <w:p w14:paraId="3A89F4BD" w14:textId="77777777" w:rsidR="008759B3" w:rsidRDefault="008759B3" w:rsidP="00850031">
            <w:pPr>
              <w:pStyle w:val="TableParagraph"/>
              <w:spacing w:line="249" w:lineRule="auto"/>
              <w:ind w:left="69" w:right="246"/>
            </w:pPr>
            <w:r>
              <w:rPr>
                <w:spacing w:val="-4"/>
              </w:rPr>
              <w:t xml:space="preserve">Two </w:t>
            </w:r>
            <w:r>
              <w:rPr>
                <w:spacing w:val="-2"/>
              </w:rPr>
              <w:t xml:space="preserve">independently </w:t>
            </w:r>
            <w:r>
              <w:t>chosen texts</w:t>
            </w:r>
          </w:p>
        </w:tc>
        <w:tc>
          <w:tcPr>
            <w:tcW w:w="1928" w:type="dxa"/>
          </w:tcPr>
          <w:p w14:paraId="597EC209" w14:textId="77777777" w:rsidR="008759B3" w:rsidRDefault="008759B3" w:rsidP="00850031">
            <w:pPr>
              <w:pStyle w:val="TableParagraph"/>
              <w:ind w:left="68"/>
            </w:pPr>
            <w:r>
              <w:t>Choice</w:t>
            </w:r>
            <w:r>
              <w:rPr>
                <w:spacing w:val="-3"/>
              </w:rPr>
              <w:t xml:space="preserve"> </w:t>
            </w:r>
            <w:r>
              <w:t>of</w:t>
            </w:r>
            <w:r>
              <w:rPr>
                <w:spacing w:val="-2"/>
              </w:rPr>
              <w:t xml:space="preserve"> genre</w:t>
            </w:r>
          </w:p>
        </w:tc>
        <w:tc>
          <w:tcPr>
            <w:tcW w:w="1928" w:type="dxa"/>
          </w:tcPr>
          <w:p w14:paraId="6EE6C921" w14:textId="77777777" w:rsidR="008759B3" w:rsidRDefault="008759B3" w:rsidP="00850031">
            <w:pPr>
              <w:pStyle w:val="TableParagraph"/>
              <w:spacing w:line="249" w:lineRule="auto"/>
              <w:ind w:left="68" w:right="246"/>
            </w:pPr>
            <w:r>
              <w:t>One must be written</w:t>
            </w:r>
            <w:r>
              <w:rPr>
                <w:spacing w:val="-16"/>
              </w:rPr>
              <w:t xml:space="preserve"> </w:t>
            </w:r>
            <w:r>
              <w:t>pre-1900</w:t>
            </w:r>
          </w:p>
        </w:tc>
      </w:tr>
    </w:tbl>
    <w:p w14:paraId="0582D6F8" w14:textId="77777777" w:rsidR="008759B3" w:rsidRDefault="008759B3" w:rsidP="008759B3">
      <w:pPr>
        <w:pStyle w:val="BodyText"/>
        <w:spacing w:before="181" w:line="249" w:lineRule="auto"/>
        <w:ind w:left="113" w:right="227"/>
      </w:pPr>
      <w:r>
        <w:t>Within and across each examined element of the course, a shared context links the texts studied and thereby opens up fruitful areas of comparative study. The shared context gives the students’ reading</w:t>
      </w:r>
      <w:r>
        <w:rPr>
          <w:spacing w:val="-3"/>
        </w:rPr>
        <w:t xml:space="preserve"> </w:t>
      </w:r>
      <w:r>
        <w:t>a</w:t>
      </w:r>
      <w:r>
        <w:rPr>
          <w:spacing w:val="-3"/>
        </w:rPr>
        <w:t xml:space="preserve"> </w:t>
      </w:r>
      <w:r>
        <w:t>clear</w:t>
      </w:r>
      <w:r>
        <w:rPr>
          <w:spacing w:val="-3"/>
        </w:rPr>
        <w:t xml:space="preserve"> </w:t>
      </w:r>
      <w:r>
        <w:t>focus</w:t>
      </w:r>
      <w:r>
        <w:rPr>
          <w:spacing w:val="-3"/>
        </w:rPr>
        <w:t xml:space="preserve"> </w:t>
      </w:r>
      <w:r>
        <w:t>and</w:t>
      </w:r>
      <w:r>
        <w:rPr>
          <w:spacing w:val="-3"/>
        </w:rPr>
        <w:t xml:space="preserve"> </w:t>
      </w:r>
      <w:r>
        <w:t>encourages</w:t>
      </w:r>
      <w:r>
        <w:rPr>
          <w:spacing w:val="-3"/>
        </w:rPr>
        <w:t xml:space="preserve"> </w:t>
      </w:r>
      <w:r>
        <w:t>them</w:t>
      </w:r>
      <w:r>
        <w:rPr>
          <w:spacing w:val="-3"/>
        </w:rPr>
        <w:t xml:space="preserve"> </w:t>
      </w:r>
      <w:r>
        <w:t>to</w:t>
      </w:r>
      <w:r>
        <w:rPr>
          <w:spacing w:val="-3"/>
        </w:rPr>
        <w:t xml:space="preserve"> </w:t>
      </w:r>
      <w:r>
        <w:t>develop</w:t>
      </w:r>
      <w:r>
        <w:rPr>
          <w:spacing w:val="-3"/>
        </w:rPr>
        <w:t xml:space="preserve"> </w:t>
      </w:r>
      <w:r>
        <w:t>close</w:t>
      </w:r>
      <w:r>
        <w:rPr>
          <w:spacing w:val="-3"/>
        </w:rPr>
        <w:t xml:space="preserve"> </w:t>
      </w:r>
      <w:r>
        <w:t>and</w:t>
      </w:r>
      <w:r>
        <w:rPr>
          <w:spacing w:val="-3"/>
        </w:rPr>
        <w:t xml:space="preserve"> </w:t>
      </w:r>
      <w:r>
        <w:t>comparative</w:t>
      </w:r>
      <w:r>
        <w:rPr>
          <w:spacing w:val="-3"/>
        </w:rPr>
        <w:t xml:space="preserve"> </w:t>
      </w:r>
      <w:r>
        <w:t>reading</w:t>
      </w:r>
      <w:r>
        <w:rPr>
          <w:spacing w:val="-3"/>
        </w:rPr>
        <w:t xml:space="preserve"> </w:t>
      </w:r>
      <w:r>
        <w:t>skills.</w:t>
      </w:r>
      <w:r>
        <w:rPr>
          <w:spacing w:val="-3"/>
        </w:rPr>
        <w:t xml:space="preserve"> </w:t>
      </w:r>
      <w:r>
        <w:t xml:space="preserve">With the ability to select texts from the lists relevant to each component, you have not only the high degree of autonomous text choice but also the knowledge that students will be well prepared for the specific demands of each exam. This flexibility is enhanced by the non-exam assessment, which offers as free a choice of independently selected texts as possible for both you and your students, ensuring that you have the freedom to create a coherent course of study for your </w:t>
      </w:r>
      <w:r>
        <w:rPr>
          <w:spacing w:val="-2"/>
        </w:rPr>
        <w:t>students.</w:t>
      </w:r>
    </w:p>
    <w:p w14:paraId="077DA8FC" w14:textId="77777777" w:rsidR="008759B3" w:rsidRDefault="008759B3" w:rsidP="008759B3">
      <w:pPr>
        <w:pStyle w:val="BodyText"/>
        <w:spacing w:before="221"/>
      </w:pPr>
    </w:p>
    <w:p w14:paraId="7AC88A8F" w14:textId="77777777" w:rsidR="008759B3" w:rsidRDefault="008759B3">
      <w:pPr>
        <w:pStyle w:val="Heading2"/>
        <w:numPr>
          <w:ilvl w:val="1"/>
          <w:numId w:val="70"/>
        </w:numPr>
        <w:tabs>
          <w:tab w:val="left" w:pos="744"/>
        </w:tabs>
        <w:spacing w:before="1"/>
        <w:ind w:left="744" w:hanging="631"/>
      </w:pPr>
      <w:bookmarkStart w:id="58" w:name="4.1_Love_through_the_ages"/>
      <w:bookmarkStart w:id="59" w:name="_bookmark9"/>
      <w:bookmarkEnd w:id="58"/>
      <w:bookmarkEnd w:id="59"/>
      <w:r>
        <w:rPr>
          <w:color w:val="522D91"/>
          <w:w w:val="105"/>
        </w:rPr>
        <w:t>Love</w:t>
      </w:r>
      <w:r>
        <w:rPr>
          <w:color w:val="522D91"/>
          <w:spacing w:val="-5"/>
          <w:w w:val="105"/>
        </w:rPr>
        <w:t xml:space="preserve"> </w:t>
      </w:r>
      <w:r>
        <w:rPr>
          <w:color w:val="522D91"/>
          <w:w w:val="105"/>
        </w:rPr>
        <w:t>through</w:t>
      </w:r>
      <w:r>
        <w:rPr>
          <w:color w:val="522D91"/>
          <w:spacing w:val="-5"/>
          <w:w w:val="105"/>
        </w:rPr>
        <w:t xml:space="preserve"> </w:t>
      </w:r>
      <w:r>
        <w:rPr>
          <w:color w:val="522D91"/>
          <w:w w:val="105"/>
        </w:rPr>
        <w:t>the</w:t>
      </w:r>
      <w:r>
        <w:rPr>
          <w:color w:val="522D91"/>
          <w:spacing w:val="-5"/>
          <w:w w:val="105"/>
        </w:rPr>
        <w:t xml:space="preserve"> </w:t>
      </w:r>
      <w:r>
        <w:rPr>
          <w:color w:val="522D91"/>
          <w:spacing w:val="-4"/>
          <w:w w:val="105"/>
        </w:rPr>
        <w:t>ages</w:t>
      </w:r>
    </w:p>
    <w:p w14:paraId="7A7886EF" w14:textId="77777777" w:rsidR="008759B3" w:rsidRDefault="008759B3" w:rsidP="008759B3">
      <w:pPr>
        <w:pStyle w:val="BodyText"/>
        <w:spacing w:before="146" w:line="249" w:lineRule="auto"/>
        <w:ind w:left="113" w:right="113"/>
        <w:jc w:val="both"/>
      </w:pPr>
      <w:r>
        <w:t>The</w:t>
      </w:r>
      <w:r>
        <w:rPr>
          <w:spacing w:val="-1"/>
        </w:rPr>
        <w:t xml:space="preserve"> </w:t>
      </w:r>
      <w:r>
        <w:t>aim</w:t>
      </w:r>
      <w:r>
        <w:rPr>
          <w:spacing w:val="-1"/>
        </w:rPr>
        <w:t xml:space="preserve"> </w:t>
      </w:r>
      <w:r>
        <w:t>of</w:t>
      </w:r>
      <w:r>
        <w:rPr>
          <w:spacing w:val="-1"/>
        </w:rPr>
        <w:t xml:space="preserve"> </w:t>
      </w:r>
      <w:r>
        <w:t>this</w:t>
      </w:r>
      <w:r>
        <w:rPr>
          <w:spacing w:val="-1"/>
        </w:rPr>
        <w:t xml:space="preserve"> </w:t>
      </w:r>
      <w:r>
        <w:t>topic</w:t>
      </w:r>
      <w:r>
        <w:rPr>
          <w:spacing w:val="-1"/>
        </w:rPr>
        <w:t xml:space="preserve"> </w:t>
      </w:r>
      <w:r>
        <w:t>area</w:t>
      </w:r>
      <w:r>
        <w:rPr>
          <w:spacing w:val="-1"/>
        </w:rPr>
        <w:t xml:space="preserve"> </w:t>
      </w:r>
      <w:r>
        <w:t>is</w:t>
      </w:r>
      <w:r>
        <w:rPr>
          <w:spacing w:val="-1"/>
        </w:rPr>
        <w:t xml:space="preserve"> </w:t>
      </w:r>
      <w:r>
        <w:t>to</w:t>
      </w:r>
      <w:r>
        <w:rPr>
          <w:spacing w:val="-1"/>
        </w:rPr>
        <w:t xml:space="preserve"> </w:t>
      </w:r>
      <w:r>
        <w:t>encourage</w:t>
      </w:r>
      <w:r>
        <w:rPr>
          <w:spacing w:val="-1"/>
        </w:rPr>
        <w:t xml:space="preserve"> </w:t>
      </w:r>
      <w:r>
        <w:t>students</w:t>
      </w:r>
      <w:r>
        <w:rPr>
          <w:spacing w:val="-1"/>
        </w:rPr>
        <w:t xml:space="preserve"> </w:t>
      </w:r>
      <w:r>
        <w:t>to</w:t>
      </w:r>
      <w:r>
        <w:rPr>
          <w:spacing w:val="-1"/>
        </w:rPr>
        <w:t xml:space="preserve"> </w:t>
      </w:r>
      <w:r>
        <w:t>explore</w:t>
      </w:r>
      <w:r>
        <w:rPr>
          <w:spacing w:val="-1"/>
        </w:rPr>
        <w:t xml:space="preserve"> </w:t>
      </w:r>
      <w:r>
        <w:t>aspects</w:t>
      </w:r>
      <w:r>
        <w:rPr>
          <w:spacing w:val="-1"/>
        </w:rPr>
        <w:t xml:space="preserve"> </w:t>
      </w:r>
      <w:r>
        <w:t>of</w:t>
      </w:r>
      <w:r>
        <w:rPr>
          <w:spacing w:val="-1"/>
        </w:rPr>
        <w:t xml:space="preserve"> </w:t>
      </w:r>
      <w:r>
        <w:t>a</w:t>
      </w:r>
      <w:r>
        <w:rPr>
          <w:spacing w:val="-1"/>
        </w:rPr>
        <w:t xml:space="preserve"> </w:t>
      </w:r>
      <w:r>
        <w:t>central</w:t>
      </w:r>
      <w:r>
        <w:rPr>
          <w:spacing w:val="-1"/>
        </w:rPr>
        <w:t xml:space="preserve"> </w:t>
      </w:r>
      <w:r>
        <w:t>literary</w:t>
      </w:r>
      <w:r>
        <w:rPr>
          <w:spacing w:val="-1"/>
        </w:rPr>
        <w:t xml:space="preserve"> </w:t>
      </w:r>
      <w:r>
        <w:t>theme</w:t>
      </w:r>
      <w:r>
        <w:rPr>
          <w:spacing w:val="-1"/>
        </w:rPr>
        <w:t xml:space="preserve"> </w:t>
      </w:r>
      <w:r>
        <w:t>as seen</w:t>
      </w:r>
      <w:r>
        <w:rPr>
          <w:spacing w:val="-3"/>
        </w:rPr>
        <w:t xml:space="preserve"> </w:t>
      </w:r>
      <w:r>
        <w:t>over</w:t>
      </w:r>
      <w:r>
        <w:rPr>
          <w:spacing w:val="-3"/>
        </w:rPr>
        <w:t xml:space="preserve"> </w:t>
      </w:r>
      <w:r>
        <w:t>time,</w:t>
      </w:r>
      <w:r>
        <w:rPr>
          <w:spacing w:val="-3"/>
        </w:rPr>
        <w:t xml:space="preserve"> </w:t>
      </w:r>
      <w:r>
        <w:t>using</w:t>
      </w:r>
      <w:r>
        <w:rPr>
          <w:spacing w:val="-3"/>
        </w:rPr>
        <w:t xml:space="preserve"> </w:t>
      </w:r>
      <w:r>
        <w:t>unseen</w:t>
      </w:r>
      <w:r>
        <w:rPr>
          <w:spacing w:val="-3"/>
        </w:rPr>
        <w:t xml:space="preserve"> </w:t>
      </w:r>
      <w:r>
        <w:t>material</w:t>
      </w:r>
      <w:r>
        <w:rPr>
          <w:spacing w:val="-3"/>
        </w:rPr>
        <w:t xml:space="preserve"> </w:t>
      </w:r>
      <w:r>
        <w:t>and</w:t>
      </w:r>
      <w:r>
        <w:rPr>
          <w:spacing w:val="-3"/>
        </w:rPr>
        <w:t xml:space="preserve"> </w:t>
      </w:r>
      <w:r>
        <w:t>set</w:t>
      </w:r>
      <w:r>
        <w:rPr>
          <w:spacing w:val="-3"/>
        </w:rPr>
        <w:t xml:space="preserve"> </w:t>
      </w:r>
      <w:r>
        <w:t>texts.</w:t>
      </w:r>
      <w:r>
        <w:rPr>
          <w:spacing w:val="-3"/>
        </w:rPr>
        <w:t xml:space="preserve"> </w:t>
      </w:r>
      <w:r>
        <w:t>Students</w:t>
      </w:r>
      <w:r>
        <w:rPr>
          <w:spacing w:val="-3"/>
        </w:rPr>
        <w:t xml:space="preserve"> </w:t>
      </w:r>
      <w:r>
        <w:t>should</w:t>
      </w:r>
      <w:r>
        <w:rPr>
          <w:spacing w:val="-3"/>
        </w:rPr>
        <w:t xml:space="preserve"> </w:t>
      </w:r>
      <w:r>
        <w:t>be</w:t>
      </w:r>
      <w:r>
        <w:rPr>
          <w:spacing w:val="-3"/>
        </w:rPr>
        <w:t xml:space="preserve"> </w:t>
      </w:r>
      <w:r>
        <w:t>prepared</w:t>
      </w:r>
      <w:r>
        <w:rPr>
          <w:spacing w:val="-3"/>
        </w:rPr>
        <w:t xml:space="preserve"> </w:t>
      </w:r>
      <w:r>
        <w:t>for</w:t>
      </w:r>
      <w:r>
        <w:rPr>
          <w:spacing w:val="-3"/>
        </w:rPr>
        <w:t xml:space="preserve"> </w:t>
      </w:r>
      <w:r>
        <w:t>Love</w:t>
      </w:r>
      <w:r>
        <w:rPr>
          <w:spacing w:val="-3"/>
        </w:rPr>
        <w:t xml:space="preserve"> </w:t>
      </w:r>
      <w:r>
        <w:t>through the ages by reading widely in the topic area, reading texts from a range of authors and times.</w:t>
      </w:r>
    </w:p>
    <w:p w14:paraId="7CDD69BE" w14:textId="77777777" w:rsidR="008759B3" w:rsidRDefault="008759B3">
      <w:pPr>
        <w:pStyle w:val="ListParagraph"/>
        <w:widowControl w:val="0"/>
        <w:numPr>
          <w:ilvl w:val="0"/>
          <w:numId w:val="58"/>
        </w:numPr>
        <w:tabs>
          <w:tab w:val="left" w:pos="673"/>
        </w:tabs>
        <w:autoSpaceDE w:val="0"/>
        <w:autoSpaceDN w:val="0"/>
        <w:spacing w:before="135" w:after="0" w:line="249" w:lineRule="auto"/>
        <w:ind w:right="261"/>
        <w:contextualSpacing w:val="0"/>
      </w:pPr>
      <w:r>
        <w:t>The</w:t>
      </w:r>
      <w:r>
        <w:rPr>
          <w:spacing w:val="-4"/>
        </w:rPr>
        <w:t xml:space="preserve"> </w:t>
      </w:r>
      <w:r>
        <w:t>four</w:t>
      </w:r>
      <w:r>
        <w:rPr>
          <w:spacing w:val="-4"/>
        </w:rPr>
        <w:t xml:space="preserve"> </w:t>
      </w:r>
      <w:r>
        <w:t>Shakespeare</w:t>
      </w:r>
      <w:r>
        <w:rPr>
          <w:spacing w:val="-4"/>
        </w:rPr>
        <w:t xml:space="preserve"> </w:t>
      </w:r>
      <w:r>
        <w:t>plays</w:t>
      </w:r>
      <w:r>
        <w:rPr>
          <w:spacing w:val="-4"/>
        </w:rPr>
        <w:t xml:space="preserve"> </w:t>
      </w:r>
      <w:r>
        <w:t>on</w:t>
      </w:r>
      <w:r>
        <w:rPr>
          <w:spacing w:val="-4"/>
        </w:rPr>
        <w:t xml:space="preserve"> </w:t>
      </w:r>
      <w:r>
        <w:t>offer</w:t>
      </w:r>
      <w:r>
        <w:rPr>
          <w:spacing w:val="-4"/>
        </w:rPr>
        <w:t xml:space="preserve"> </w:t>
      </w:r>
      <w:r>
        <w:t>allow</w:t>
      </w:r>
      <w:r>
        <w:rPr>
          <w:spacing w:val="-4"/>
        </w:rPr>
        <w:t xml:space="preserve"> </w:t>
      </w:r>
      <w:r>
        <w:t>students</w:t>
      </w:r>
      <w:r>
        <w:rPr>
          <w:spacing w:val="-4"/>
        </w:rPr>
        <w:t xml:space="preserve"> </w:t>
      </w:r>
      <w:r>
        <w:t>to</w:t>
      </w:r>
      <w:r>
        <w:rPr>
          <w:spacing w:val="-4"/>
        </w:rPr>
        <w:t xml:space="preserve"> </w:t>
      </w:r>
      <w:r>
        <w:t>study</w:t>
      </w:r>
      <w:r>
        <w:rPr>
          <w:spacing w:val="-4"/>
        </w:rPr>
        <w:t xml:space="preserve"> </w:t>
      </w:r>
      <w:r>
        <w:t>Shakespeare's</w:t>
      </w:r>
      <w:r>
        <w:rPr>
          <w:spacing w:val="-4"/>
        </w:rPr>
        <w:t xml:space="preserve"> </w:t>
      </w:r>
      <w:r>
        <w:t>representations of love in a range of different dramatic genres: tragedy, comedy, problem play or late play.</w:t>
      </w:r>
    </w:p>
    <w:p w14:paraId="552EA604" w14:textId="77777777" w:rsidR="008759B3" w:rsidRDefault="008759B3">
      <w:pPr>
        <w:pStyle w:val="ListParagraph"/>
        <w:widowControl w:val="0"/>
        <w:numPr>
          <w:ilvl w:val="0"/>
          <w:numId w:val="58"/>
        </w:numPr>
        <w:tabs>
          <w:tab w:val="left" w:pos="673"/>
        </w:tabs>
        <w:autoSpaceDE w:val="0"/>
        <w:autoSpaceDN w:val="0"/>
        <w:spacing w:before="32" w:after="0" w:line="249" w:lineRule="auto"/>
        <w:ind w:right="212"/>
        <w:contextualSpacing w:val="0"/>
      </w:pPr>
      <w:r>
        <w:t>The</w:t>
      </w:r>
      <w:r>
        <w:rPr>
          <w:spacing w:val="-3"/>
        </w:rPr>
        <w:t xml:space="preserve"> </w:t>
      </w:r>
      <w:r>
        <w:t>AQA</w:t>
      </w:r>
      <w:r>
        <w:rPr>
          <w:spacing w:val="-3"/>
        </w:rPr>
        <w:t xml:space="preserve"> </w:t>
      </w:r>
      <w:r>
        <w:t>anthologies</w:t>
      </w:r>
      <w:r>
        <w:rPr>
          <w:spacing w:val="-3"/>
        </w:rPr>
        <w:t xml:space="preserve"> </w:t>
      </w:r>
      <w:r>
        <w:t>of</w:t>
      </w:r>
      <w:r>
        <w:rPr>
          <w:spacing w:val="-3"/>
        </w:rPr>
        <w:t xml:space="preserve"> </w:t>
      </w:r>
      <w:r>
        <w:t>love</w:t>
      </w:r>
      <w:r>
        <w:rPr>
          <w:spacing w:val="-3"/>
        </w:rPr>
        <w:t xml:space="preserve"> </w:t>
      </w:r>
      <w:r>
        <w:t>poetry</w:t>
      </w:r>
      <w:r>
        <w:rPr>
          <w:spacing w:val="-3"/>
        </w:rPr>
        <w:t xml:space="preserve"> </w:t>
      </w:r>
      <w:r>
        <w:t>through</w:t>
      </w:r>
      <w:r>
        <w:rPr>
          <w:spacing w:val="-3"/>
        </w:rPr>
        <w:t xml:space="preserve"> </w:t>
      </w:r>
      <w:r>
        <w:t>the</w:t>
      </w:r>
      <w:r>
        <w:rPr>
          <w:spacing w:val="-3"/>
        </w:rPr>
        <w:t xml:space="preserve"> </w:t>
      </w:r>
      <w:r>
        <w:t>ages</w:t>
      </w:r>
      <w:r>
        <w:rPr>
          <w:spacing w:val="-3"/>
        </w:rPr>
        <w:t xml:space="preserve"> </w:t>
      </w:r>
      <w:r>
        <w:t>allow</w:t>
      </w:r>
      <w:r>
        <w:rPr>
          <w:spacing w:val="-3"/>
        </w:rPr>
        <w:t xml:space="preserve"> </w:t>
      </w:r>
      <w:r>
        <w:t>students</w:t>
      </w:r>
      <w:r>
        <w:rPr>
          <w:spacing w:val="-3"/>
        </w:rPr>
        <w:t xml:space="preserve"> </w:t>
      </w:r>
      <w:r>
        <w:t>to</w:t>
      </w:r>
      <w:r>
        <w:rPr>
          <w:spacing w:val="-3"/>
        </w:rPr>
        <w:t xml:space="preserve"> </w:t>
      </w:r>
      <w:r>
        <w:t>encounter</w:t>
      </w:r>
      <w:r>
        <w:rPr>
          <w:spacing w:val="-3"/>
        </w:rPr>
        <w:t xml:space="preserve"> </w:t>
      </w:r>
      <w:r>
        <w:t>a</w:t>
      </w:r>
      <w:r>
        <w:rPr>
          <w:spacing w:val="-3"/>
        </w:rPr>
        <w:t xml:space="preserve"> </w:t>
      </w:r>
      <w:r>
        <w:t>range</w:t>
      </w:r>
      <w:r>
        <w:rPr>
          <w:spacing w:val="-3"/>
        </w:rPr>
        <w:t xml:space="preserve"> </w:t>
      </w:r>
      <w:r>
        <w:t>of different types of poem as they study representations of love over time.</w:t>
      </w:r>
    </w:p>
    <w:p w14:paraId="79A3DB5D" w14:textId="77777777" w:rsidR="008759B3" w:rsidRDefault="008759B3" w:rsidP="008759B3">
      <w:pPr>
        <w:spacing w:line="249" w:lineRule="auto"/>
        <w:sectPr w:rsidR="008759B3">
          <w:pgSz w:w="11910" w:h="16840"/>
          <w:pgMar w:top="1320" w:right="1020" w:bottom="940" w:left="1020" w:header="700" w:footer="740" w:gutter="0"/>
          <w:cols w:space="720"/>
        </w:sectPr>
      </w:pPr>
    </w:p>
    <w:p w14:paraId="1E237EEA" w14:textId="77777777" w:rsidR="008759B3" w:rsidRDefault="008759B3">
      <w:pPr>
        <w:pStyle w:val="ListParagraph"/>
        <w:widowControl w:val="0"/>
        <w:numPr>
          <w:ilvl w:val="0"/>
          <w:numId w:val="58"/>
        </w:numPr>
        <w:tabs>
          <w:tab w:val="left" w:pos="673"/>
        </w:tabs>
        <w:autoSpaceDE w:val="0"/>
        <w:autoSpaceDN w:val="0"/>
        <w:spacing w:before="83" w:after="0" w:line="249" w:lineRule="auto"/>
        <w:ind w:right="523" w:hanging="280"/>
        <w:contextualSpacing w:val="0"/>
      </w:pPr>
      <w:r>
        <w:t>The</w:t>
      </w:r>
      <w:r>
        <w:rPr>
          <w:spacing w:val="-3"/>
        </w:rPr>
        <w:t xml:space="preserve"> </w:t>
      </w:r>
      <w:r>
        <w:t>range</w:t>
      </w:r>
      <w:r>
        <w:rPr>
          <w:spacing w:val="-3"/>
        </w:rPr>
        <w:t xml:space="preserve"> </w:t>
      </w:r>
      <w:r>
        <w:t>of</w:t>
      </w:r>
      <w:r>
        <w:rPr>
          <w:spacing w:val="-3"/>
        </w:rPr>
        <w:t xml:space="preserve"> </w:t>
      </w:r>
      <w:r>
        <w:t>comparative</w:t>
      </w:r>
      <w:r>
        <w:rPr>
          <w:spacing w:val="-3"/>
        </w:rPr>
        <w:t xml:space="preserve"> </w:t>
      </w:r>
      <w:r>
        <w:t>prose</w:t>
      </w:r>
      <w:r>
        <w:rPr>
          <w:spacing w:val="-3"/>
        </w:rPr>
        <w:t xml:space="preserve"> </w:t>
      </w:r>
      <w:r>
        <w:t>texts</w:t>
      </w:r>
      <w:r>
        <w:rPr>
          <w:spacing w:val="-3"/>
        </w:rPr>
        <w:t xml:space="preserve"> </w:t>
      </w:r>
      <w:r>
        <w:t>on</w:t>
      </w:r>
      <w:r>
        <w:rPr>
          <w:spacing w:val="-3"/>
        </w:rPr>
        <w:t xml:space="preserve"> </w:t>
      </w:r>
      <w:r>
        <w:t>offer</w:t>
      </w:r>
      <w:r>
        <w:rPr>
          <w:spacing w:val="-3"/>
        </w:rPr>
        <w:t xml:space="preserve"> </w:t>
      </w:r>
      <w:r>
        <w:t>allows</w:t>
      </w:r>
      <w:r>
        <w:rPr>
          <w:spacing w:val="-3"/>
        </w:rPr>
        <w:t xml:space="preserve"> </w:t>
      </w:r>
      <w:r>
        <w:t>students</w:t>
      </w:r>
      <w:r>
        <w:rPr>
          <w:spacing w:val="-3"/>
        </w:rPr>
        <w:t xml:space="preserve"> </w:t>
      </w:r>
      <w:r>
        <w:t>to</w:t>
      </w:r>
      <w:r>
        <w:rPr>
          <w:spacing w:val="-3"/>
        </w:rPr>
        <w:t xml:space="preserve"> </w:t>
      </w:r>
      <w:r>
        <w:t>study</w:t>
      </w:r>
      <w:r>
        <w:rPr>
          <w:spacing w:val="-3"/>
        </w:rPr>
        <w:t xml:space="preserve"> </w:t>
      </w:r>
      <w:r>
        <w:t>representations</w:t>
      </w:r>
      <w:r>
        <w:rPr>
          <w:spacing w:val="-3"/>
        </w:rPr>
        <w:t xml:space="preserve"> </w:t>
      </w:r>
      <w:r>
        <w:t>of love by a variety of authors across time.</w:t>
      </w:r>
    </w:p>
    <w:p w14:paraId="52C8A1DC" w14:textId="77777777" w:rsidR="008759B3" w:rsidRDefault="008759B3">
      <w:pPr>
        <w:pStyle w:val="ListParagraph"/>
        <w:widowControl w:val="0"/>
        <w:numPr>
          <w:ilvl w:val="0"/>
          <w:numId w:val="58"/>
        </w:numPr>
        <w:tabs>
          <w:tab w:val="left" w:pos="673"/>
        </w:tabs>
        <w:autoSpaceDE w:val="0"/>
        <w:autoSpaceDN w:val="0"/>
        <w:spacing w:before="31" w:after="0" w:line="249" w:lineRule="auto"/>
        <w:ind w:right="474" w:hanging="280"/>
        <w:contextualSpacing w:val="0"/>
      </w:pPr>
      <w:r>
        <w:t xml:space="preserve">Students study three texts: </w:t>
      </w:r>
      <w:r>
        <w:rPr>
          <w:b/>
        </w:rPr>
        <w:t xml:space="preserve">one </w:t>
      </w:r>
      <w:r>
        <w:t xml:space="preserve">poetry and </w:t>
      </w:r>
      <w:r>
        <w:rPr>
          <w:b/>
        </w:rPr>
        <w:t xml:space="preserve">one </w:t>
      </w:r>
      <w:r>
        <w:t xml:space="preserve">prose text, of which </w:t>
      </w:r>
      <w:r>
        <w:rPr>
          <w:b/>
        </w:rPr>
        <w:t xml:space="preserve">one </w:t>
      </w:r>
      <w:r>
        <w:t>must be written pre-1900,</w:t>
      </w:r>
      <w:r>
        <w:rPr>
          <w:spacing w:val="-4"/>
        </w:rPr>
        <w:t xml:space="preserve"> </w:t>
      </w:r>
      <w:r>
        <w:t>and</w:t>
      </w:r>
      <w:r>
        <w:rPr>
          <w:spacing w:val="-5"/>
        </w:rPr>
        <w:t xml:space="preserve"> </w:t>
      </w:r>
      <w:r>
        <w:rPr>
          <w:b/>
        </w:rPr>
        <w:t>one</w:t>
      </w:r>
      <w:r>
        <w:rPr>
          <w:b/>
          <w:spacing w:val="-4"/>
        </w:rPr>
        <w:t xml:space="preserve"> </w:t>
      </w:r>
      <w:r>
        <w:t>Shakespeare</w:t>
      </w:r>
      <w:r>
        <w:rPr>
          <w:spacing w:val="-4"/>
        </w:rPr>
        <w:t xml:space="preserve"> </w:t>
      </w:r>
      <w:r>
        <w:t>play.</w:t>
      </w:r>
      <w:r>
        <w:rPr>
          <w:spacing w:val="-4"/>
        </w:rPr>
        <w:t xml:space="preserve"> </w:t>
      </w:r>
      <w:r>
        <w:t>They</w:t>
      </w:r>
      <w:r>
        <w:rPr>
          <w:spacing w:val="-4"/>
        </w:rPr>
        <w:t xml:space="preserve"> </w:t>
      </w:r>
      <w:r>
        <w:t>will</w:t>
      </w:r>
      <w:r>
        <w:rPr>
          <w:spacing w:val="-4"/>
        </w:rPr>
        <w:t xml:space="preserve"> </w:t>
      </w:r>
      <w:r>
        <w:t>also</w:t>
      </w:r>
      <w:r>
        <w:rPr>
          <w:spacing w:val="-4"/>
        </w:rPr>
        <w:t xml:space="preserve"> </w:t>
      </w:r>
      <w:r>
        <w:t>respond</w:t>
      </w:r>
      <w:r>
        <w:rPr>
          <w:spacing w:val="-4"/>
        </w:rPr>
        <w:t xml:space="preserve"> </w:t>
      </w:r>
      <w:r>
        <w:t>to</w:t>
      </w:r>
      <w:r>
        <w:rPr>
          <w:spacing w:val="-4"/>
        </w:rPr>
        <w:t xml:space="preserve"> </w:t>
      </w:r>
      <w:r>
        <w:rPr>
          <w:b/>
        </w:rPr>
        <w:t>two</w:t>
      </w:r>
      <w:r>
        <w:rPr>
          <w:b/>
          <w:spacing w:val="-4"/>
        </w:rPr>
        <w:t xml:space="preserve"> </w:t>
      </w:r>
      <w:r>
        <w:t>unseen</w:t>
      </w:r>
      <w:r>
        <w:rPr>
          <w:spacing w:val="-4"/>
        </w:rPr>
        <w:t xml:space="preserve"> </w:t>
      </w:r>
      <w:r>
        <w:t>poems</w:t>
      </w:r>
      <w:r>
        <w:rPr>
          <w:spacing w:val="-4"/>
        </w:rPr>
        <w:t xml:space="preserve"> </w:t>
      </w:r>
      <w:r>
        <w:t>in</w:t>
      </w:r>
      <w:r>
        <w:rPr>
          <w:spacing w:val="-4"/>
        </w:rPr>
        <w:t xml:space="preserve"> </w:t>
      </w:r>
      <w:r>
        <w:t xml:space="preserve">the </w:t>
      </w:r>
      <w:r>
        <w:rPr>
          <w:spacing w:val="-2"/>
        </w:rPr>
        <w:t>exam.</w:t>
      </w:r>
    </w:p>
    <w:p w14:paraId="75F6605E" w14:textId="77777777" w:rsidR="008759B3" w:rsidRDefault="008759B3" w:rsidP="008759B3">
      <w:pPr>
        <w:pStyle w:val="BodyText"/>
        <w:spacing w:before="135" w:line="249" w:lineRule="auto"/>
        <w:ind w:left="113"/>
      </w:pPr>
      <w:r>
        <w:t>Although not an exhaustive list of aspects of Love through the ages, areas that can usefully be explored</w:t>
      </w:r>
      <w:r>
        <w:rPr>
          <w:spacing w:val="-3"/>
        </w:rPr>
        <w:t xml:space="preserve"> </w:t>
      </w:r>
      <w:r>
        <w:t>include:</w:t>
      </w:r>
      <w:r>
        <w:rPr>
          <w:spacing w:val="-3"/>
        </w:rPr>
        <w:t xml:space="preserve"> </w:t>
      </w:r>
      <w:r>
        <w:t>romantic</w:t>
      </w:r>
      <w:r>
        <w:rPr>
          <w:spacing w:val="-3"/>
        </w:rPr>
        <w:t xml:space="preserve"> </w:t>
      </w:r>
      <w:r>
        <w:t>love</w:t>
      </w:r>
      <w:r>
        <w:rPr>
          <w:spacing w:val="-3"/>
        </w:rPr>
        <w:t xml:space="preserve"> </w:t>
      </w:r>
      <w:r>
        <w:t>of</w:t>
      </w:r>
      <w:r>
        <w:rPr>
          <w:spacing w:val="-3"/>
        </w:rPr>
        <w:t xml:space="preserve"> </w:t>
      </w:r>
      <w:r>
        <w:t>many</w:t>
      </w:r>
      <w:r>
        <w:rPr>
          <w:spacing w:val="-3"/>
        </w:rPr>
        <w:t xml:space="preserve"> </w:t>
      </w:r>
      <w:r>
        <w:t>kinds;</w:t>
      </w:r>
      <w:r>
        <w:rPr>
          <w:spacing w:val="-3"/>
        </w:rPr>
        <w:t xml:space="preserve"> </w:t>
      </w:r>
      <w:r>
        <w:t>love</w:t>
      </w:r>
      <w:r>
        <w:rPr>
          <w:spacing w:val="-3"/>
        </w:rPr>
        <w:t xml:space="preserve"> </w:t>
      </w:r>
      <w:r>
        <w:t>and</w:t>
      </w:r>
      <w:r>
        <w:rPr>
          <w:spacing w:val="-3"/>
        </w:rPr>
        <w:t xml:space="preserve"> </w:t>
      </w:r>
      <w:r>
        <w:t>sex;</w:t>
      </w:r>
      <w:r>
        <w:rPr>
          <w:spacing w:val="-3"/>
        </w:rPr>
        <w:t xml:space="preserve"> </w:t>
      </w:r>
      <w:r>
        <w:t>love</w:t>
      </w:r>
      <w:r>
        <w:rPr>
          <w:spacing w:val="-3"/>
        </w:rPr>
        <w:t xml:space="preserve"> </w:t>
      </w:r>
      <w:r>
        <w:t>and</w:t>
      </w:r>
      <w:r>
        <w:rPr>
          <w:spacing w:val="-3"/>
        </w:rPr>
        <w:t xml:space="preserve"> </w:t>
      </w:r>
      <w:r>
        <w:t>loss;</w:t>
      </w:r>
      <w:r>
        <w:rPr>
          <w:spacing w:val="-3"/>
        </w:rPr>
        <w:t xml:space="preserve"> </w:t>
      </w:r>
      <w:r>
        <w:t>social</w:t>
      </w:r>
      <w:r>
        <w:rPr>
          <w:spacing w:val="-3"/>
        </w:rPr>
        <w:t xml:space="preserve"> </w:t>
      </w:r>
      <w:r>
        <w:t>conventions</w:t>
      </w:r>
      <w:r>
        <w:rPr>
          <w:spacing w:val="-3"/>
        </w:rPr>
        <w:t xml:space="preserve"> </w:t>
      </w:r>
      <w:r>
        <w:t>and taboos; love through the ages according to history and time; love through the ages according to individual lives (young love, maturing love); jealousy and guilt; truth and deception; proximity and distance; marriage; approval and disapproval.</w:t>
      </w:r>
    </w:p>
    <w:p w14:paraId="07DBE220" w14:textId="77777777" w:rsidR="008759B3" w:rsidRDefault="008759B3">
      <w:pPr>
        <w:pStyle w:val="Heading3"/>
        <w:numPr>
          <w:ilvl w:val="2"/>
          <w:numId w:val="70"/>
        </w:numPr>
        <w:tabs>
          <w:tab w:val="left" w:pos="909"/>
        </w:tabs>
        <w:spacing w:before="235"/>
        <w:ind w:left="909" w:hanging="796"/>
      </w:pPr>
      <w:bookmarkStart w:id="60" w:name="4.1.1_Set_texts"/>
      <w:bookmarkEnd w:id="60"/>
      <w:r>
        <w:rPr>
          <w:color w:val="522D91"/>
          <w:w w:val="105"/>
        </w:rPr>
        <w:t>Set</w:t>
      </w:r>
      <w:r>
        <w:rPr>
          <w:color w:val="522D91"/>
          <w:spacing w:val="30"/>
          <w:w w:val="105"/>
        </w:rPr>
        <w:t xml:space="preserve"> </w:t>
      </w:r>
      <w:r>
        <w:rPr>
          <w:color w:val="522D91"/>
          <w:spacing w:val="-2"/>
          <w:w w:val="105"/>
        </w:rPr>
        <w:t>texts</w:t>
      </w:r>
    </w:p>
    <w:p w14:paraId="197E8F5D" w14:textId="77777777" w:rsidR="008759B3" w:rsidRDefault="008759B3" w:rsidP="008759B3">
      <w:pPr>
        <w:pStyle w:val="Heading4"/>
      </w:pPr>
      <w:bookmarkStart w:id="61" w:name="Core_set_texts:_Shakespeare"/>
      <w:bookmarkEnd w:id="61"/>
      <w:r>
        <w:rPr>
          <w:color w:val="522D91"/>
          <w:w w:val="105"/>
        </w:rPr>
        <w:t>Core</w:t>
      </w:r>
      <w:r>
        <w:rPr>
          <w:color w:val="522D91"/>
          <w:spacing w:val="-8"/>
          <w:w w:val="105"/>
        </w:rPr>
        <w:t xml:space="preserve"> </w:t>
      </w:r>
      <w:r>
        <w:rPr>
          <w:color w:val="522D91"/>
          <w:w w:val="105"/>
        </w:rPr>
        <w:t>set</w:t>
      </w:r>
      <w:r>
        <w:rPr>
          <w:color w:val="522D91"/>
          <w:spacing w:val="-7"/>
          <w:w w:val="105"/>
        </w:rPr>
        <w:t xml:space="preserve"> </w:t>
      </w:r>
      <w:r>
        <w:rPr>
          <w:color w:val="522D91"/>
          <w:w w:val="105"/>
        </w:rPr>
        <w:t>texts:</w:t>
      </w:r>
      <w:r>
        <w:rPr>
          <w:color w:val="522D91"/>
          <w:spacing w:val="-7"/>
          <w:w w:val="105"/>
        </w:rPr>
        <w:t xml:space="preserve"> </w:t>
      </w:r>
      <w:r>
        <w:rPr>
          <w:color w:val="522D91"/>
          <w:spacing w:val="-2"/>
          <w:w w:val="105"/>
        </w:rPr>
        <w:t>Shakespeare</w:t>
      </w:r>
    </w:p>
    <w:p w14:paraId="274E9CEE" w14:textId="77777777" w:rsidR="008759B3" w:rsidRDefault="008759B3" w:rsidP="008759B3">
      <w:pPr>
        <w:pStyle w:val="BodyText"/>
        <w:spacing w:before="139"/>
        <w:ind w:left="113"/>
      </w:pPr>
      <w:r>
        <w:t>Students</w:t>
      </w:r>
      <w:r>
        <w:rPr>
          <w:spacing w:val="-4"/>
        </w:rPr>
        <w:t xml:space="preserve"> </w:t>
      </w:r>
      <w:r>
        <w:t>study</w:t>
      </w:r>
      <w:r>
        <w:rPr>
          <w:spacing w:val="-4"/>
        </w:rPr>
        <w:t xml:space="preserve"> </w:t>
      </w:r>
      <w:r>
        <w:rPr>
          <w:b/>
        </w:rPr>
        <w:t>one</w:t>
      </w:r>
      <w:r>
        <w:rPr>
          <w:b/>
          <w:spacing w:val="-4"/>
        </w:rPr>
        <w:t xml:space="preserve"> </w:t>
      </w:r>
      <w:r>
        <w:t>of</w:t>
      </w:r>
      <w:r>
        <w:rPr>
          <w:spacing w:val="-3"/>
        </w:rPr>
        <w:t xml:space="preserve"> </w:t>
      </w:r>
      <w:r>
        <w:t>the</w:t>
      </w:r>
      <w:r>
        <w:rPr>
          <w:spacing w:val="-3"/>
        </w:rPr>
        <w:t xml:space="preserve"> </w:t>
      </w:r>
      <w:r>
        <w:t>following</w:t>
      </w:r>
      <w:r>
        <w:rPr>
          <w:spacing w:val="-3"/>
        </w:rPr>
        <w:t xml:space="preserve"> </w:t>
      </w:r>
      <w:r>
        <w:t>Shakespeare</w:t>
      </w:r>
      <w:r>
        <w:rPr>
          <w:spacing w:val="-3"/>
        </w:rPr>
        <w:t xml:space="preserve"> </w:t>
      </w:r>
      <w:r>
        <w:rPr>
          <w:spacing w:val="-2"/>
        </w:rPr>
        <w:t>plays:</w:t>
      </w:r>
    </w:p>
    <w:p w14:paraId="0DE72E81" w14:textId="77777777" w:rsidR="008759B3" w:rsidRDefault="008759B3">
      <w:pPr>
        <w:pStyle w:val="ListParagraph"/>
        <w:widowControl w:val="0"/>
        <w:numPr>
          <w:ilvl w:val="3"/>
          <w:numId w:val="70"/>
        </w:numPr>
        <w:tabs>
          <w:tab w:val="left" w:pos="673"/>
        </w:tabs>
        <w:autoSpaceDE w:val="0"/>
        <w:autoSpaceDN w:val="0"/>
        <w:spacing w:before="143" w:after="0" w:line="240" w:lineRule="auto"/>
        <w:ind w:hanging="280"/>
        <w:contextualSpacing w:val="0"/>
        <w:rPr>
          <w:i/>
        </w:rPr>
      </w:pPr>
      <w:r>
        <w:rPr>
          <w:i/>
          <w:spacing w:val="-2"/>
        </w:rPr>
        <w:t>Othello</w:t>
      </w:r>
    </w:p>
    <w:p w14:paraId="78EFCEBF" w14:textId="77777777" w:rsidR="008759B3" w:rsidRDefault="008759B3">
      <w:pPr>
        <w:pStyle w:val="ListParagraph"/>
        <w:widowControl w:val="0"/>
        <w:numPr>
          <w:ilvl w:val="3"/>
          <w:numId w:val="70"/>
        </w:numPr>
        <w:tabs>
          <w:tab w:val="left" w:pos="673"/>
        </w:tabs>
        <w:autoSpaceDE w:val="0"/>
        <w:autoSpaceDN w:val="0"/>
        <w:spacing w:before="41" w:after="0" w:line="240" w:lineRule="auto"/>
        <w:ind w:hanging="280"/>
        <w:contextualSpacing w:val="0"/>
        <w:rPr>
          <w:i/>
        </w:rPr>
      </w:pPr>
      <w:r>
        <w:rPr>
          <w:i/>
        </w:rPr>
        <w:t>The</w:t>
      </w:r>
      <w:r>
        <w:rPr>
          <w:i/>
          <w:spacing w:val="-10"/>
        </w:rPr>
        <w:t xml:space="preserve"> </w:t>
      </w:r>
      <w:r>
        <w:rPr>
          <w:i/>
        </w:rPr>
        <w:t>Taming</w:t>
      </w:r>
      <w:r>
        <w:rPr>
          <w:i/>
          <w:spacing w:val="-7"/>
        </w:rPr>
        <w:t xml:space="preserve"> </w:t>
      </w:r>
      <w:r>
        <w:rPr>
          <w:i/>
        </w:rPr>
        <w:t>of</w:t>
      </w:r>
      <w:r>
        <w:rPr>
          <w:i/>
          <w:spacing w:val="-7"/>
        </w:rPr>
        <w:t xml:space="preserve"> </w:t>
      </w:r>
      <w:r>
        <w:rPr>
          <w:i/>
        </w:rPr>
        <w:t>the</w:t>
      </w:r>
      <w:r>
        <w:rPr>
          <w:i/>
          <w:spacing w:val="-7"/>
        </w:rPr>
        <w:t xml:space="preserve"> </w:t>
      </w:r>
      <w:r>
        <w:rPr>
          <w:i/>
          <w:spacing w:val="-2"/>
        </w:rPr>
        <w:t>Shrew</w:t>
      </w:r>
    </w:p>
    <w:p w14:paraId="22DB64F5" w14:textId="77777777" w:rsidR="008759B3" w:rsidRDefault="008759B3">
      <w:pPr>
        <w:pStyle w:val="ListParagraph"/>
        <w:widowControl w:val="0"/>
        <w:numPr>
          <w:ilvl w:val="3"/>
          <w:numId w:val="70"/>
        </w:numPr>
        <w:tabs>
          <w:tab w:val="left" w:pos="673"/>
        </w:tabs>
        <w:autoSpaceDE w:val="0"/>
        <w:autoSpaceDN w:val="0"/>
        <w:spacing w:before="41" w:after="0" w:line="240" w:lineRule="auto"/>
        <w:ind w:hanging="280"/>
        <w:contextualSpacing w:val="0"/>
        <w:rPr>
          <w:i/>
        </w:rPr>
      </w:pPr>
      <w:r>
        <w:rPr>
          <w:i/>
        </w:rPr>
        <w:t>Measure</w:t>
      </w:r>
      <w:r>
        <w:rPr>
          <w:i/>
          <w:spacing w:val="-3"/>
        </w:rPr>
        <w:t xml:space="preserve"> </w:t>
      </w:r>
      <w:r>
        <w:rPr>
          <w:i/>
        </w:rPr>
        <w:t>for</w:t>
      </w:r>
      <w:r>
        <w:rPr>
          <w:i/>
          <w:spacing w:val="-3"/>
        </w:rPr>
        <w:t xml:space="preserve"> </w:t>
      </w:r>
      <w:r>
        <w:rPr>
          <w:i/>
          <w:spacing w:val="-2"/>
        </w:rPr>
        <w:t>Measure</w:t>
      </w:r>
    </w:p>
    <w:p w14:paraId="55BCD050" w14:textId="77777777" w:rsidR="008759B3" w:rsidRDefault="008759B3">
      <w:pPr>
        <w:pStyle w:val="ListParagraph"/>
        <w:widowControl w:val="0"/>
        <w:numPr>
          <w:ilvl w:val="3"/>
          <w:numId w:val="70"/>
        </w:numPr>
        <w:tabs>
          <w:tab w:val="left" w:pos="673"/>
        </w:tabs>
        <w:autoSpaceDE w:val="0"/>
        <w:autoSpaceDN w:val="0"/>
        <w:spacing w:before="41" w:after="0" w:line="240" w:lineRule="auto"/>
        <w:ind w:hanging="280"/>
        <w:contextualSpacing w:val="0"/>
        <w:rPr>
          <w:i/>
        </w:rPr>
      </w:pPr>
      <w:r>
        <w:rPr>
          <w:i/>
        </w:rPr>
        <w:t>The</w:t>
      </w:r>
      <w:r>
        <w:rPr>
          <w:i/>
          <w:spacing w:val="-4"/>
        </w:rPr>
        <w:t xml:space="preserve"> </w:t>
      </w:r>
      <w:r>
        <w:rPr>
          <w:i/>
        </w:rPr>
        <w:t>Winter's</w:t>
      </w:r>
      <w:r>
        <w:rPr>
          <w:i/>
          <w:spacing w:val="-2"/>
        </w:rPr>
        <w:t xml:space="preserve"> </w:t>
      </w:r>
      <w:r>
        <w:rPr>
          <w:i/>
          <w:spacing w:val="-4"/>
        </w:rPr>
        <w:t>Tale</w:t>
      </w:r>
    </w:p>
    <w:p w14:paraId="47906793" w14:textId="77777777" w:rsidR="008759B3" w:rsidRDefault="008759B3" w:rsidP="008759B3">
      <w:pPr>
        <w:pStyle w:val="Heading4"/>
      </w:pPr>
      <w:bookmarkStart w:id="62" w:name="Chosen_comparative_set_texts:_poetry_and"/>
      <w:bookmarkEnd w:id="62"/>
      <w:r>
        <w:rPr>
          <w:color w:val="522D91"/>
        </w:rPr>
        <w:t>Chosen</w:t>
      </w:r>
      <w:r>
        <w:rPr>
          <w:color w:val="522D91"/>
          <w:spacing w:val="23"/>
        </w:rPr>
        <w:t xml:space="preserve"> </w:t>
      </w:r>
      <w:r>
        <w:rPr>
          <w:color w:val="522D91"/>
        </w:rPr>
        <w:t>comparative</w:t>
      </w:r>
      <w:r>
        <w:rPr>
          <w:color w:val="522D91"/>
          <w:spacing w:val="23"/>
        </w:rPr>
        <w:t xml:space="preserve"> </w:t>
      </w:r>
      <w:r>
        <w:rPr>
          <w:color w:val="522D91"/>
        </w:rPr>
        <w:t>set</w:t>
      </w:r>
      <w:r>
        <w:rPr>
          <w:color w:val="522D91"/>
          <w:spacing w:val="24"/>
        </w:rPr>
        <w:t xml:space="preserve"> </w:t>
      </w:r>
      <w:r>
        <w:rPr>
          <w:color w:val="522D91"/>
        </w:rPr>
        <w:t>texts:</w:t>
      </w:r>
      <w:r>
        <w:rPr>
          <w:color w:val="522D91"/>
          <w:spacing w:val="23"/>
        </w:rPr>
        <w:t xml:space="preserve"> </w:t>
      </w:r>
      <w:r>
        <w:rPr>
          <w:color w:val="522D91"/>
        </w:rPr>
        <w:t>poetry</w:t>
      </w:r>
      <w:r>
        <w:rPr>
          <w:color w:val="522D91"/>
          <w:spacing w:val="23"/>
        </w:rPr>
        <w:t xml:space="preserve"> </w:t>
      </w:r>
      <w:r>
        <w:rPr>
          <w:color w:val="522D91"/>
        </w:rPr>
        <w:t>and</w:t>
      </w:r>
      <w:r>
        <w:rPr>
          <w:color w:val="522D91"/>
          <w:spacing w:val="24"/>
        </w:rPr>
        <w:t xml:space="preserve"> </w:t>
      </w:r>
      <w:r>
        <w:rPr>
          <w:color w:val="522D91"/>
          <w:spacing w:val="-4"/>
        </w:rPr>
        <w:t>prose</w:t>
      </w:r>
    </w:p>
    <w:p w14:paraId="09E25C6E" w14:textId="77777777" w:rsidR="008759B3" w:rsidRDefault="008759B3" w:rsidP="008759B3">
      <w:pPr>
        <w:pStyle w:val="BodyText"/>
        <w:spacing w:before="139" w:line="249" w:lineRule="auto"/>
        <w:ind w:left="113" w:right="99"/>
      </w:pPr>
      <w:r>
        <w:t>Students</w:t>
      </w:r>
      <w:r>
        <w:rPr>
          <w:spacing w:val="-2"/>
        </w:rPr>
        <w:t xml:space="preserve"> </w:t>
      </w:r>
      <w:r>
        <w:t>study</w:t>
      </w:r>
      <w:r>
        <w:rPr>
          <w:spacing w:val="-3"/>
        </w:rPr>
        <w:t xml:space="preserve"> </w:t>
      </w:r>
      <w:r>
        <w:rPr>
          <w:b/>
        </w:rPr>
        <w:t>two</w:t>
      </w:r>
      <w:r>
        <w:rPr>
          <w:b/>
          <w:spacing w:val="-2"/>
        </w:rPr>
        <w:t xml:space="preserve"> </w:t>
      </w:r>
      <w:r>
        <w:t>texts</w:t>
      </w:r>
      <w:r>
        <w:rPr>
          <w:spacing w:val="-2"/>
        </w:rPr>
        <w:t xml:space="preserve"> </w:t>
      </w:r>
      <w:r>
        <w:t>from</w:t>
      </w:r>
      <w:r>
        <w:rPr>
          <w:spacing w:val="-2"/>
        </w:rPr>
        <w:t xml:space="preserve"> </w:t>
      </w:r>
      <w:r>
        <w:t>the</w:t>
      </w:r>
      <w:r>
        <w:rPr>
          <w:spacing w:val="-2"/>
        </w:rPr>
        <w:t xml:space="preserve"> </w:t>
      </w:r>
      <w:r>
        <w:t>following</w:t>
      </w:r>
      <w:r>
        <w:rPr>
          <w:spacing w:val="-2"/>
        </w:rPr>
        <w:t xml:space="preserve"> </w:t>
      </w:r>
      <w:r>
        <w:t>list:</w:t>
      </w:r>
      <w:r>
        <w:rPr>
          <w:spacing w:val="-2"/>
        </w:rPr>
        <w:t xml:space="preserve"> </w:t>
      </w:r>
      <w:r>
        <w:rPr>
          <w:b/>
        </w:rPr>
        <w:t>one</w:t>
      </w:r>
      <w:r>
        <w:rPr>
          <w:b/>
          <w:spacing w:val="-2"/>
        </w:rPr>
        <w:t xml:space="preserve"> </w:t>
      </w:r>
      <w:r>
        <w:t>poetry</w:t>
      </w:r>
      <w:r>
        <w:rPr>
          <w:spacing w:val="-2"/>
        </w:rPr>
        <w:t xml:space="preserve"> </w:t>
      </w:r>
      <w:r>
        <w:t>and</w:t>
      </w:r>
      <w:r>
        <w:rPr>
          <w:spacing w:val="-3"/>
        </w:rPr>
        <w:t xml:space="preserve"> </w:t>
      </w:r>
      <w:r>
        <w:rPr>
          <w:b/>
        </w:rPr>
        <w:t>one</w:t>
      </w:r>
      <w:r>
        <w:rPr>
          <w:b/>
          <w:spacing w:val="-2"/>
        </w:rPr>
        <w:t xml:space="preserve"> </w:t>
      </w:r>
      <w:r>
        <w:t>prose</w:t>
      </w:r>
      <w:r>
        <w:rPr>
          <w:spacing w:val="-2"/>
        </w:rPr>
        <w:t xml:space="preserve"> </w:t>
      </w:r>
      <w:r>
        <w:t>text,</w:t>
      </w:r>
      <w:r>
        <w:rPr>
          <w:spacing w:val="-2"/>
        </w:rPr>
        <w:t xml:space="preserve"> </w:t>
      </w:r>
      <w:r>
        <w:rPr>
          <w:b/>
        </w:rPr>
        <w:t>one</w:t>
      </w:r>
      <w:r>
        <w:rPr>
          <w:b/>
          <w:spacing w:val="-3"/>
        </w:rPr>
        <w:t xml:space="preserve"> </w:t>
      </w:r>
      <w:r>
        <w:t>of</w:t>
      </w:r>
      <w:r>
        <w:rPr>
          <w:spacing w:val="-2"/>
        </w:rPr>
        <w:t xml:space="preserve"> </w:t>
      </w:r>
      <w:r>
        <w:t>which</w:t>
      </w:r>
      <w:r>
        <w:rPr>
          <w:spacing w:val="-2"/>
        </w:rPr>
        <w:t xml:space="preserve"> </w:t>
      </w:r>
      <w:r>
        <w:t>must be written pre-1900.</w:t>
      </w:r>
    </w:p>
    <w:p w14:paraId="4C009C43" w14:textId="77777777" w:rsidR="008759B3" w:rsidRDefault="008759B3" w:rsidP="008759B3">
      <w:pPr>
        <w:pStyle w:val="BodyText"/>
        <w:spacing w:before="8"/>
        <w:rPr>
          <w:sz w:val="11"/>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3"/>
        <w:gridCol w:w="3213"/>
        <w:gridCol w:w="3213"/>
      </w:tblGrid>
      <w:tr w:rsidR="008759B3" w14:paraId="5A468631" w14:textId="77777777" w:rsidTr="00850031">
        <w:trPr>
          <w:trHeight w:val="384"/>
        </w:trPr>
        <w:tc>
          <w:tcPr>
            <w:tcW w:w="3213" w:type="dxa"/>
            <w:shd w:val="clear" w:color="auto" w:fill="B399DF"/>
          </w:tcPr>
          <w:p w14:paraId="4E7787F0"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3213" w:type="dxa"/>
            <w:shd w:val="clear" w:color="auto" w:fill="B399DF"/>
          </w:tcPr>
          <w:p w14:paraId="5AA6D49B" w14:textId="77777777" w:rsidR="008759B3" w:rsidRDefault="008759B3" w:rsidP="00850031">
            <w:pPr>
              <w:pStyle w:val="TableParagraph"/>
              <w:spacing w:before="46"/>
              <w:ind w:left="69"/>
              <w:rPr>
                <w:rFonts w:ascii="Trebuchet MS"/>
                <w:b/>
              </w:rPr>
            </w:pPr>
            <w:r>
              <w:rPr>
                <w:rFonts w:ascii="Trebuchet MS"/>
                <w:b/>
                <w:color w:val="FFFFFF"/>
                <w:spacing w:val="-4"/>
              </w:rPr>
              <w:t>Text</w:t>
            </w:r>
          </w:p>
        </w:tc>
        <w:tc>
          <w:tcPr>
            <w:tcW w:w="3213" w:type="dxa"/>
            <w:shd w:val="clear" w:color="auto" w:fill="B399DF"/>
          </w:tcPr>
          <w:p w14:paraId="4D373705" w14:textId="77777777" w:rsidR="008759B3" w:rsidRDefault="008759B3" w:rsidP="00850031">
            <w:pPr>
              <w:pStyle w:val="TableParagraph"/>
              <w:spacing w:before="46"/>
              <w:ind w:left="69"/>
              <w:rPr>
                <w:rFonts w:ascii="Trebuchet MS"/>
                <w:b/>
              </w:rPr>
            </w:pPr>
            <w:r>
              <w:rPr>
                <w:rFonts w:ascii="Trebuchet MS"/>
                <w:b/>
                <w:color w:val="FFFFFF"/>
                <w:spacing w:val="-4"/>
              </w:rPr>
              <w:t>Time</w:t>
            </w:r>
            <w:r>
              <w:rPr>
                <w:rFonts w:ascii="Trebuchet MS"/>
                <w:b/>
                <w:color w:val="FFFFFF"/>
                <w:spacing w:val="-12"/>
              </w:rPr>
              <w:t xml:space="preserve"> </w:t>
            </w:r>
            <w:r>
              <w:rPr>
                <w:rFonts w:ascii="Trebuchet MS"/>
                <w:b/>
                <w:color w:val="FFFFFF"/>
                <w:spacing w:val="-2"/>
              </w:rPr>
              <w:t>period</w:t>
            </w:r>
          </w:p>
        </w:tc>
      </w:tr>
      <w:tr w:rsidR="008759B3" w14:paraId="6380E5A3" w14:textId="77777777" w:rsidTr="00850031">
        <w:trPr>
          <w:trHeight w:val="648"/>
        </w:trPr>
        <w:tc>
          <w:tcPr>
            <w:tcW w:w="3213" w:type="dxa"/>
          </w:tcPr>
          <w:p w14:paraId="5E96FBA9" w14:textId="77777777" w:rsidR="008759B3" w:rsidRDefault="008759B3" w:rsidP="00850031">
            <w:pPr>
              <w:pStyle w:val="TableParagraph"/>
            </w:pPr>
            <w:r>
              <w:t>AQA</w:t>
            </w:r>
            <w:r>
              <w:rPr>
                <w:spacing w:val="-1"/>
              </w:rPr>
              <w:t xml:space="preserve"> </w:t>
            </w:r>
            <w:r>
              <w:rPr>
                <w:spacing w:val="-5"/>
              </w:rPr>
              <w:t>ed.</w:t>
            </w:r>
          </w:p>
        </w:tc>
        <w:tc>
          <w:tcPr>
            <w:tcW w:w="3213" w:type="dxa"/>
          </w:tcPr>
          <w:p w14:paraId="614177E1" w14:textId="77777777" w:rsidR="008759B3" w:rsidRDefault="008759B3" w:rsidP="00850031">
            <w:pPr>
              <w:pStyle w:val="TableParagraph"/>
              <w:spacing w:line="249" w:lineRule="auto"/>
              <w:ind w:left="69"/>
              <w:rPr>
                <w:i/>
              </w:rPr>
            </w:pPr>
            <w:r>
              <w:rPr>
                <w:i/>
              </w:rPr>
              <w:t>Anthology of Love Poetry through</w:t>
            </w:r>
            <w:r>
              <w:rPr>
                <w:i/>
                <w:spacing w:val="-13"/>
              </w:rPr>
              <w:t xml:space="preserve"> </w:t>
            </w:r>
            <w:r>
              <w:rPr>
                <w:i/>
              </w:rPr>
              <w:t>the</w:t>
            </w:r>
            <w:r>
              <w:rPr>
                <w:i/>
                <w:spacing w:val="-13"/>
              </w:rPr>
              <w:t xml:space="preserve"> </w:t>
            </w:r>
            <w:r>
              <w:rPr>
                <w:i/>
              </w:rPr>
              <w:t>Ages:</w:t>
            </w:r>
            <w:r>
              <w:rPr>
                <w:i/>
                <w:spacing w:val="-13"/>
              </w:rPr>
              <w:t xml:space="preserve"> </w:t>
            </w:r>
            <w:r>
              <w:rPr>
                <w:i/>
              </w:rPr>
              <w:t>Pre-1900</w:t>
            </w:r>
          </w:p>
        </w:tc>
        <w:tc>
          <w:tcPr>
            <w:tcW w:w="3213" w:type="dxa"/>
          </w:tcPr>
          <w:p w14:paraId="27A0EBC0" w14:textId="77777777" w:rsidR="008759B3" w:rsidRDefault="008759B3" w:rsidP="00850031">
            <w:pPr>
              <w:pStyle w:val="TableParagraph"/>
              <w:ind w:left="69"/>
            </w:pPr>
            <w:r>
              <w:rPr>
                <w:spacing w:val="-2"/>
              </w:rPr>
              <w:t>Pre-</w:t>
            </w:r>
            <w:r>
              <w:rPr>
                <w:spacing w:val="-4"/>
              </w:rPr>
              <w:t>1900</w:t>
            </w:r>
          </w:p>
        </w:tc>
      </w:tr>
      <w:tr w:rsidR="008759B3" w14:paraId="6A3AC319" w14:textId="77777777" w:rsidTr="00850031">
        <w:trPr>
          <w:trHeight w:val="647"/>
        </w:trPr>
        <w:tc>
          <w:tcPr>
            <w:tcW w:w="3213" w:type="dxa"/>
          </w:tcPr>
          <w:p w14:paraId="62F68397" w14:textId="77777777" w:rsidR="008759B3" w:rsidRDefault="008759B3" w:rsidP="00850031">
            <w:pPr>
              <w:pStyle w:val="TableParagraph"/>
            </w:pPr>
            <w:r>
              <w:t>AQA</w:t>
            </w:r>
            <w:r>
              <w:rPr>
                <w:spacing w:val="-1"/>
              </w:rPr>
              <w:t xml:space="preserve"> </w:t>
            </w:r>
            <w:r>
              <w:rPr>
                <w:spacing w:val="-5"/>
              </w:rPr>
              <w:t>ed.</w:t>
            </w:r>
          </w:p>
        </w:tc>
        <w:tc>
          <w:tcPr>
            <w:tcW w:w="3213" w:type="dxa"/>
          </w:tcPr>
          <w:p w14:paraId="26232ED8" w14:textId="77777777" w:rsidR="008759B3" w:rsidRDefault="008759B3" w:rsidP="00850031">
            <w:pPr>
              <w:pStyle w:val="TableParagraph"/>
              <w:spacing w:line="249" w:lineRule="auto"/>
              <w:ind w:left="69"/>
              <w:rPr>
                <w:i/>
              </w:rPr>
            </w:pPr>
            <w:r>
              <w:rPr>
                <w:i/>
              </w:rPr>
              <w:t>Anthology of Love Poetry through</w:t>
            </w:r>
            <w:r>
              <w:rPr>
                <w:i/>
                <w:spacing w:val="-13"/>
              </w:rPr>
              <w:t xml:space="preserve"> </w:t>
            </w:r>
            <w:r>
              <w:rPr>
                <w:i/>
              </w:rPr>
              <w:t>the</w:t>
            </w:r>
            <w:r>
              <w:rPr>
                <w:i/>
                <w:spacing w:val="-13"/>
              </w:rPr>
              <w:t xml:space="preserve"> </w:t>
            </w:r>
            <w:r>
              <w:rPr>
                <w:i/>
              </w:rPr>
              <w:t>Ages:</w:t>
            </w:r>
            <w:r>
              <w:rPr>
                <w:i/>
                <w:spacing w:val="-13"/>
              </w:rPr>
              <w:t xml:space="preserve"> </w:t>
            </w:r>
            <w:r>
              <w:rPr>
                <w:i/>
              </w:rPr>
              <w:t>Post-1900</w:t>
            </w:r>
          </w:p>
        </w:tc>
        <w:tc>
          <w:tcPr>
            <w:tcW w:w="3213" w:type="dxa"/>
          </w:tcPr>
          <w:p w14:paraId="2EC8D908" w14:textId="77777777" w:rsidR="008759B3" w:rsidRDefault="008759B3" w:rsidP="00850031">
            <w:pPr>
              <w:pStyle w:val="TableParagraph"/>
              <w:spacing w:before="0"/>
              <w:ind w:left="0"/>
              <w:rPr>
                <w:rFonts w:ascii="Times New Roman"/>
                <w:sz w:val="20"/>
              </w:rPr>
            </w:pPr>
          </w:p>
        </w:tc>
      </w:tr>
      <w:tr w:rsidR="008759B3" w14:paraId="73A25EB6" w14:textId="77777777" w:rsidTr="00850031">
        <w:trPr>
          <w:trHeight w:val="384"/>
        </w:trPr>
        <w:tc>
          <w:tcPr>
            <w:tcW w:w="3213" w:type="dxa"/>
          </w:tcPr>
          <w:p w14:paraId="6B5B82F3" w14:textId="77777777" w:rsidR="008759B3" w:rsidRDefault="008759B3" w:rsidP="00850031">
            <w:pPr>
              <w:pStyle w:val="TableParagraph"/>
            </w:pPr>
            <w:r>
              <w:t>Jane</w:t>
            </w:r>
            <w:r>
              <w:rPr>
                <w:spacing w:val="-3"/>
              </w:rPr>
              <w:t xml:space="preserve"> </w:t>
            </w:r>
            <w:r>
              <w:rPr>
                <w:spacing w:val="-2"/>
              </w:rPr>
              <w:t>Austen</w:t>
            </w:r>
          </w:p>
        </w:tc>
        <w:tc>
          <w:tcPr>
            <w:tcW w:w="3213" w:type="dxa"/>
          </w:tcPr>
          <w:p w14:paraId="30BBA18F" w14:textId="77777777" w:rsidR="008759B3" w:rsidRDefault="008759B3" w:rsidP="00850031">
            <w:pPr>
              <w:pStyle w:val="TableParagraph"/>
              <w:ind w:left="69"/>
              <w:rPr>
                <w:i/>
              </w:rPr>
            </w:pPr>
            <w:r>
              <w:rPr>
                <w:i/>
                <w:spacing w:val="-2"/>
              </w:rPr>
              <w:t>Persuasion</w:t>
            </w:r>
          </w:p>
        </w:tc>
        <w:tc>
          <w:tcPr>
            <w:tcW w:w="3213" w:type="dxa"/>
          </w:tcPr>
          <w:p w14:paraId="2931B967" w14:textId="77777777" w:rsidR="008759B3" w:rsidRDefault="008759B3" w:rsidP="00850031">
            <w:pPr>
              <w:pStyle w:val="TableParagraph"/>
              <w:ind w:left="69"/>
            </w:pPr>
            <w:r>
              <w:rPr>
                <w:spacing w:val="-2"/>
              </w:rPr>
              <w:t>Pre-</w:t>
            </w:r>
            <w:r>
              <w:rPr>
                <w:spacing w:val="-4"/>
              </w:rPr>
              <w:t>1900</w:t>
            </w:r>
          </w:p>
        </w:tc>
      </w:tr>
      <w:tr w:rsidR="008759B3" w14:paraId="09CE2C21" w14:textId="77777777" w:rsidTr="00850031">
        <w:trPr>
          <w:trHeight w:val="383"/>
        </w:trPr>
        <w:tc>
          <w:tcPr>
            <w:tcW w:w="3213" w:type="dxa"/>
          </w:tcPr>
          <w:p w14:paraId="37185218" w14:textId="77777777" w:rsidR="008759B3" w:rsidRDefault="008759B3" w:rsidP="00850031">
            <w:pPr>
              <w:pStyle w:val="TableParagraph"/>
            </w:pPr>
            <w:r>
              <w:t>Charlotte</w:t>
            </w:r>
            <w:r>
              <w:rPr>
                <w:spacing w:val="-8"/>
              </w:rPr>
              <w:t xml:space="preserve"> </w:t>
            </w:r>
            <w:r>
              <w:rPr>
                <w:spacing w:val="-2"/>
              </w:rPr>
              <w:t>Brontë</w:t>
            </w:r>
          </w:p>
        </w:tc>
        <w:tc>
          <w:tcPr>
            <w:tcW w:w="3213" w:type="dxa"/>
          </w:tcPr>
          <w:p w14:paraId="3B1244CD" w14:textId="77777777" w:rsidR="008759B3" w:rsidRDefault="008759B3" w:rsidP="00850031">
            <w:pPr>
              <w:pStyle w:val="TableParagraph"/>
              <w:ind w:left="69"/>
              <w:rPr>
                <w:i/>
              </w:rPr>
            </w:pPr>
            <w:r>
              <w:rPr>
                <w:i/>
              </w:rPr>
              <w:t>Jane</w:t>
            </w:r>
            <w:r>
              <w:rPr>
                <w:i/>
                <w:spacing w:val="-3"/>
              </w:rPr>
              <w:t xml:space="preserve"> </w:t>
            </w:r>
            <w:r>
              <w:rPr>
                <w:i/>
                <w:spacing w:val="-4"/>
              </w:rPr>
              <w:t>Eyre</w:t>
            </w:r>
          </w:p>
        </w:tc>
        <w:tc>
          <w:tcPr>
            <w:tcW w:w="3213" w:type="dxa"/>
          </w:tcPr>
          <w:p w14:paraId="46E63D65" w14:textId="77777777" w:rsidR="008759B3" w:rsidRDefault="008759B3" w:rsidP="00850031">
            <w:pPr>
              <w:pStyle w:val="TableParagraph"/>
              <w:ind w:left="69"/>
            </w:pPr>
            <w:r>
              <w:rPr>
                <w:spacing w:val="-2"/>
              </w:rPr>
              <w:t>Pre-</w:t>
            </w:r>
            <w:r>
              <w:rPr>
                <w:spacing w:val="-4"/>
              </w:rPr>
              <w:t>1900</w:t>
            </w:r>
          </w:p>
        </w:tc>
      </w:tr>
      <w:tr w:rsidR="008759B3" w14:paraId="0F04B334" w14:textId="77777777" w:rsidTr="00850031">
        <w:trPr>
          <w:trHeight w:val="383"/>
        </w:trPr>
        <w:tc>
          <w:tcPr>
            <w:tcW w:w="3213" w:type="dxa"/>
          </w:tcPr>
          <w:p w14:paraId="457F98B3" w14:textId="77777777" w:rsidR="008759B3" w:rsidRDefault="008759B3" w:rsidP="00850031">
            <w:pPr>
              <w:pStyle w:val="TableParagraph"/>
            </w:pPr>
            <w:r>
              <w:t xml:space="preserve">Emily </w:t>
            </w:r>
            <w:r>
              <w:rPr>
                <w:spacing w:val="-2"/>
              </w:rPr>
              <w:t>Brontë</w:t>
            </w:r>
          </w:p>
        </w:tc>
        <w:tc>
          <w:tcPr>
            <w:tcW w:w="3213" w:type="dxa"/>
          </w:tcPr>
          <w:p w14:paraId="4B11D308" w14:textId="77777777" w:rsidR="008759B3" w:rsidRDefault="008759B3" w:rsidP="00850031">
            <w:pPr>
              <w:pStyle w:val="TableParagraph"/>
              <w:ind w:left="69"/>
              <w:rPr>
                <w:i/>
              </w:rPr>
            </w:pPr>
            <w:r>
              <w:rPr>
                <w:i/>
              </w:rPr>
              <w:t>Wuthering</w:t>
            </w:r>
            <w:r>
              <w:rPr>
                <w:i/>
                <w:spacing w:val="-8"/>
              </w:rPr>
              <w:t xml:space="preserve"> </w:t>
            </w:r>
            <w:r>
              <w:rPr>
                <w:i/>
                <w:spacing w:val="-2"/>
              </w:rPr>
              <w:t>Heights</w:t>
            </w:r>
          </w:p>
        </w:tc>
        <w:tc>
          <w:tcPr>
            <w:tcW w:w="3213" w:type="dxa"/>
          </w:tcPr>
          <w:p w14:paraId="05D9C91B" w14:textId="77777777" w:rsidR="008759B3" w:rsidRDefault="008759B3" w:rsidP="00850031">
            <w:pPr>
              <w:pStyle w:val="TableParagraph"/>
              <w:ind w:left="69"/>
            </w:pPr>
            <w:r>
              <w:rPr>
                <w:spacing w:val="-2"/>
              </w:rPr>
              <w:t>Pre-</w:t>
            </w:r>
            <w:r>
              <w:rPr>
                <w:spacing w:val="-4"/>
              </w:rPr>
              <w:t>1900</w:t>
            </w:r>
          </w:p>
        </w:tc>
      </w:tr>
      <w:tr w:rsidR="008759B3" w14:paraId="6C921D29" w14:textId="77777777" w:rsidTr="00850031">
        <w:trPr>
          <w:trHeight w:val="384"/>
        </w:trPr>
        <w:tc>
          <w:tcPr>
            <w:tcW w:w="3213" w:type="dxa"/>
          </w:tcPr>
          <w:p w14:paraId="425B93AE" w14:textId="77777777" w:rsidR="008759B3" w:rsidRDefault="008759B3" w:rsidP="00850031">
            <w:pPr>
              <w:pStyle w:val="TableParagraph"/>
            </w:pPr>
            <w:r>
              <w:t>Kate</w:t>
            </w:r>
            <w:r>
              <w:rPr>
                <w:spacing w:val="-3"/>
              </w:rPr>
              <w:t xml:space="preserve"> </w:t>
            </w:r>
            <w:r>
              <w:rPr>
                <w:spacing w:val="-2"/>
              </w:rPr>
              <w:t>Chopin</w:t>
            </w:r>
          </w:p>
        </w:tc>
        <w:tc>
          <w:tcPr>
            <w:tcW w:w="3213" w:type="dxa"/>
          </w:tcPr>
          <w:p w14:paraId="4E3D401E" w14:textId="77777777" w:rsidR="008759B3" w:rsidRDefault="008759B3" w:rsidP="00850031">
            <w:pPr>
              <w:pStyle w:val="TableParagraph"/>
              <w:ind w:left="69"/>
              <w:rPr>
                <w:i/>
              </w:rPr>
            </w:pPr>
            <w:r>
              <w:rPr>
                <w:i/>
              </w:rPr>
              <w:t>The</w:t>
            </w:r>
            <w:r>
              <w:rPr>
                <w:i/>
                <w:spacing w:val="-2"/>
              </w:rPr>
              <w:t xml:space="preserve"> Awakening</w:t>
            </w:r>
          </w:p>
        </w:tc>
        <w:tc>
          <w:tcPr>
            <w:tcW w:w="3213" w:type="dxa"/>
          </w:tcPr>
          <w:p w14:paraId="1ED1AACC" w14:textId="77777777" w:rsidR="008759B3" w:rsidRDefault="008759B3" w:rsidP="00850031">
            <w:pPr>
              <w:pStyle w:val="TableParagraph"/>
              <w:ind w:left="69"/>
            </w:pPr>
            <w:r>
              <w:rPr>
                <w:spacing w:val="-2"/>
              </w:rPr>
              <w:t>Pre-</w:t>
            </w:r>
            <w:r>
              <w:rPr>
                <w:spacing w:val="-4"/>
              </w:rPr>
              <w:t>1900</w:t>
            </w:r>
          </w:p>
        </w:tc>
      </w:tr>
      <w:tr w:rsidR="008759B3" w14:paraId="23D8F836" w14:textId="77777777" w:rsidTr="00850031">
        <w:trPr>
          <w:trHeight w:val="383"/>
        </w:trPr>
        <w:tc>
          <w:tcPr>
            <w:tcW w:w="3213" w:type="dxa"/>
          </w:tcPr>
          <w:p w14:paraId="3C75B1EB" w14:textId="77777777" w:rsidR="008759B3" w:rsidRDefault="008759B3" w:rsidP="00850031">
            <w:pPr>
              <w:pStyle w:val="TableParagraph"/>
            </w:pPr>
            <w:r>
              <w:t xml:space="preserve">Thomas </w:t>
            </w:r>
            <w:r>
              <w:rPr>
                <w:spacing w:val="-2"/>
              </w:rPr>
              <w:t>Hardy</w:t>
            </w:r>
          </w:p>
        </w:tc>
        <w:tc>
          <w:tcPr>
            <w:tcW w:w="3213" w:type="dxa"/>
          </w:tcPr>
          <w:p w14:paraId="0A376050" w14:textId="77777777" w:rsidR="008759B3" w:rsidRDefault="008759B3" w:rsidP="00850031">
            <w:pPr>
              <w:pStyle w:val="TableParagraph"/>
              <w:ind w:left="69"/>
              <w:rPr>
                <w:i/>
              </w:rPr>
            </w:pPr>
            <w:r>
              <w:rPr>
                <w:i/>
              </w:rPr>
              <w:t>Tess</w:t>
            </w:r>
            <w:r>
              <w:rPr>
                <w:i/>
                <w:spacing w:val="-8"/>
              </w:rPr>
              <w:t xml:space="preserve"> </w:t>
            </w:r>
            <w:r>
              <w:rPr>
                <w:i/>
              </w:rPr>
              <w:t>of</w:t>
            </w:r>
            <w:r>
              <w:rPr>
                <w:i/>
                <w:spacing w:val="-8"/>
              </w:rPr>
              <w:t xml:space="preserve"> </w:t>
            </w:r>
            <w:r>
              <w:rPr>
                <w:i/>
              </w:rPr>
              <w:t>the</w:t>
            </w:r>
            <w:r>
              <w:rPr>
                <w:i/>
                <w:spacing w:val="-7"/>
              </w:rPr>
              <w:t xml:space="preserve"> </w:t>
            </w:r>
            <w:r>
              <w:rPr>
                <w:i/>
                <w:spacing w:val="-2"/>
              </w:rPr>
              <w:t>D’Urbervilles</w:t>
            </w:r>
          </w:p>
        </w:tc>
        <w:tc>
          <w:tcPr>
            <w:tcW w:w="3213" w:type="dxa"/>
          </w:tcPr>
          <w:p w14:paraId="09768BAC" w14:textId="77777777" w:rsidR="008759B3" w:rsidRDefault="008759B3" w:rsidP="00850031">
            <w:pPr>
              <w:pStyle w:val="TableParagraph"/>
              <w:ind w:left="69"/>
            </w:pPr>
            <w:r>
              <w:rPr>
                <w:spacing w:val="-2"/>
              </w:rPr>
              <w:t>Pre-</w:t>
            </w:r>
            <w:r>
              <w:rPr>
                <w:spacing w:val="-4"/>
              </w:rPr>
              <w:t>1900</w:t>
            </w:r>
          </w:p>
        </w:tc>
      </w:tr>
      <w:tr w:rsidR="008759B3" w14:paraId="181A1FD9" w14:textId="77777777" w:rsidTr="00850031">
        <w:trPr>
          <w:trHeight w:val="383"/>
        </w:trPr>
        <w:tc>
          <w:tcPr>
            <w:tcW w:w="3213" w:type="dxa"/>
          </w:tcPr>
          <w:p w14:paraId="55B70855" w14:textId="77777777" w:rsidR="008759B3" w:rsidRDefault="008759B3" w:rsidP="00850031">
            <w:pPr>
              <w:pStyle w:val="TableParagraph"/>
            </w:pPr>
            <w:r>
              <w:t>F.</w:t>
            </w:r>
            <w:r>
              <w:rPr>
                <w:spacing w:val="-13"/>
              </w:rPr>
              <w:t xml:space="preserve"> </w:t>
            </w:r>
            <w:r>
              <w:t>Scott</w:t>
            </w:r>
            <w:r>
              <w:rPr>
                <w:spacing w:val="-12"/>
              </w:rPr>
              <w:t xml:space="preserve"> </w:t>
            </w:r>
            <w:r>
              <w:rPr>
                <w:spacing w:val="-2"/>
              </w:rPr>
              <w:t>Fitzgerald</w:t>
            </w:r>
          </w:p>
        </w:tc>
        <w:tc>
          <w:tcPr>
            <w:tcW w:w="3213" w:type="dxa"/>
          </w:tcPr>
          <w:p w14:paraId="69C7811D" w14:textId="77777777" w:rsidR="008759B3" w:rsidRDefault="008759B3" w:rsidP="00850031">
            <w:pPr>
              <w:pStyle w:val="TableParagraph"/>
              <w:ind w:left="69"/>
              <w:rPr>
                <w:i/>
              </w:rPr>
            </w:pPr>
            <w:r>
              <w:rPr>
                <w:i/>
              </w:rPr>
              <w:t>The</w:t>
            </w:r>
            <w:r>
              <w:rPr>
                <w:i/>
                <w:spacing w:val="-1"/>
              </w:rPr>
              <w:t xml:space="preserve"> </w:t>
            </w:r>
            <w:r>
              <w:rPr>
                <w:i/>
              </w:rPr>
              <w:t>Great</w:t>
            </w:r>
            <w:r>
              <w:rPr>
                <w:i/>
                <w:spacing w:val="-1"/>
              </w:rPr>
              <w:t xml:space="preserve"> </w:t>
            </w:r>
            <w:r>
              <w:rPr>
                <w:i/>
                <w:spacing w:val="-2"/>
              </w:rPr>
              <w:t>Gatsby</w:t>
            </w:r>
          </w:p>
        </w:tc>
        <w:tc>
          <w:tcPr>
            <w:tcW w:w="3213" w:type="dxa"/>
          </w:tcPr>
          <w:p w14:paraId="25B12661" w14:textId="77777777" w:rsidR="008759B3" w:rsidRDefault="008759B3" w:rsidP="00850031">
            <w:pPr>
              <w:pStyle w:val="TableParagraph"/>
              <w:spacing w:before="0"/>
              <w:ind w:left="0"/>
              <w:rPr>
                <w:rFonts w:ascii="Times New Roman"/>
                <w:sz w:val="20"/>
              </w:rPr>
            </w:pPr>
          </w:p>
        </w:tc>
      </w:tr>
      <w:tr w:rsidR="008759B3" w14:paraId="6F73ED28" w14:textId="77777777" w:rsidTr="00850031">
        <w:trPr>
          <w:trHeight w:val="383"/>
        </w:trPr>
        <w:tc>
          <w:tcPr>
            <w:tcW w:w="3213" w:type="dxa"/>
          </w:tcPr>
          <w:p w14:paraId="3D447BAF" w14:textId="77777777" w:rsidR="008759B3" w:rsidRDefault="008759B3" w:rsidP="00850031">
            <w:pPr>
              <w:pStyle w:val="TableParagraph"/>
            </w:pPr>
            <w:r>
              <w:t xml:space="preserve">E.M. </w:t>
            </w:r>
            <w:r>
              <w:rPr>
                <w:spacing w:val="-2"/>
              </w:rPr>
              <w:t>Forster</w:t>
            </w:r>
          </w:p>
        </w:tc>
        <w:tc>
          <w:tcPr>
            <w:tcW w:w="3213" w:type="dxa"/>
          </w:tcPr>
          <w:p w14:paraId="0749B6BA" w14:textId="77777777" w:rsidR="008759B3" w:rsidRDefault="008759B3" w:rsidP="00850031">
            <w:pPr>
              <w:pStyle w:val="TableParagraph"/>
              <w:ind w:left="69"/>
              <w:rPr>
                <w:i/>
              </w:rPr>
            </w:pPr>
            <w:r>
              <w:rPr>
                <w:i/>
              </w:rPr>
              <w:t>A</w:t>
            </w:r>
            <w:r>
              <w:rPr>
                <w:i/>
                <w:spacing w:val="-3"/>
              </w:rPr>
              <w:t xml:space="preserve"> </w:t>
            </w:r>
            <w:r>
              <w:rPr>
                <w:i/>
              </w:rPr>
              <w:t>Room</w:t>
            </w:r>
            <w:r>
              <w:rPr>
                <w:i/>
                <w:spacing w:val="-1"/>
              </w:rPr>
              <w:t xml:space="preserve"> </w:t>
            </w:r>
            <w:r>
              <w:rPr>
                <w:i/>
              </w:rPr>
              <w:t>with</w:t>
            </w:r>
            <w:r>
              <w:rPr>
                <w:i/>
                <w:spacing w:val="-1"/>
              </w:rPr>
              <w:t xml:space="preserve"> </w:t>
            </w:r>
            <w:r>
              <w:rPr>
                <w:i/>
              </w:rPr>
              <w:t xml:space="preserve">a </w:t>
            </w:r>
            <w:r>
              <w:rPr>
                <w:i/>
                <w:spacing w:val="-4"/>
              </w:rPr>
              <w:t>View</w:t>
            </w:r>
          </w:p>
        </w:tc>
        <w:tc>
          <w:tcPr>
            <w:tcW w:w="3213" w:type="dxa"/>
          </w:tcPr>
          <w:p w14:paraId="31F3C25B" w14:textId="77777777" w:rsidR="008759B3" w:rsidRDefault="008759B3" w:rsidP="00850031">
            <w:pPr>
              <w:pStyle w:val="TableParagraph"/>
              <w:spacing w:before="0"/>
              <w:ind w:left="0"/>
              <w:rPr>
                <w:rFonts w:ascii="Times New Roman"/>
                <w:sz w:val="20"/>
              </w:rPr>
            </w:pPr>
          </w:p>
        </w:tc>
      </w:tr>
      <w:tr w:rsidR="008759B3" w14:paraId="486A0C80" w14:textId="77777777" w:rsidTr="00850031">
        <w:trPr>
          <w:trHeight w:val="383"/>
        </w:trPr>
        <w:tc>
          <w:tcPr>
            <w:tcW w:w="3213" w:type="dxa"/>
          </w:tcPr>
          <w:p w14:paraId="4D5DF80A" w14:textId="77777777" w:rsidR="008759B3" w:rsidRDefault="008759B3" w:rsidP="00850031">
            <w:pPr>
              <w:pStyle w:val="TableParagraph"/>
            </w:pPr>
            <w:r>
              <w:rPr>
                <w:spacing w:val="-5"/>
              </w:rPr>
              <w:t>L.P.</w:t>
            </w:r>
            <w:r>
              <w:rPr>
                <w:spacing w:val="-9"/>
              </w:rPr>
              <w:t xml:space="preserve"> </w:t>
            </w:r>
            <w:r>
              <w:rPr>
                <w:spacing w:val="-2"/>
              </w:rPr>
              <w:t>Hartley</w:t>
            </w:r>
          </w:p>
        </w:tc>
        <w:tc>
          <w:tcPr>
            <w:tcW w:w="3213" w:type="dxa"/>
          </w:tcPr>
          <w:p w14:paraId="29016FAD" w14:textId="77777777" w:rsidR="008759B3" w:rsidRDefault="008759B3" w:rsidP="00850031">
            <w:pPr>
              <w:pStyle w:val="TableParagraph"/>
              <w:ind w:left="69"/>
              <w:rPr>
                <w:i/>
              </w:rPr>
            </w:pPr>
            <w:r>
              <w:rPr>
                <w:i/>
              </w:rPr>
              <w:t>The</w:t>
            </w:r>
            <w:r>
              <w:rPr>
                <w:i/>
                <w:spacing w:val="-5"/>
              </w:rPr>
              <w:t xml:space="preserve"> </w:t>
            </w:r>
            <w:r>
              <w:rPr>
                <w:i/>
              </w:rPr>
              <w:t>Go-</w:t>
            </w:r>
            <w:r>
              <w:rPr>
                <w:i/>
                <w:spacing w:val="-2"/>
              </w:rPr>
              <w:t>Between</w:t>
            </w:r>
          </w:p>
        </w:tc>
        <w:tc>
          <w:tcPr>
            <w:tcW w:w="3213" w:type="dxa"/>
          </w:tcPr>
          <w:p w14:paraId="372603BC" w14:textId="77777777" w:rsidR="008759B3" w:rsidRDefault="008759B3" w:rsidP="00850031">
            <w:pPr>
              <w:pStyle w:val="TableParagraph"/>
              <w:spacing w:before="0"/>
              <w:ind w:left="0"/>
              <w:rPr>
                <w:rFonts w:ascii="Times New Roman"/>
                <w:sz w:val="20"/>
              </w:rPr>
            </w:pPr>
          </w:p>
        </w:tc>
      </w:tr>
      <w:tr w:rsidR="008759B3" w14:paraId="2F14695B" w14:textId="77777777" w:rsidTr="00850031">
        <w:trPr>
          <w:trHeight w:val="383"/>
        </w:trPr>
        <w:tc>
          <w:tcPr>
            <w:tcW w:w="3213" w:type="dxa"/>
          </w:tcPr>
          <w:p w14:paraId="276E7619" w14:textId="77777777" w:rsidR="008759B3" w:rsidRDefault="008759B3" w:rsidP="00850031">
            <w:pPr>
              <w:pStyle w:val="TableParagraph"/>
            </w:pPr>
            <w:r>
              <w:t>Daphne</w:t>
            </w:r>
            <w:r>
              <w:rPr>
                <w:spacing w:val="-3"/>
              </w:rPr>
              <w:t xml:space="preserve"> </w:t>
            </w:r>
            <w:r>
              <w:t>Du</w:t>
            </w:r>
            <w:r>
              <w:rPr>
                <w:spacing w:val="-3"/>
              </w:rPr>
              <w:t xml:space="preserve"> </w:t>
            </w:r>
            <w:r>
              <w:rPr>
                <w:spacing w:val="-2"/>
              </w:rPr>
              <w:t>Maurier</w:t>
            </w:r>
          </w:p>
        </w:tc>
        <w:tc>
          <w:tcPr>
            <w:tcW w:w="3213" w:type="dxa"/>
          </w:tcPr>
          <w:p w14:paraId="53B570A0" w14:textId="77777777" w:rsidR="008759B3" w:rsidRDefault="008759B3" w:rsidP="00850031">
            <w:pPr>
              <w:pStyle w:val="TableParagraph"/>
              <w:ind w:left="69"/>
              <w:rPr>
                <w:i/>
              </w:rPr>
            </w:pPr>
            <w:r>
              <w:rPr>
                <w:i/>
                <w:spacing w:val="-2"/>
              </w:rPr>
              <w:t>Rebecca</w:t>
            </w:r>
          </w:p>
        </w:tc>
        <w:tc>
          <w:tcPr>
            <w:tcW w:w="3213" w:type="dxa"/>
          </w:tcPr>
          <w:p w14:paraId="72AE9844" w14:textId="77777777" w:rsidR="008759B3" w:rsidRDefault="008759B3" w:rsidP="00850031">
            <w:pPr>
              <w:pStyle w:val="TableParagraph"/>
              <w:spacing w:before="0"/>
              <w:ind w:left="0"/>
              <w:rPr>
                <w:rFonts w:ascii="Times New Roman"/>
                <w:sz w:val="20"/>
              </w:rPr>
            </w:pPr>
          </w:p>
        </w:tc>
      </w:tr>
      <w:tr w:rsidR="008759B3" w14:paraId="4244A885" w14:textId="77777777" w:rsidTr="00850031">
        <w:trPr>
          <w:trHeight w:val="384"/>
        </w:trPr>
        <w:tc>
          <w:tcPr>
            <w:tcW w:w="3213" w:type="dxa"/>
          </w:tcPr>
          <w:p w14:paraId="3D1A9D41" w14:textId="77777777" w:rsidR="008759B3" w:rsidRDefault="008759B3" w:rsidP="00850031">
            <w:pPr>
              <w:pStyle w:val="TableParagraph"/>
            </w:pPr>
            <w:r>
              <w:t>Ian</w:t>
            </w:r>
            <w:r>
              <w:rPr>
                <w:spacing w:val="-2"/>
              </w:rPr>
              <w:t xml:space="preserve"> McEwan</w:t>
            </w:r>
          </w:p>
        </w:tc>
        <w:tc>
          <w:tcPr>
            <w:tcW w:w="3213" w:type="dxa"/>
          </w:tcPr>
          <w:p w14:paraId="410F8E3F" w14:textId="77777777" w:rsidR="008759B3" w:rsidRDefault="008759B3" w:rsidP="00850031">
            <w:pPr>
              <w:pStyle w:val="TableParagraph"/>
              <w:ind w:left="69"/>
              <w:rPr>
                <w:i/>
              </w:rPr>
            </w:pPr>
            <w:r>
              <w:rPr>
                <w:i/>
                <w:spacing w:val="-2"/>
              </w:rPr>
              <w:t>Atonement</w:t>
            </w:r>
          </w:p>
        </w:tc>
        <w:tc>
          <w:tcPr>
            <w:tcW w:w="3213" w:type="dxa"/>
          </w:tcPr>
          <w:p w14:paraId="0CD0D33E" w14:textId="77777777" w:rsidR="008759B3" w:rsidRDefault="008759B3" w:rsidP="00850031">
            <w:pPr>
              <w:pStyle w:val="TableParagraph"/>
              <w:spacing w:before="0"/>
              <w:ind w:left="0"/>
              <w:rPr>
                <w:rFonts w:ascii="Times New Roman"/>
                <w:sz w:val="20"/>
              </w:rPr>
            </w:pPr>
          </w:p>
        </w:tc>
      </w:tr>
    </w:tbl>
    <w:p w14:paraId="5F01DC98" w14:textId="77777777" w:rsidR="008759B3" w:rsidRDefault="008759B3" w:rsidP="008759B3">
      <w:pPr>
        <w:pStyle w:val="BodyText"/>
        <w:spacing w:before="187" w:line="249" w:lineRule="auto"/>
        <w:ind w:left="113" w:right="162"/>
      </w:pPr>
      <w:r>
        <w:t>As</w:t>
      </w:r>
      <w:r>
        <w:rPr>
          <w:spacing w:val="-3"/>
        </w:rPr>
        <w:t xml:space="preserve"> </w:t>
      </w:r>
      <w:r>
        <w:t>with</w:t>
      </w:r>
      <w:r>
        <w:rPr>
          <w:spacing w:val="-3"/>
        </w:rPr>
        <w:t xml:space="preserve"> </w:t>
      </w:r>
      <w:r>
        <w:t>all</w:t>
      </w:r>
      <w:r>
        <w:rPr>
          <w:spacing w:val="-3"/>
        </w:rPr>
        <w:t xml:space="preserve"> </w:t>
      </w:r>
      <w:r>
        <w:t>the</w:t>
      </w:r>
      <w:r>
        <w:rPr>
          <w:spacing w:val="-3"/>
        </w:rPr>
        <w:t xml:space="preserve"> </w:t>
      </w:r>
      <w:r>
        <w:t>requirements</w:t>
      </w:r>
      <w:r>
        <w:rPr>
          <w:spacing w:val="-3"/>
        </w:rPr>
        <w:t xml:space="preserve"> </w:t>
      </w:r>
      <w:r>
        <w:t>around</w:t>
      </w:r>
      <w:r>
        <w:rPr>
          <w:spacing w:val="-3"/>
        </w:rPr>
        <w:t xml:space="preserve"> </w:t>
      </w:r>
      <w:r>
        <w:t>genre/dates</w:t>
      </w:r>
      <w:r>
        <w:rPr>
          <w:spacing w:val="-3"/>
        </w:rPr>
        <w:t xml:space="preserve"> </w:t>
      </w:r>
      <w:r>
        <w:t>in</w:t>
      </w:r>
      <w:r>
        <w:rPr>
          <w:spacing w:val="-3"/>
        </w:rPr>
        <w:t xml:space="preserve"> </w:t>
      </w:r>
      <w:r>
        <w:t>this</w:t>
      </w:r>
      <w:r>
        <w:rPr>
          <w:spacing w:val="-3"/>
        </w:rPr>
        <w:t xml:space="preserve"> </w:t>
      </w:r>
      <w:r>
        <w:t>specification,</w:t>
      </w:r>
      <w:r>
        <w:rPr>
          <w:spacing w:val="-3"/>
        </w:rPr>
        <w:t xml:space="preserve"> </w:t>
      </w:r>
      <w:r>
        <w:t>a</w:t>
      </w:r>
      <w:r>
        <w:rPr>
          <w:spacing w:val="-3"/>
        </w:rPr>
        <w:t xml:space="preserve"> </w:t>
      </w:r>
      <w:r>
        <w:t>text</w:t>
      </w:r>
      <w:r>
        <w:rPr>
          <w:spacing w:val="-3"/>
        </w:rPr>
        <w:t xml:space="preserve"> </w:t>
      </w:r>
      <w:r>
        <w:t>can</w:t>
      </w:r>
      <w:r>
        <w:rPr>
          <w:spacing w:val="-3"/>
        </w:rPr>
        <w:t xml:space="preserve"> </w:t>
      </w:r>
      <w:r>
        <w:t>fulfil</w:t>
      </w:r>
      <w:r>
        <w:rPr>
          <w:spacing w:val="-3"/>
        </w:rPr>
        <w:t xml:space="preserve"> </w:t>
      </w:r>
      <w:r>
        <w:t>more</w:t>
      </w:r>
      <w:r>
        <w:rPr>
          <w:spacing w:val="-3"/>
        </w:rPr>
        <w:t xml:space="preserve"> </w:t>
      </w:r>
      <w:r>
        <w:t>than</w:t>
      </w:r>
      <w:r>
        <w:rPr>
          <w:spacing w:val="-3"/>
        </w:rPr>
        <w:t xml:space="preserve"> </w:t>
      </w:r>
      <w:r>
        <w:t xml:space="preserve">one category. So, for example, </w:t>
      </w:r>
      <w:r>
        <w:rPr>
          <w:i/>
        </w:rPr>
        <w:t xml:space="preserve">Persuasion </w:t>
      </w:r>
      <w:r>
        <w:t xml:space="preserve">covers the requirement for a prose text and a text written </w:t>
      </w:r>
      <w:r>
        <w:rPr>
          <w:spacing w:val="-2"/>
        </w:rPr>
        <w:t>pre-1900.</w:t>
      </w:r>
    </w:p>
    <w:p w14:paraId="65788ABC" w14:textId="77777777" w:rsidR="008759B3" w:rsidRDefault="008759B3" w:rsidP="008759B3">
      <w:pPr>
        <w:spacing w:line="249" w:lineRule="auto"/>
        <w:sectPr w:rsidR="008759B3">
          <w:pgSz w:w="11910" w:h="16840"/>
          <w:pgMar w:top="1320" w:right="1020" w:bottom="940" w:left="1020" w:header="444" w:footer="740" w:gutter="0"/>
          <w:cols w:space="720"/>
        </w:sectPr>
      </w:pPr>
    </w:p>
    <w:p w14:paraId="5C6F2E21" w14:textId="77777777" w:rsidR="008759B3" w:rsidRDefault="008759B3" w:rsidP="008759B3">
      <w:pPr>
        <w:pStyle w:val="BodyText"/>
        <w:spacing w:before="83" w:line="249" w:lineRule="auto"/>
        <w:ind w:left="113" w:right="227"/>
      </w:pPr>
      <w:r>
        <w:t>Section</w:t>
      </w:r>
      <w:r>
        <w:rPr>
          <w:spacing w:val="-2"/>
        </w:rPr>
        <w:t xml:space="preserve"> </w:t>
      </w:r>
      <w:r>
        <w:t>C</w:t>
      </w:r>
      <w:r>
        <w:rPr>
          <w:spacing w:val="-2"/>
        </w:rPr>
        <w:t xml:space="preserve"> </w:t>
      </w:r>
      <w:r>
        <w:t>of</w:t>
      </w:r>
      <w:r>
        <w:rPr>
          <w:spacing w:val="-2"/>
        </w:rPr>
        <w:t xml:space="preserve"> </w:t>
      </w:r>
      <w:r>
        <w:t>the</w:t>
      </w:r>
      <w:r>
        <w:rPr>
          <w:spacing w:val="-2"/>
        </w:rPr>
        <w:t xml:space="preserve"> </w:t>
      </w:r>
      <w:r>
        <w:t>paper</w:t>
      </w:r>
      <w:r>
        <w:rPr>
          <w:spacing w:val="-2"/>
        </w:rPr>
        <w:t xml:space="preserve"> </w:t>
      </w:r>
      <w:r>
        <w:t>for</w:t>
      </w:r>
      <w:r>
        <w:rPr>
          <w:spacing w:val="-2"/>
        </w:rPr>
        <w:t xml:space="preserve"> </w:t>
      </w:r>
      <w:r>
        <w:t>this</w:t>
      </w:r>
      <w:r>
        <w:rPr>
          <w:spacing w:val="-2"/>
        </w:rPr>
        <w:t xml:space="preserve"> </w:t>
      </w:r>
      <w:r>
        <w:t>component</w:t>
      </w:r>
      <w:r>
        <w:rPr>
          <w:spacing w:val="-2"/>
        </w:rPr>
        <w:t xml:space="preserve"> </w:t>
      </w:r>
      <w:r>
        <w:t>is</w:t>
      </w:r>
      <w:r>
        <w:rPr>
          <w:spacing w:val="-2"/>
        </w:rPr>
        <w:t xml:space="preserve"> </w:t>
      </w:r>
      <w:r>
        <w:t>open</w:t>
      </w:r>
      <w:r>
        <w:rPr>
          <w:spacing w:val="-2"/>
        </w:rPr>
        <w:t xml:space="preserve"> </w:t>
      </w:r>
      <w:r>
        <w:t>book.</w:t>
      </w:r>
      <w:r>
        <w:rPr>
          <w:spacing w:val="-2"/>
        </w:rPr>
        <w:t xml:space="preserve"> </w:t>
      </w:r>
      <w:r>
        <w:t>Students</w:t>
      </w:r>
      <w:r>
        <w:rPr>
          <w:spacing w:val="-2"/>
        </w:rPr>
        <w:t xml:space="preserve"> </w:t>
      </w:r>
      <w:r>
        <w:t>may</w:t>
      </w:r>
      <w:r>
        <w:rPr>
          <w:spacing w:val="-2"/>
        </w:rPr>
        <w:t xml:space="preserve"> </w:t>
      </w:r>
      <w:r>
        <w:t>take</w:t>
      </w:r>
      <w:r>
        <w:rPr>
          <w:spacing w:val="-2"/>
        </w:rPr>
        <w:t xml:space="preserve"> </w:t>
      </w:r>
      <w:r>
        <w:t>a</w:t>
      </w:r>
      <w:r>
        <w:rPr>
          <w:spacing w:val="-2"/>
        </w:rPr>
        <w:t xml:space="preserve"> </w:t>
      </w:r>
      <w:r>
        <w:t>copy</w:t>
      </w:r>
      <w:r>
        <w:rPr>
          <w:spacing w:val="-2"/>
        </w:rPr>
        <w:t xml:space="preserve"> </w:t>
      </w:r>
      <w:r>
        <w:t>of</w:t>
      </w:r>
      <w:r>
        <w:rPr>
          <w:spacing w:val="-2"/>
        </w:rPr>
        <w:t xml:space="preserve"> </w:t>
      </w:r>
      <w:r>
        <w:t>their</w:t>
      </w:r>
      <w:r>
        <w:rPr>
          <w:spacing w:val="-2"/>
        </w:rPr>
        <w:t xml:space="preserve"> </w:t>
      </w:r>
      <w:r>
        <w:t xml:space="preserve">prose and poetry texts into the exam. These texts must </w:t>
      </w:r>
      <w:r>
        <w:rPr>
          <w:b/>
        </w:rPr>
        <w:t xml:space="preserve">not </w:t>
      </w:r>
      <w:r>
        <w:t xml:space="preserve">be annotated and must </w:t>
      </w:r>
      <w:r>
        <w:rPr>
          <w:b/>
        </w:rPr>
        <w:t xml:space="preserve">not </w:t>
      </w:r>
      <w:r>
        <w:t>contain any additional notes or materials.</w:t>
      </w:r>
    </w:p>
    <w:p w14:paraId="30498E0B" w14:textId="77777777" w:rsidR="008759B3" w:rsidRDefault="008759B3" w:rsidP="008759B3">
      <w:pPr>
        <w:pStyle w:val="BodyText"/>
        <w:spacing w:before="134" w:line="249" w:lineRule="auto"/>
        <w:ind w:left="113" w:right="227"/>
      </w:pPr>
      <w:r>
        <w:t>We</w:t>
      </w:r>
      <w:r>
        <w:rPr>
          <w:spacing w:val="-3"/>
        </w:rPr>
        <w:t xml:space="preserve"> </w:t>
      </w:r>
      <w:r>
        <w:t>do</w:t>
      </w:r>
      <w:r>
        <w:rPr>
          <w:spacing w:val="-3"/>
        </w:rPr>
        <w:t xml:space="preserve"> </w:t>
      </w:r>
      <w:r>
        <w:t>not</w:t>
      </w:r>
      <w:r>
        <w:rPr>
          <w:spacing w:val="-3"/>
        </w:rPr>
        <w:t xml:space="preserve"> </w:t>
      </w:r>
      <w:r>
        <w:t>expect</w:t>
      </w:r>
      <w:r>
        <w:rPr>
          <w:spacing w:val="-3"/>
        </w:rPr>
        <w:t xml:space="preserve"> </w:t>
      </w:r>
      <w:r>
        <w:t>to</w:t>
      </w:r>
      <w:r>
        <w:rPr>
          <w:spacing w:val="-3"/>
        </w:rPr>
        <w:t xml:space="preserve"> </w:t>
      </w:r>
      <w:r>
        <w:t>change</w:t>
      </w:r>
      <w:r>
        <w:rPr>
          <w:spacing w:val="-3"/>
        </w:rPr>
        <w:t xml:space="preserve"> </w:t>
      </w:r>
      <w:r>
        <w:t>texts</w:t>
      </w:r>
      <w:r>
        <w:rPr>
          <w:spacing w:val="-3"/>
        </w:rPr>
        <w:t xml:space="preserve"> </w:t>
      </w:r>
      <w:r>
        <w:t>within</w:t>
      </w:r>
      <w:r>
        <w:rPr>
          <w:spacing w:val="-3"/>
        </w:rPr>
        <w:t xml:space="preserve"> </w:t>
      </w:r>
      <w:r>
        <w:t>the</w:t>
      </w:r>
      <w:r>
        <w:rPr>
          <w:spacing w:val="-3"/>
        </w:rPr>
        <w:t xml:space="preserve"> </w:t>
      </w:r>
      <w:r>
        <w:t>first</w:t>
      </w:r>
      <w:r>
        <w:rPr>
          <w:spacing w:val="-3"/>
        </w:rPr>
        <w:t xml:space="preserve"> </w:t>
      </w:r>
      <w:r>
        <w:t>five</w:t>
      </w:r>
      <w:r>
        <w:rPr>
          <w:spacing w:val="-3"/>
        </w:rPr>
        <w:t xml:space="preserve"> </w:t>
      </w:r>
      <w:r>
        <w:t>years</w:t>
      </w:r>
      <w:r>
        <w:rPr>
          <w:spacing w:val="-3"/>
        </w:rPr>
        <w:t xml:space="preserve"> </w:t>
      </w:r>
      <w:r>
        <w:t>of</w:t>
      </w:r>
      <w:r>
        <w:rPr>
          <w:spacing w:val="-3"/>
        </w:rPr>
        <w:t xml:space="preserve"> </w:t>
      </w:r>
      <w:r>
        <w:t>the</w:t>
      </w:r>
      <w:r>
        <w:rPr>
          <w:spacing w:val="-3"/>
        </w:rPr>
        <w:t xml:space="preserve"> </w:t>
      </w:r>
      <w:r>
        <w:t>specification.</w:t>
      </w:r>
      <w:r>
        <w:rPr>
          <w:spacing w:val="-3"/>
        </w:rPr>
        <w:t xml:space="preserve"> </w:t>
      </w:r>
      <w:r>
        <w:t>However,</w:t>
      </w:r>
      <w:r>
        <w:rPr>
          <w:spacing w:val="-3"/>
        </w:rPr>
        <w:t xml:space="preserve"> </w:t>
      </w:r>
      <w:r>
        <w:t>texts</w:t>
      </w:r>
      <w:r>
        <w:rPr>
          <w:spacing w:val="-3"/>
        </w:rPr>
        <w:t xml:space="preserve"> </w:t>
      </w:r>
      <w:r>
        <w:t>will be</w:t>
      </w:r>
      <w:r>
        <w:rPr>
          <w:spacing w:val="-2"/>
        </w:rPr>
        <w:t xml:space="preserve"> </w:t>
      </w:r>
      <w:r>
        <w:t>reviewed</w:t>
      </w:r>
      <w:r>
        <w:rPr>
          <w:spacing w:val="-2"/>
        </w:rPr>
        <w:t xml:space="preserve"> </w:t>
      </w:r>
      <w:r>
        <w:t>each</w:t>
      </w:r>
      <w:r>
        <w:rPr>
          <w:spacing w:val="-2"/>
        </w:rPr>
        <w:t xml:space="preserve"> </w:t>
      </w:r>
      <w:r>
        <w:t>year</w:t>
      </w:r>
      <w:r>
        <w:rPr>
          <w:spacing w:val="-2"/>
        </w:rPr>
        <w:t xml:space="preserve"> </w:t>
      </w:r>
      <w:r>
        <w:t>starting</w:t>
      </w:r>
      <w:r>
        <w:rPr>
          <w:spacing w:val="-2"/>
        </w:rPr>
        <w:t xml:space="preserve"> </w:t>
      </w:r>
      <w:r>
        <w:t>in</w:t>
      </w:r>
      <w:r>
        <w:rPr>
          <w:spacing w:val="-2"/>
        </w:rPr>
        <w:t xml:space="preserve"> </w:t>
      </w:r>
      <w:r>
        <w:t>September</w:t>
      </w:r>
      <w:r>
        <w:rPr>
          <w:spacing w:val="-2"/>
        </w:rPr>
        <w:t xml:space="preserve"> </w:t>
      </w:r>
      <w:r>
        <w:t>2017</w:t>
      </w:r>
      <w:r>
        <w:rPr>
          <w:spacing w:val="-2"/>
        </w:rPr>
        <w:t xml:space="preserve"> </w:t>
      </w:r>
      <w:r>
        <w:t>and</w:t>
      </w:r>
      <w:r>
        <w:rPr>
          <w:spacing w:val="-2"/>
        </w:rPr>
        <w:t xml:space="preserve"> </w:t>
      </w:r>
      <w:r>
        <w:t>we</w:t>
      </w:r>
      <w:r>
        <w:rPr>
          <w:spacing w:val="-2"/>
        </w:rPr>
        <w:t xml:space="preserve"> </w:t>
      </w:r>
      <w:r>
        <w:t>will</w:t>
      </w:r>
      <w:r>
        <w:rPr>
          <w:spacing w:val="-2"/>
        </w:rPr>
        <w:t xml:space="preserve"> </w:t>
      </w:r>
      <w:r>
        <w:t>give</w:t>
      </w:r>
      <w:r>
        <w:rPr>
          <w:spacing w:val="-2"/>
        </w:rPr>
        <w:t xml:space="preserve"> </w:t>
      </w:r>
      <w:r>
        <w:t>at</w:t>
      </w:r>
      <w:r>
        <w:rPr>
          <w:spacing w:val="-2"/>
        </w:rPr>
        <w:t xml:space="preserve"> </w:t>
      </w:r>
      <w:r>
        <w:t>least</w:t>
      </w:r>
      <w:r>
        <w:rPr>
          <w:spacing w:val="-2"/>
        </w:rPr>
        <w:t xml:space="preserve"> </w:t>
      </w:r>
      <w:r>
        <w:t>nine</w:t>
      </w:r>
      <w:r>
        <w:rPr>
          <w:spacing w:val="-2"/>
        </w:rPr>
        <w:t xml:space="preserve"> </w:t>
      </w:r>
      <w:r>
        <w:t>months’</w:t>
      </w:r>
      <w:r>
        <w:rPr>
          <w:spacing w:val="-2"/>
        </w:rPr>
        <w:t xml:space="preserve"> </w:t>
      </w:r>
      <w:r>
        <w:t>notice</w:t>
      </w:r>
      <w:r>
        <w:rPr>
          <w:spacing w:val="-2"/>
        </w:rPr>
        <w:t xml:space="preserve"> </w:t>
      </w:r>
      <w:r>
        <w:t>of any changes prior to first teaching of a two year course. The criteria for changing texts will be where</w:t>
      </w:r>
      <w:r>
        <w:rPr>
          <w:spacing w:val="-2"/>
        </w:rPr>
        <w:t xml:space="preserve"> </w:t>
      </w:r>
      <w:r>
        <w:t>a</w:t>
      </w:r>
      <w:r>
        <w:rPr>
          <w:spacing w:val="-2"/>
        </w:rPr>
        <w:t xml:space="preserve"> </w:t>
      </w:r>
      <w:r>
        <w:t>text</w:t>
      </w:r>
      <w:r>
        <w:rPr>
          <w:spacing w:val="-2"/>
        </w:rPr>
        <w:t xml:space="preserve"> </w:t>
      </w:r>
      <w:r>
        <w:t>becomes</w:t>
      </w:r>
      <w:r>
        <w:rPr>
          <w:spacing w:val="-2"/>
        </w:rPr>
        <w:t xml:space="preserve"> </w:t>
      </w:r>
      <w:r>
        <w:t>unavailable</w:t>
      </w:r>
      <w:r>
        <w:rPr>
          <w:spacing w:val="-2"/>
        </w:rPr>
        <w:t xml:space="preserve"> </w:t>
      </w:r>
      <w:r>
        <w:t>or</w:t>
      </w:r>
      <w:r>
        <w:rPr>
          <w:spacing w:val="-2"/>
        </w:rPr>
        <w:t xml:space="preserve"> </w:t>
      </w:r>
      <w:r>
        <w:t>where</w:t>
      </w:r>
      <w:r>
        <w:rPr>
          <w:spacing w:val="-2"/>
        </w:rPr>
        <w:t xml:space="preserve"> </w:t>
      </w:r>
      <w:r>
        <w:t>we</w:t>
      </w:r>
      <w:r>
        <w:rPr>
          <w:spacing w:val="-2"/>
        </w:rPr>
        <w:t xml:space="preserve"> </w:t>
      </w:r>
      <w:r>
        <w:t>can</w:t>
      </w:r>
      <w:r>
        <w:rPr>
          <w:spacing w:val="-2"/>
        </w:rPr>
        <w:t xml:space="preserve"> </w:t>
      </w:r>
      <w:r>
        <w:t>no</w:t>
      </w:r>
      <w:r>
        <w:rPr>
          <w:spacing w:val="-2"/>
        </w:rPr>
        <w:t xml:space="preserve"> </w:t>
      </w:r>
      <w:r>
        <w:t>longer</w:t>
      </w:r>
      <w:r>
        <w:rPr>
          <w:spacing w:val="-2"/>
        </w:rPr>
        <w:t xml:space="preserve"> </w:t>
      </w:r>
      <w:r>
        <w:t>use</w:t>
      </w:r>
      <w:r>
        <w:rPr>
          <w:spacing w:val="-2"/>
        </w:rPr>
        <w:t xml:space="preserve"> </w:t>
      </w:r>
      <w:r>
        <w:t>it</w:t>
      </w:r>
      <w:r>
        <w:rPr>
          <w:spacing w:val="-2"/>
        </w:rPr>
        <w:t xml:space="preserve"> </w:t>
      </w:r>
      <w:r>
        <w:t>in</w:t>
      </w:r>
      <w:r>
        <w:rPr>
          <w:spacing w:val="-2"/>
        </w:rPr>
        <w:t xml:space="preserve"> </w:t>
      </w:r>
      <w:r>
        <w:t>a</w:t>
      </w:r>
      <w:r>
        <w:rPr>
          <w:spacing w:val="-2"/>
        </w:rPr>
        <w:t xml:space="preserve"> </w:t>
      </w:r>
      <w:r>
        <w:t>question</w:t>
      </w:r>
      <w:r>
        <w:rPr>
          <w:spacing w:val="-2"/>
        </w:rPr>
        <w:t xml:space="preserve"> </w:t>
      </w:r>
      <w:r>
        <w:t>paper.</w:t>
      </w:r>
      <w:r>
        <w:rPr>
          <w:spacing w:val="-2"/>
        </w:rPr>
        <w:t xml:space="preserve"> </w:t>
      </w:r>
      <w:r>
        <w:t>Notice</w:t>
      </w:r>
      <w:r>
        <w:rPr>
          <w:spacing w:val="-2"/>
        </w:rPr>
        <w:t xml:space="preserve"> </w:t>
      </w:r>
      <w:r>
        <w:t xml:space="preserve">of any change will be communicated via our exam bulletins and </w:t>
      </w:r>
      <w:hyperlink r:id="rId54">
        <w:r>
          <w:rPr>
            <w:color w:val="2E71AC"/>
            <w:u w:val="single" w:color="2E71AC"/>
          </w:rPr>
          <w:t>aqa.org.uk/english</w:t>
        </w:r>
      </w:hyperlink>
    </w:p>
    <w:p w14:paraId="10DAFE9C" w14:textId="77777777" w:rsidR="008759B3" w:rsidRDefault="008759B3" w:rsidP="008759B3">
      <w:pPr>
        <w:pStyle w:val="BodyText"/>
        <w:spacing w:before="218"/>
      </w:pPr>
    </w:p>
    <w:p w14:paraId="3C666C81" w14:textId="77777777" w:rsidR="008759B3" w:rsidRDefault="008759B3">
      <w:pPr>
        <w:pStyle w:val="Heading2"/>
        <w:numPr>
          <w:ilvl w:val="1"/>
          <w:numId w:val="70"/>
        </w:numPr>
        <w:tabs>
          <w:tab w:val="left" w:pos="744"/>
        </w:tabs>
        <w:ind w:left="744" w:hanging="631"/>
      </w:pPr>
      <w:bookmarkStart w:id="63" w:name="4.2_Texts_in_shared_contexts"/>
      <w:bookmarkStart w:id="64" w:name="_bookmark10"/>
      <w:bookmarkEnd w:id="63"/>
      <w:bookmarkEnd w:id="64"/>
      <w:r>
        <w:rPr>
          <w:color w:val="522D91"/>
          <w:w w:val="105"/>
        </w:rPr>
        <w:t>Texts</w:t>
      </w:r>
      <w:r>
        <w:rPr>
          <w:color w:val="522D91"/>
          <w:spacing w:val="-4"/>
          <w:w w:val="105"/>
        </w:rPr>
        <w:t xml:space="preserve"> </w:t>
      </w:r>
      <w:r>
        <w:rPr>
          <w:color w:val="522D91"/>
          <w:w w:val="105"/>
        </w:rPr>
        <w:t>in</w:t>
      </w:r>
      <w:r>
        <w:rPr>
          <w:color w:val="522D91"/>
          <w:spacing w:val="-4"/>
          <w:w w:val="105"/>
        </w:rPr>
        <w:t xml:space="preserve"> </w:t>
      </w:r>
      <w:r>
        <w:rPr>
          <w:color w:val="522D91"/>
          <w:w w:val="105"/>
        </w:rPr>
        <w:t>shared</w:t>
      </w:r>
      <w:r>
        <w:rPr>
          <w:color w:val="522D91"/>
          <w:spacing w:val="-4"/>
          <w:w w:val="105"/>
        </w:rPr>
        <w:t xml:space="preserve"> </w:t>
      </w:r>
      <w:r>
        <w:rPr>
          <w:color w:val="522D91"/>
          <w:spacing w:val="-2"/>
          <w:w w:val="105"/>
        </w:rPr>
        <w:t>contexts</w:t>
      </w:r>
    </w:p>
    <w:p w14:paraId="405D75CB" w14:textId="77777777" w:rsidR="008759B3" w:rsidRDefault="008759B3" w:rsidP="008759B3">
      <w:pPr>
        <w:pStyle w:val="BodyText"/>
        <w:spacing w:before="147" w:line="249" w:lineRule="auto"/>
        <w:ind w:left="113" w:right="227"/>
      </w:pPr>
      <w:r>
        <w:t>The</w:t>
      </w:r>
      <w:r>
        <w:rPr>
          <w:spacing w:val="-3"/>
        </w:rPr>
        <w:t xml:space="preserve"> </w:t>
      </w:r>
      <w:r>
        <w:t>aim</w:t>
      </w:r>
      <w:r>
        <w:rPr>
          <w:spacing w:val="-3"/>
        </w:rPr>
        <w:t xml:space="preserve"> </w:t>
      </w:r>
      <w:r>
        <w:t>of</w:t>
      </w:r>
      <w:r>
        <w:rPr>
          <w:spacing w:val="-3"/>
        </w:rPr>
        <w:t xml:space="preserve"> </w:t>
      </w:r>
      <w:r>
        <w:t>this</w:t>
      </w:r>
      <w:r>
        <w:rPr>
          <w:spacing w:val="-3"/>
        </w:rPr>
        <w:t xml:space="preserve"> </w:t>
      </w:r>
      <w:r>
        <w:t>topic</w:t>
      </w:r>
      <w:r>
        <w:rPr>
          <w:spacing w:val="-3"/>
        </w:rPr>
        <w:t xml:space="preserve"> </w:t>
      </w:r>
      <w:r>
        <w:t>area</w:t>
      </w:r>
      <w:r>
        <w:rPr>
          <w:spacing w:val="-3"/>
        </w:rPr>
        <w:t xml:space="preserve"> </w:t>
      </w:r>
      <w:r>
        <w:t>is</w:t>
      </w:r>
      <w:r>
        <w:rPr>
          <w:spacing w:val="-3"/>
        </w:rPr>
        <w:t xml:space="preserve"> </w:t>
      </w:r>
      <w:r>
        <w:t>to</w:t>
      </w:r>
      <w:r>
        <w:rPr>
          <w:spacing w:val="-3"/>
        </w:rPr>
        <w:t xml:space="preserve"> </w:t>
      </w:r>
      <w:r>
        <w:t>encourage</w:t>
      </w:r>
      <w:r>
        <w:rPr>
          <w:spacing w:val="-3"/>
        </w:rPr>
        <w:t xml:space="preserve"> </w:t>
      </w:r>
      <w:r>
        <w:t>students</w:t>
      </w:r>
      <w:r>
        <w:rPr>
          <w:spacing w:val="-3"/>
        </w:rPr>
        <w:t xml:space="preserve"> </w:t>
      </w:r>
      <w:r>
        <w:t>to</w:t>
      </w:r>
      <w:r>
        <w:rPr>
          <w:spacing w:val="-3"/>
        </w:rPr>
        <w:t xml:space="preserve"> </w:t>
      </w:r>
      <w:r>
        <w:t>explore</w:t>
      </w:r>
      <w:r>
        <w:rPr>
          <w:spacing w:val="-3"/>
        </w:rPr>
        <w:t xml:space="preserve"> </w:t>
      </w:r>
      <w:r>
        <w:t>aspects</w:t>
      </w:r>
      <w:r>
        <w:rPr>
          <w:spacing w:val="-3"/>
        </w:rPr>
        <w:t xml:space="preserve"> </w:t>
      </w:r>
      <w:r>
        <w:t>of</w:t>
      </w:r>
      <w:r>
        <w:rPr>
          <w:spacing w:val="-3"/>
        </w:rPr>
        <w:t xml:space="preserve"> </w:t>
      </w:r>
      <w:r>
        <w:t>literature</w:t>
      </w:r>
      <w:r>
        <w:rPr>
          <w:spacing w:val="-3"/>
        </w:rPr>
        <w:t xml:space="preserve"> </w:t>
      </w:r>
      <w:r>
        <w:t>connected through a period of time.</w:t>
      </w:r>
    </w:p>
    <w:p w14:paraId="5C7CB9EC" w14:textId="77777777" w:rsidR="008759B3" w:rsidRDefault="008759B3" w:rsidP="008759B3">
      <w:pPr>
        <w:pStyle w:val="BodyText"/>
        <w:spacing w:before="134"/>
        <w:ind w:left="113"/>
      </w:pPr>
      <w:r>
        <w:t>Students</w:t>
      </w:r>
      <w:r>
        <w:rPr>
          <w:spacing w:val="-3"/>
        </w:rPr>
        <w:t xml:space="preserve"> </w:t>
      </w:r>
      <w:r>
        <w:t>will</w:t>
      </w:r>
      <w:r>
        <w:rPr>
          <w:spacing w:val="-3"/>
        </w:rPr>
        <w:t xml:space="preserve"> </w:t>
      </w:r>
      <w:r>
        <w:t>choose</w:t>
      </w:r>
      <w:r>
        <w:rPr>
          <w:spacing w:val="-3"/>
        </w:rPr>
        <w:t xml:space="preserve"> </w:t>
      </w:r>
      <w:r>
        <w:rPr>
          <w:b/>
        </w:rPr>
        <w:t>one</w:t>
      </w:r>
      <w:r>
        <w:rPr>
          <w:b/>
          <w:spacing w:val="-3"/>
        </w:rPr>
        <w:t xml:space="preserve"> </w:t>
      </w:r>
      <w:r>
        <w:t>of</w:t>
      </w:r>
      <w:r>
        <w:rPr>
          <w:spacing w:val="-3"/>
        </w:rPr>
        <w:t xml:space="preserve"> </w:t>
      </w:r>
      <w:r>
        <w:t>the</w:t>
      </w:r>
      <w:r>
        <w:rPr>
          <w:spacing w:val="-3"/>
        </w:rPr>
        <w:t xml:space="preserve"> </w:t>
      </w:r>
      <w:r>
        <w:t>following</w:t>
      </w:r>
      <w:r>
        <w:rPr>
          <w:spacing w:val="-2"/>
        </w:rPr>
        <w:t xml:space="preserve"> options:</w:t>
      </w:r>
    </w:p>
    <w:p w14:paraId="37F57005" w14:textId="77777777" w:rsidR="008759B3" w:rsidRDefault="008759B3">
      <w:pPr>
        <w:pStyle w:val="ListParagraph"/>
        <w:widowControl w:val="0"/>
        <w:numPr>
          <w:ilvl w:val="0"/>
          <w:numId w:val="57"/>
        </w:numPr>
        <w:tabs>
          <w:tab w:val="left" w:pos="673"/>
        </w:tabs>
        <w:autoSpaceDE w:val="0"/>
        <w:autoSpaceDN w:val="0"/>
        <w:spacing w:before="143" w:after="0" w:line="240" w:lineRule="auto"/>
        <w:contextualSpacing w:val="0"/>
      </w:pPr>
      <w:r>
        <w:t>Option</w:t>
      </w:r>
      <w:r>
        <w:rPr>
          <w:spacing w:val="-2"/>
        </w:rPr>
        <w:t xml:space="preserve"> </w:t>
      </w:r>
      <w:r>
        <w:t>2A:</w:t>
      </w:r>
      <w:r>
        <w:rPr>
          <w:spacing w:val="-2"/>
        </w:rPr>
        <w:t xml:space="preserve"> </w:t>
      </w:r>
      <w:r>
        <w:t>WW1</w:t>
      </w:r>
      <w:r>
        <w:rPr>
          <w:spacing w:val="-2"/>
        </w:rPr>
        <w:t xml:space="preserve"> </w:t>
      </w:r>
      <w:r>
        <w:t>and</w:t>
      </w:r>
      <w:r>
        <w:rPr>
          <w:spacing w:val="-2"/>
        </w:rPr>
        <w:t xml:space="preserve"> </w:t>
      </w:r>
      <w:r>
        <w:t>its</w:t>
      </w:r>
      <w:r>
        <w:rPr>
          <w:spacing w:val="-1"/>
        </w:rPr>
        <w:t xml:space="preserve"> </w:t>
      </w:r>
      <w:r>
        <w:rPr>
          <w:spacing w:val="-2"/>
        </w:rPr>
        <w:t>aftermath</w:t>
      </w:r>
    </w:p>
    <w:p w14:paraId="5DD74F20" w14:textId="77777777" w:rsidR="008759B3" w:rsidRDefault="008759B3">
      <w:pPr>
        <w:pStyle w:val="ListParagraph"/>
        <w:widowControl w:val="0"/>
        <w:numPr>
          <w:ilvl w:val="0"/>
          <w:numId w:val="57"/>
        </w:numPr>
        <w:tabs>
          <w:tab w:val="left" w:pos="673"/>
        </w:tabs>
        <w:autoSpaceDE w:val="0"/>
        <w:autoSpaceDN w:val="0"/>
        <w:spacing w:before="41" w:after="0" w:line="240" w:lineRule="auto"/>
        <w:contextualSpacing w:val="0"/>
      </w:pPr>
      <w:r>
        <w:t>Option</w:t>
      </w:r>
      <w:r>
        <w:rPr>
          <w:spacing w:val="-3"/>
        </w:rPr>
        <w:t xml:space="preserve"> </w:t>
      </w:r>
      <w:r>
        <w:t>2B:</w:t>
      </w:r>
      <w:r>
        <w:rPr>
          <w:spacing w:val="-2"/>
        </w:rPr>
        <w:t xml:space="preserve"> </w:t>
      </w:r>
      <w:r>
        <w:t>Modern</w:t>
      </w:r>
      <w:r>
        <w:rPr>
          <w:spacing w:val="-3"/>
        </w:rPr>
        <w:t xml:space="preserve"> </w:t>
      </w:r>
      <w:r>
        <w:t>times:</w:t>
      </w:r>
      <w:r>
        <w:rPr>
          <w:spacing w:val="-2"/>
        </w:rPr>
        <w:t xml:space="preserve"> </w:t>
      </w:r>
      <w:r>
        <w:t>literature</w:t>
      </w:r>
      <w:r>
        <w:rPr>
          <w:spacing w:val="-3"/>
        </w:rPr>
        <w:t xml:space="preserve"> </w:t>
      </w:r>
      <w:r>
        <w:t>from</w:t>
      </w:r>
      <w:r>
        <w:rPr>
          <w:spacing w:val="-2"/>
        </w:rPr>
        <w:t xml:space="preserve"> </w:t>
      </w:r>
      <w:r>
        <w:t>1945</w:t>
      </w:r>
      <w:r>
        <w:rPr>
          <w:spacing w:val="-3"/>
        </w:rPr>
        <w:t xml:space="preserve"> </w:t>
      </w:r>
      <w:r>
        <w:t>to</w:t>
      </w:r>
      <w:r>
        <w:rPr>
          <w:spacing w:val="-2"/>
        </w:rPr>
        <w:t xml:space="preserve"> </w:t>
      </w:r>
      <w:r>
        <w:t>the</w:t>
      </w:r>
      <w:r>
        <w:rPr>
          <w:spacing w:val="-3"/>
        </w:rPr>
        <w:t xml:space="preserve"> </w:t>
      </w:r>
      <w:r>
        <w:t>present</w:t>
      </w:r>
      <w:r>
        <w:rPr>
          <w:spacing w:val="-2"/>
        </w:rPr>
        <w:t xml:space="preserve"> </w:t>
      </w:r>
      <w:r>
        <w:rPr>
          <w:spacing w:val="-5"/>
        </w:rPr>
        <w:t>day</w:t>
      </w:r>
    </w:p>
    <w:p w14:paraId="28035A44" w14:textId="77777777" w:rsidR="008759B3" w:rsidRDefault="008759B3" w:rsidP="008759B3">
      <w:pPr>
        <w:pStyle w:val="BodyText"/>
        <w:spacing w:before="143" w:line="249" w:lineRule="auto"/>
        <w:ind w:left="113" w:right="159"/>
      </w:pPr>
      <w:r>
        <w:t>Option A explores literature arising out of WW1, but extends this period to allow reflection on the full impact of the war that reverberates up to the present day. It considers the impact on combatants,</w:t>
      </w:r>
      <w:r>
        <w:rPr>
          <w:spacing w:val="-3"/>
        </w:rPr>
        <w:t xml:space="preserve"> </w:t>
      </w:r>
      <w:r>
        <w:t>non-combatants</w:t>
      </w:r>
      <w:r>
        <w:rPr>
          <w:spacing w:val="-3"/>
        </w:rPr>
        <w:t xml:space="preserve"> </w:t>
      </w:r>
      <w:r>
        <w:t>and</w:t>
      </w:r>
      <w:r>
        <w:rPr>
          <w:spacing w:val="-3"/>
        </w:rPr>
        <w:t xml:space="preserve"> </w:t>
      </w:r>
      <w:r>
        <w:t>subsequent</w:t>
      </w:r>
      <w:r>
        <w:rPr>
          <w:spacing w:val="-3"/>
        </w:rPr>
        <w:t xml:space="preserve"> </w:t>
      </w:r>
      <w:r>
        <w:t>generations</w:t>
      </w:r>
      <w:r>
        <w:rPr>
          <w:spacing w:val="-3"/>
        </w:rPr>
        <w:t xml:space="preserve"> </w:t>
      </w:r>
      <w:r>
        <w:t>as</w:t>
      </w:r>
      <w:r>
        <w:rPr>
          <w:spacing w:val="-3"/>
        </w:rPr>
        <w:t xml:space="preserve"> </w:t>
      </w:r>
      <w:r>
        <w:t>well</w:t>
      </w:r>
      <w:r>
        <w:rPr>
          <w:spacing w:val="-3"/>
        </w:rPr>
        <w:t xml:space="preserve"> </w:t>
      </w:r>
      <w:r>
        <w:t>as</w:t>
      </w:r>
      <w:r>
        <w:rPr>
          <w:spacing w:val="-3"/>
        </w:rPr>
        <w:t xml:space="preserve"> </w:t>
      </w:r>
      <w:r>
        <w:t>its</w:t>
      </w:r>
      <w:r>
        <w:rPr>
          <w:spacing w:val="-3"/>
        </w:rPr>
        <w:t xml:space="preserve"> </w:t>
      </w:r>
      <w:r>
        <w:t>social,</w:t>
      </w:r>
      <w:r>
        <w:rPr>
          <w:spacing w:val="-3"/>
        </w:rPr>
        <w:t xml:space="preserve"> </w:t>
      </w:r>
      <w:r>
        <w:t>political,</w:t>
      </w:r>
      <w:r>
        <w:rPr>
          <w:spacing w:val="-3"/>
        </w:rPr>
        <w:t xml:space="preserve"> </w:t>
      </w:r>
      <w:r>
        <w:t>personal and literary legacies.</w:t>
      </w:r>
    </w:p>
    <w:p w14:paraId="23AA9BCD" w14:textId="77777777" w:rsidR="008759B3" w:rsidRDefault="008759B3" w:rsidP="008759B3">
      <w:pPr>
        <w:pStyle w:val="BodyText"/>
        <w:spacing w:before="136" w:line="242" w:lineRule="auto"/>
        <w:ind w:left="113" w:right="234"/>
      </w:pPr>
      <w:r>
        <w:t>Option B takes the end of WW2 as its historical starting point and explores both modern and contemporary literature’s engagement with some of the social, political, personal and literary issues</w:t>
      </w:r>
      <w:r>
        <w:rPr>
          <w:spacing w:val="-2"/>
        </w:rPr>
        <w:t xml:space="preserve"> </w:t>
      </w:r>
      <w:r>
        <w:t>which</w:t>
      </w:r>
      <w:r>
        <w:rPr>
          <w:spacing w:val="-2"/>
        </w:rPr>
        <w:t xml:space="preserve"> </w:t>
      </w:r>
      <w:r>
        <w:t>have</w:t>
      </w:r>
      <w:r>
        <w:rPr>
          <w:spacing w:val="-2"/>
        </w:rPr>
        <w:t xml:space="preserve"> </w:t>
      </w:r>
      <w:r>
        <w:t>helped</w:t>
      </w:r>
      <w:r>
        <w:rPr>
          <w:spacing w:val="-2"/>
        </w:rPr>
        <w:t xml:space="preserve"> </w:t>
      </w:r>
      <w:r>
        <w:t>to</w:t>
      </w:r>
      <w:r>
        <w:rPr>
          <w:spacing w:val="-2"/>
        </w:rPr>
        <w:t xml:space="preserve"> </w:t>
      </w:r>
      <w:r>
        <w:t>shape</w:t>
      </w:r>
      <w:r>
        <w:rPr>
          <w:spacing w:val="-2"/>
        </w:rPr>
        <w:t xml:space="preserve"> </w:t>
      </w:r>
      <w:r>
        <w:t>the</w:t>
      </w:r>
      <w:r>
        <w:rPr>
          <w:spacing w:val="-2"/>
        </w:rPr>
        <w:t xml:space="preserve"> </w:t>
      </w:r>
      <w:r>
        <w:t>latter</w:t>
      </w:r>
      <w:r>
        <w:rPr>
          <w:spacing w:val="-2"/>
        </w:rPr>
        <w:t xml:space="preserve"> </w:t>
      </w:r>
      <w:r>
        <w:t>half</w:t>
      </w:r>
      <w:r>
        <w:rPr>
          <w:spacing w:val="-2"/>
        </w:rPr>
        <w:t xml:space="preserve"> </w:t>
      </w:r>
      <w:r>
        <w:t>of</w:t>
      </w:r>
      <w:r>
        <w:rPr>
          <w:spacing w:val="-2"/>
        </w:rPr>
        <w:t xml:space="preserve"> </w:t>
      </w:r>
      <w:r>
        <w:t>the</w:t>
      </w:r>
      <w:r>
        <w:rPr>
          <w:spacing w:val="-2"/>
        </w:rPr>
        <w:t xml:space="preserve"> </w:t>
      </w:r>
      <w:r>
        <w:t>20</w:t>
      </w:r>
      <w:r>
        <w:rPr>
          <w:position w:val="7"/>
          <w:sz w:val="16"/>
        </w:rPr>
        <w:t>th</w:t>
      </w:r>
      <w:r>
        <w:rPr>
          <w:spacing w:val="14"/>
          <w:position w:val="7"/>
          <w:sz w:val="16"/>
        </w:rPr>
        <w:t xml:space="preserve"> </w:t>
      </w:r>
      <w:r>
        <w:t>century</w:t>
      </w:r>
      <w:r>
        <w:rPr>
          <w:spacing w:val="-2"/>
        </w:rPr>
        <w:t xml:space="preserve"> </w:t>
      </w:r>
      <w:r>
        <w:t>and</w:t>
      </w:r>
      <w:r>
        <w:rPr>
          <w:spacing w:val="-2"/>
        </w:rPr>
        <w:t xml:space="preserve"> </w:t>
      </w:r>
      <w:r>
        <w:t>the</w:t>
      </w:r>
      <w:r>
        <w:rPr>
          <w:spacing w:val="-2"/>
        </w:rPr>
        <w:t xml:space="preserve"> </w:t>
      </w:r>
      <w:r>
        <w:t>early</w:t>
      </w:r>
      <w:r>
        <w:rPr>
          <w:spacing w:val="-2"/>
        </w:rPr>
        <w:t xml:space="preserve"> </w:t>
      </w:r>
      <w:r>
        <w:t>decades</w:t>
      </w:r>
      <w:r>
        <w:rPr>
          <w:spacing w:val="-2"/>
        </w:rPr>
        <w:t xml:space="preserve"> </w:t>
      </w:r>
      <w:r>
        <w:t>of</w:t>
      </w:r>
      <w:r>
        <w:rPr>
          <w:spacing w:val="-2"/>
        </w:rPr>
        <w:t xml:space="preserve"> </w:t>
      </w:r>
      <w:r>
        <w:t>the 21</w:t>
      </w:r>
      <w:r>
        <w:rPr>
          <w:position w:val="7"/>
          <w:sz w:val="16"/>
        </w:rPr>
        <w:t xml:space="preserve">st </w:t>
      </w:r>
      <w:r>
        <w:t>century.</w:t>
      </w:r>
    </w:p>
    <w:p w14:paraId="6327CAAE" w14:textId="77777777" w:rsidR="008759B3" w:rsidRDefault="008759B3" w:rsidP="008759B3">
      <w:pPr>
        <w:pStyle w:val="BodyText"/>
        <w:spacing w:before="138" w:line="249" w:lineRule="auto"/>
        <w:ind w:left="113"/>
      </w:pPr>
      <w:r>
        <w:t>Students should prepare for Texts in shared contexts by reading widely within their chosen option. Studying</w:t>
      </w:r>
      <w:r>
        <w:rPr>
          <w:spacing w:val="-3"/>
        </w:rPr>
        <w:t xml:space="preserve"> </w:t>
      </w:r>
      <w:r>
        <w:t>representations</w:t>
      </w:r>
      <w:r>
        <w:rPr>
          <w:spacing w:val="-3"/>
        </w:rPr>
        <w:t xml:space="preserve"> </w:t>
      </w:r>
      <w:r>
        <w:t>of</w:t>
      </w:r>
      <w:r>
        <w:rPr>
          <w:spacing w:val="-3"/>
        </w:rPr>
        <w:t xml:space="preserve"> </w:t>
      </w:r>
      <w:r>
        <w:t>the</w:t>
      </w:r>
      <w:r>
        <w:rPr>
          <w:spacing w:val="-3"/>
        </w:rPr>
        <w:t xml:space="preserve"> </w:t>
      </w:r>
      <w:r>
        <w:t>key</w:t>
      </w:r>
      <w:r>
        <w:rPr>
          <w:spacing w:val="-3"/>
        </w:rPr>
        <w:t xml:space="preserve"> </w:t>
      </w:r>
      <w:r>
        <w:t>themes</w:t>
      </w:r>
      <w:r>
        <w:rPr>
          <w:spacing w:val="-3"/>
        </w:rPr>
        <w:t xml:space="preserve"> </w:t>
      </w:r>
      <w:r>
        <w:t>identified</w:t>
      </w:r>
      <w:r>
        <w:rPr>
          <w:spacing w:val="-3"/>
        </w:rPr>
        <w:t xml:space="preserve"> </w:t>
      </w:r>
      <w:r>
        <w:t>below</w:t>
      </w:r>
      <w:r>
        <w:rPr>
          <w:spacing w:val="-3"/>
        </w:rPr>
        <w:t xml:space="preserve"> </w:t>
      </w:r>
      <w:r>
        <w:t>will</w:t>
      </w:r>
      <w:r>
        <w:rPr>
          <w:spacing w:val="-3"/>
        </w:rPr>
        <w:t xml:space="preserve"> </w:t>
      </w:r>
      <w:r>
        <w:t>allow</w:t>
      </w:r>
      <w:r>
        <w:rPr>
          <w:spacing w:val="-3"/>
        </w:rPr>
        <w:t xml:space="preserve"> </w:t>
      </w:r>
      <w:r>
        <w:t>them</w:t>
      </w:r>
      <w:r>
        <w:rPr>
          <w:spacing w:val="-3"/>
        </w:rPr>
        <w:t xml:space="preserve"> </w:t>
      </w:r>
      <w:r>
        <w:t>to</w:t>
      </w:r>
      <w:r>
        <w:rPr>
          <w:spacing w:val="-3"/>
        </w:rPr>
        <w:t xml:space="preserve"> </w:t>
      </w:r>
      <w:r>
        <w:t>encounter</w:t>
      </w:r>
      <w:r>
        <w:rPr>
          <w:spacing w:val="-3"/>
        </w:rPr>
        <w:t xml:space="preserve"> </w:t>
      </w:r>
      <w:r>
        <w:t>a</w:t>
      </w:r>
      <w:r>
        <w:rPr>
          <w:spacing w:val="-3"/>
        </w:rPr>
        <w:t xml:space="preserve"> </w:t>
      </w:r>
      <w:r>
        <w:t>range</w:t>
      </w:r>
      <w:r>
        <w:rPr>
          <w:spacing w:val="-3"/>
        </w:rPr>
        <w:t xml:space="preserve"> </w:t>
      </w:r>
      <w:r>
        <w:t>of ideas and opinions relevant to the shared context.</w:t>
      </w:r>
    </w:p>
    <w:p w14:paraId="089772CB" w14:textId="77777777" w:rsidR="008759B3" w:rsidRDefault="008759B3">
      <w:pPr>
        <w:pStyle w:val="Heading3"/>
        <w:numPr>
          <w:ilvl w:val="2"/>
          <w:numId w:val="70"/>
        </w:numPr>
        <w:tabs>
          <w:tab w:val="left" w:pos="909"/>
        </w:tabs>
        <w:spacing w:before="234"/>
        <w:ind w:left="909" w:hanging="796"/>
      </w:pPr>
      <w:bookmarkStart w:id="65" w:name="4.2.1_Set_texts"/>
      <w:bookmarkEnd w:id="65"/>
      <w:r>
        <w:rPr>
          <w:color w:val="522D91"/>
          <w:w w:val="105"/>
        </w:rPr>
        <w:t>Set</w:t>
      </w:r>
      <w:r>
        <w:rPr>
          <w:color w:val="522D91"/>
          <w:spacing w:val="30"/>
          <w:w w:val="105"/>
        </w:rPr>
        <w:t xml:space="preserve"> </w:t>
      </w:r>
      <w:r>
        <w:rPr>
          <w:color w:val="522D91"/>
          <w:spacing w:val="-2"/>
          <w:w w:val="105"/>
        </w:rPr>
        <w:t>texts</w:t>
      </w:r>
    </w:p>
    <w:p w14:paraId="351B99B5" w14:textId="77777777" w:rsidR="008759B3" w:rsidRDefault="008759B3" w:rsidP="008759B3">
      <w:pPr>
        <w:pStyle w:val="BodyText"/>
        <w:spacing w:before="142" w:line="249" w:lineRule="auto"/>
        <w:ind w:left="113"/>
      </w:pPr>
      <w:r>
        <w:t>Students</w:t>
      </w:r>
      <w:r>
        <w:rPr>
          <w:spacing w:val="-2"/>
        </w:rPr>
        <w:t xml:space="preserve"> </w:t>
      </w:r>
      <w:r>
        <w:t>will</w:t>
      </w:r>
      <w:r>
        <w:rPr>
          <w:spacing w:val="-2"/>
        </w:rPr>
        <w:t xml:space="preserve"> </w:t>
      </w:r>
      <w:r>
        <w:t>study</w:t>
      </w:r>
      <w:r>
        <w:rPr>
          <w:spacing w:val="-2"/>
        </w:rPr>
        <w:t xml:space="preserve"> </w:t>
      </w:r>
      <w:r>
        <w:t>three</w:t>
      </w:r>
      <w:r>
        <w:rPr>
          <w:spacing w:val="-2"/>
        </w:rPr>
        <w:t xml:space="preserve"> </w:t>
      </w:r>
      <w:r>
        <w:t>texts:</w:t>
      </w:r>
      <w:r>
        <w:rPr>
          <w:spacing w:val="-3"/>
        </w:rPr>
        <w:t xml:space="preserve"> </w:t>
      </w:r>
      <w:r>
        <w:rPr>
          <w:b/>
        </w:rPr>
        <w:t>one</w:t>
      </w:r>
      <w:r>
        <w:rPr>
          <w:b/>
          <w:spacing w:val="-3"/>
        </w:rPr>
        <w:t xml:space="preserve"> </w:t>
      </w:r>
      <w:r>
        <w:t>prose,</w:t>
      </w:r>
      <w:r>
        <w:rPr>
          <w:spacing w:val="-2"/>
        </w:rPr>
        <w:t xml:space="preserve"> </w:t>
      </w:r>
      <w:r>
        <w:rPr>
          <w:b/>
        </w:rPr>
        <w:t>one</w:t>
      </w:r>
      <w:r>
        <w:rPr>
          <w:b/>
          <w:spacing w:val="-3"/>
        </w:rPr>
        <w:t xml:space="preserve"> </w:t>
      </w:r>
      <w:r>
        <w:t>poetry</w:t>
      </w:r>
      <w:r>
        <w:rPr>
          <w:spacing w:val="-2"/>
        </w:rPr>
        <w:t xml:space="preserve"> </w:t>
      </w:r>
      <w:r>
        <w:t>and</w:t>
      </w:r>
      <w:r>
        <w:rPr>
          <w:spacing w:val="-2"/>
        </w:rPr>
        <w:t xml:space="preserve"> </w:t>
      </w:r>
      <w:r>
        <w:rPr>
          <w:b/>
        </w:rPr>
        <w:t>one</w:t>
      </w:r>
      <w:r>
        <w:rPr>
          <w:b/>
          <w:spacing w:val="-3"/>
        </w:rPr>
        <w:t xml:space="preserve"> </w:t>
      </w:r>
      <w:r>
        <w:t>drama</w:t>
      </w:r>
      <w:r>
        <w:rPr>
          <w:spacing w:val="-2"/>
        </w:rPr>
        <w:t xml:space="preserve"> </w:t>
      </w:r>
      <w:r>
        <w:t>text,</w:t>
      </w:r>
      <w:r>
        <w:rPr>
          <w:spacing w:val="-2"/>
        </w:rPr>
        <w:t xml:space="preserve"> </w:t>
      </w:r>
      <w:r>
        <w:t>at</w:t>
      </w:r>
      <w:r>
        <w:rPr>
          <w:spacing w:val="-2"/>
        </w:rPr>
        <w:t xml:space="preserve"> </w:t>
      </w:r>
      <w:r>
        <w:t>least</w:t>
      </w:r>
      <w:r>
        <w:rPr>
          <w:spacing w:val="-3"/>
        </w:rPr>
        <w:t xml:space="preserve"> </w:t>
      </w:r>
      <w:r>
        <w:rPr>
          <w:b/>
        </w:rPr>
        <w:t>one</w:t>
      </w:r>
      <w:r>
        <w:rPr>
          <w:b/>
          <w:spacing w:val="-2"/>
        </w:rPr>
        <w:t xml:space="preserve"> </w:t>
      </w:r>
      <w:r>
        <w:t>of</w:t>
      </w:r>
      <w:r>
        <w:rPr>
          <w:spacing w:val="-2"/>
        </w:rPr>
        <w:t xml:space="preserve"> </w:t>
      </w:r>
      <w:r>
        <w:t>which must be written post-2000. They will also respond to an unseen prose extract in the exam.</w:t>
      </w:r>
    </w:p>
    <w:p w14:paraId="7EE484EC" w14:textId="77777777" w:rsidR="008759B3" w:rsidRDefault="008759B3" w:rsidP="008759B3">
      <w:pPr>
        <w:pStyle w:val="BodyText"/>
        <w:spacing w:before="134" w:line="249" w:lineRule="auto"/>
        <w:ind w:left="113"/>
      </w:pPr>
      <w:r>
        <w:t>The paper for this component is open book. Students may take a copy of their set texts into the exam.</w:t>
      </w:r>
      <w:r>
        <w:rPr>
          <w:spacing w:val="-3"/>
        </w:rPr>
        <w:t xml:space="preserve"> </w:t>
      </w:r>
      <w:r>
        <w:t>These</w:t>
      </w:r>
      <w:r>
        <w:rPr>
          <w:spacing w:val="-3"/>
        </w:rPr>
        <w:t xml:space="preserve"> </w:t>
      </w:r>
      <w:r>
        <w:t>texts</w:t>
      </w:r>
      <w:r>
        <w:rPr>
          <w:spacing w:val="-3"/>
        </w:rPr>
        <w:t xml:space="preserve"> </w:t>
      </w:r>
      <w:r>
        <w:t>must</w:t>
      </w:r>
      <w:r>
        <w:rPr>
          <w:spacing w:val="-4"/>
        </w:rPr>
        <w:t xml:space="preserve"> </w:t>
      </w:r>
      <w:r>
        <w:rPr>
          <w:b/>
        </w:rPr>
        <w:t>not</w:t>
      </w:r>
      <w:r>
        <w:rPr>
          <w:b/>
          <w:spacing w:val="-3"/>
        </w:rPr>
        <w:t xml:space="preserve"> </w:t>
      </w:r>
      <w:r>
        <w:t>be</w:t>
      </w:r>
      <w:r>
        <w:rPr>
          <w:spacing w:val="-3"/>
        </w:rPr>
        <w:t xml:space="preserve"> </w:t>
      </w:r>
      <w:r>
        <w:t>annotated</w:t>
      </w:r>
      <w:r>
        <w:rPr>
          <w:spacing w:val="-3"/>
        </w:rPr>
        <w:t xml:space="preserve"> </w:t>
      </w:r>
      <w:r>
        <w:t>and</w:t>
      </w:r>
      <w:r>
        <w:rPr>
          <w:spacing w:val="-3"/>
        </w:rPr>
        <w:t xml:space="preserve"> </w:t>
      </w:r>
      <w:r>
        <w:t>must</w:t>
      </w:r>
      <w:r>
        <w:rPr>
          <w:spacing w:val="-3"/>
        </w:rPr>
        <w:t xml:space="preserve"> </w:t>
      </w:r>
      <w:r>
        <w:rPr>
          <w:b/>
        </w:rPr>
        <w:t>not</w:t>
      </w:r>
      <w:r>
        <w:rPr>
          <w:b/>
          <w:spacing w:val="-4"/>
        </w:rPr>
        <w:t xml:space="preserve"> </w:t>
      </w:r>
      <w:r>
        <w:t>contain</w:t>
      </w:r>
      <w:r>
        <w:rPr>
          <w:spacing w:val="-3"/>
        </w:rPr>
        <w:t xml:space="preserve"> </w:t>
      </w:r>
      <w:r>
        <w:t>any</w:t>
      </w:r>
      <w:r>
        <w:rPr>
          <w:spacing w:val="-3"/>
        </w:rPr>
        <w:t xml:space="preserve"> </w:t>
      </w:r>
      <w:r>
        <w:t>additional</w:t>
      </w:r>
      <w:r>
        <w:rPr>
          <w:spacing w:val="-3"/>
        </w:rPr>
        <w:t xml:space="preserve"> </w:t>
      </w:r>
      <w:r>
        <w:t>notes</w:t>
      </w:r>
      <w:r>
        <w:rPr>
          <w:spacing w:val="-3"/>
        </w:rPr>
        <w:t xml:space="preserve"> </w:t>
      </w:r>
      <w:r>
        <w:t>or</w:t>
      </w:r>
      <w:r>
        <w:rPr>
          <w:spacing w:val="-3"/>
        </w:rPr>
        <w:t xml:space="preserve"> </w:t>
      </w:r>
      <w:r>
        <w:t>materials.</w:t>
      </w:r>
    </w:p>
    <w:p w14:paraId="1FCC5F93" w14:textId="77777777" w:rsidR="008759B3" w:rsidRDefault="008759B3" w:rsidP="008759B3">
      <w:pPr>
        <w:pStyle w:val="Heading4"/>
        <w:spacing w:before="236"/>
      </w:pPr>
      <w:bookmarkStart w:id="66" w:name="Option_A:_WW1_and_its_aftermath"/>
      <w:bookmarkStart w:id="67" w:name="_bookmark11"/>
      <w:bookmarkEnd w:id="66"/>
      <w:bookmarkEnd w:id="67"/>
      <w:r>
        <w:rPr>
          <w:color w:val="522D91"/>
        </w:rPr>
        <w:t>Option</w:t>
      </w:r>
      <w:r>
        <w:rPr>
          <w:color w:val="522D91"/>
          <w:spacing w:val="19"/>
        </w:rPr>
        <w:t xml:space="preserve"> </w:t>
      </w:r>
      <w:r>
        <w:rPr>
          <w:color w:val="522D91"/>
        </w:rPr>
        <w:t>A:</w:t>
      </w:r>
      <w:r>
        <w:rPr>
          <w:color w:val="522D91"/>
          <w:spacing w:val="19"/>
        </w:rPr>
        <w:t xml:space="preserve"> </w:t>
      </w:r>
      <w:r>
        <w:rPr>
          <w:color w:val="522D91"/>
        </w:rPr>
        <w:t>WW1</w:t>
      </w:r>
      <w:r>
        <w:rPr>
          <w:color w:val="522D91"/>
          <w:spacing w:val="19"/>
        </w:rPr>
        <w:t xml:space="preserve"> </w:t>
      </w:r>
      <w:r>
        <w:rPr>
          <w:color w:val="522D91"/>
        </w:rPr>
        <w:t>and</w:t>
      </w:r>
      <w:r>
        <w:rPr>
          <w:color w:val="522D91"/>
          <w:spacing w:val="19"/>
        </w:rPr>
        <w:t xml:space="preserve"> </w:t>
      </w:r>
      <w:r>
        <w:rPr>
          <w:color w:val="522D91"/>
        </w:rPr>
        <w:t>its</w:t>
      </w:r>
      <w:r>
        <w:rPr>
          <w:color w:val="522D91"/>
          <w:spacing w:val="19"/>
        </w:rPr>
        <w:t xml:space="preserve"> </w:t>
      </w:r>
      <w:r>
        <w:rPr>
          <w:color w:val="522D91"/>
          <w:spacing w:val="-2"/>
        </w:rPr>
        <w:t>aftermath</w:t>
      </w:r>
    </w:p>
    <w:p w14:paraId="7E7B5E65" w14:textId="77777777" w:rsidR="008759B3" w:rsidRDefault="008759B3" w:rsidP="008759B3">
      <w:pPr>
        <w:pStyle w:val="BodyText"/>
        <w:spacing w:before="139" w:line="249" w:lineRule="auto"/>
        <w:ind w:left="113" w:right="227"/>
      </w:pPr>
      <w:r>
        <w:t>Although not an exhaustive list of aspects of WW1 and its aftermath, areas that can usefully be explored</w:t>
      </w:r>
      <w:r>
        <w:rPr>
          <w:spacing w:val="-3"/>
        </w:rPr>
        <w:t xml:space="preserve"> </w:t>
      </w:r>
      <w:r>
        <w:t>include:</w:t>
      </w:r>
      <w:r>
        <w:rPr>
          <w:spacing w:val="-3"/>
        </w:rPr>
        <w:t xml:space="preserve"> </w:t>
      </w:r>
      <w:r>
        <w:t>imperialism</w:t>
      </w:r>
      <w:r>
        <w:rPr>
          <w:spacing w:val="-3"/>
        </w:rPr>
        <w:t xml:space="preserve"> </w:t>
      </w:r>
      <w:r>
        <w:t>and</w:t>
      </w:r>
      <w:r>
        <w:rPr>
          <w:spacing w:val="-3"/>
        </w:rPr>
        <w:t xml:space="preserve"> </w:t>
      </w:r>
      <w:r>
        <w:t>nationalism;</w:t>
      </w:r>
      <w:r>
        <w:rPr>
          <w:spacing w:val="-3"/>
        </w:rPr>
        <w:t xml:space="preserve"> </w:t>
      </w:r>
      <w:r>
        <w:t>recruitment</w:t>
      </w:r>
      <w:r>
        <w:rPr>
          <w:spacing w:val="-3"/>
        </w:rPr>
        <w:t xml:space="preserve"> </w:t>
      </w:r>
      <w:r>
        <w:t>and</w:t>
      </w:r>
      <w:r>
        <w:rPr>
          <w:spacing w:val="-3"/>
        </w:rPr>
        <w:t xml:space="preserve"> </w:t>
      </w:r>
      <w:r>
        <w:t>propaganda;</w:t>
      </w:r>
      <w:r>
        <w:rPr>
          <w:spacing w:val="-3"/>
        </w:rPr>
        <w:t xml:space="preserve"> </w:t>
      </w:r>
      <w:r>
        <w:t>life</w:t>
      </w:r>
      <w:r>
        <w:rPr>
          <w:spacing w:val="-3"/>
        </w:rPr>
        <w:t xml:space="preserve"> </w:t>
      </w:r>
      <w:r>
        <w:t>on</w:t>
      </w:r>
      <w:r>
        <w:rPr>
          <w:spacing w:val="-3"/>
        </w:rPr>
        <w:t xml:space="preserve"> </w:t>
      </w:r>
      <w:r>
        <w:t>the</w:t>
      </w:r>
      <w:r>
        <w:rPr>
          <w:spacing w:val="-3"/>
        </w:rPr>
        <w:t xml:space="preserve"> </w:t>
      </w:r>
      <w:r>
        <w:t>front</w:t>
      </w:r>
      <w:r>
        <w:rPr>
          <w:spacing w:val="-3"/>
        </w:rPr>
        <w:t xml:space="preserve"> </w:t>
      </w:r>
      <w:r>
        <w:t>line; responses on the home front; pacifism; generals and soldiers; slaughter; heroism; peace and memorials; writers in action and writers looking back; the political and social aftermath; different and changing attitudes to the conflict; impact on combatants, non-combatants and subsequent generations as well as its social, political, personal and literary legacies.</w:t>
      </w:r>
    </w:p>
    <w:p w14:paraId="5DE13A48" w14:textId="77777777" w:rsidR="008759B3" w:rsidRDefault="008759B3" w:rsidP="008759B3">
      <w:pPr>
        <w:pStyle w:val="Heading5"/>
        <w:spacing w:before="242"/>
      </w:pPr>
      <w:r>
        <w:rPr>
          <w:color w:val="522D91"/>
          <w:w w:val="105"/>
        </w:rPr>
        <w:t>Section A: Core set</w:t>
      </w:r>
      <w:r>
        <w:rPr>
          <w:color w:val="522D91"/>
          <w:spacing w:val="1"/>
          <w:w w:val="105"/>
        </w:rPr>
        <w:t xml:space="preserve"> </w:t>
      </w:r>
      <w:r>
        <w:rPr>
          <w:color w:val="522D91"/>
          <w:spacing w:val="-4"/>
          <w:w w:val="105"/>
        </w:rPr>
        <w:t>texts</w:t>
      </w:r>
    </w:p>
    <w:p w14:paraId="2485C415" w14:textId="77777777" w:rsidR="008759B3" w:rsidRDefault="008759B3" w:rsidP="008759B3">
      <w:pPr>
        <w:pStyle w:val="BodyText"/>
        <w:spacing w:before="135"/>
        <w:ind w:left="113"/>
      </w:pPr>
      <w:r>
        <w:t>Students</w:t>
      </w:r>
      <w:r>
        <w:rPr>
          <w:spacing w:val="-1"/>
        </w:rPr>
        <w:t xml:space="preserve"> </w:t>
      </w:r>
      <w:r>
        <w:t>study</w:t>
      </w:r>
      <w:r>
        <w:rPr>
          <w:spacing w:val="-1"/>
        </w:rPr>
        <w:t xml:space="preserve"> </w:t>
      </w:r>
      <w:r>
        <w:t>at</w:t>
      </w:r>
      <w:r>
        <w:rPr>
          <w:spacing w:val="-1"/>
        </w:rPr>
        <w:t xml:space="preserve"> </w:t>
      </w:r>
      <w:r>
        <w:t>least</w:t>
      </w:r>
      <w:r>
        <w:rPr>
          <w:spacing w:val="-2"/>
        </w:rPr>
        <w:t xml:space="preserve"> </w:t>
      </w:r>
      <w:r>
        <w:rPr>
          <w:b/>
        </w:rPr>
        <w:t>one</w:t>
      </w:r>
      <w:r>
        <w:rPr>
          <w:b/>
          <w:spacing w:val="-2"/>
        </w:rPr>
        <w:t xml:space="preserve"> </w:t>
      </w:r>
      <w:r>
        <w:t>of</w:t>
      </w:r>
      <w:r>
        <w:rPr>
          <w:spacing w:val="-1"/>
        </w:rPr>
        <w:t xml:space="preserve"> </w:t>
      </w:r>
      <w:r>
        <w:t>the</w:t>
      </w:r>
      <w:r>
        <w:rPr>
          <w:spacing w:val="-1"/>
        </w:rPr>
        <w:t xml:space="preserve"> </w:t>
      </w:r>
      <w:r>
        <w:t>six</w:t>
      </w:r>
      <w:r>
        <w:rPr>
          <w:spacing w:val="-1"/>
        </w:rPr>
        <w:t xml:space="preserve"> </w:t>
      </w:r>
      <w:r>
        <w:t>core</w:t>
      </w:r>
      <w:r>
        <w:rPr>
          <w:spacing w:val="-1"/>
        </w:rPr>
        <w:t xml:space="preserve"> </w:t>
      </w:r>
      <w:r>
        <w:t>set</w:t>
      </w:r>
      <w:r>
        <w:rPr>
          <w:spacing w:val="-1"/>
        </w:rPr>
        <w:t xml:space="preserve"> </w:t>
      </w:r>
      <w:r>
        <w:t>texts</w:t>
      </w:r>
      <w:r>
        <w:rPr>
          <w:spacing w:val="-1"/>
        </w:rPr>
        <w:t xml:space="preserve"> </w:t>
      </w:r>
      <w:r>
        <w:t>listed</w:t>
      </w:r>
      <w:r>
        <w:rPr>
          <w:spacing w:val="-1"/>
        </w:rPr>
        <w:t xml:space="preserve"> </w:t>
      </w:r>
      <w:r>
        <w:rPr>
          <w:spacing w:val="-2"/>
        </w:rPr>
        <w:t>below:</w:t>
      </w:r>
    </w:p>
    <w:p w14:paraId="3AC030FF" w14:textId="77777777" w:rsidR="008759B3" w:rsidRDefault="008759B3" w:rsidP="008759B3">
      <w:pPr>
        <w:sectPr w:rsidR="008759B3">
          <w:pgSz w:w="11910" w:h="16840"/>
          <w:pgMar w:top="1320" w:right="1020" w:bottom="940" w:left="1020" w:header="700" w:footer="740" w:gutter="0"/>
          <w:cols w:space="720"/>
        </w:sectPr>
      </w:pPr>
    </w:p>
    <w:p w14:paraId="7A247888" w14:textId="77777777" w:rsidR="008759B3" w:rsidRDefault="008759B3" w:rsidP="008759B3">
      <w:pPr>
        <w:spacing w:before="78"/>
        <w:ind w:left="113"/>
        <w:rPr>
          <w:rFonts w:ascii="Calibri"/>
          <w:i/>
          <w:sz w:val="24"/>
        </w:rPr>
      </w:pPr>
      <w:r>
        <w:rPr>
          <w:rFonts w:ascii="Calibri"/>
          <w:i/>
          <w:spacing w:val="-2"/>
          <w:w w:val="105"/>
          <w:sz w:val="24"/>
        </w:rPr>
        <w:t>Prose</w:t>
      </w:r>
    </w:p>
    <w:p w14:paraId="6430E7B3" w14:textId="77777777" w:rsidR="008759B3" w:rsidRDefault="008759B3" w:rsidP="008759B3">
      <w:pPr>
        <w:pStyle w:val="BodyText"/>
        <w:spacing w:before="9"/>
        <w:rPr>
          <w:rFonts w:ascii="Calibri"/>
          <w: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05791B31" w14:textId="77777777" w:rsidTr="00850031">
        <w:trPr>
          <w:trHeight w:val="384"/>
        </w:trPr>
        <w:tc>
          <w:tcPr>
            <w:tcW w:w="4819" w:type="dxa"/>
            <w:shd w:val="clear" w:color="auto" w:fill="B399DF"/>
          </w:tcPr>
          <w:p w14:paraId="4335A641"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7C37D87D"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435D2D75" w14:textId="77777777" w:rsidTr="00850031">
        <w:trPr>
          <w:trHeight w:val="384"/>
        </w:trPr>
        <w:tc>
          <w:tcPr>
            <w:tcW w:w="4819" w:type="dxa"/>
          </w:tcPr>
          <w:p w14:paraId="1214C9F2" w14:textId="77777777" w:rsidR="008759B3" w:rsidRDefault="008759B3" w:rsidP="00850031">
            <w:pPr>
              <w:pStyle w:val="TableParagraph"/>
            </w:pPr>
            <w:r>
              <w:t xml:space="preserve">Pat </w:t>
            </w:r>
            <w:r>
              <w:rPr>
                <w:spacing w:val="-2"/>
              </w:rPr>
              <w:t>Barker</w:t>
            </w:r>
          </w:p>
        </w:tc>
        <w:tc>
          <w:tcPr>
            <w:tcW w:w="4819" w:type="dxa"/>
          </w:tcPr>
          <w:p w14:paraId="429403A8" w14:textId="77777777" w:rsidR="008759B3" w:rsidRDefault="008759B3" w:rsidP="00850031">
            <w:pPr>
              <w:pStyle w:val="TableParagraph"/>
              <w:ind w:left="69"/>
              <w:rPr>
                <w:i/>
              </w:rPr>
            </w:pPr>
            <w:r>
              <w:rPr>
                <w:i/>
                <w:spacing w:val="-2"/>
              </w:rPr>
              <w:t>Regeneration</w:t>
            </w:r>
          </w:p>
        </w:tc>
      </w:tr>
      <w:tr w:rsidR="008759B3" w14:paraId="27233322" w14:textId="77777777" w:rsidTr="00850031">
        <w:trPr>
          <w:trHeight w:val="384"/>
        </w:trPr>
        <w:tc>
          <w:tcPr>
            <w:tcW w:w="4819" w:type="dxa"/>
          </w:tcPr>
          <w:p w14:paraId="68A5AAC8" w14:textId="77777777" w:rsidR="008759B3" w:rsidRDefault="008759B3" w:rsidP="00850031">
            <w:pPr>
              <w:pStyle w:val="TableParagraph"/>
            </w:pPr>
            <w:r>
              <w:t>Sebastian</w:t>
            </w:r>
            <w:r>
              <w:rPr>
                <w:spacing w:val="-8"/>
              </w:rPr>
              <w:t xml:space="preserve"> </w:t>
            </w:r>
            <w:r>
              <w:rPr>
                <w:spacing w:val="-2"/>
              </w:rPr>
              <w:t>Faulks</w:t>
            </w:r>
          </w:p>
        </w:tc>
        <w:tc>
          <w:tcPr>
            <w:tcW w:w="4819" w:type="dxa"/>
          </w:tcPr>
          <w:p w14:paraId="3695AD39" w14:textId="77777777" w:rsidR="008759B3" w:rsidRDefault="008759B3" w:rsidP="00850031">
            <w:pPr>
              <w:pStyle w:val="TableParagraph"/>
              <w:ind w:left="69"/>
              <w:rPr>
                <w:i/>
              </w:rPr>
            </w:pPr>
            <w:r>
              <w:rPr>
                <w:i/>
                <w:spacing w:val="-2"/>
              </w:rPr>
              <w:t>Birdsong</w:t>
            </w:r>
          </w:p>
        </w:tc>
      </w:tr>
    </w:tbl>
    <w:p w14:paraId="0C6D6783" w14:textId="77777777" w:rsidR="008759B3" w:rsidRDefault="008759B3" w:rsidP="008759B3">
      <w:pPr>
        <w:spacing w:before="214"/>
        <w:ind w:left="113"/>
        <w:rPr>
          <w:rFonts w:ascii="Calibri"/>
          <w:i/>
          <w:sz w:val="24"/>
        </w:rPr>
      </w:pPr>
      <w:r>
        <w:rPr>
          <w:rFonts w:ascii="Calibri"/>
          <w:i/>
          <w:spacing w:val="-2"/>
          <w:sz w:val="24"/>
        </w:rPr>
        <w:t>Drama</w:t>
      </w:r>
    </w:p>
    <w:p w14:paraId="5C28BCFE" w14:textId="77777777" w:rsidR="008759B3" w:rsidRDefault="008759B3" w:rsidP="008759B3">
      <w:pPr>
        <w:pStyle w:val="BodyText"/>
        <w:spacing w:before="9" w:after="1"/>
        <w:rPr>
          <w:rFonts w:ascii="Calibri"/>
          <w: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0BD06B9F" w14:textId="77777777" w:rsidTr="00850031">
        <w:trPr>
          <w:trHeight w:val="383"/>
        </w:trPr>
        <w:tc>
          <w:tcPr>
            <w:tcW w:w="4819" w:type="dxa"/>
            <w:shd w:val="clear" w:color="auto" w:fill="B399DF"/>
          </w:tcPr>
          <w:p w14:paraId="21E74327"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4007F1B4"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665DD392" w14:textId="77777777" w:rsidTr="00850031">
        <w:trPr>
          <w:trHeight w:val="384"/>
        </w:trPr>
        <w:tc>
          <w:tcPr>
            <w:tcW w:w="4819" w:type="dxa"/>
          </w:tcPr>
          <w:p w14:paraId="55BD7572" w14:textId="77777777" w:rsidR="008759B3" w:rsidRDefault="008759B3" w:rsidP="00850031">
            <w:pPr>
              <w:pStyle w:val="TableParagraph"/>
            </w:pPr>
            <w:r>
              <w:t>Joan</w:t>
            </w:r>
            <w:r>
              <w:rPr>
                <w:spacing w:val="-3"/>
              </w:rPr>
              <w:t xml:space="preserve"> </w:t>
            </w:r>
            <w:r>
              <w:rPr>
                <w:spacing w:val="-2"/>
              </w:rPr>
              <w:t>Littlewood</w:t>
            </w:r>
          </w:p>
        </w:tc>
        <w:tc>
          <w:tcPr>
            <w:tcW w:w="4819" w:type="dxa"/>
          </w:tcPr>
          <w:p w14:paraId="604F8994" w14:textId="77777777" w:rsidR="008759B3" w:rsidRDefault="008759B3" w:rsidP="00850031">
            <w:pPr>
              <w:pStyle w:val="TableParagraph"/>
              <w:ind w:left="69"/>
              <w:rPr>
                <w:i/>
              </w:rPr>
            </w:pPr>
            <w:r>
              <w:rPr>
                <w:i/>
              </w:rPr>
              <w:t xml:space="preserve">Oh! What a Lovely </w:t>
            </w:r>
            <w:r>
              <w:rPr>
                <w:i/>
                <w:spacing w:val="-5"/>
              </w:rPr>
              <w:t>War</w:t>
            </w:r>
          </w:p>
        </w:tc>
      </w:tr>
      <w:tr w:rsidR="008759B3" w14:paraId="3855757C" w14:textId="77777777" w:rsidTr="00850031">
        <w:trPr>
          <w:trHeight w:val="384"/>
        </w:trPr>
        <w:tc>
          <w:tcPr>
            <w:tcW w:w="4819" w:type="dxa"/>
          </w:tcPr>
          <w:p w14:paraId="388A7BF4" w14:textId="77777777" w:rsidR="008759B3" w:rsidRDefault="008759B3" w:rsidP="00850031">
            <w:pPr>
              <w:pStyle w:val="TableParagraph"/>
            </w:pPr>
            <w:r>
              <w:t xml:space="preserve">R.C. </w:t>
            </w:r>
            <w:r>
              <w:rPr>
                <w:spacing w:val="-2"/>
              </w:rPr>
              <w:t>Sherriff</w:t>
            </w:r>
          </w:p>
        </w:tc>
        <w:tc>
          <w:tcPr>
            <w:tcW w:w="4819" w:type="dxa"/>
          </w:tcPr>
          <w:p w14:paraId="33C21968" w14:textId="77777777" w:rsidR="008759B3" w:rsidRDefault="008759B3" w:rsidP="00850031">
            <w:pPr>
              <w:pStyle w:val="TableParagraph"/>
              <w:ind w:left="69"/>
              <w:rPr>
                <w:i/>
              </w:rPr>
            </w:pPr>
            <w:r>
              <w:rPr>
                <w:i/>
              </w:rPr>
              <w:t>Journey’s</w:t>
            </w:r>
            <w:r>
              <w:rPr>
                <w:i/>
                <w:spacing w:val="-11"/>
              </w:rPr>
              <w:t xml:space="preserve"> </w:t>
            </w:r>
            <w:r>
              <w:rPr>
                <w:i/>
                <w:spacing w:val="-5"/>
              </w:rPr>
              <w:t>End</w:t>
            </w:r>
          </w:p>
        </w:tc>
      </w:tr>
    </w:tbl>
    <w:p w14:paraId="4188F38F" w14:textId="77777777" w:rsidR="008759B3" w:rsidRDefault="008759B3" w:rsidP="008759B3">
      <w:pPr>
        <w:spacing w:before="215"/>
        <w:ind w:left="113"/>
        <w:rPr>
          <w:rFonts w:ascii="Calibri"/>
          <w:i/>
          <w:sz w:val="24"/>
        </w:rPr>
      </w:pPr>
      <w:r>
        <w:rPr>
          <w:rFonts w:ascii="Calibri"/>
          <w:i/>
          <w:spacing w:val="-2"/>
          <w:sz w:val="24"/>
        </w:rPr>
        <w:t>Poetry</w:t>
      </w:r>
    </w:p>
    <w:p w14:paraId="3DF482CD" w14:textId="77777777" w:rsidR="008759B3" w:rsidRDefault="008759B3" w:rsidP="008759B3">
      <w:pPr>
        <w:pStyle w:val="BodyText"/>
        <w:spacing w:before="9" w:after="1"/>
        <w:rPr>
          <w:rFonts w:ascii="Calibri"/>
          <w: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344DB51B" w14:textId="77777777" w:rsidTr="00850031">
        <w:trPr>
          <w:trHeight w:val="383"/>
        </w:trPr>
        <w:tc>
          <w:tcPr>
            <w:tcW w:w="4819" w:type="dxa"/>
            <w:shd w:val="clear" w:color="auto" w:fill="B399DF"/>
          </w:tcPr>
          <w:p w14:paraId="684AC1BF"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16F79CF9"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26B30143" w14:textId="77777777" w:rsidTr="00850031">
        <w:trPr>
          <w:trHeight w:val="384"/>
        </w:trPr>
        <w:tc>
          <w:tcPr>
            <w:tcW w:w="4819" w:type="dxa"/>
          </w:tcPr>
          <w:p w14:paraId="24298C93" w14:textId="77777777" w:rsidR="008759B3" w:rsidRDefault="008759B3" w:rsidP="00850031">
            <w:pPr>
              <w:pStyle w:val="TableParagraph"/>
            </w:pPr>
            <w:r>
              <w:t>ed.</w:t>
            </w:r>
            <w:r>
              <w:rPr>
                <w:spacing w:val="-2"/>
              </w:rPr>
              <w:t xml:space="preserve"> </w:t>
            </w:r>
            <w:r>
              <w:t>Brian</w:t>
            </w:r>
            <w:r>
              <w:rPr>
                <w:spacing w:val="-2"/>
              </w:rPr>
              <w:t xml:space="preserve"> Gardner</w:t>
            </w:r>
          </w:p>
        </w:tc>
        <w:tc>
          <w:tcPr>
            <w:tcW w:w="4819" w:type="dxa"/>
          </w:tcPr>
          <w:p w14:paraId="6902ACFB" w14:textId="77777777" w:rsidR="008759B3" w:rsidRDefault="008759B3" w:rsidP="00850031">
            <w:pPr>
              <w:pStyle w:val="TableParagraph"/>
              <w:ind w:left="69"/>
              <w:rPr>
                <w:i/>
              </w:rPr>
            </w:pPr>
            <w:r>
              <w:rPr>
                <w:i/>
              </w:rPr>
              <w:t>Up</w:t>
            </w:r>
            <w:r>
              <w:rPr>
                <w:i/>
                <w:spacing w:val="-2"/>
              </w:rPr>
              <w:t xml:space="preserve"> </w:t>
            </w:r>
            <w:r>
              <w:rPr>
                <w:i/>
              </w:rPr>
              <w:t>the</w:t>
            </w:r>
            <w:r>
              <w:rPr>
                <w:i/>
                <w:spacing w:val="-2"/>
              </w:rPr>
              <w:t xml:space="preserve"> </w:t>
            </w:r>
            <w:r>
              <w:rPr>
                <w:i/>
              </w:rPr>
              <w:t>Line</w:t>
            </w:r>
            <w:r>
              <w:rPr>
                <w:i/>
                <w:spacing w:val="-2"/>
              </w:rPr>
              <w:t xml:space="preserve"> </w:t>
            </w:r>
            <w:r>
              <w:rPr>
                <w:i/>
              </w:rPr>
              <w:t>to</w:t>
            </w:r>
            <w:r>
              <w:rPr>
                <w:i/>
                <w:spacing w:val="-1"/>
              </w:rPr>
              <w:t xml:space="preserve"> </w:t>
            </w:r>
            <w:r>
              <w:rPr>
                <w:i/>
                <w:spacing w:val="-2"/>
              </w:rPr>
              <w:t>Death</w:t>
            </w:r>
          </w:p>
        </w:tc>
      </w:tr>
      <w:tr w:rsidR="008759B3" w14:paraId="6E1E313E" w14:textId="77777777" w:rsidTr="00850031">
        <w:trPr>
          <w:trHeight w:val="384"/>
        </w:trPr>
        <w:tc>
          <w:tcPr>
            <w:tcW w:w="4819" w:type="dxa"/>
          </w:tcPr>
          <w:p w14:paraId="3C442648" w14:textId="77777777" w:rsidR="008759B3" w:rsidRDefault="008759B3" w:rsidP="00850031">
            <w:pPr>
              <w:pStyle w:val="TableParagraph"/>
            </w:pPr>
            <w:r>
              <w:t>ed.</w:t>
            </w:r>
            <w:r>
              <w:rPr>
                <w:spacing w:val="-4"/>
              </w:rPr>
              <w:t xml:space="preserve"> </w:t>
            </w:r>
            <w:r>
              <w:t>Catherine</w:t>
            </w:r>
            <w:r>
              <w:rPr>
                <w:spacing w:val="-4"/>
              </w:rPr>
              <w:t xml:space="preserve"> </w:t>
            </w:r>
            <w:r>
              <w:rPr>
                <w:spacing w:val="-2"/>
              </w:rPr>
              <w:t>Reilly</w:t>
            </w:r>
          </w:p>
        </w:tc>
        <w:tc>
          <w:tcPr>
            <w:tcW w:w="4819" w:type="dxa"/>
          </w:tcPr>
          <w:p w14:paraId="1D7D61D0" w14:textId="77777777" w:rsidR="008759B3" w:rsidRDefault="008759B3" w:rsidP="00850031">
            <w:pPr>
              <w:pStyle w:val="TableParagraph"/>
              <w:ind w:left="69"/>
              <w:rPr>
                <w:i/>
              </w:rPr>
            </w:pPr>
            <w:r>
              <w:rPr>
                <w:i/>
              </w:rPr>
              <w:t>Scars</w:t>
            </w:r>
            <w:r>
              <w:rPr>
                <w:i/>
                <w:spacing w:val="-3"/>
              </w:rPr>
              <w:t xml:space="preserve"> </w:t>
            </w:r>
            <w:r>
              <w:rPr>
                <w:i/>
              </w:rPr>
              <w:t>Upon</w:t>
            </w:r>
            <w:r>
              <w:rPr>
                <w:i/>
                <w:spacing w:val="-1"/>
              </w:rPr>
              <w:t xml:space="preserve"> </w:t>
            </w:r>
            <w:r>
              <w:rPr>
                <w:i/>
              </w:rPr>
              <w:t>My</w:t>
            </w:r>
            <w:r>
              <w:rPr>
                <w:i/>
                <w:spacing w:val="-1"/>
              </w:rPr>
              <w:t xml:space="preserve"> </w:t>
            </w:r>
            <w:r>
              <w:rPr>
                <w:i/>
                <w:spacing w:val="-2"/>
              </w:rPr>
              <w:t>Heart</w:t>
            </w:r>
          </w:p>
        </w:tc>
      </w:tr>
    </w:tbl>
    <w:p w14:paraId="1753F8B5" w14:textId="77777777" w:rsidR="008759B3" w:rsidRDefault="008759B3" w:rsidP="008759B3">
      <w:pPr>
        <w:pStyle w:val="Heading5"/>
        <w:spacing w:before="217"/>
      </w:pPr>
      <w:r>
        <w:rPr>
          <w:color w:val="522D91"/>
          <w:w w:val="105"/>
        </w:rPr>
        <w:t>Section</w:t>
      </w:r>
      <w:r>
        <w:rPr>
          <w:color w:val="522D91"/>
          <w:spacing w:val="-1"/>
          <w:w w:val="105"/>
        </w:rPr>
        <w:t xml:space="preserve"> </w:t>
      </w:r>
      <w:r>
        <w:rPr>
          <w:color w:val="522D91"/>
          <w:w w:val="105"/>
        </w:rPr>
        <w:t>B:</w:t>
      </w:r>
      <w:r>
        <w:rPr>
          <w:color w:val="522D91"/>
          <w:spacing w:val="-1"/>
          <w:w w:val="105"/>
        </w:rPr>
        <w:t xml:space="preserve"> </w:t>
      </w:r>
      <w:r>
        <w:rPr>
          <w:color w:val="522D91"/>
          <w:w w:val="105"/>
        </w:rPr>
        <w:t>Chosen</w:t>
      </w:r>
      <w:r>
        <w:rPr>
          <w:color w:val="522D91"/>
          <w:spacing w:val="-1"/>
          <w:w w:val="105"/>
        </w:rPr>
        <w:t xml:space="preserve"> </w:t>
      </w:r>
      <w:r>
        <w:rPr>
          <w:color w:val="522D91"/>
          <w:w w:val="105"/>
        </w:rPr>
        <w:t>comparative set</w:t>
      </w:r>
      <w:r>
        <w:rPr>
          <w:color w:val="522D91"/>
          <w:spacing w:val="-1"/>
          <w:w w:val="105"/>
        </w:rPr>
        <w:t xml:space="preserve"> </w:t>
      </w:r>
      <w:r>
        <w:rPr>
          <w:color w:val="522D91"/>
          <w:spacing w:val="-2"/>
          <w:w w:val="105"/>
        </w:rPr>
        <w:t>texts</w:t>
      </w:r>
    </w:p>
    <w:p w14:paraId="0B7901DD" w14:textId="77777777" w:rsidR="008759B3" w:rsidRDefault="008759B3" w:rsidP="008759B3">
      <w:pPr>
        <w:pStyle w:val="BodyText"/>
        <w:spacing w:before="134" w:line="249" w:lineRule="auto"/>
        <w:ind w:left="113" w:right="197"/>
        <w:jc w:val="both"/>
      </w:pPr>
      <w:r>
        <w:t xml:space="preserve">Students study </w:t>
      </w:r>
      <w:r>
        <w:rPr>
          <w:b/>
        </w:rPr>
        <w:t xml:space="preserve">two </w:t>
      </w:r>
      <w:r>
        <w:t>texts. These texts can be taken from the following list or from the core set text list.</w:t>
      </w:r>
      <w:r>
        <w:rPr>
          <w:spacing w:val="-3"/>
        </w:rPr>
        <w:t xml:space="preserve"> </w:t>
      </w:r>
      <w:r>
        <w:t>Any</w:t>
      </w:r>
      <w:r>
        <w:rPr>
          <w:spacing w:val="-3"/>
        </w:rPr>
        <w:t xml:space="preserve"> </w:t>
      </w:r>
      <w:r>
        <w:t>text</w:t>
      </w:r>
      <w:r>
        <w:rPr>
          <w:spacing w:val="-3"/>
        </w:rPr>
        <w:t xml:space="preserve"> </w:t>
      </w:r>
      <w:r>
        <w:t>from</w:t>
      </w:r>
      <w:r>
        <w:rPr>
          <w:spacing w:val="-3"/>
        </w:rPr>
        <w:t xml:space="preserve"> </w:t>
      </w:r>
      <w:r>
        <w:t>the</w:t>
      </w:r>
      <w:r>
        <w:rPr>
          <w:spacing w:val="-3"/>
        </w:rPr>
        <w:t xml:space="preserve"> </w:t>
      </w:r>
      <w:r>
        <w:t>core</w:t>
      </w:r>
      <w:r>
        <w:rPr>
          <w:spacing w:val="-3"/>
        </w:rPr>
        <w:t xml:space="preserve"> </w:t>
      </w:r>
      <w:r>
        <w:t>set</w:t>
      </w:r>
      <w:r>
        <w:rPr>
          <w:spacing w:val="-3"/>
        </w:rPr>
        <w:t xml:space="preserve"> </w:t>
      </w:r>
      <w:r>
        <w:t>text</w:t>
      </w:r>
      <w:r>
        <w:rPr>
          <w:spacing w:val="-3"/>
        </w:rPr>
        <w:t xml:space="preserve"> </w:t>
      </w:r>
      <w:r>
        <w:t>list</w:t>
      </w:r>
      <w:r>
        <w:rPr>
          <w:spacing w:val="-3"/>
        </w:rPr>
        <w:t xml:space="preserve"> </w:t>
      </w:r>
      <w:r>
        <w:t>used</w:t>
      </w:r>
      <w:r>
        <w:rPr>
          <w:spacing w:val="-3"/>
        </w:rPr>
        <w:t xml:space="preserve"> </w:t>
      </w:r>
      <w:r>
        <w:t>in</w:t>
      </w:r>
      <w:r>
        <w:rPr>
          <w:spacing w:val="-3"/>
        </w:rPr>
        <w:t xml:space="preserve"> </w:t>
      </w:r>
      <w:r>
        <w:t>the</w:t>
      </w:r>
      <w:r>
        <w:rPr>
          <w:spacing w:val="-3"/>
        </w:rPr>
        <w:t xml:space="preserve"> </w:t>
      </w:r>
      <w:r>
        <w:t>Section</w:t>
      </w:r>
      <w:r>
        <w:rPr>
          <w:spacing w:val="-3"/>
        </w:rPr>
        <w:t xml:space="preserve"> </w:t>
      </w:r>
      <w:r>
        <w:t>A</w:t>
      </w:r>
      <w:r>
        <w:rPr>
          <w:spacing w:val="-3"/>
        </w:rPr>
        <w:t xml:space="preserve"> </w:t>
      </w:r>
      <w:r>
        <w:t>response,</w:t>
      </w:r>
      <w:r>
        <w:rPr>
          <w:spacing w:val="-3"/>
        </w:rPr>
        <w:t xml:space="preserve"> </w:t>
      </w:r>
      <w:r>
        <w:t>however,</w:t>
      </w:r>
      <w:r>
        <w:rPr>
          <w:spacing w:val="-3"/>
        </w:rPr>
        <w:t xml:space="preserve"> </w:t>
      </w:r>
      <w:r>
        <w:t>cannot</w:t>
      </w:r>
      <w:r>
        <w:rPr>
          <w:spacing w:val="-3"/>
        </w:rPr>
        <w:t xml:space="preserve"> </w:t>
      </w:r>
      <w:r>
        <w:t>be</w:t>
      </w:r>
      <w:r>
        <w:rPr>
          <w:spacing w:val="-3"/>
        </w:rPr>
        <w:t xml:space="preserve"> </w:t>
      </w:r>
      <w:r>
        <w:t>used</w:t>
      </w:r>
      <w:r>
        <w:rPr>
          <w:spacing w:val="-3"/>
        </w:rPr>
        <w:t xml:space="preserve"> </w:t>
      </w:r>
      <w:r>
        <w:t>in Section B.</w:t>
      </w:r>
    </w:p>
    <w:p w14:paraId="3C49210D" w14:textId="77777777" w:rsidR="008759B3" w:rsidRDefault="008759B3" w:rsidP="008759B3">
      <w:pPr>
        <w:spacing w:before="238"/>
        <w:ind w:left="113"/>
        <w:rPr>
          <w:rFonts w:ascii="Calibri"/>
          <w:i/>
          <w:sz w:val="24"/>
        </w:rPr>
      </w:pPr>
      <w:r>
        <w:rPr>
          <w:rFonts w:ascii="Calibri"/>
          <w:i/>
          <w:spacing w:val="-2"/>
          <w:w w:val="105"/>
          <w:sz w:val="24"/>
        </w:rPr>
        <w:t>Prose</w:t>
      </w:r>
    </w:p>
    <w:p w14:paraId="5C85B82D" w14:textId="77777777" w:rsidR="008759B3" w:rsidRDefault="008759B3" w:rsidP="008759B3">
      <w:pPr>
        <w:pStyle w:val="BodyText"/>
        <w:spacing w:before="9"/>
        <w:rPr>
          <w:rFonts w:ascii="Calibri"/>
          <w: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0EC9FC60" w14:textId="77777777" w:rsidTr="00850031">
        <w:trPr>
          <w:trHeight w:val="384"/>
        </w:trPr>
        <w:tc>
          <w:tcPr>
            <w:tcW w:w="4819" w:type="dxa"/>
            <w:shd w:val="clear" w:color="auto" w:fill="B399DF"/>
          </w:tcPr>
          <w:p w14:paraId="10F788FE"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034F284E"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591D0BD8" w14:textId="77777777" w:rsidTr="00850031">
        <w:trPr>
          <w:trHeight w:val="383"/>
        </w:trPr>
        <w:tc>
          <w:tcPr>
            <w:tcW w:w="4819" w:type="dxa"/>
          </w:tcPr>
          <w:p w14:paraId="75E39FA7" w14:textId="77777777" w:rsidR="008759B3" w:rsidRDefault="008759B3" w:rsidP="00850031">
            <w:pPr>
              <w:pStyle w:val="TableParagraph"/>
            </w:pPr>
            <w:r>
              <w:t>Rebecca</w:t>
            </w:r>
            <w:r>
              <w:rPr>
                <w:spacing w:val="-8"/>
              </w:rPr>
              <w:t xml:space="preserve"> </w:t>
            </w:r>
            <w:r>
              <w:rPr>
                <w:spacing w:val="-4"/>
              </w:rPr>
              <w:t>West</w:t>
            </w:r>
          </w:p>
        </w:tc>
        <w:tc>
          <w:tcPr>
            <w:tcW w:w="4819" w:type="dxa"/>
          </w:tcPr>
          <w:p w14:paraId="3870C407" w14:textId="77777777" w:rsidR="008759B3" w:rsidRDefault="008759B3" w:rsidP="00850031">
            <w:pPr>
              <w:pStyle w:val="TableParagraph"/>
              <w:ind w:left="69"/>
              <w:rPr>
                <w:i/>
              </w:rPr>
            </w:pPr>
            <w:r>
              <w:rPr>
                <w:i/>
              </w:rPr>
              <w:t>The</w:t>
            </w:r>
            <w:r>
              <w:rPr>
                <w:i/>
                <w:spacing w:val="-3"/>
              </w:rPr>
              <w:t xml:space="preserve"> </w:t>
            </w:r>
            <w:r>
              <w:rPr>
                <w:i/>
              </w:rPr>
              <w:t>Return</w:t>
            </w:r>
            <w:r>
              <w:rPr>
                <w:i/>
                <w:spacing w:val="-2"/>
              </w:rPr>
              <w:t xml:space="preserve"> </w:t>
            </w:r>
            <w:r>
              <w:rPr>
                <w:i/>
              </w:rPr>
              <w:t>of</w:t>
            </w:r>
            <w:r>
              <w:rPr>
                <w:i/>
                <w:spacing w:val="-2"/>
              </w:rPr>
              <w:t xml:space="preserve"> </w:t>
            </w:r>
            <w:r>
              <w:rPr>
                <w:i/>
              </w:rPr>
              <w:t>the</w:t>
            </w:r>
            <w:r>
              <w:rPr>
                <w:i/>
                <w:spacing w:val="-2"/>
              </w:rPr>
              <w:t xml:space="preserve"> Soldier</w:t>
            </w:r>
          </w:p>
        </w:tc>
      </w:tr>
      <w:tr w:rsidR="008759B3" w14:paraId="274C882E" w14:textId="77777777" w:rsidTr="00850031">
        <w:trPr>
          <w:trHeight w:val="648"/>
        </w:trPr>
        <w:tc>
          <w:tcPr>
            <w:tcW w:w="4819" w:type="dxa"/>
          </w:tcPr>
          <w:p w14:paraId="4A5C4C5D" w14:textId="77777777" w:rsidR="008759B3" w:rsidRDefault="008759B3" w:rsidP="00850031">
            <w:pPr>
              <w:pStyle w:val="TableParagraph"/>
              <w:spacing w:line="249" w:lineRule="auto"/>
            </w:pPr>
            <w:r>
              <w:t>Erich</w:t>
            </w:r>
            <w:r>
              <w:rPr>
                <w:spacing w:val="-8"/>
              </w:rPr>
              <w:t xml:space="preserve"> </w:t>
            </w:r>
            <w:r>
              <w:t>Maria</w:t>
            </w:r>
            <w:r>
              <w:rPr>
                <w:spacing w:val="-8"/>
              </w:rPr>
              <w:t xml:space="preserve"> </w:t>
            </w:r>
            <w:r>
              <w:t>Remarque</w:t>
            </w:r>
            <w:r>
              <w:rPr>
                <w:spacing w:val="-8"/>
              </w:rPr>
              <w:t xml:space="preserve"> </w:t>
            </w:r>
            <w:r>
              <w:t>(translated</w:t>
            </w:r>
            <w:r>
              <w:rPr>
                <w:spacing w:val="-8"/>
              </w:rPr>
              <w:t xml:space="preserve"> </w:t>
            </w:r>
            <w:r>
              <w:t>by</w:t>
            </w:r>
            <w:r>
              <w:rPr>
                <w:spacing w:val="-8"/>
              </w:rPr>
              <w:t xml:space="preserve"> </w:t>
            </w:r>
            <w:r>
              <w:t xml:space="preserve">Brian </w:t>
            </w:r>
            <w:r>
              <w:rPr>
                <w:spacing w:val="-2"/>
              </w:rPr>
              <w:t>Murdoch)</w:t>
            </w:r>
          </w:p>
        </w:tc>
        <w:tc>
          <w:tcPr>
            <w:tcW w:w="4819" w:type="dxa"/>
          </w:tcPr>
          <w:p w14:paraId="51EA5F08" w14:textId="77777777" w:rsidR="008759B3" w:rsidRDefault="008759B3" w:rsidP="00850031">
            <w:pPr>
              <w:pStyle w:val="TableParagraph"/>
              <w:spacing w:line="249" w:lineRule="auto"/>
              <w:ind w:left="69"/>
            </w:pPr>
            <w:r>
              <w:rPr>
                <w:i/>
              </w:rPr>
              <w:t>All</w:t>
            </w:r>
            <w:r>
              <w:rPr>
                <w:i/>
                <w:spacing w:val="-7"/>
              </w:rPr>
              <w:t xml:space="preserve"> </w:t>
            </w:r>
            <w:r>
              <w:rPr>
                <w:i/>
              </w:rPr>
              <w:t>Quiet</w:t>
            </w:r>
            <w:r>
              <w:rPr>
                <w:i/>
                <w:spacing w:val="-7"/>
              </w:rPr>
              <w:t xml:space="preserve"> </w:t>
            </w:r>
            <w:r>
              <w:rPr>
                <w:i/>
              </w:rPr>
              <w:t>on</w:t>
            </w:r>
            <w:r>
              <w:rPr>
                <w:i/>
                <w:spacing w:val="-7"/>
              </w:rPr>
              <w:t xml:space="preserve"> </w:t>
            </w:r>
            <w:r>
              <w:rPr>
                <w:i/>
              </w:rPr>
              <w:t>the</w:t>
            </w:r>
            <w:r>
              <w:rPr>
                <w:i/>
                <w:spacing w:val="-7"/>
              </w:rPr>
              <w:t xml:space="preserve"> </w:t>
            </w:r>
            <w:r>
              <w:rPr>
                <w:i/>
              </w:rPr>
              <w:t>Western</w:t>
            </w:r>
            <w:r>
              <w:rPr>
                <w:i/>
                <w:spacing w:val="-7"/>
              </w:rPr>
              <w:t xml:space="preserve"> </w:t>
            </w:r>
            <w:r>
              <w:rPr>
                <w:i/>
              </w:rPr>
              <w:t>Front</w:t>
            </w:r>
            <w:r>
              <w:rPr>
                <w:i/>
                <w:spacing w:val="-8"/>
              </w:rPr>
              <w:t xml:space="preserve"> </w:t>
            </w:r>
            <w:r>
              <w:t>(Vintage</w:t>
            </w:r>
            <w:r>
              <w:rPr>
                <w:spacing w:val="-7"/>
              </w:rPr>
              <w:t xml:space="preserve"> </w:t>
            </w:r>
            <w:r>
              <w:t>paper back edition)*</w:t>
            </w:r>
          </w:p>
        </w:tc>
      </w:tr>
      <w:tr w:rsidR="008759B3" w14:paraId="0C4A9DDB" w14:textId="77777777" w:rsidTr="00850031">
        <w:trPr>
          <w:trHeight w:val="384"/>
        </w:trPr>
        <w:tc>
          <w:tcPr>
            <w:tcW w:w="4819" w:type="dxa"/>
          </w:tcPr>
          <w:p w14:paraId="3E11111F" w14:textId="77777777" w:rsidR="008759B3" w:rsidRDefault="008759B3" w:rsidP="00850031">
            <w:pPr>
              <w:pStyle w:val="TableParagraph"/>
            </w:pPr>
            <w:r>
              <w:t>Susan</w:t>
            </w:r>
            <w:r>
              <w:rPr>
                <w:spacing w:val="-4"/>
              </w:rPr>
              <w:t xml:space="preserve"> Hill</w:t>
            </w:r>
          </w:p>
        </w:tc>
        <w:tc>
          <w:tcPr>
            <w:tcW w:w="4819" w:type="dxa"/>
          </w:tcPr>
          <w:p w14:paraId="2FCAA5E2" w14:textId="77777777" w:rsidR="008759B3" w:rsidRDefault="008759B3" w:rsidP="00850031">
            <w:pPr>
              <w:pStyle w:val="TableParagraph"/>
              <w:ind w:left="69"/>
              <w:rPr>
                <w:i/>
              </w:rPr>
            </w:pPr>
            <w:r>
              <w:rPr>
                <w:i/>
              </w:rPr>
              <w:t>Strange</w:t>
            </w:r>
            <w:r>
              <w:rPr>
                <w:i/>
                <w:spacing w:val="-6"/>
              </w:rPr>
              <w:t xml:space="preserve"> </w:t>
            </w:r>
            <w:r>
              <w:rPr>
                <w:i/>
                <w:spacing w:val="-2"/>
              </w:rPr>
              <w:t>Meeting</w:t>
            </w:r>
          </w:p>
        </w:tc>
      </w:tr>
      <w:tr w:rsidR="008759B3" w14:paraId="0A23724D" w14:textId="77777777" w:rsidTr="00850031">
        <w:trPr>
          <w:trHeight w:val="383"/>
        </w:trPr>
        <w:tc>
          <w:tcPr>
            <w:tcW w:w="4819" w:type="dxa"/>
          </w:tcPr>
          <w:p w14:paraId="25968A5D" w14:textId="77777777" w:rsidR="008759B3" w:rsidRDefault="008759B3" w:rsidP="00850031">
            <w:pPr>
              <w:pStyle w:val="TableParagraph"/>
            </w:pPr>
            <w:r>
              <w:t xml:space="preserve">Ernest </w:t>
            </w:r>
            <w:r>
              <w:rPr>
                <w:spacing w:val="-2"/>
              </w:rPr>
              <w:t>Hemingway</w:t>
            </w:r>
          </w:p>
        </w:tc>
        <w:tc>
          <w:tcPr>
            <w:tcW w:w="4819" w:type="dxa"/>
          </w:tcPr>
          <w:p w14:paraId="1B46E748" w14:textId="77777777" w:rsidR="008759B3" w:rsidRDefault="008759B3" w:rsidP="00850031">
            <w:pPr>
              <w:pStyle w:val="TableParagraph"/>
              <w:ind w:left="69"/>
              <w:rPr>
                <w:i/>
              </w:rPr>
            </w:pPr>
            <w:r>
              <w:rPr>
                <w:i/>
              </w:rPr>
              <w:t>A</w:t>
            </w:r>
            <w:r>
              <w:rPr>
                <w:i/>
                <w:spacing w:val="-3"/>
              </w:rPr>
              <w:t xml:space="preserve"> </w:t>
            </w:r>
            <w:r>
              <w:rPr>
                <w:i/>
              </w:rPr>
              <w:t>Farewell</w:t>
            </w:r>
            <w:r>
              <w:rPr>
                <w:i/>
                <w:spacing w:val="-3"/>
              </w:rPr>
              <w:t xml:space="preserve"> </w:t>
            </w:r>
            <w:r>
              <w:rPr>
                <w:i/>
              </w:rPr>
              <w:t>to</w:t>
            </w:r>
            <w:r>
              <w:rPr>
                <w:i/>
                <w:spacing w:val="-2"/>
              </w:rPr>
              <w:t xml:space="preserve"> </w:t>
            </w:r>
            <w:r>
              <w:rPr>
                <w:i/>
                <w:spacing w:val="-4"/>
              </w:rPr>
              <w:t>Arms</w:t>
            </w:r>
          </w:p>
        </w:tc>
      </w:tr>
      <w:tr w:rsidR="008759B3" w14:paraId="319740EC" w14:textId="77777777" w:rsidTr="00850031">
        <w:trPr>
          <w:trHeight w:val="383"/>
        </w:trPr>
        <w:tc>
          <w:tcPr>
            <w:tcW w:w="4819" w:type="dxa"/>
          </w:tcPr>
          <w:p w14:paraId="0CE4AFD8" w14:textId="77777777" w:rsidR="008759B3" w:rsidRDefault="008759B3" w:rsidP="00850031">
            <w:pPr>
              <w:pStyle w:val="TableParagraph"/>
            </w:pPr>
            <w:r>
              <w:t xml:space="preserve">Robert </w:t>
            </w:r>
            <w:r>
              <w:rPr>
                <w:spacing w:val="-2"/>
              </w:rPr>
              <w:t>Graves</w:t>
            </w:r>
          </w:p>
        </w:tc>
        <w:tc>
          <w:tcPr>
            <w:tcW w:w="4819" w:type="dxa"/>
          </w:tcPr>
          <w:p w14:paraId="3C3AA9F7" w14:textId="77777777" w:rsidR="008759B3" w:rsidRDefault="008759B3" w:rsidP="00850031">
            <w:pPr>
              <w:pStyle w:val="TableParagraph"/>
              <w:ind w:left="69"/>
              <w:rPr>
                <w:i/>
              </w:rPr>
            </w:pPr>
            <w:r>
              <w:rPr>
                <w:i/>
              </w:rPr>
              <w:t>Goodbye</w:t>
            </w:r>
            <w:r>
              <w:rPr>
                <w:i/>
                <w:spacing w:val="-3"/>
              </w:rPr>
              <w:t xml:space="preserve"> </w:t>
            </w:r>
            <w:r>
              <w:rPr>
                <w:i/>
              </w:rPr>
              <w:t>to</w:t>
            </w:r>
            <w:r>
              <w:rPr>
                <w:i/>
                <w:spacing w:val="-3"/>
              </w:rPr>
              <w:t xml:space="preserve"> </w:t>
            </w:r>
            <w:r>
              <w:rPr>
                <w:i/>
              </w:rPr>
              <w:t>All</w:t>
            </w:r>
            <w:r>
              <w:rPr>
                <w:i/>
                <w:spacing w:val="-3"/>
              </w:rPr>
              <w:t xml:space="preserve"> </w:t>
            </w:r>
            <w:r>
              <w:rPr>
                <w:i/>
                <w:spacing w:val="-4"/>
              </w:rPr>
              <w:t>That</w:t>
            </w:r>
          </w:p>
        </w:tc>
      </w:tr>
      <w:tr w:rsidR="008759B3" w14:paraId="67EAB3FD" w14:textId="77777777" w:rsidTr="00850031">
        <w:trPr>
          <w:trHeight w:val="383"/>
        </w:trPr>
        <w:tc>
          <w:tcPr>
            <w:tcW w:w="4819" w:type="dxa"/>
          </w:tcPr>
          <w:p w14:paraId="12A26F8F" w14:textId="77777777" w:rsidR="008759B3" w:rsidRDefault="008759B3" w:rsidP="00850031">
            <w:pPr>
              <w:pStyle w:val="TableParagraph"/>
            </w:pPr>
            <w:r>
              <w:t>Sebastian</w:t>
            </w:r>
            <w:r>
              <w:rPr>
                <w:spacing w:val="-8"/>
              </w:rPr>
              <w:t xml:space="preserve"> </w:t>
            </w:r>
            <w:r>
              <w:rPr>
                <w:spacing w:val="-2"/>
              </w:rPr>
              <w:t>Barry</w:t>
            </w:r>
          </w:p>
        </w:tc>
        <w:tc>
          <w:tcPr>
            <w:tcW w:w="4819" w:type="dxa"/>
          </w:tcPr>
          <w:p w14:paraId="7C9E81E9" w14:textId="77777777" w:rsidR="008759B3" w:rsidRDefault="008759B3" w:rsidP="00850031">
            <w:pPr>
              <w:pStyle w:val="TableParagraph"/>
              <w:ind w:left="69"/>
            </w:pPr>
            <w:r>
              <w:rPr>
                <w:i/>
              </w:rPr>
              <w:t>A</w:t>
            </w:r>
            <w:r>
              <w:rPr>
                <w:i/>
                <w:spacing w:val="-4"/>
              </w:rPr>
              <w:t xml:space="preserve"> </w:t>
            </w:r>
            <w:r>
              <w:rPr>
                <w:i/>
              </w:rPr>
              <w:t>Long,</w:t>
            </w:r>
            <w:r>
              <w:rPr>
                <w:i/>
                <w:spacing w:val="-2"/>
              </w:rPr>
              <w:t xml:space="preserve"> </w:t>
            </w:r>
            <w:r>
              <w:rPr>
                <w:i/>
              </w:rPr>
              <w:t>Long</w:t>
            </w:r>
            <w:r>
              <w:rPr>
                <w:i/>
                <w:spacing w:val="-2"/>
              </w:rPr>
              <w:t xml:space="preserve"> </w:t>
            </w:r>
            <w:r>
              <w:rPr>
                <w:i/>
              </w:rPr>
              <w:t>Way</w:t>
            </w:r>
            <w:r>
              <w:rPr>
                <w:i/>
                <w:spacing w:val="-2"/>
              </w:rPr>
              <w:t xml:space="preserve"> </w:t>
            </w:r>
            <w:r>
              <w:t>(post-</w:t>
            </w:r>
            <w:r>
              <w:rPr>
                <w:spacing w:val="-2"/>
              </w:rPr>
              <w:t>2000)</w:t>
            </w:r>
          </w:p>
        </w:tc>
      </w:tr>
      <w:tr w:rsidR="008759B3" w14:paraId="204D78E4" w14:textId="77777777" w:rsidTr="00850031">
        <w:trPr>
          <w:trHeight w:val="383"/>
        </w:trPr>
        <w:tc>
          <w:tcPr>
            <w:tcW w:w="4819" w:type="dxa"/>
          </w:tcPr>
          <w:p w14:paraId="3207E3ED" w14:textId="77777777" w:rsidR="008759B3" w:rsidRDefault="008759B3" w:rsidP="00850031">
            <w:pPr>
              <w:pStyle w:val="TableParagraph"/>
            </w:pPr>
            <w:r>
              <w:t>Ben</w:t>
            </w:r>
            <w:r>
              <w:rPr>
                <w:spacing w:val="-2"/>
              </w:rPr>
              <w:t xml:space="preserve"> Elton</w:t>
            </w:r>
          </w:p>
        </w:tc>
        <w:tc>
          <w:tcPr>
            <w:tcW w:w="4819" w:type="dxa"/>
          </w:tcPr>
          <w:p w14:paraId="73BFCDF7" w14:textId="77777777" w:rsidR="008759B3" w:rsidRDefault="008759B3" w:rsidP="00850031">
            <w:pPr>
              <w:pStyle w:val="TableParagraph"/>
              <w:ind w:left="69"/>
            </w:pPr>
            <w:r>
              <w:rPr>
                <w:i/>
              </w:rPr>
              <w:t>The</w:t>
            </w:r>
            <w:r>
              <w:rPr>
                <w:i/>
                <w:spacing w:val="-1"/>
              </w:rPr>
              <w:t xml:space="preserve"> </w:t>
            </w:r>
            <w:r>
              <w:rPr>
                <w:i/>
              </w:rPr>
              <w:t>First</w:t>
            </w:r>
            <w:r>
              <w:rPr>
                <w:i/>
                <w:spacing w:val="-1"/>
              </w:rPr>
              <w:t xml:space="preserve"> </w:t>
            </w:r>
            <w:r>
              <w:rPr>
                <w:i/>
              </w:rPr>
              <w:t>Casualty</w:t>
            </w:r>
            <w:r>
              <w:rPr>
                <w:i/>
                <w:spacing w:val="-1"/>
              </w:rPr>
              <w:t xml:space="preserve"> </w:t>
            </w:r>
            <w:r>
              <w:t>(post-</w:t>
            </w:r>
            <w:r>
              <w:rPr>
                <w:spacing w:val="-2"/>
              </w:rPr>
              <w:t>2000)</w:t>
            </w:r>
          </w:p>
        </w:tc>
      </w:tr>
      <w:tr w:rsidR="008759B3" w14:paraId="6A75E335" w14:textId="77777777" w:rsidTr="00850031">
        <w:trPr>
          <w:trHeight w:val="384"/>
        </w:trPr>
        <w:tc>
          <w:tcPr>
            <w:tcW w:w="4819" w:type="dxa"/>
          </w:tcPr>
          <w:p w14:paraId="5723758E" w14:textId="77777777" w:rsidR="008759B3" w:rsidRDefault="008759B3" w:rsidP="00850031">
            <w:pPr>
              <w:pStyle w:val="TableParagraph"/>
            </w:pPr>
            <w:r>
              <w:t xml:space="preserve">Pat </w:t>
            </w:r>
            <w:r>
              <w:rPr>
                <w:spacing w:val="-2"/>
              </w:rPr>
              <w:t>Barker</w:t>
            </w:r>
          </w:p>
        </w:tc>
        <w:tc>
          <w:tcPr>
            <w:tcW w:w="4819" w:type="dxa"/>
          </w:tcPr>
          <w:p w14:paraId="0661A14E" w14:textId="77777777" w:rsidR="008759B3" w:rsidRDefault="008759B3" w:rsidP="00850031">
            <w:pPr>
              <w:pStyle w:val="TableParagraph"/>
              <w:ind w:left="69"/>
            </w:pPr>
            <w:r>
              <w:rPr>
                <w:i/>
              </w:rPr>
              <w:t>Life</w:t>
            </w:r>
            <w:r>
              <w:rPr>
                <w:i/>
                <w:spacing w:val="-2"/>
              </w:rPr>
              <w:t xml:space="preserve"> </w:t>
            </w:r>
            <w:r>
              <w:rPr>
                <w:i/>
              </w:rPr>
              <w:t>Class</w:t>
            </w:r>
            <w:r>
              <w:rPr>
                <w:i/>
                <w:spacing w:val="-1"/>
              </w:rPr>
              <w:t xml:space="preserve"> </w:t>
            </w:r>
            <w:r>
              <w:t>(post-</w:t>
            </w:r>
            <w:r>
              <w:rPr>
                <w:spacing w:val="-2"/>
              </w:rPr>
              <w:t>2000)</w:t>
            </w:r>
          </w:p>
        </w:tc>
      </w:tr>
    </w:tbl>
    <w:p w14:paraId="479A5919" w14:textId="77777777" w:rsidR="008759B3" w:rsidRDefault="008759B3" w:rsidP="008759B3">
      <w:pPr>
        <w:pStyle w:val="BodyText"/>
        <w:spacing w:before="184" w:line="249" w:lineRule="auto"/>
        <w:ind w:left="113" w:right="137"/>
      </w:pPr>
      <w:r>
        <w:t xml:space="preserve">*The edition of </w:t>
      </w:r>
      <w:r>
        <w:rPr>
          <w:i/>
        </w:rPr>
        <w:t xml:space="preserve">All Quiet on the Western Front </w:t>
      </w:r>
      <w:r>
        <w:t>which must be used is the Vintage paperback edition,</w:t>
      </w:r>
      <w:r>
        <w:rPr>
          <w:spacing w:val="-3"/>
        </w:rPr>
        <w:t xml:space="preserve"> </w:t>
      </w:r>
      <w:r>
        <w:t>translated</w:t>
      </w:r>
      <w:r>
        <w:rPr>
          <w:spacing w:val="-3"/>
        </w:rPr>
        <w:t xml:space="preserve"> </w:t>
      </w:r>
      <w:r>
        <w:t>by</w:t>
      </w:r>
      <w:r>
        <w:rPr>
          <w:spacing w:val="-3"/>
        </w:rPr>
        <w:t xml:space="preserve"> </w:t>
      </w:r>
      <w:r>
        <w:t>Brian</w:t>
      </w:r>
      <w:r>
        <w:rPr>
          <w:spacing w:val="-3"/>
        </w:rPr>
        <w:t xml:space="preserve"> </w:t>
      </w:r>
      <w:r>
        <w:t>Murdoch.</w:t>
      </w:r>
      <w:r>
        <w:rPr>
          <w:spacing w:val="-3"/>
        </w:rPr>
        <w:t xml:space="preserve"> </w:t>
      </w:r>
      <w:r>
        <w:t>We</w:t>
      </w:r>
      <w:r>
        <w:rPr>
          <w:spacing w:val="-3"/>
        </w:rPr>
        <w:t xml:space="preserve"> </w:t>
      </w:r>
      <w:r>
        <w:t>will</w:t>
      </w:r>
      <w:r>
        <w:rPr>
          <w:spacing w:val="-3"/>
        </w:rPr>
        <w:t xml:space="preserve"> </w:t>
      </w:r>
      <w:r>
        <w:t>treat</w:t>
      </w:r>
      <w:r>
        <w:rPr>
          <w:spacing w:val="-3"/>
        </w:rPr>
        <w:t xml:space="preserve"> </w:t>
      </w:r>
      <w:r>
        <w:t>the</w:t>
      </w:r>
      <w:r>
        <w:rPr>
          <w:spacing w:val="-3"/>
        </w:rPr>
        <w:t xml:space="preserve"> </w:t>
      </w:r>
      <w:r>
        <w:t>translated</w:t>
      </w:r>
      <w:r>
        <w:rPr>
          <w:spacing w:val="-3"/>
        </w:rPr>
        <w:t xml:space="preserve"> </w:t>
      </w:r>
      <w:r>
        <w:t>text</w:t>
      </w:r>
      <w:r>
        <w:rPr>
          <w:spacing w:val="-3"/>
        </w:rPr>
        <w:t xml:space="preserve"> </w:t>
      </w:r>
      <w:r>
        <w:t>as</w:t>
      </w:r>
      <w:r>
        <w:rPr>
          <w:spacing w:val="-3"/>
        </w:rPr>
        <w:t xml:space="preserve"> </w:t>
      </w:r>
      <w:r>
        <w:t>Remarque's</w:t>
      </w:r>
      <w:r>
        <w:rPr>
          <w:spacing w:val="-3"/>
        </w:rPr>
        <w:t xml:space="preserve"> </w:t>
      </w:r>
      <w:r>
        <w:t>own</w:t>
      </w:r>
      <w:r>
        <w:rPr>
          <w:spacing w:val="-3"/>
        </w:rPr>
        <w:t xml:space="preserve"> </w:t>
      </w:r>
      <w:r>
        <w:t>words</w:t>
      </w:r>
      <w:r>
        <w:rPr>
          <w:spacing w:val="-3"/>
        </w:rPr>
        <w:t xml:space="preserve"> </w:t>
      </w:r>
      <w:r>
        <w:t>for assessment purposes.</w:t>
      </w:r>
    </w:p>
    <w:p w14:paraId="0758DCB1" w14:textId="77777777" w:rsidR="008759B3" w:rsidRDefault="008759B3" w:rsidP="008759B3">
      <w:pPr>
        <w:spacing w:before="238"/>
        <w:ind w:left="113"/>
        <w:rPr>
          <w:rFonts w:ascii="Calibri"/>
          <w:i/>
          <w:sz w:val="24"/>
        </w:rPr>
      </w:pPr>
      <w:r>
        <w:rPr>
          <w:rFonts w:ascii="Calibri"/>
          <w:i/>
          <w:spacing w:val="-2"/>
          <w:sz w:val="24"/>
        </w:rPr>
        <w:t>Drama</w:t>
      </w:r>
    </w:p>
    <w:p w14:paraId="77172626" w14:textId="77777777" w:rsidR="008759B3" w:rsidRDefault="008759B3" w:rsidP="008759B3">
      <w:pPr>
        <w:pStyle w:val="BodyText"/>
        <w:spacing w:before="9"/>
        <w:rPr>
          <w:rFonts w:ascii="Calibri"/>
          <w: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46A9E15F" w14:textId="77777777" w:rsidTr="00850031">
        <w:trPr>
          <w:trHeight w:val="384"/>
        </w:trPr>
        <w:tc>
          <w:tcPr>
            <w:tcW w:w="4819" w:type="dxa"/>
            <w:shd w:val="clear" w:color="auto" w:fill="B399DF"/>
          </w:tcPr>
          <w:p w14:paraId="4E1F7451"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27BE32A6"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3E3300D2" w14:textId="77777777" w:rsidTr="00850031">
        <w:trPr>
          <w:trHeight w:val="384"/>
        </w:trPr>
        <w:tc>
          <w:tcPr>
            <w:tcW w:w="4819" w:type="dxa"/>
          </w:tcPr>
          <w:p w14:paraId="7E37D5E5" w14:textId="77777777" w:rsidR="008759B3" w:rsidRDefault="008759B3" w:rsidP="00850031">
            <w:pPr>
              <w:pStyle w:val="TableParagraph"/>
            </w:pPr>
            <w:r>
              <w:t xml:space="preserve">Peter </w:t>
            </w:r>
            <w:r>
              <w:rPr>
                <w:spacing w:val="-2"/>
              </w:rPr>
              <w:t>Whelan</w:t>
            </w:r>
          </w:p>
        </w:tc>
        <w:tc>
          <w:tcPr>
            <w:tcW w:w="4819" w:type="dxa"/>
          </w:tcPr>
          <w:p w14:paraId="3F15B0F8" w14:textId="77777777" w:rsidR="008759B3" w:rsidRDefault="008759B3" w:rsidP="00850031">
            <w:pPr>
              <w:pStyle w:val="TableParagraph"/>
              <w:ind w:left="69"/>
              <w:rPr>
                <w:i/>
              </w:rPr>
            </w:pPr>
            <w:r>
              <w:rPr>
                <w:i/>
              </w:rPr>
              <w:t>The</w:t>
            </w:r>
            <w:r>
              <w:rPr>
                <w:i/>
                <w:spacing w:val="-6"/>
              </w:rPr>
              <w:t xml:space="preserve"> </w:t>
            </w:r>
            <w:r>
              <w:rPr>
                <w:i/>
              </w:rPr>
              <w:t>Accrington</w:t>
            </w:r>
            <w:r>
              <w:rPr>
                <w:i/>
                <w:spacing w:val="-5"/>
              </w:rPr>
              <w:t xml:space="preserve"> </w:t>
            </w:r>
            <w:r>
              <w:rPr>
                <w:i/>
                <w:spacing w:val="-4"/>
              </w:rPr>
              <w:t>Pals</w:t>
            </w:r>
          </w:p>
        </w:tc>
      </w:tr>
      <w:tr w:rsidR="008759B3" w14:paraId="55019A25" w14:textId="77777777" w:rsidTr="00850031">
        <w:trPr>
          <w:trHeight w:val="384"/>
        </w:trPr>
        <w:tc>
          <w:tcPr>
            <w:tcW w:w="4819" w:type="dxa"/>
          </w:tcPr>
          <w:p w14:paraId="45B35341" w14:textId="77777777" w:rsidR="008759B3" w:rsidRDefault="008759B3" w:rsidP="00850031">
            <w:pPr>
              <w:pStyle w:val="TableParagraph"/>
            </w:pPr>
            <w:r>
              <w:t>Richard</w:t>
            </w:r>
            <w:r>
              <w:rPr>
                <w:spacing w:val="-3"/>
              </w:rPr>
              <w:t xml:space="preserve"> </w:t>
            </w:r>
            <w:r>
              <w:t>Curtis</w:t>
            </w:r>
            <w:r>
              <w:rPr>
                <w:spacing w:val="-2"/>
              </w:rPr>
              <w:t xml:space="preserve"> </w:t>
            </w:r>
            <w:r>
              <w:t>and</w:t>
            </w:r>
            <w:r>
              <w:rPr>
                <w:spacing w:val="-3"/>
              </w:rPr>
              <w:t xml:space="preserve"> </w:t>
            </w:r>
            <w:r>
              <w:t>Ben</w:t>
            </w:r>
            <w:r>
              <w:rPr>
                <w:spacing w:val="-2"/>
              </w:rPr>
              <w:t xml:space="preserve"> Elton</w:t>
            </w:r>
          </w:p>
        </w:tc>
        <w:tc>
          <w:tcPr>
            <w:tcW w:w="4819" w:type="dxa"/>
          </w:tcPr>
          <w:p w14:paraId="0B8DABB9" w14:textId="77777777" w:rsidR="008759B3" w:rsidRDefault="008759B3" w:rsidP="00850031">
            <w:pPr>
              <w:pStyle w:val="TableParagraph"/>
              <w:ind w:left="69"/>
              <w:rPr>
                <w:i/>
              </w:rPr>
            </w:pPr>
            <w:r>
              <w:rPr>
                <w:i/>
              </w:rPr>
              <w:t xml:space="preserve">Blackadder Goes </w:t>
            </w:r>
            <w:r>
              <w:rPr>
                <w:i/>
                <w:spacing w:val="-2"/>
              </w:rPr>
              <w:t>Forth</w:t>
            </w:r>
          </w:p>
        </w:tc>
      </w:tr>
    </w:tbl>
    <w:p w14:paraId="39835149" w14:textId="77777777" w:rsidR="008759B3" w:rsidRDefault="008759B3" w:rsidP="008759B3">
      <w:pPr>
        <w:sectPr w:rsidR="008759B3">
          <w:pgSz w:w="11910" w:h="16840"/>
          <w:pgMar w:top="1320" w:right="1020" w:bottom="940" w:left="1020" w:header="444" w:footer="740" w:gutter="0"/>
          <w:cols w:space="720"/>
        </w:sectPr>
      </w:pPr>
    </w:p>
    <w:p w14:paraId="7DD2412C" w14:textId="77777777" w:rsidR="008759B3" w:rsidRDefault="008759B3" w:rsidP="008759B3">
      <w:pPr>
        <w:pStyle w:val="BodyText"/>
        <w:spacing w:before="10"/>
        <w:rPr>
          <w:rFonts w:ascii="Calibri"/>
          <w:i/>
          <w:sz w:val="6"/>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276C1AD5" w14:textId="77777777" w:rsidTr="00850031">
        <w:trPr>
          <w:trHeight w:val="384"/>
        </w:trPr>
        <w:tc>
          <w:tcPr>
            <w:tcW w:w="4819" w:type="dxa"/>
            <w:shd w:val="clear" w:color="auto" w:fill="B399DF"/>
          </w:tcPr>
          <w:p w14:paraId="061B2528"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5A6D1FDC"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57605BFB" w14:textId="77777777" w:rsidTr="00850031">
        <w:trPr>
          <w:trHeight w:val="384"/>
        </w:trPr>
        <w:tc>
          <w:tcPr>
            <w:tcW w:w="4819" w:type="dxa"/>
          </w:tcPr>
          <w:p w14:paraId="794E2408" w14:textId="77777777" w:rsidR="008759B3" w:rsidRDefault="008759B3" w:rsidP="00850031">
            <w:pPr>
              <w:pStyle w:val="TableParagraph"/>
            </w:pPr>
            <w:r>
              <w:t>David</w:t>
            </w:r>
            <w:r>
              <w:rPr>
                <w:spacing w:val="-4"/>
              </w:rPr>
              <w:t xml:space="preserve"> Haig</w:t>
            </w:r>
          </w:p>
        </w:tc>
        <w:tc>
          <w:tcPr>
            <w:tcW w:w="4819" w:type="dxa"/>
          </w:tcPr>
          <w:p w14:paraId="45C9521F" w14:textId="77777777" w:rsidR="008759B3" w:rsidRDefault="008759B3" w:rsidP="00850031">
            <w:pPr>
              <w:pStyle w:val="TableParagraph"/>
              <w:ind w:left="69"/>
              <w:rPr>
                <w:i/>
              </w:rPr>
            </w:pPr>
            <w:r>
              <w:rPr>
                <w:i/>
              </w:rPr>
              <w:t xml:space="preserve">My Boy </w:t>
            </w:r>
            <w:r>
              <w:rPr>
                <w:i/>
                <w:spacing w:val="-4"/>
              </w:rPr>
              <w:t>Jack</w:t>
            </w:r>
          </w:p>
        </w:tc>
      </w:tr>
      <w:tr w:rsidR="008759B3" w14:paraId="7BB7EC34" w14:textId="77777777" w:rsidTr="00850031">
        <w:trPr>
          <w:trHeight w:val="384"/>
        </w:trPr>
        <w:tc>
          <w:tcPr>
            <w:tcW w:w="4819" w:type="dxa"/>
          </w:tcPr>
          <w:p w14:paraId="26B59B87" w14:textId="77777777" w:rsidR="008759B3" w:rsidRDefault="008759B3" w:rsidP="00850031">
            <w:pPr>
              <w:pStyle w:val="TableParagraph"/>
            </w:pPr>
            <w:r>
              <w:t>Ian</w:t>
            </w:r>
            <w:r>
              <w:rPr>
                <w:spacing w:val="-5"/>
              </w:rPr>
              <w:t xml:space="preserve"> </w:t>
            </w:r>
            <w:r>
              <w:t>Hislop</w:t>
            </w:r>
            <w:r>
              <w:rPr>
                <w:spacing w:val="-2"/>
              </w:rPr>
              <w:t xml:space="preserve"> </w:t>
            </w:r>
            <w:r>
              <w:t>and</w:t>
            </w:r>
            <w:r>
              <w:rPr>
                <w:spacing w:val="-2"/>
              </w:rPr>
              <w:t xml:space="preserve"> </w:t>
            </w:r>
            <w:r>
              <w:t>Nick</w:t>
            </w:r>
            <w:r>
              <w:rPr>
                <w:spacing w:val="-2"/>
              </w:rPr>
              <w:t xml:space="preserve"> Newman</w:t>
            </w:r>
          </w:p>
        </w:tc>
        <w:tc>
          <w:tcPr>
            <w:tcW w:w="4819" w:type="dxa"/>
          </w:tcPr>
          <w:p w14:paraId="201C60BD" w14:textId="77777777" w:rsidR="008759B3" w:rsidRDefault="008759B3" w:rsidP="00850031">
            <w:pPr>
              <w:pStyle w:val="TableParagraph"/>
              <w:ind w:left="69"/>
            </w:pPr>
            <w:r>
              <w:rPr>
                <w:i/>
              </w:rPr>
              <w:t>The</w:t>
            </w:r>
            <w:r>
              <w:rPr>
                <w:i/>
                <w:spacing w:val="-3"/>
              </w:rPr>
              <w:t xml:space="preserve"> </w:t>
            </w:r>
            <w:r>
              <w:rPr>
                <w:i/>
              </w:rPr>
              <w:t>Wipers</w:t>
            </w:r>
            <w:r>
              <w:rPr>
                <w:i/>
                <w:spacing w:val="-2"/>
              </w:rPr>
              <w:t xml:space="preserve"> </w:t>
            </w:r>
            <w:r>
              <w:rPr>
                <w:i/>
              </w:rPr>
              <w:t>Times</w:t>
            </w:r>
            <w:r>
              <w:rPr>
                <w:i/>
                <w:spacing w:val="-2"/>
              </w:rPr>
              <w:t xml:space="preserve"> </w:t>
            </w:r>
            <w:r>
              <w:t>(post-</w:t>
            </w:r>
            <w:r>
              <w:rPr>
                <w:spacing w:val="-2"/>
              </w:rPr>
              <w:t>2000)</w:t>
            </w:r>
          </w:p>
        </w:tc>
      </w:tr>
    </w:tbl>
    <w:p w14:paraId="59ED73E9" w14:textId="77777777" w:rsidR="008759B3" w:rsidRDefault="008759B3" w:rsidP="008759B3">
      <w:pPr>
        <w:spacing w:before="215"/>
        <w:ind w:left="113"/>
        <w:rPr>
          <w:rFonts w:ascii="Calibri"/>
          <w:i/>
          <w:sz w:val="24"/>
        </w:rPr>
      </w:pPr>
      <w:r>
        <w:rPr>
          <w:rFonts w:ascii="Calibri"/>
          <w:i/>
          <w:spacing w:val="-2"/>
          <w:sz w:val="24"/>
        </w:rPr>
        <w:t>Poetry</w:t>
      </w:r>
    </w:p>
    <w:p w14:paraId="05849694" w14:textId="77777777" w:rsidR="008759B3" w:rsidRDefault="008759B3" w:rsidP="008759B3">
      <w:pPr>
        <w:pStyle w:val="BodyText"/>
        <w:spacing w:before="9"/>
        <w:rPr>
          <w:rFonts w:ascii="Calibri"/>
          <w: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2E0F3308" w14:textId="77777777" w:rsidTr="00850031">
        <w:trPr>
          <w:trHeight w:val="384"/>
        </w:trPr>
        <w:tc>
          <w:tcPr>
            <w:tcW w:w="4819" w:type="dxa"/>
            <w:shd w:val="clear" w:color="auto" w:fill="B399DF"/>
          </w:tcPr>
          <w:p w14:paraId="4A915294"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4419D50D"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56847E37" w14:textId="77777777" w:rsidTr="00850031">
        <w:trPr>
          <w:trHeight w:val="384"/>
        </w:trPr>
        <w:tc>
          <w:tcPr>
            <w:tcW w:w="4819" w:type="dxa"/>
          </w:tcPr>
          <w:p w14:paraId="1825958C" w14:textId="77777777" w:rsidR="008759B3" w:rsidRDefault="008759B3" w:rsidP="00850031">
            <w:pPr>
              <w:pStyle w:val="TableParagraph"/>
            </w:pPr>
            <w:r>
              <w:t>ed.</w:t>
            </w:r>
            <w:r>
              <w:rPr>
                <w:spacing w:val="-3"/>
              </w:rPr>
              <w:t xml:space="preserve"> </w:t>
            </w:r>
            <w:r>
              <w:t>George</w:t>
            </w:r>
            <w:r>
              <w:rPr>
                <w:spacing w:val="-2"/>
              </w:rPr>
              <w:t xml:space="preserve"> Walter</w:t>
            </w:r>
          </w:p>
        </w:tc>
        <w:tc>
          <w:tcPr>
            <w:tcW w:w="4819" w:type="dxa"/>
          </w:tcPr>
          <w:p w14:paraId="74E6D4F4" w14:textId="77777777" w:rsidR="008759B3" w:rsidRDefault="008759B3" w:rsidP="00850031">
            <w:pPr>
              <w:pStyle w:val="TableParagraph"/>
              <w:ind w:left="69"/>
              <w:rPr>
                <w:i/>
              </w:rPr>
            </w:pPr>
            <w:r>
              <w:rPr>
                <w:i/>
              </w:rPr>
              <w:t>The</w:t>
            </w:r>
            <w:r>
              <w:rPr>
                <w:i/>
                <w:spacing w:val="-5"/>
              </w:rPr>
              <w:t xml:space="preserve"> </w:t>
            </w:r>
            <w:r>
              <w:rPr>
                <w:i/>
              </w:rPr>
              <w:t>Penguin</w:t>
            </w:r>
            <w:r>
              <w:rPr>
                <w:i/>
                <w:spacing w:val="-2"/>
              </w:rPr>
              <w:t xml:space="preserve"> </w:t>
            </w:r>
            <w:r>
              <w:rPr>
                <w:i/>
              </w:rPr>
              <w:t>Book</w:t>
            </w:r>
            <w:r>
              <w:rPr>
                <w:i/>
                <w:spacing w:val="-2"/>
              </w:rPr>
              <w:t xml:space="preserve"> </w:t>
            </w:r>
            <w:r>
              <w:rPr>
                <w:i/>
              </w:rPr>
              <w:t>of</w:t>
            </w:r>
            <w:r>
              <w:rPr>
                <w:i/>
                <w:spacing w:val="-3"/>
              </w:rPr>
              <w:t xml:space="preserve"> </w:t>
            </w:r>
            <w:r>
              <w:rPr>
                <w:i/>
              </w:rPr>
              <w:t>First</w:t>
            </w:r>
            <w:r>
              <w:rPr>
                <w:i/>
                <w:spacing w:val="-2"/>
              </w:rPr>
              <w:t xml:space="preserve"> </w:t>
            </w:r>
            <w:r>
              <w:rPr>
                <w:i/>
              </w:rPr>
              <w:t>World</w:t>
            </w:r>
            <w:r>
              <w:rPr>
                <w:i/>
                <w:spacing w:val="-2"/>
              </w:rPr>
              <w:t xml:space="preserve"> </w:t>
            </w:r>
            <w:r>
              <w:rPr>
                <w:i/>
              </w:rPr>
              <w:t>War</w:t>
            </w:r>
            <w:r>
              <w:rPr>
                <w:i/>
                <w:spacing w:val="-2"/>
              </w:rPr>
              <w:t xml:space="preserve"> Poetry</w:t>
            </w:r>
          </w:p>
        </w:tc>
      </w:tr>
      <w:tr w:rsidR="008759B3" w14:paraId="7354B079" w14:textId="77777777" w:rsidTr="00850031">
        <w:trPr>
          <w:trHeight w:val="384"/>
        </w:trPr>
        <w:tc>
          <w:tcPr>
            <w:tcW w:w="4819" w:type="dxa"/>
          </w:tcPr>
          <w:p w14:paraId="33EADB46" w14:textId="77777777" w:rsidR="008759B3" w:rsidRDefault="008759B3" w:rsidP="00850031">
            <w:pPr>
              <w:pStyle w:val="TableParagraph"/>
            </w:pPr>
            <w:r>
              <w:t>ed.</w:t>
            </w:r>
            <w:r>
              <w:rPr>
                <w:spacing w:val="-3"/>
              </w:rPr>
              <w:t xml:space="preserve"> </w:t>
            </w:r>
            <w:r>
              <w:t>Jon</w:t>
            </w:r>
            <w:r>
              <w:rPr>
                <w:spacing w:val="-1"/>
              </w:rPr>
              <w:t xml:space="preserve"> </w:t>
            </w:r>
            <w:r>
              <w:rPr>
                <w:spacing w:val="-2"/>
              </w:rPr>
              <w:t>Stallworthy</w:t>
            </w:r>
          </w:p>
        </w:tc>
        <w:tc>
          <w:tcPr>
            <w:tcW w:w="4819" w:type="dxa"/>
          </w:tcPr>
          <w:p w14:paraId="53EAD75B" w14:textId="77777777" w:rsidR="008759B3" w:rsidRDefault="008759B3" w:rsidP="00850031">
            <w:pPr>
              <w:pStyle w:val="TableParagraph"/>
              <w:ind w:left="69"/>
              <w:rPr>
                <w:i/>
              </w:rPr>
            </w:pPr>
            <w:r>
              <w:rPr>
                <w:i/>
              </w:rPr>
              <w:t>The</w:t>
            </w:r>
            <w:r>
              <w:rPr>
                <w:i/>
                <w:spacing w:val="-5"/>
              </w:rPr>
              <w:t xml:space="preserve"> </w:t>
            </w:r>
            <w:r>
              <w:rPr>
                <w:i/>
              </w:rPr>
              <w:t>Oxford</w:t>
            </w:r>
            <w:r>
              <w:rPr>
                <w:i/>
                <w:spacing w:val="-2"/>
              </w:rPr>
              <w:t xml:space="preserve"> </w:t>
            </w:r>
            <w:r>
              <w:rPr>
                <w:i/>
              </w:rPr>
              <w:t>Book</w:t>
            </w:r>
            <w:r>
              <w:rPr>
                <w:i/>
                <w:spacing w:val="-2"/>
              </w:rPr>
              <w:t xml:space="preserve"> </w:t>
            </w:r>
            <w:r>
              <w:rPr>
                <w:i/>
              </w:rPr>
              <w:t>of</w:t>
            </w:r>
            <w:r>
              <w:rPr>
                <w:i/>
                <w:spacing w:val="-2"/>
              </w:rPr>
              <w:t xml:space="preserve"> </w:t>
            </w:r>
            <w:r>
              <w:rPr>
                <w:i/>
              </w:rPr>
              <w:t>War</w:t>
            </w:r>
            <w:r>
              <w:rPr>
                <w:i/>
                <w:spacing w:val="-2"/>
              </w:rPr>
              <w:t xml:space="preserve"> Poetry</w:t>
            </w:r>
          </w:p>
        </w:tc>
      </w:tr>
      <w:tr w:rsidR="008759B3" w14:paraId="61DE6557" w14:textId="77777777" w:rsidTr="00850031">
        <w:trPr>
          <w:trHeight w:val="384"/>
        </w:trPr>
        <w:tc>
          <w:tcPr>
            <w:tcW w:w="4819" w:type="dxa"/>
          </w:tcPr>
          <w:p w14:paraId="1302F9D0" w14:textId="77777777" w:rsidR="008759B3" w:rsidRDefault="008759B3" w:rsidP="00850031">
            <w:pPr>
              <w:pStyle w:val="TableParagraph"/>
            </w:pPr>
            <w:r>
              <w:t>ed.</w:t>
            </w:r>
            <w:r>
              <w:rPr>
                <w:spacing w:val="-3"/>
              </w:rPr>
              <w:t xml:space="preserve"> </w:t>
            </w:r>
            <w:r>
              <w:t>Jon</w:t>
            </w:r>
            <w:r>
              <w:rPr>
                <w:spacing w:val="-1"/>
              </w:rPr>
              <w:t xml:space="preserve"> </w:t>
            </w:r>
            <w:r>
              <w:rPr>
                <w:spacing w:val="-2"/>
              </w:rPr>
              <w:t>Stallworthy</w:t>
            </w:r>
          </w:p>
        </w:tc>
        <w:tc>
          <w:tcPr>
            <w:tcW w:w="4819" w:type="dxa"/>
          </w:tcPr>
          <w:p w14:paraId="74364ABF" w14:textId="77777777" w:rsidR="008759B3" w:rsidRDefault="008759B3" w:rsidP="00850031">
            <w:pPr>
              <w:pStyle w:val="TableParagraph"/>
              <w:ind w:left="69"/>
              <w:rPr>
                <w:i/>
              </w:rPr>
            </w:pPr>
            <w:r>
              <w:rPr>
                <w:i/>
              </w:rPr>
              <w:t>The</w:t>
            </w:r>
            <w:r>
              <w:rPr>
                <w:i/>
                <w:spacing w:val="-3"/>
              </w:rPr>
              <w:t xml:space="preserve"> </w:t>
            </w:r>
            <w:r>
              <w:rPr>
                <w:i/>
              </w:rPr>
              <w:t>War</w:t>
            </w:r>
            <w:r>
              <w:rPr>
                <w:i/>
                <w:spacing w:val="-3"/>
              </w:rPr>
              <w:t xml:space="preserve"> </w:t>
            </w:r>
            <w:r>
              <w:rPr>
                <w:i/>
              </w:rPr>
              <w:t>Poems</w:t>
            </w:r>
            <w:r>
              <w:rPr>
                <w:i/>
                <w:spacing w:val="-2"/>
              </w:rPr>
              <w:t xml:space="preserve"> </w:t>
            </w:r>
            <w:r>
              <w:rPr>
                <w:i/>
              </w:rPr>
              <w:t>of</w:t>
            </w:r>
            <w:r>
              <w:rPr>
                <w:i/>
                <w:spacing w:val="-3"/>
              </w:rPr>
              <w:t xml:space="preserve"> </w:t>
            </w:r>
            <w:r>
              <w:rPr>
                <w:i/>
              </w:rPr>
              <w:t>Wilfred</w:t>
            </w:r>
            <w:r>
              <w:rPr>
                <w:i/>
                <w:spacing w:val="-2"/>
              </w:rPr>
              <w:t xml:space="preserve"> </w:t>
            </w:r>
            <w:r>
              <w:rPr>
                <w:i/>
                <w:spacing w:val="-4"/>
              </w:rPr>
              <w:t>Owen</w:t>
            </w:r>
          </w:p>
        </w:tc>
      </w:tr>
    </w:tbl>
    <w:p w14:paraId="2BE2A06F" w14:textId="77777777" w:rsidR="008759B3" w:rsidRDefault="008759B3" w:rsidP="008759B3">
      <w:pPr>
        <w:pStyle w:val="Heading4"/>
        <w:spacing w:before="213"/>
      </w:pPr>
      <w:bookmarkStart w:id="68" w:name="Option_B:_Modern_times:_literature_from_"/>
      <w:bookmarkStart w:id="69" w:name="_bookmark12"/>
      <w:bookmarkEnd w:id="68"/>
      <w:bookmarkEnd w:id="69"/>
      <w:r>
        <w:rPr>
          <w:color w:val="522D91"/>
          <w:w w:val="105"/>
        </w:rPr>
        <w:t>Option</w:t>
      </w:r>
      <w:r>
        <w:rPr>
          <w:color w:val="522D91"/>
          <w:spacing w:val="-7"/>
          <w:w w:val="105"/>
        </w:rPr>
        <w:t xml:space="preserve"> </w:t>
      </w:r>
      <w:r>
        <w:rPr>
          <w:color w:val="522D91"/>
          <w:w w:val="105"/>
        </w:rPr>
        <w:t>B:</w:t>
      </w:r>
      <w:r>
        <w:rPr>
          <w:color w:val="522D91"/>
          <w:spacing w:val="-7"/>
          <w:w w:val="105"/>
        </w:rPr>
        <w:t xml:space="preserve"> </w:t>
      </w:r>
      <w:r>
        <w:rPr>
          <w:color w:val="522D91"/>
          <w:w w:val="105"/>
        </w:rPr>
        <w:t>Modern</w:t>
      </w:r>
      <w:r>
        <w:rPr>
          <w:color w:val="522D91"/>
          <w:spacing w:val="-7"/>
          <w:w w:val="105"/>
        </w:rPr>
        <w:t xml:space="preserve"> </w:t>
      </w:r>
      <w:r>
        <w:rPr>
          <w:color w:val="522D91"/>
          <w:w w:val="105"/>
        </w:rPr>
        <w:t>times:</w:t>
      </w:r>
      <w:r>
        <w:rPr>
          <w:color w:val="522D91"/>
          <w:spacing w:val="-7"/>
          <w:w w:val="105"/>
        </w:rPr>
        <w:t xml:space="preserve"> </w:t>
      </w:r>
      <w:r>
        <w:rPr>
          <w:color w:val="522D91"/>
          <w:w w:val="105"/>
        </w:rPr>
        <w:t>literature</w:t>
      </w:r>
      <w:r>
        <w:rPr>
          <w:color w:val="522D91"/>
          <w:spacing w:val="-7"/>
          <w:w w:val="105"/>
        </w:rPr>
        <w:t xml:space="preserve"> </w:t>
      </w:r>
      <w:r>
        <w:rPr>
          <w:color w:val="522D91"/>
          <w:w w:val="105"/>
        </w:rPr>
        <w:t>from</w:t>
      </w:r>
      <w:r>
        <w:rPr>
          <w:color w:val="522D91"/>
          <w:spacing w:val="-7"/>
          <w:w w:val="105"/>
        </w:rPr>
        <w:t xml:space="preserve"> </w:t>
      </w:r>
      <w:r>
        <w:rPr>
          <w:color w:val="522D91"/>
          <w:w w:val="105"/>
        </w:rPr>
        <w:t>1945</w:t>
      </w:r>
      <w:r>
        <w:rPr>
          <w:color w:val="522D91"/>
          <w:spacing w:val="-7"/>
          <w:w w:val="105"/>
        </w:rPr>
        <w:t xml:space="preserve"> </w:t>
      </w:r>
      <w:r>
        <w:rPr>
          <w:color w:val="522D91"/>
          <w:w w:val="105"/>
        </w:rPr>
        <w:t>to</w:t>
      </w:r>
      <w:r>
        <w:rPr>
          <w:color w:val="522D91"/>
          <w:spacing w:val="-7"/>
          <w:w w:val="105"/>
        </w:rPr>
        <w:t xml:space="preserve"> </w:t>
      </w:r>
      <w:r>
        <w:rPr>
          <w:color w:val="522D91"/>
          <w:w w:val="105"/>
        </w:rPr>
        <w:t>the</w:t>
      </w:r>
      <w:r>
        <w:rPr>
          <w:color w:val="522D91"/>
          <w:spacing w:val="-7"/>
          <w:w w:val="105"/>
        </w:rPr>
        <w:t xml:space="preserve"> </w:t>
      </w:r>
      <w:r>
        <w:rPr>
          <w:color w:val="522D91"/>
          <w:w w:val="105"/>
        </w:rPr>
        <w:t>present</w:t>
      </w:r>
      <w:r>
        <w:rPr>
          <w:color w:val="522D91"/>
          <w:spacing w:val="-7"/>
          <w:w w:val="105"/>
        </w:rPr>
        <w:t xml:space="preserve"> </w:t>
      </w:r>
      <w:r>
        <w:rPr>
          <w:color w:val="522D91"/>
          <w:spacing w:val="-5"/>
          <w:w w:val="105"/>
        </w:rPr>
        <w:t>day</w:t>
      </w:r>
    </w:p>
    <w:p w14:paraId="30319665" w14:textId="77777777" w:rsidR="008759B3" w:rsidRDefault="008759B3" w:rsidP="008759B3">
      <w:pPr>
        <w:pStyle w:val="BodyText"/>
        <w:spacing w:before="139" w:line="244" w:lineRule="auto"/>
        <w:ind w:left="113" w:right="227"/>
      </w:pPr>
      <w:r>
        <w:t>Although not an exhaustive list of aspects of Modern times, areas that can usefully be explored include: wars and the legacy of wars; personal and social identity; changing morality and social structures; gender, class, race and ethnicity; political upheaval and change; resistance and rebellion; imperialism, post-imperialism and nationalism; engagement with the social, political, personal</w:t>
      </w:r>
      <w:r>
        <w:rPr>
          <w:spacing w:val="-2"/>
        </w:rPr>
        <w:t xml:space="preserve"> </w:t>
      </w:r>
      <w:r>
        <w:t>and</w:t>
      </w:r>
      <w:r>
        <w:rPr>
          <w:spacing w:val="-2"/>
        </w:rPr>
        <w:t xml:space="preserve"> </w:t>
      </w:r>
      <w:r>
        <w:t>literary</w:t>
      </w:r>
      <w:r>
        <w:rPr>
          <w:spacing w:val="-2"/>
        </w:rPr>
        <w:t xml:space="preserve"> </w:t>
      </w:r>
      <w:r>
        <w:t>issues</w:t>
      </w:r>
      <w:r>
        <w:rPr>
          <w:spacing w:val="-2"/>
        </w:rPr>
        <w:t xml:space="preserve"> </w:t>
      </w:r>
      <w:r>
        <w:t>which</w:t>
      </w:r>
      <w:r>
        <w:rPr>
          <w:spacing w:val="-2"/>
        </w:rPr>
        <w:t xml:space="preserve"> </w:t>
      </w:r>
      <w:r>
        <w:t>have</w:t>
      </w:r>
      <w:r>
        <w:rPr>
          <w:spacing w:val="-2"/>
        </w:rPr>
        <w:t xml:space="preserve"> </w:t>
      </w:r>
      <w:r>
        <w:t>helped</w:t>
      </w:r>
      <w:r>
        <w:rPr>
          <w:spacing w:val="-2"/>
        </w:rPr>
        <w:t xml:space="preserve"> </w:t>
      </w:r>
      <w:r>
        <w:t>to</w:t>
      </w:r>
      <w:r>
        <w:rPr>
          <w:spacing w:val="-2"/>
        </w:rPr>
        <w:t xml:space="preserve"> </w:t>
      </w:r>
      <w:r>
        <w:t>shape</w:t>
      </w:r>
      <w:r>
        <w:rPr>
          <w:spacing w:val="-2"/>
        </w:rPr>
        <w:t xml:space="preserve"> </w:t>
      </w:r>
      <w:r>
        <w:t>the</w:t>
      </w:r>
      <w:r>
        <w:rPr>
          <w:spacing w:val="-2"/>
        </w:rPr>
        <w:t xml:space="preserve"> </w:t>
      </w:r>
      <w:r>
        <w:t>latter</w:t>
      </w:r>
      <w:r>
        <w:rPr>
          <w:spacing w:val="-2"/>
        </w:rPr>
        <w:t xml:space="preserve"> </w:t>
      </w:r>
      <w:r>
        <w:t>half</w:t>
      </w:r>
      <w:r>
        <w:rPr>
          <w:spacing w:val="-2"/>
        </w:rPr>
        <w:t xml:space="preserve"> </w:t>
      </w:r>
      <w:r>
        <w:t>of</w:t>
      </w:r>
      <w:r>
        <w:rPr>
          <w:spacing w:val="-2"/>
        </w:rPr>
        <w:t xml:space="preserve"> </w:t>
      </w:r>
      <w:r>
        <w:t>the</w:t>
      </w:r>
      <w:r>
        <w:rPr>
          <w:spacing w:val="-2"/>
        </w:rPr>
        <w:t xml:space="preserve"> </w:t>
      </w:r>
      <w:r>
        <w:t>20</w:t>
      </w:r>
      <w:r>
        <w:rPr>
          <w:position w:val="7"/>
          <w:sz w:val="16"/>
        </w:rPr>
        <w:t>th</w:t>
      </w:r>
      <w:r>
        <w:rPr>
          <w:spacing w:val="14"/>
          <w:position w:val="7"/>
          <w:sz w:val="16"/>
        </w:rPr>
        <w:t xml:space="preserve"> </w:t>
      </w:r>
      <w:r>
        <w:t>century</w:t>
      </w:r>
      <w:r>
        <w:rPr>
          <w:spacing w:val="-2"/>
        </w:rPr>
        <w:t xml:space="preserve"> </w:t>
      </w:r>
      <w:r>
        <w:t>and</w:t>
      </w:r>
      <w:r>
        <w:rPr>
          <w:spacing w:val="-2"/>
        </w:rPr>
        <w:t xml:space="preserve"> </w:t>
      </w:r>
      <w:r>
        <w:t>the early decades of the 21</w:t>
      </w:r>
      <w:r>
        <w:rPr>
          <w:position w:val="7"/>
          <w:sz w:val="16"/>
        </w:rPr>
        <w:t xml:space="preserve">st </w:t>
      </w:r>
      <w:r>
        <w:t>century.</w:t>
      </w:r>
    </w:p>
    <w:p w14:paraId="796372E2" w14:textId="77777777" w:rsidR="008759B3" w:rsidRDefault="008759B3" w:rsidP="008759B3">
      <w:pPr>
        <w:pStyle w:val="Heading5"/>
        <w:spacing w:before="245"/>
      </w:pPr>
      <w:bookmarkStart w:id="70" w:name="Section_A:_Core_set_texts"/>
      <w:bookmarkEnd w:id="70"/>
      <w:r>
        <w:rPr>
          <w:color w:val="522D91"/>
          <w:w w:val="105"/>
        </w:rPr>
        <w:t>Section A: Core set</w:t>
      </w:r>
      <w:r>
        <w:rPr>
          <w:color w:val="522D91"/>
          <w:spacing w:val="1"/>
          <w:w w:val="105"/>
        </w:rPr>
        <w:t xml:space="preserve"> </w:t>
      </w:r>
      <w:r>
        <w:rPr>
          <w:color w:val="522D91"/>
          <w:spacing w:val="-4"/>
          <w:w w:val="105"/>
        </w:rPr>
        <w:t>texts</w:t>
      </w:r>
    </w:p>
    <w:p w14:paraId="773B5244" w14:textId="77777777" w:rsidR="008759B3" w:rsidRDefault="008759B3" w:rsidP="008759B3">
      <w:pPr>
        <w:pStyle w:val="BodyText"/>
        <w:spacing w:before="134"/>
        <w:ind w:left="113"/>
      </w:pPr>
      <w:r>
        <w:t>Students</w:t>
      </w:r>
      <w:r>
        <w:rPr>
          <w:spacing w:val="-1"/>
        </w:rPr>
        <w:t xml:space="preserve"> </w:t>
      </w:r>
      <w:r>
        <w:t>study</w:t>
      </w:r>
      <w:r>
        <w:rPr>
          <w:spacing w:val="-1"/>
        </w:rPr>
        <w:t xml:space="preserve"> </w:t>
      </w:r>
      <w:r>
        <w:t>at</w:t>
      </w:r>
      <w:r>
        <w:rPr>
          <w:spacing w:val="-1"/>
        </w:rPr>
        <w:t xml:space="preserve"> </w:t>
      </w:r>
      <w:r>
        <w:t>least</w:t>
      </w:r>
      <w:r>
        <w:rPr>
          <w:spacing w:val="-2"/>
        </w:rPr>
        <w:t xml:space="preserve"> </w:t>
      </w:r>
      <w:r>
        <w:rPr>
          <w:b/>
        </w:rPr>
        <w:t>one</w:t>
      </w:r>
      <w:r>
        <w:rPr>
          <w:b/>
          <w:spacing w:val="-1"/>
        </w:rPr>
        <w:t xml:space="preserve"> </w:t>
      </w:r>
      <w:r>
        <w:t>of</w:t>
      </w:r>
      <w:r>
        <w:rPr>
          <w:spacing w:val="-1"/>
        </w:rPr>
        <w:t xml:space="preserve"> </w:t>
      </w:r>
      <w:r>
        <w:t>the</w:t>
      </w:r>
      <w:r>
        <w:rPr>
          <w:spacing w:val="-1"/>
        </w:rPr>
        <w:t xml:space="preserve"> </w:t>
      </w:r>
      <w:r>
        <w:t>six</w:t>
      </w:r>
      <w:r>
        <w:rPr>
          <w:spacing w:val="-1"/>
        </w:rPr>
        <w:t xml:space="preserve"> </w:t>
      </w:r>
      <w:r>
        <w:t>core</w:t>
      </w:r>
      <w:r>
        <w:rPr>
          <w:spacing w:val="-1"/>
        </w:rPr>
        <w:t xml:space="preserve"> </w:t>
      </w:r>
      <w:r>
        <w:t>set</w:t>
      </w:r>
      <w:r>
        <w:rPr>
          <w:spacing w:val="-1"/>
        </w:rPr>
        <w:t xml:space="preserve"> </w:t>
      </w:r>
      <w:r>
        <w:t>texts</w:t>
      </w:r>
      <w:r>
        <w:rPr>
          <w:spacing w:val="-1"/>
        </w:rPr>
        <w:t xml:space="preserve"> </w:t>
      </w:r>
      <w:r>
        <w:t>listed</w:t>
      </w:r>
      <w:r>
        <w:rPr>
          <w:spacing w:val="-1"/>
        </w:rPr>
        <w:t xml:space="preserve"> </w:t>
      </w:r>
      <w:r>
        <w:rPr>
          <w:spacing w:val="-2"/>
        </w:rPr>
        <w:t>below:</w:t>
      </w:r>
    </w:p>
    <w:p w14:paraId="39CFF8CF" w14:textId="77777777" w:rsidR="008759B3" w:rsidRDefault="008759B3" w:rsidP="008759B3">
      <w:pPr>
        <w:spacing w:before="247"/>
        <w:ind w:left="113"/>
        <w:rPr>
          <w:rFonts w:ascii="Calibri"/>
          <w:i/>
          <w:sz w:val="24"/>
        </w:rPr>
      </w:pPr>
      <w:r>
        <w:rPr>
          <w:rFonts w:ascii="Calibri"/>
          <w:i/>
          <w:spacing w:val="-2"/>
          <w:w w:val="105"/>
          <w:sz w:val="24"/>
        </w:rPr>
        <w:t>Prose</w:t>
      </w:r>
    </w:p>
    <w:p w14:paraId="7A88EBA5" w14:textId="77777777" w:rsidR="008759B3" w:rsidRDefault="008759B3" w:rsidP="008759B3">
      <w:pPr>
        <w:pStyle w:val="BodyText"/>
        <w:spacing w:before="9"/>
        <w:rPr>
          <w:rFonts w:ascii="Calibri"/>
          <w: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5BCDFFCA" w14:textId="77777777" w:rsidTr="00850031">
        <w:trPr>
          <w:trHeight w:val="384"/>
        </w:trPr>
        <w:tc>
          <w:tcPr>
            <w:tcW w:w="4819" w:type="dxa"/>
            <w:shd w:val="clear" w:color="auto" w:fill="B399DF"/>
          </w:tcPr>
          <w:p w14:paraId="71C51FF6"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3268067F"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38592FB0" w14:textId="77777777" w:rsidTr="00850031">
        <w:trPr>
          <w:trHeight w:val="383"/>
        </w:trPr>
        <w:tc>
          <w:tcPr>
            <w:tcW w:w="4819" w:type="dxa"/>
          </w:tcPr>
          <w:p w14:paraId="08DAD76E" w14:textId="77777777" w:rsidR="008759B3" w:rsidRDefault="008759B3" w:rsidP="00850031">
            <w:pPr>
              <w:pStyle w:val="TableParagraph"/>
            </w:pPr>
            <w:r>
              <w:t xml:space="preserve">Margaret </w:t>
            </w:r>
            <w:r>
              <w:rPr>
                <w:spacing w:val="-2"/>
              </w:rPr>
              <w:t>Atwood</w:t>
            </w:r>
          </w:p>
        </w:tc>
        <w:tc>
          <w:tcPr>
            <w:tcW w:w="4819" w:type="dxa"/>
          </w:tcPr>
          <w:p w14:paraId="4E8751C7" w14:textId="77777777" w:rsidR="008759B3" w:rsidRDefault="008759B3" w:rsidP="00850031">
            <w:pPr>
              <w:pStyle w:val="TableParagraph"/>
              <w:ind w:left="69"/>
              <w:rPr>
                <w:i/>
              </w:rPr>
            </w:pPr>
            <w:r>
              <w:rPr>
                <w:i/>
              </w:rPr>
              <w:t>The</w:t>
            </w:r>
            <w:r>
              <w:rPr>
                <w:i/>
                <w:spacing w:val="-9"/>
              </w:rPr>
              <w:t xml:space="preserve"> </w:t>
            </w:r>
            <w:r>
              <w:rPr>
                <w:i/>
              </w:rPr>
              <w:t>Handmaid’s</w:t>
            </w:r>
            <w:r>
              <w:rPr>
                <w:i/>
                <w:spacing w:val="-7"/>
              </w:rPr>
              <w:t xml:space="preserve"> </w:t>
            </w:r>
            <w:r>
              <w:rPr>
                <w:i/>
                <w:spacing w:val="-4"/>
              </w:rPr>
              <w:t>Tale</w:t>
            </w:r>
          </w:p>
        </w:tc>
      </w:tr>
      <w:tr w:rsidR="008759B3" w14:paraId="3B4D964C" w14:textId="77777777" w:rsidTr="00850031">
        <w:trPr>
          <w:trHeight w:val="384"/>
        </w:trPr>
        <w:tc>
          <w:tcPr>
            <w:tcW w:w="4819" w:type="dxa"/>
          </w:tcPr>
          <w:p w14:paraId="50873818" w14:textId="77777777" w:rsidR="008759B3" w:rsidRDefault="008759B3" w:rsidP="00850031">
            <w:pPr>
              <w:pStyle w:val="TableParagraph"/>
            </w:pPr>
            <w:r>
              <w:t xml:space="preserve">Graham </w:t>
            </w:r>
            <w:r>
              <w:rPr>
                <w:spacing w:val="-2"/>
              </w:rPr>
              <w:t>Swift</w:t>
            </w:r>
          </w:p>
        </w:tc>
        <w:tc>
          <w:tcPr>
            <w:tcW w:w="4819" w:type="dxa"/>
          </w:tcPr>
          <w:p w14:paraId="6E7FE3A8" w14:textId="77777777" w:rsidR="008759B3" w:rsidRDefault="008759B3" w:rsidP="00850031">
            <w:pPr>
              <w:pStyle w:val="TableParagraph"/>
              <w:ind w:left="69"/>
              <w:rPr>
                <w:i/>
              </w:rPr>
            </w:pPr>
            <w:r>
              <w:rPr>
                <w:i/>
                <w:spacing w:val="-2"/>
              </w:rPr>
              <w:t>Waterland</w:t>
            </w:r>
          </w:p>
        </w:tc>
      </w:tr>
    </w:tbl>
    <w:p w14:paraId="2A8BBB9A" w14:textId="77777777" w:rsidR="008759B3" w:rsidRDefault="008759B3" w:rsidP="008759B3">
      <w:pPr>
        <w:spacing w:before="215"/>
        <w:ind w:left="113"/>
        <w:rPr>
          <w:rFonts w:ascii="Calibri"/>
          <w:i/>
          <w:sz w:val="24"/>
        </w:rPr>
      </w:pPr>
      <w:r>
        <w:rPr>
          <w:rFonts w:ascii="Calibri"/>
          <w:i/>
          <w:spacing w:val="-2"/>
          <w:sz w:val="24"/>
        </w:rPr>
        <w:t>Drama</w:t>
      </w:r>
    </w:p>
    <w:p w14:paraId="4DA8BC31" w14:textId="77777777" w:rsidR="008759B3" w:rsidRDefault="008759B3" w:rsidP="008759B3">
      <w:pPr>
        <w:pStyle w:val="BodyText"/>
        <w:spacing w:before="9" w:after="1"/>
        <w:rPr>
          <w:rFonts w:ascii="Calibri"/>
          <w: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11F54B53" w14:textId="77777777" w:rsidTr="00850031">
        <w:trPr>
          <w:trHeight w:val="384"/>
        </w:trPr>
        <w:tc>
          <w:tcPr>
            <w:tcW w:w="4819" w:type="dxa"/>
            <w:shd w:val="clear" w:color="auto" w:fill="B399DF"/>
          </w:tcPr>
          <w:p w14:paraId="5D4874F2"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3FBB5D41"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30DE64B0" w14:textId="77777777" w:rsidTr="00850031">
        <w:trPr>
          <w:trHeight w:val="383"/>
        </w:trPr>
        <w:tc>
          <w:tcPr>
            <w:tcW w:w="4819" w:type="dxa"/>
          </w:tcPr>
          <w:p w14:paraId="0A577849" w14:textId="77777777" w:rsidR="008759B3" w:rsidRDefault="008759B3" w:rsidP="00850031">
            <w:pPr>
              <w:pStyle w:val="TableParagraph"/>
            </w:pPr>
            <w:r>
              <w:t>Caryl</w:t>
            </w:r>
            <w:r>
              <w:rPr>
                <w:spacing w:val="-4"/>
              </w:rPr>
              <w:t xml:space="preserve"> </w:t>
            </w:r>
            <w:r>
              <w:rPr>
                <w:spacing w:val="-2"/>
              </w:rPr>
              <w:t>Churchill</w:t>
            </w:r>
          </w:p>
        </w:tc>
        <w:tc>
          <w:tcPr>
            <w:tcW w:w="4819" w:type="dxa"/>
          </w:tcPr>
          <w:p w14:paraId="58AE46C9" w14:textId="77777777" w:rsidR="008759B3" w:rsidRDefault="008759B3" w:rsidP="00850031">
            <w:pPr>
              <w:pStyle w:val="TableParagraph"/>
              <w:ind w:left="69"/>
              <w:rPr>
                <w:i/>
              </w:rPr>
            </w:pPr>
            <w:r>
              <w:rPr>
                <w:i/>
                <w:spacing w:val="-4"/>
              </w:rPr>
              <w:t>Top</w:t>
            </w:r>
            <w:r>
              <w:rPr>
                <w:i/>
                <w:spacing w:val="-12"/>
              </w:rPr>
              <w:t xml:space="preserve"> </w:t>
            </w:r>
            <w:r>
              <w:rPr>
                <w:i/>
                <w:spacing w:val="-2"/>
              </w:rPr>
              <w:t>Girls</w:t>
            </w:r>
          </w:p>
        </w:tc>
      </w:tr>
      <w:tr w:rsidR="008759B3" w14:paraId="42900804" w14:textId="77777777" w:rsidTr="00850031">
        <w:trPr>
          <w:trHeight w:val="384"/>
        </w:trPr>
        <w:tc>
          <w:tcPr>
            <w:tcW w:w="4819" w:type="dxa"/>
          </w:tcPr>
          <w:p w14:paraId="5EC97B58" w14:textId="77777777" w:rsidR="008759B3" w:rsidRDefault="008759B3" w:rsidP="00850031">
            <w:pPr>
              <w:pStyle w:val="TableParagraph"/>
            </w:pPr>
            <w:r>
              <w:rPr>
                <w:spacing w:val="-4"/>
              </w:rPr>
              <w:t>Tennessee</w:t>
            </w:r>
            <w:r>
              <w:rPr>
                <w:spacing w:val="4"/>
              </w:rPr>
              <w:t xml:space="preserve"> </w:t>
            </w:r>
            <w:r>
              <w:rPr>
                <w:spacing w:val="-2"/>
              </w:rPr>
              <w:t>Williams</w:t>
            </w:r>
          </w:p>
        </w:tc>
        <w:tc>
          <w:tcPr>
            <w:tcW w:w="4819" w:type="dxa"/>
          </w:tcPr>
          <w:p w14:paraId="728DBCC7" w14:textId="77777777" w:rsidR="008759B3" w:rsidRDefault="008759B3" w:rsidP="00850031">
            <w:pPr>
              <w:pStyle w:val="TableParagraph"/>
              <w:ind w:left="69"/>
              <w:rPr>
                <w:i/>
              </w:rPr>
            </w:pPr>
            <w:r>
              <w:rPr>
                <w:i/>
              </w:rPr>
              <w:t>A</w:t>
            </w:r>
            <w:r>
              <w:rPr>
                <w:i/>
                <w:spacing w:val="-2"/>
              </w:rPr>
              <w:t xml:space="preserve"> </w:t>
            </w:r>
            <w:r>
              <w:rPr>
                <w:i/>
              </w:rPr>
              <w:t>Streetcar</w:t>
            </w:r>
            <w:r>
              <w:rPr>
                <w:i/>
                <w:spacing w:val="-1"/>
              </w:rPr>
              <w:t xml:space="preserve"> </w:t>
            </w:r>
            <w:r>
              <w:rPr>
                <w:i/>
              </w:rPr>
              <w:t>Named</w:t>
            </w:r>
            <w:r>
              <w:rPr>
                <w:i/>
                <w:spacing w:val="-1"/>
              </w:rPr>
              <w:t xml:space="preserve"> </w:t>
            </w:r>
            <w:r>
              <w:rPr>
                <w:i/>
                <w:spacing w:val="-2"/>
              </w:rPr>
              <w:t>Desire</w:t>
            </w:r>
          </w:p>
        </w:tc>
      </w:tr>
    </w:tbl>
    <w:p w14:paraId="2A9066AF" w14:textId="77777777" w:rsidR="008759B3" w:rsidRDefault="008759B3" w:rsidP="008759B3">
      <w:pPr>
        <w:spacing w:before="215"/>
        <w:ind w:left="113"/>
        <w:rPr>
          <w:rFonts w:ascii="Calibri"/>
          <w:i/>
          <w:sz w:val="24"/>
        </w:rPr>
      </w:pPr>
      <w:r>
        <w:rPr>
          <w:rFonts w:ascii="Calibri"/>
          <w:i/>
          <w:spacing w:val="-2"/>
          <w:sz w:val="24"/>
        </w:rPr>
        <w:t>Poetry</w:t>
      </w:r>
    </w:p>
    <w:p w14:paraId="00C00A44" w14:textId="77777777" w:rsidR="008759B3" w:rsidRDefault="008759B3" w:rsidP="008759B3">
      <w:pPr>
        <w:pStyle w:val="BodyText"/>
        <w:spacing w:before="9" w:after="1"/>
        <w:rPr>
          <w:rFonts w:ascii="Calibri"/>
          <w: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7B49EF7A" w14:textId="77777777" w:rsidTr="00850031">
        <w:trPr>
          <w:trHeight w:val="383"/>
        </w:trPr>
        <w:tc>
          <w:tcPr>
            <w:tcW w:w="4819" w:type="dxa"/>
            <w:shd w:val="clear" w:color="auto" w:fill="B399DF"/>
          </w:tcPr>
          <w:p w14:paraId="62567924"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2A723AE3"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16614AC4" w14:textId="77777777" w:rsidTr="00850031">
        <w:trPr>
          <w:trHeight w:val="383"/>
        </w:trPr>
        <w:tc>
          <w:tcPr>
            <w:tcW w:w="4819" w:type="dxa"/>
          </w:tcPr>
          <w:p w14:paraId="5E75136E" w14:textId="77777777" w:rsidR="008759B3" w:rsidRDefault="008759B3" w:rsidP="00850031">
            <w:pPr>
              <w:pStyle w:val="TableParagraph"/>
            </w:pPr>
            <w:r>
              <w:t>Carol</w:t>
            </w:r>
            <w:r>
              <w:rPr>
                <w:spacing w:val="-3"/>
              </w:rPr>
              <w:t xml:space="preserve"> </w:t>
            </w:r>
            <w:r>
              <w:t>Ann</w:t>
            </w:r>
            <w:r>
              <w:rPr>
                <w:spacing w:val="-3"/>
              </w:rPr>
              <w:t xml:space="preserve"> </w:t>
            </w:r>
            <w:r>
              <w:rPr>
                <w:spacing w:val="-2"/>
              </w:rPr>
              <w:t>Duffy</w:t>
            </w:r>
          </w:p>
        </w:tc>
        <w:tc>
          <w:tcPr>
            <w:tcW w:w="4819" w:type="dxa"/>
          </w:tcPr>
          <w:p w14:paraId="4C774365" w14:textId="77777777" w:rsidR="008759B3" w:rsidRDefault="008759B3" w:rsidP="00850031">
            <w:pPr>
              <w:pStyle w:val="TableParagraph"/>
              <w:ind w:left="69"/>
            </w:pPr>
            <w:r>
              <w:rPr>
                <w:i/>
              </w:rPr>
              <w:t>Feminine</w:t>
            </w:r>
            <w:r>
              <w:rPr>
                <w:i/>
                <w:spacing w:val="-4"/>
              </w:rPr>
              <w:t xml:space="preserve"> </w:t>
            </w:r>
            <w:r>
              <w:rPr>
                <w:i/>
              </w:rPr>
              <w:t>Gospels</w:t>
            </w:r>
            <w:r>
              <w:rPr>
                <w:i/>
                <w:spacing w:val="-3"/>
              </w:rPr>
              <w:t xml:space="preserve"> </w:t>
            </w:r>
            <w:r>
              <w:t>(post-</w:t>
            </w:r>
            <w:r>
              <w:rPr>
                <w:spacing w:val="-2"/>
              </w:rPr>
              <w:t>2000)</w:t>
            </w:r>
          </w:p>
        </w:tc>
      </w:tr>
      <w:tr w:rsidR="008759B3" w14:paraId="068D7589" w14:textId="77777777" w:rsidTr="00850031">
        <w:trPr>
          <w:trHeight w:val="384"/>
        </w:trPr>
        <w:tc>
          <w:tcPr>
            <w:tcW w:w="4819" w:type="dxa"/>
          </w:tcPr>
          <w:p w14:paraId="2D7E0936" w14:textId="77777777" w:rsidR="008759B3" w:rsidRDefault="008759B3" w:rsidP="00850031">
            <w:pPr>
              <w:pStyle w:val="TableParagraph"/>
            </w:pPr>
            <w:r>
              <w:t>Owen</w:t>
            </w:r>
            <w:r>
              <w:rPr>
                <w:spacing w:val="-3"/>
              </w:rPr>
              <w:t xml:space="preserve"> </w:t>
            </w:r>
            <w:r>
              <w:rPr>
                <w:spacing w:val="-2"/>
              </w:rPr>
              <w:t>Sheers</w:t>
            </w:r>
          </w:p>
        </w:tc>
        <w:tc>
          <w:tcPr>
            <w:tcW w:w="4819" w:type="dxa"/>
          </w:tcPr>
          <w:p w14:paraId="57342572" w14:textId="77777777" w:rsidR="008759B3" w:rsidRDefault="008759B3" w:rsidP="00850031">
            <w:pPr>
              <w:pStyle w:val="TableParagraph"/>
              <w:ind w:left="69"/>
            </w:pPr>
            <w:r>
              <w:rPr>
                <w:i/>
              </w:rPr>
              <w:t>Skirrid</w:t>
            </w:r>
            <w:r>
              <w:rPr>
                <w:i/>
                <w:spacing w:val="-5"/>
              </w:rPr>
              <w:t xml:space="preserve"> </w:t>
            </w:r>
            <w:r>
              <w:rPr>
                <w:i/>
              </w:rPr>
              <w:t>Hill</w:t>
            </w:r>
            <w:r>
              <w:rPr>
                <w:i/>
                <w:spacing w:val="-4"/>
              </w:rPr>
              <w:t xml:space="preserve"> </w:t>
            </w:r>
            <w:r>
              <w:t>(post-</w:t>
            </w:r>
            <w:r>
              <w:rPr>
                <w:spacing w:val="-2"/>
              </w:rPr>
              <w:t>2000)</w:t>
            </w:r>
          </w:p>
        </w:tc>
      </w:tr>
    </w:tbl>
    <w:p w14:paraId="7BE2CA8E" w14:textId="77777777" w:rsidR="008759B3" w:rsidRDefault="008759B3" w:rsidP="008759B3">
      <w:pPr>
        <w:pStyle w:val="Heading5"/>
        <w:spacing w:before="218"/>
      </w:pPr>
      <w:bookmarkStart w:id="71" w:name="Section_B:_Chosen_comparative_set_texts"/>
      <w:bookmarkEnd w:id="71"/>
      <w:r>
        <w:rPr>
          <w:color w:val="522D91"/>
          <w:w w:val="105"/>
        </w:rPr>
        <w:t>Section</w:t>
      </w:r>
      <w:r>
        <w:rPr>
          <w:color w:val="522D91"/>
          <w:spacing w:val="-1"/>
          <w:w w:val="105"/>
        </w:rPr>
        <w:t xml:space="preserve"> </w:t>
      </w:r>
      <w:r>
        <w:rPr>
          <w:color w:val="522D91"/>
          <w:w w:val="105"/>
        </w:rPr>
        <w:t>B:</w:t>
      </w:r>
      <w:r>
        <w:rPr>
          <w:color w:val="522D91"/>
          <w:spacing w:val="-1"/>
          <w:w w:val="105"/>
        </w:rPr>
        <w:t xml:space="preserve"> </w:t>
      </w:r>
      <w:r>
        <w:rPr>
          <w:color w:val="522D91"/>
          <w:w w:val="105"/>
        </w:rPr>
        <w:t>Chosen</w:t>
      </w:r>
      <w:r>
        <w:rPr>
          <w:color w:val="522D91"/>
          <w:spacing w:val="-1"/>
          <w:w w:val="105"/>
        </w:rPr>
        <w:t xml:space="preserve"> </w:t>
      </w:r>
      <w:r>
        <w:rPr>
          <w:color w:val="522D91"/>
          <w:w w:val="105"/>
        </w:rPr>
        <w:t>comparative set</w:t>
      </w:r>
      <w:r>
        <w:rPr>
          <w:color w:val="522D91"/>
          <w:spacing w:val="-1"/>
          <w:w w:val="105"/>
        </w:rPr>
        <w:t xml:space="preserve"> </w:t>
      </w:r>
      <w:r>
        <w:rPr>
          <w:color w:val="522D91"/>
          <w:spacing w:val="-2"/>
          <w:w w:val="105"/>
        </w:rPr>
        <w:t>texts</w:t>
      </w:r>
    </w:p>
    <w:p w14:paraId="468195DB" w14:textId="77777777" w:rsidR="008759B3" w:rsidRDefault="008759B3" w:rsidP="008759B3">
      <w:pPr>
        <w:pStyle w:val="BodyText"/>
        <w:spacing w:before="134" w:line="249" w:lineRule="auto"/>
        <w:ind w:left="113" w:right="99"/>
      </w:pPr>
      <w:r>
        <w:t xml:space="preserve">Students study </w:t>
      </w:r>
      <w:r>
        <w:rPr>
          <w:b/>
        </w:rPr>
        <w:t xml:space="preserve">two </w:t>
      </w:r>
      <w:r>
        <w:t>texts.These texts can be taken from the following list or from the core set text list.</w:t>
      </w:r>
      <w:r>
        <w:rPr>
          <w:spacing w:val="-3"/>
        </w:rPr>
        <w:t xml:space="preserve"> </w:t>
      </w:r>
      <w:r>
        <w:t>Any</w:t>
      </w:r>
      <w:r>
        <w:rPr>
          <w:spacing w:val="-3"/>
        </w:rPr>
        <w:t xml:space="preserve"> </w:t>
      </w:r>
      <w:r>
        <w:t>text</w:t>
      </w:r>
      <w:r>
        <w:rPr>
          <w:spacing w:val="-3"/>
        </w:rPr>
        <w:t xml:space="preserve"> </w:t>
      </w:r>
      <w:r>
        <w:t>from</w:t>
      </w:r>
      <w:r>
        <w:rPr>
          <w:spacing w:val="-3"/>
        </w:rPr>
        <w:t xml:space="preserve"> </w:t>
      </w:r>
      <w:r>
        <w:t>the</w:t>
      </w:r>
      <w:r>
        <w:rPr>
          <w:spacing w:val="-3"/>
        </w:rPr>
        <w:t xml:space="preserve"> </w:t>
      </w:r>
      <w:r>
        <w:t>core</w:t>
      </w:r>
      <w:r>
        <w:rPr>
          <w:spacing w:val="-3"/>
        </w:rPr>
        <w:t xml:space="preserve"> </w:t>
      </w:r>
      <w:r>
        <w:t>set</w:t>
      </w:r>
      <w:r>
        <w:rPr>
          <w:spacing w:val="-3"/>
        </w:rPr>
        <w:t xml:space="preserve"> </w:t>
      </w:r>
      <w:r>
        <w:t>text</w:t>
      </w:r>
      <w:r>
        <w:rPr>
          <w:spacing w:val="-3"/>
        </w:rPr>
        <w:t xml:space="preserve"> </w:t>
      </w:r>
      <w:r>
        <w:t>list</w:t>
      </w:r>
      <w:r>
        <w:rPr>
          <w:spacing w:val="-3"/>
        </w:rPr>
        <w:t xml:space="preserve"> </w:t>
      </w:r>
      <w:r>
        <w:t>used</w:t>
      </w:r>
      <w:r>
        <w:rPr>
          <w:spacing w:val="-3"/>
        </w:rPr>
        <w:t xml:space="preserve"> </w:t>
      </w:r>
      <w:r>
        <w:t>in</w:t>
      </w:r>
      <w:r>
        <w:rPr>
          <w:spacing w:val="-3"/>
        </w:rPr>
        <w:t xml:space="preserve"> </w:t>
      </w:r>
      <w:r>
        <w:t>the</w:t>
      </w:r>
      <w:r>
        <w:rPr>
          <w:spacing w:val="-3"/>
        </w:rPr>
        <w:t xml:space="preserve"> </w:t>
      </w:r>
      <w:r>
        <w:t>Section</w:t>
      </w:r>
      <w:r>
        <w:rPr>
          <w:spacing w:val="-3"/>
        </w:rPr>
        <w:t xml:space="preserve"> </w:t>
      </w:r>
      <w:r>
        <w:t>A</w:t>
      </w:r>
      <w:r>
        <w:rPr>
          <w:spacing w:val="-3"/>
        </w:rPr>
        <w:t xml:space="preserve"> </w:t>
      </w:r>
      <w:r>
        <w:t>response,</w:t>
      </w:r>
      <w:r>
        <w:rPr>
          <w:spacing w:val="-3"/>
        </w:rPr>
        <w:t xml:space="preserve"> </w:t>
      </w:r>
      <w:r>
        <w:t>however,</w:t>
      </w:r>
      <w:r>
        <w:rPr>
          <w:spacing w:val="-3"/>
        </w:rPr>
        <w:t xml:space="preserve"> </w:t>
      </w:r>
      <w:r>
        <w:t>cannot</w:t>
      </w:r>
      <w:r>
        <w:rPr>
          <w:spacing w:val="-3"/>
        </w:rPr>
        <w:t xml:space="preserve"> </w:t>
      </w:r>
      <w:r>
        <w:t>be</w:t>
      </w:r>
      <w:r>
        <w:rPr>
          <w:spacing w:val="-3"/>
        </w:rPr>
        <w:t xml:space="preserve"> </w:t>
      </w:r>
      <w:r>
        <w:t>used</w:t>
      </w:r>
      <w:r>
        <w:rPr>
          <w:spacing w:val="-3"/>
        </w:rPr>
        <w:t xml:space="preserve"> </w:t>
      </w:r>
      <w:r>
        <w:t>in Section B.</w:t>
      </w:r>
    </w:p>
    <w:p w14:paraId="745EDE87" w14:textId="77777777" w:rsidR="008759B3" w:rsidRDefault="008759B3" w:rsidP="008759B3">
      <w:pPr>
        <w:spacing w:line="249" w:lineRule="auto"/>
        <w:sectPr w:rsidR="008759B3">
          <w:pgSz w:w="11910" w:h="16840"/>
          <w:pgMar w:top="1320" w:right="1020" w:bottom="940" w:left="1020" w:header="700" w:footer="740" w:gutter="0"/>
          <w:cols w:space="720"/>
        </w:sectPr>
      </w:pPr>
    </w:p>
    <w:p w14:paraId="768BD76D" w14:textId="77777777" w:rsidR="008759B3" w:rsidRDefault="008759B3" w:rsidP="008759B3">
      <w:pPr>
        <w:spacing w:before="78"/>
        <w:ind w:left="113"/>
        <w:rPr>
          <w:rFonts w:ascii="Calibri"/>
          <w:i/>
          <w:sz w:val="24"/>
        </w:rPr>
      </w:pPr>
      <w:r>
        <w:rPr>
          <w:rFonts w:ascii="Calibri"/>
          <w:i/>
          <w:spacing w:val="-2"/>
          <w:w w:val="105"/>
          <w:sz w:val="24"/>
        </w:rPr>
        <w:t>Prose</w:t>
      </w:r>
    </w:p>
    <w:p w14:paraId="6DD4707F" w14:textId="77777777" w:rsidR="008759B3" w:rsidRDefault="008759B3" w:rsidP="008759B3">
      <w:pPr>
        <w:pStyle w:val="BodyText"/>
        <w:spacing w:before="9"/>
        <w:rPr>
          <w:rFonts w:ascii="Calibri"/>
          <w: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6982A08D" w14:textId="77777777" w:rsidTr="00850031">
        <w:trPr>
          <w:trHeight w:val="384"/>
        </w:trPr>
        <w:tc>
          <w:tcPr>
            <w:tcW w:w="4819" w:type="dxa"/>
            <w:shd w:val="clear" w:color="auto" w:fill="B399DF"/>
          </w:tcPr>
          <w:p w14:paraId="09ECBABE"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59C4AF36"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5A6DB5EC" w14:textId="77777777" w:rsidTr="00850031">
        <w:trPr>
          <w:trHeight w:val="384"/>
        </w:trPr>
        <w:tc>
          <w:tcPr>
            <w:tcW w:w="4819" w:type="dxa"/>
          </w:tcPr>
          <w:p w14:paraId="53563DAD" w14:textId="77777777" w:rsidR="008759B3" w:rsidRDefault="008759B3" w:rsidP="00850031">
            <w:pPr>
              <w:pStyle w:val="TableParagraph"/>
            </w:pPr>
            <w:r>
              <w:t>Michael</w:t>
            </w:r>
            <w:r>
              <w:rPr>
                <w:spacing w:val="-8"/>
              </w:rPr>
              <w:t xml:space="preserve"> </w:t>
            </w:r>
            <w:r>
              <w:rPr>
                <w:spacing w:val="-2"/>
              </w:rPr>
              <w:t>Frayn</w:t>
            </w:r>
          </w:p>
        </w:tc>
        <w:tc>
          <w:tcPr>
            <w:tcW w:w="4819" w:type="dxa"/>
          </w:tcPr>
          <w:p w14:paraId="2E890ABD" w14:textId="77777777" w:rsidR="008759B3" w:rsidRDefault="008759B3" w:rsidP="00850031">
            <w:pPr>
              <w:pStyle w:val="TableParagraph"/>
              <w:ind w:left="69"/>
            </w:pPr>
            <w:r>
              <w:rPr>
                <w:i/>
              </w:rPr>
              <w:t>Spies</w:t>
            </w:r>
            <w:r>
              <w:rPr>
                <w:i/>
                <w:spacing w:val="-1"/>
              </w:rPr>
              <w:t xml:space="preserve"> </w:t>
            </w:r>
            <w:r>
              <w:t>(post-</w:t>
            </w:r>
            <w:r>
              <w:rPr>
                <w:spacing w:val="-2"/>
              </w:rPr>
              <w:t>2000)</w:t>
            </w:r>
          </w:p>
        </w:tc>
      </w:tr>
      <w:tr w:rsidR="008759B3" w14:paraId="5D5F8197" w14:textId="77777777" w:rsidTr="00850031">
        <w:trPr>
          <w:trHeight w:val="384"/>
        </w:trPr>
        <w:tc>
          <w:tcPr>
            <w:tcW w:w="4819" w:type="dxa"/>
          </w:tcPr>
          <w:p w14:paraId="3DE90097" w14:textId="77777777" w:rsidR="008759B3" w:rsidRDefault="008759B3" w:rsidP="00850031">
            <w:pPr>
              <w:pStyle w:val="TableParagraph"/>
            </w:pPr>
            <w:r>
              <w:t>Ken</w:t>
            </w:r>
            <w:r>
              <w:rPr>
                <w:spacing w:val="-2"/>
              </w:rPr>
              <w:t xml:space="preserve"> Kesey</w:t>
            </w:r>
          </w:p>
        </w:tc>
        <w:tc>
          <w:tcPr>
            <w:tcW w:w="4819" w:type="dxa"/>
          </w:tcPr>
          <w:p w14:paraId="2EC8833D" w14:textId="77777777" w:rsidR="008759B3" w:rsidRDefault="008759B3" w:rsidP="00850031">
            <w:pPr>
              <w:pStyle w:val="TableParagraph"/>
              <w:ind w:left="69"/>
              <w:rPr>
                <w:i/>
              </w:rPr>
            </w:pPr>
            <w:r>
              <w:rPr>
                <w:i/>
              </w:rPr>
              <w:t>One</w:t>
            </w:r>
            <w:r>
              <w:rPr>
                <w:i/>
                <w:spacing w:val="-4"/>
              </w:rPr>
              <w:t xml:space="preserve"> </w:t>
            </w:r>
            <w:r>
              <w:rPr>
                <w:i/>
              </w:rPr>
              <w:t>Flew</w:t>
            </w:r>
            <w:r>
              <w:rPr>
                <w:i/>
                <w:spacing w:val="-3"/>
              </w:rPr>
              <w:t xml:space="preserve"> </w:t>
            </w:r>
            <w:r>
              <w:rPr>
                <w:i/>
              </w:rPr>
              <w:t>Over</w:t>
            </w:r>
            <w:r>
              <w:rPr>
                <w:i/>
                <w:spacing w:val="-4"/>
              </w:rPr>
              <w:t xml:space="preserve"> </w:t>
            </w:r>
            <w:r>
              <w:rPr>
                <w:i/>
              </w:rPr>
              <w:t>the</w:t>
            </w:r>
            <w:r>
              <w:rPr>
                <w:i/>
                <w:spacing w:val="-3"/>
              </w:rPr>
              <w:t xml:space="preserve"> </w:t>
            </w:r>
            <w:r>
              <w:rPr>
                <w:i/>
              </w:rPr>
              <w:t>Cuckoo’s</w:t>
            </w:r>
            <w:r>
              <w:rPr>
                <w:i/>
                <w:spacing w:val="-3"/>
              </w:rPr>
              <w:t xml:space="preserve"> </w:t>
            </w:r>
            <w:r>
              <w:rPr>
                <w:i/>
                <w:spacing w:val="-4"/>
              </w:rPr>
              <w:t>Nest</w:t>
            </w:r>
          </w:p>
        </w:tc>
      </w:tr>
      <w:tr w:rsidR="008759B3" w14:paraId="4E3E0015" w14:textId="77777777" w:rsidTr="00850031">
        <w:trPr>
          <w:trHeight w:val="383"/>
        </w:trPr>
        <w:tc>
          <w:tcPr>
            <w:tcW w:w="4819" w:type="dxa"/>
          </w:tcPr>
          <w:p w14:paraId="33FB742B" w14:textId="77777777" w:rsidR="008759B3" w:rsidRDefault="008759B3" w:rsidP="00850031">
            <w:pPr>
              <w:pStyle w:val="TableParagraph"/>
            </w:pPr>
            <w:r>
              <w:t>Arundhati</w:t>
            </w:r>
            <w:r>
              <w:rPr>
                <w:spacing w:val="-8"/>
              </w:rPr>
              <w:t xml:space="preserve"> </w:t>
            </w:r>
            <w:r>
              <w:rPr>
                <w:spacing w:val="-5"/>
              </w:rPr>
              <w:t>Roy</w:t>
            </w:r>
          </w:p>
        </w:tc>
        <w:tc>
          <w:tcPr>
            <w:tcW w:w="4819" w:type="dxa"/>
          </w:tcPr>
          <w:p w14:paraId="50A46831" w14:textId="77777777" w:rsidR="008759B3" w:rsidRDefault="008759B3" w:rsidP="00850031">
            <w:pPr>
              <w:pStyle w:val="TableParagraph"/>
              <w:ind w:left="69"/>
              <w:rPr>
                <w:i/>
              </w:rPr>
            </w:pPr>
            <w:r>
              <w:rPr>
                <w:i/>
              </w:rPr>
              <w:t>The</w:t>
            </w:r>
            <w:r>
              <w:rPr>
                <w:i/>
                <w:spacing w:val="-2"/>
              </w:rPr>
              <w:t xml:space="preserve"> </w:t>
            </w:r>
            <w:r>
              <w:rPr>
                <w:i/>
              </w:rPr>
              <w:t>God</w:t>
            </w:r>
            <w:r>
              <w:rPr>
                <w:i/>
                <w:spacing w:val="-2"/>
              </w:rPr>
              <w:t xml:space="preserve"> </w:t>
            </w:r>
            <w:r>
              <w:rPr>
                <w:i/>
              </w:rPr>
              <w:t>of</w:t>
            </w:r>
            <w:r>
              <w:rPr>
                <w:i/>
                <w:spacing w:val="-2"/>
              </w:rPr>
              <w:t xml:space="preserve"> </w:t>
            </w:r>
            <w:r>
              <w:rPr>
                <w:i/>
              </w:rPr>
              <w:t>Small</w:t>
            </w:r>
            <w:r>
              <w:rPr>
                <w:i/>
                <w:spacing w:val="-2"/>
              </w:rPr>
              <w:t xml:space="preserve"> Things</w:t>
            </w:r>
          </w:p>
        </w:tc>
      </w:tr>
      <w:tr w:rsidR="008759B3" w14:paraId="563A2D3D" w14:textId="77777777" w:rsidTr="00850031">
        <w:trPr>
          <w:trHeight w:val="384"/>
        </w:trPr>
        <w:tc>
          <w:tcPr>
            <w:tcW w:w="4819" w:type="dxa"/>
          </w:tcPr>
          <w:p w14:paraId="3B960F21" w14:textId="77777777" w:rsidR="008759B3" w:rsidRDefault="008759B3" w:rsidP="00850031">
            <w:pPr>
              <w:pStyle w:val="TableParagraph"/>
            </w:pPr>
            <w:r>
              <w:t>Kathryn</w:t>
            </w:r>
            <w:r>
              <w:rPr>
                <w:spacing w:val="-8"/>
              </w:rPr>
              <w:t xml:space="preserve"> </w:t>
            </w:r>
            <w:r>
              <w:rPr>
                <w:spacing w:val="-2"/>
              </w:rPr>
              <w:t>Stockett</w:t>
            </w:r>
          </w:p>
        </w:tc>
        <w:tc>
          <w:tcPr>
            <w:tcW w:w="4819" w:type="dxa"/>
          </w:tcPr>
          <w:p w14:paraId="06CF353E" w14:textId="77777777" w:rsidR="008759B3" w:rsidRDefault="008759B3" w:rsidP="00850031">
            <w:pPr>
              <w:pStyle w:val="TableParagraph"/>
              <w:ind w:left="69"/>
            </w:pPr>
            <w:r>
              <w:rPr>
                <w:i/>
              </w:rPr>
              <w:t>The</w:t>
            </w:r>
            <w:r>
              <w:rPr>
                <w:i/>
                <w:spacing w:val="-3"/>
              </w:rPr>
              <w:t xml:space="preserve"> </w:t>
            </w:r>
            <w:r>
              <w:rPr>
                <w:i/>
              </w:rPr>
              <w:t>Help</w:t>
            </w:r>
            <w:r>
              <w:rPr>
                <w:i/>
                <w:spacing w:val="-2"/>
              </w:rPr>
              <w:t xml:space="preserve"> </w:t>
            </w:r>
            <w:r>
              <w:t>(post-</w:t>
            </w:r>
            <w:r>
              <w:rPr>
                <w:spacing w:val="-2"/>
              </w:rPr>
              <w:t>2000)</w:t>
            </w:r>
          </w:p>
        </w:tc>
      </w:tr>
      <w:tr w:rsidR="008759B3" w14:paraId="65E2368B" w14:textId="77777777" w:rsidTr="00850031">
        <w:trPr>
          <w:trHeight w:val="383"/>
        </w:trPr>
        <w:tc>
          <w:tcPr>
            <w:tcW w:w="4819" w:type="dxa"/>
          </w:tcPr>
          <w:p w14:paraId="10E67353" w14:textId="77777777" w:rsidR="008759B3" w:rsidRDefault="008759B3" w:rsidP="00850031">
            <w:pPr>
              <w:pStyle w:val="TableParagraph"/>
            </w:pPr>
            <w:r>
              <w:t>Alice</w:t>
            </w:r>
            <w:r>
              <w:rPr>
                <w:spacing w:val="-4"/>
              </w:rPr>
              <w:t xml:space="preserve"> </w:t>
            </w:r>
            <w:r>
              <w:rPr>
                <w:spacing w:val="-2"/>
              </w:rPr>
              <w:t>Walker</w:t>
            </w:r>
          </w:p>
        </w:tc>
        <w:tc>
          <w:tcPr>
            <w:tcW w:w="4819" w:type="dxa"/>
          </w:tcPr>
          <w:p w14:paraId="73E2FBC9" w14:textId="77777777" w:rsidR="008759B3" w:rsidRDefault="008759B3" w:rsidP="00850031">
            <w:pPr>
              <w:pStyle w:val="TableParagraph"/>
              <w:ind w:left="69"/>
              <w:rPr>
                <w:i/>
              </w:rPr>
            </w:pPr>
            <w:r>
              <w:rPr>
                <w:i/>
              </w:rPr>
              <w:t>The</w:t>
            </w:r>
            <w:r>
              <w:rPr>
                <w:i/>
                <w:spacing w:val="-1"/>
              </w:rPr>
              <w:t xml:space="preserve"> </w:t>
            </w:r>
            <w:r>
              <w:rPr>
                <w:i/>
              </w:rPr>
              <w:t>Color</w:t>
            </w:r>
            <w:r>
              <w:rPr>
                <w:i/>
                <w:spacing w:val="-1"/>
              </w:rPr>
              <w:t xml:space="preserve"> </w:t>
            </w:r>
            <w:r>
              <w:rPr>
                <w:i/>
                <w:spacing w:val="-2"/>
              </w:rPr>
              <w:t>Purple</w:t>
            </w:r>
          </w:p>
        </w:tc>
      </w:tr>
      <w:tr w:rsidR="008759B3" w14:paraId="21C3B488" w14:textId="77777777" w:rsidTr="00850031">
        <w:trPr>
          <w:trHeight w:val="383"/>
        </w:trPr>
        <w:tc>
          <w:tcPr>
            <w:tcW w:w="4819" w:type="dxa"/>
          </w:tcPr>
          <w:p w14:paraId="32535B52" w14:textId="77777777" w:rsidR="008759B3" w:rsidRDefault="008759B3" w:rsidP="00850031">
            <w:pPr>
              <w:pStyle w:val="TableParagraph"/>
            </w:pPr>
            <w:r>
              <w:t>Jeanette</w:t>
            </w:r>
            <w:r>
              <w:rPr>
                <w:spacing w:val="-7"/>
              </w:rPr>
              <w:t xml:space="preserve"> </w:t>
            </w:r>
            <w:r>
              <w:rPr>
                <w:spacing w:val="-2"/>
              </w:rPr>
              <w:t>Winterson</w:t>
            </w:r>
          </w:p>
        </w:tc>
        <w:tc>
          <w:tcPr>
            <w:tcW w:w="4819" w:type="dxa"/>
          </w:tcPr>
          <w:p w14:paraId="42E3370D" w14:textId="77777777" w:rsidR="008759B3" w:rsidRDefault="008759B3" w:rsidP="00850031">
            <w:pPr>
              <w:pStyle w:val="TableParagraph"/>
              <w:ind w:left="69"/>
              <w:rPr>
                <w:i/>
              </w:rPr>
            </w:pPr>
            <w:r>
              <w:rPr>
                <w:i/>
              </w:rPr>
              <w:t>Oranges</w:t>
            </w:r>
            <w:r>
              <w:rPr>
                <w:i/>
                <w:spacing w:val="-1"/>
              </w:rPr>
              <w:t xml:space="preserve"> </w:t>
            </w:r>
            <w:r>
              <w:rPr>
                <w:i/>
              </w:rPr>
              <w:t>are</w:t>
            </w:r>
            <w:r>
              <w:rPr>
                <w:i/>
                <w:spacing w:val="-1"/>
              </w:rPr>
              <w:t xml:space="preserve"> </w:t>
            </w:r>
            <w:r>
              <w:rPr>
                <w:i/>
              </w:rPr>
              <w:t>not</w:t>
            </w:r>
            <w:r>
              <w:rPr>
                <w:i/>
                <w:spacing w:val="-1"/>
              </w:rPr>
              <w:t xml:space="preserve"> </w:t>
            </w:r>
            <w:r>
              <w:rPr>
                <w:i/>
              </w:rPr>
              <w:t>the</w:t>
            </w:r>
            <w:r>
              <w:rPr>
                <w:i/>
                <w:spacing w:val="-1"/>
              </w:rPr>
              <w:t xml:space="preserve"> </w:t>
            </w:r>
            <w:r>
              <w:rPr>
                <w:i/>
              </w:rPr>
              <w:t xml:space="preserve">Only </w:t>
            </w:r>
            <w:r>
              <w:rPr>
                <w:i/>
                <w:spacing w:val="-2"/>
              </w:rPr>
              <w:t>Fruit</w:t>
            </w:r>
          </w:p>
        </w:tc>
      </w:tr>
      <w:tr w:rsidR="008759B3" w14:paraId="68E10DFC" w14:textId="77777777" w:rsidTr="00850031">
        <w:trPr>
          <w:trHeight w:val="383"/>
        </w:trPr>
        <w:tc>
          <w:tcPr>
            <w:tcW w:w="4819" w:type="dxa"/>
          </w:tcPr>
          <w:p w14:paraId="6BF191D5" w14:textId="77777777" w:rsidR="008759B3" w:rsidRDefault="008759B3" w:rsidP="00850031">
            <w:pPr>
              <w:pStyle w:val="TableParagraph"/>
            </w:pPr>
            <w:r>
              <w:t>Richard</w:t>
            </w:r>
            <w:r>
              <w:rPr>
                <w:spacing w:val="-6"/>
              </w:rPr>
              <w:t xml:space="preserve"> </w:t>
            </w:r>
            <w:r>
              <w:rPr>
                <w:spacing w:val="-2"/>
              </w:rPr>
              <w:t>Yates</w:t>
            </w:r>
          </w:p>
        </w:tc>
        <w:tc>
          <w:tcPr>
            <w:tcW w:w="4819" w:type="dxa"/>
          </w:tcPr>
          <w:p w14:paraId="2D747CB6" w14:textId="77777777" w:rsidR="008759B3" w:rsidRDefault="008759B3" w:rsidP="00850031">
            <w:pPr>
              <w:pStyle w:val="TableParagraph"/>
              <w:ind w:left="69"/>
              <w:rPr>
                <w:i/>
              </w:rPr>
            </w:pPr>
            <w:r>
              <w:rPr>
                <w:i/>
              </w:rPr>
              <w:t xml:space="preserve">Revolutionary </w:t>
            </w:r>
            <w:r>
              <w:rPr>
                <w:i/>
                <w:spacing w:val="-4"/>
              </w:rPr>
              <w:t>Road</w:t>
            </w:r>
          </w:p>
        </w:tc>
      </w:tr>
    </w:tbl>
    <w:p w14:paraId="1CE25B69" w14:textId="77777777" w:rsidR="008759B3" w:rsidRDefault="008759B3" w:rsidP="008759B3">
      <w:pPr>
        <w:spacing w:before="218"/>
        <w:ind w:left="113"/>
        <w:rPr>
          <w:rFonts w:ascii="Calibri"/>
          <w:i/>
          <w:sz w:val="24"/>
        </w:rPr>
      </w:pPr>
      <w:r>
        <w:rPr>
          <w:rFonts w:ascii="Calibri"/>
          <w:i/>
          <w:spacing w:val="-2"/>
          <w:sz w:val="24"/>
        </w:rPr>
        <w:t>Drama</w:t>
      </w:r>
    </w:p>
    <w:p w14:paraId="32D97CF9" w14:textId="77777777" w:rsidR="008759B3" w:rsidRDefault="008759B3" w:rsidP="008759B3">
      <w:pPr>
        <w:pStyle w:val="BodyText"/>
        <w:spacing w:before="9" w:after="1"/>
        <w:rPr>
          <w:rFonts w:ascii="Calibri"/>
          <w: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47D7083F" w14:textId="77777777" w:rsidTr="00850031">
        <w:trPr>
          <w:trHeight w:val="383"/>
        </w:trPr>
        <w:tc>
          <w:tcPr>
            <w:tcW w:w="4819" w:type="dxa"/>
            <w:shd w:val="clear" w:color="auto" w:fill="B399DF"/>
          </w:tcPr>
          <w:p w14:paraId="5C9C2E47"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6EA8411E"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1F50E629" w14:textId="77777777" w:rsidTr="00850031">
        <w:trPr>
          <w:trHeight w:val="384"/>
        </w:trPr>
        <w:tc>
          <w:tcPr>
            <w:tcW w:w="4819" w:type="dxa"/>
          </w:tcPr>
          <w:p w14:paraId="1F64258A" w14:textId="77777777" w:rsidR="008759B3" w:rsidRDefault="008759B3" w:rsidP="00850031">
            <w:pPr>
              <w:pStyle w:val="TableParagraph"/>
            </w:pPr>
            <w:r>
              <w:t>Brian</w:t>
            </w:r>
            <w:r>
              <w:rPr>
                <w:spacing w:val="-4"/>
              </w:rPr>
              <w:t xml:space="preserve"> </w:t>
            </w:r>
            <w:r>
              <w:rPr>
                <w:spacing w:val="-2"/>
              </w:rPr>
              <w:t>Friel</w:t>
            </w:r>
          </w:p>
        </w:tc>
        <w:tc>
          <w:tcPr>
            <w:tcW w:w="4819" w:type="dxa"/>
          </w:tcPr>
          <w:p w14:paraId="6000F200" w14:textId="77777777" w:rsidR="008759B3" w:rsidRDefault="008759B3" w:rsidP="00850031">
            <w:pPr>
              <w:pStyle w:val="TableParagraph"/>
              <w:ind w:left="69"/>
              <w:rPr>
                <w:i/>
              </w:rPr>
            </w:pPr>
            <w:r>
              <w:rPr>
                <w:i/>
                <w:spacing w:val="-2"/>
              </w:rPr>
              <w:t>Translations</w:t>
            </w:r>
          </w:p>
        </w:tc>
      </w:tr>
      <w:tr w:rsidR="008759B3" w14:paraId="707D83BD" w14:textId="77777777" w:rsidTr="00850031">
        <w:trPr>
          <w:trHeight w:val="384"/>
        </w:trPr>
        <w:tc>
          <w:tcPr>
            <w:tcW w:w="4819" w:type="dxa"/>
          </w:tcPr>
          <w:p w14:paraId="7D9A658B" w14:textId="77777777" w:rsidR="008759B3" w:rsidRDefault="008759B3" w:rsidP="00850031">
            <w:pPr>
              <w:pStyle w:val="TableParagraph"/>
            </w:pPr>
            <w:r>
              <w:t xml:space="preserve">Arthur </w:t>
            </w:r>
            <w:r>
              <w:rPr>
                <w:spacing w:val="-2"/>
              </w:rPr>
              <w:t>Miller</w:t>
            </w:r>
          </w:p>
        </w:tc>
        <w:tc>
          <w:tcPr>
            <w:tcW w:w="4819" w:type="dxa"/>
          </w:tcPr>
          <w:p w14:paraId="27367D9C" w14:textId="77777777" w:rsidR="008759B3" w:rsidRDefault="008759B3" w:rsidP="00850031">
            <w:pPr>
              <w:pStyle w:val="TableParagraph"/>
              <w:ind w:left="69"/>
              <w:rPr>
                <w:i/>
              </w:rPr>
            </w:pPr>
            <w:r>
              <w:rPr>
                <w:i/>
              </w:rPr>
              <w:t>All</w:t>
            </w:r>
            <w:r>
              <w:rPr>
                <w:i/>
                <w:spacing w:val="-1"/>
              </w:rPr>
              <w:t xml:space="preserve"> </w:t>
            </w:r>
            <w:r>
              <w:rPr>
                <w:i/>
              </w:rPr>
              <w:t>My</w:t>
            </w:r>
            <w:r>
              <w:rPr>
                <w:i/>
                <w:spacing w:val="-1"/>
              </w:rPr>
              <w:t xml:space="preserve"> </w:t>
            </w:r>
            <w:r>
              <w:rPr>
                <w:i/>
                <w:spacing w:val="-4"/>
              </w:rPr>
              <w:t>Sons</w:t>
            </w:r>
          </w:p>
        </w:tc>
      </w:tr>
      <w:tr w:rsidR="008759B3" w14:paraId="22F9AEEE" w14:textId="77777777" w:rsidTr="00850031">
        <w:trPr>
          <w:trHeight w:val="383"/>
        </w:trPr>
        <w:tc>
          <w:tcPr>
            <w:tcW w:w="4819" w:type="dxa"/>
          </w:tcPr>
          <w:p w14:paraId="1A33E119" w14:textId="77777777" w:rsidR="008759B3" w:rsidRDefault="008759B3" w:rsidP="00850031">
            <w:pPr>
              <w:pStyle w:val="TableParagraph"/>
            </w:pPr>
            <w:r>
              <w:rPr>
                <w:spacing w:val="-2"/>
              </w:rPr>
              <w:t>Timberlake</w:t>
            </w:r>
            <w:r>
              <w:rPr>
                <w:spacing w:val="3"/>
              </w:rPr>
              <w:t xml:space="preserve"> </w:t>
            </w:r>
            <w:r>
              <w:rPr>
                <w:spacing w:val="-2"/>
              </w:rPr>
              <w:t>Wertenbaker</w:t>
            </w:r>
          </w:p>
        </w:tc>
        <w:tc>
          <w:tcPr>
            <w:tcW w:w="4819" w:type="dxa"/>
          </w:tcPr>
          <w:p w14:paraId="534F443D" w14:textId="77777777" w:rsidR="008759B3" w:rsidRDefault="008759B3" w:rsidP="00850031">
            <w:pPr>
              <w:pStyle w:val="TableParagraph"/>
              <w:ind w:left="69"/>
              <w:rPr>
                <w:i/>
              </w:rPr>
            </w:pPr>
            <w:r>
              <w:rPr>
                <w:i/>
              </w:rPr>
              <w:t>Our</w:t>
            </w:r>
            <w:r>
              <w:rPr>
                <w:i/>
                <w:spacing w:val="-6"/>
              </w:rPr>
              <w:t xml:space="preserve"> </w:t>
            </w:r>
            <w:r>
              <w:rPr>
                <w:i/>
              </w:rPr>
              <w:t>Country’s</w:t>
            </w:r>
            <w:r>
              <w:rPr>
                <w:i/>
                <w:spacing w:val="-5"/>
              </w:rPr>
              <w:t xml:space="preserve"> </w:t>
            </w:r>
            <w:r>
              <w:rPr>
                <w:i/>
                <w:spacing w:val="-4"/>
              </w:rPr>
              <w:t>Good</w:t>
            </w:r>
          </w:p>
        </w:tc>
      </w:tr>
      <w:tr w:rsidR="008759B3" w14:paraId="46E4DD49" w14:textId="77777777" w:rsidTr="00850031">
        <w:trPr>
          <w:trHeight w:val="384"/>
        </w:trPr>
        <w:tc>
          <w:tcPr>
            <w:tcW w:w="4819" w:type="dxa"/>
          </w:tcPr>
          <w:p w14:paraId="5FB8A0F9" w14:textId="77777777" w:rsidR="008759B3" w:rsidRDefault="008759B3" w:rsidP="00850031">
            <w:pPr>
              <w:pStyle w:val="TableParagraph"/>
            </w:pPr>
            <w:r>
              <w:rPr>
                <w:spacing w:val="-4"/>
              </w:rPr>
              <w:t>Tennessee</w:t>
            </w:r>
            <w:r>
              <w:rPr>
                <w:spacing w:val="4"/>
              </w:rPr>
              <w:t xml:space="preserve"> </w:t>
            </w:r>
            <w:r>
              <w:rPr>
                <w:spacing w:val="-2"/>
              </w:rPr>
              <w:t>Williams</w:t>
            </w:r>
          </w:p>
        </w:tc>
        <w:tc>
          <w:tcPr>
            <w:tcW w:w="4819" w:type="dxa"/>
          </w:tcPr>
          <w:p w14:paraId="4904595B" w14:textId="77777777" w:rsidR="008759B3" w:rsidRDefault="008759B3" w:rsidP="00850031">
            <w:pPr>
              <w:pStyle w:val="TableParagraph"/>
              <w:ind w:left="69"/>
              <w:rPr>
                <w:i/>
              </w:rPr>
            </w:pPr>
            <w:r>
              <w:rPr>
                <w:i/>
              </w:rPr>
              <w:t>Cat</w:t>
            </w:r>
            <w:r>
              <w:rPr>
                <w:i/>
                <w:spacing w:val="-1"/>
              </w:rPr>
              <w:t xml:space="preserve"> </w:t>
            </w:r>
            <w:r>
              <w:rPr>
                <w:i/>
              </w:rPr>
              <w:t>on</w:t>
            </w:r>
            <w:r>
              <w:rPr>
                <w:i/>
                <w:spacing w:val="-1"/>
              </w:rPr>
              <w:t xml:space="preserve"> </w:t>
            </w:r>
            <w:r>
              <w:rPr>
                <w:i/>
              </w:rPr>
              <w:t>a</w:t>
            </w:r>
            <w:r>
              <w:rPr>
                <w:i/>
                <w:spacing w:val="-1"/>
              </w:rPr>
              <w:t xml:space="preserve"> </w:t>
            </w:r>
            <w:r>
              <w:rPr>
                <w:i/>
              </w:rPr>
              <w:t>Hot</w:t>
            </w:r>
            <w:r>
              <w:rPr>
                <w:i/>
                <w:spacing w:val="-1"/>
              </w:rPr>
              <w:t xml:space="preserve"> </w:t>
            </w:r>
            <w:r>
              <w:rPr>
                <w:i/>
              </w:rPr>
              <w:t xml:space="preserve">Tin </w:t>
            </w:r>
            <w:r>
              <w:rPr>
                <w:i/>
                <w:spacing w:val="-4"/>
              </w:rPr>
              <w:t>Roof</w:t>
            </w:r>
          </w:p>
        </w:tc>
      </w:tr>
    </w:tbl>
    <w:p w14:paraId="550A2291" w14:textId="77777777" w:rsidR="008759B3" w:rsidRDefault="008759B3" w:rsidP="008759B3">
      <w:pPr>
        <w:spacing w:before="216"/>
        <w:ind w:left="113"/>
        <w:rPr>
          <w:rFonts w:ascii="Calibri"/>
          <w:i/>
          <w:sz w:val="24"/>
        </w:rPr>
      </w:pPr>
      <w:r>
        <w:rPr>
          <w:rFonts w:ascii="Calibri"/>
          <w:i/>
          <w:spacing w:val="-2"/>
          <w:sz w:val="24"/>
        </w:rPr>
        <w:t>Poetry</w:t>
      </w:r>
    </w:p>
    <w:p w14:paraId="00DD07D8" w14:textId="77777777" w:rsidR="008759B3" w:rsidRDefault="008759B3" w:rsidP="008759B3">
      <w:pPr>
        <w:pStyle w:val="BodyText"/>
        <w:spacing w:before="9" w:after="1"/>
        <w:rPr>
          <w:rFonts w:ascii="Calibri"/>
          <w: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1662F42E" w14:textId="77777777" w:rsidTr="00850031">
        <w:trPr>
          <w:trHeight w:val="384"/>
        </w:trPr>
        <w:tc>
          <w:tcPr>
            <w:tcW w:w="4819" w:type="dxa"/>
            <w:shd w:val="clear" w:color="auto" w:fill="B399DF"/>
          </w:tcPr>
          <w:p w14:paraId="3A82A3EA"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40D7158F"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57C73671" w14:textId="77777777" w:rsidTr="00850031">
        <w:trPr>
          <w:trHeight w:val="383"/>
        </w:trPr>
        <w:tc>
          <w:tcPr>
            <w:tcW w:w="4819" w:type="dxa"/>
          </w:tcPr>
          <w:p w14:paraId="6D3E4B65" w14:textId="77777777" w:rsidR="008759B3" w:rsidRDefault="008759B3" w:rsidP="00850031">
            <w:pPr>
              <w:pStyle w:val="TableParagraph"/>
            </w:pPr>
            <w:r>
              <w:rPr>
                <w:spacing w:val="-4"/>
              </w:rPr>
              <w:t>Tony</w:t>
            </w:r>
            <w:r>
              <w:rPr>
                <w:spacing w:val="-9"/>
              </w:rPr>
              <w:t xml:space="preserve"> </w:t>
            </w:r>
            <w:r>
              <w:rPr>
                <w:spacing w:val="-2"/>
              </w:rPr>
              <w:t>Harrison</w:t>
            </w:r>
          </w:p>
        </w:tc>
        <w:tc>
          <w:tcPr>
            <w:tcW w:w="4819" w:type="dxa"/>
          </w:tcPr>
          <w:p w14:paraId="09DF54DC" w14:textId="77777777" w:rsidR="008759B3" w:rsidRDefault="008759B3" w:rsidP="00850031">
            <w:pPr>
              <w:pStyle w:val="TableParagraph"/>
              <w:ind w:left="69"/>
            </w:pPr>
            <w:r>
              <w:rPr>
                <w:i/>
              </w:rPr>
              <w:t>Selected</w:t>
            </w:r>
            <w:r>
              <w:rPr>
                <w:i/>
                <w:spacing w:val="-4"/>
              </w:rPr>
              <w:t xml:space="preserve"> </w:t>
            </w:r>
            <w:r>
              <w:rPr>
                <w:i/>
              </w:rPr>
              <w:t>Poems</w:t>
            </w:r>
            <w:r>
              <w:rPr>
                <w:i/>
                <w:spacing w:val="-3"/>
              </w:rPr>
              <w:t xml:space="preserve"> </w:t>
            </w:r>
            <w:r>
              <w:t>2013</w:t>
            </w:r>
            <w:r>
              <w:rPr>
                <w:spacing w:val="-3"/>
              </w:rPr>
              <w:t xml:space="preserve"> </w:t>
            </w:r>
            <w:r>
              <w:rPr>
                <w:spacing w:val="-2"/>
              </w:rPr>
              <w:t>Edition</w:t>
            </w:r>
          </w:p>
        </w:tc>
      </w:tr>
      <w:tr w:rsidR="008759B3" w14:paraId="39304BA7" w14:textId="77777777" w:rsidTr="00850031">
        <w:trPr>
          <w:trHeight w:val="384"/>
        </w:trPr>
        <w:tc>
          <w:tcPr>
            <w:tcW w:w="4819" w:type="dxa"/>
          </w:tcPr>
          <w:p w14:paraId="10806193" w14:textId="77777777" w:rsidR="008759B3" w:rsidRDefault="008759B3" w:rsidP="00850031">
            <w:pPr>
              <w:pStyle w:val="TableParagraph"/>
            </w:pPr>
            <w:r>
              <w:t xml:space="preserve">Seamus </w:t>
            </w:r>
            <w:r>
              <w:rPr>
                <w:spacing w:val="-2"/>
              </w:rPr>
              <w:t>Heaney</w:t>
            </w:r>
          </w:p>
        </w:tc>
        <w:tc>
          <w:tcPr>
            <w:tcW w:w="4819" w:type="dxa"/>
          </w:tcPr>
          <w:p w14:paraId="282BF3AF" w14:textId="77777777" w:rsidR="008759B3" w:rsidRDefault="008759B3" w:rsidP="00850031">
            <w:pPr>
              <w:pStyle w:val="TableParagraph"/>
              <w:ind w:left="69"/>
            </w:pPr>
            <w:r>
              <w:rPr>
                <w:i/>
              </w:rPr>
              <w:t>New</w:t>
            </w:r>
            <w:r>
              <w:rPr>
                <w:i/>
                <w:spacing w:val="-3"/>
              </w:rPr>
              <w:t xml:space="preserve"> </w:t>
            </w:r>
            <w:r>
              <w:rPr>
                <w:i/>
              </w:rPr>
              <w:t>Selected</w:t>
            </w:r>
            <w:r>
              <w:rPr>
                <w:i/>
                <w:spacing w:val="-3"/>
              </w:rPr>
              <w:t xml:space="preserve"> </w:t>
            </w:r>
            <w:r>
              <w:rPr>
                <w:i/>
              </w:rPr>
              <w:t>Poems</w:t>
            </w:r>
            <w:r>
              <w:rPr>
                <w:i/>
                <w:spacing w:val="-3"/>
              </w:rPr>
              <w:t xml:space="preserve"> </w:t>
            </w:r>
            <w:r>
              <w:rPr>
                <w:spacing w:val="-2"/>
              </w:rPr>
              <w:t>1966–1987</w:t>
            </w:r>
          </w:p>
        </w:tc>
      </w:tr>
      <w:tr w:rsidR="008759B3" w14:paraId="2E6617BA" w14:textId="77777777" w:rsidTr="00850031">
        <w:trPr>
          <w:trHeight w:val="383"/>
        </w:trPr>
        <w:tc>
          <w:tcPr>
            <w:tcW w:w="4819" w:type="dxa"/>
          </w:tcPr>
          <w:p w14:paraId="0CD31FA9" w14:textId="77777777" w:rsidR="008759B3" w:rsidRDefault="008759B3" w:rsidP="00850031">
            <w:pPr>
              <w:pStyle w:val="TableParagraph"/>
            </w:pPr>
            <w:r>
              <w:rPr>
                <w:spacing w:val="-7"/>
              </w:rPr>
              <w:t xml:space="preserve">Ted </w:t>
            </w:r>
            <w:r>
              <w:rPr>
                <w:spacing w:val="-2"/>
              </w:rPr>
              <w:t>Hughes</w:t>
            </w:r>
          </w:p>
        </w:tc>
        <w:tc>
          <w:tcPr>
            <w:tcW w:w="4819" w:type="dxa"/>
          </w:tcPr>
          <w:p w14:paraId="1A724FA4" w14:textId="77777777" w:rsidR="008759B3" w:rsidRDefault="008759B3" w:rsidP="00850031">
            <w:pPr>
              <w:pStyle w:val="TableParagraph"/>
              <w:ind w:left="69"/>
              <w:rPr>
                <w:i/>
              </w:rPr>
            </w:pPr>
            <w:r>
              <w:rPr>
                <w:i/>
              </w:rPr>
              <w:t xml:space="preserve">Birthday </w:t>
            </w:r>
            <w:r>
              <w:rPr>
                <w:i/>
                <w:spacing w:val="-2"/>
              </w:rPr>
              <w:t>Letters</w:t>
            </w:r>
          </w:p>
        </w:tc>
      </w:tr>
      <w:tr w:rsidR="008759B3" w14:paraId="451C1E2B" w14:textId="77777777" w:rsidTr="00850031">
        <w:trPr>
          <w:trHeight w:val="384"/>
        </w:trPr>
        <w:tc>
          <w:tcPr>
            <w:tcW w:w="4819" w:type="dxa"/>
          </w:tcPr>
          <w:p w14:paraId="1DA9098C" w14:textId="77777777" w:rsidR="008759B3" w:rsidRDefault="008759B3" w:rsidP="00850031">
            <w:pPr>
              <w:pStyle w:val="TableParagraph"/>
            </w:pPr>
            <w:r>
              <w:t>Sylvia</w:t>
            </w:r>
            <w:r>
              <w:rPr>
                <w:spacing w:val="-5"/>
              </w:rPr>
              <w:t xml:space="preserve"> </w:t>
            </w:r>
            <w:r>
              <w:rPr>
                <w:spacing w:val="-2"/>
              </w:rPr>
              <w:t>Plath</w:t>
            </w:r>
          </w:p>
        </w:tc>
        <w:tc>
          <w:tcPr>
            <w:tcW w:w="4819" w:type="dxa"/>
          </w:tcPr>
          <w:p w14:paraId="78E00491" w14:textId="77777777" w:rsidR="008759B3" w:rsidRDefault="008759B3" w:rsidP="00850031">
            <w:pPr>
              <w:pStyle w:val="TableParagraph"/>
              <w:ind w:left="69"/>
              <w:rPr>
                <w:i/>
              </w:rPr>
            </w:pPr>
            <w:r>
              <w:rPr>
                <w:i/>
                <w:spacing w:val="-2"/>
              </w:rPr>
              <w:t>Ariel</w:t>
            </w:r>
          </w:p>
        </w:tc>
      </w:tr>
    </w:tbl>
    <w:p w14:paraId="62BE3C3F" w14:textId="77777777" w:rsidR="008759B3" w:rsidRDefault="008759B3" w:rsidP="008759B3">
      <w:pPr>
        <w:pStyle w:val="BodyText"/>
        <w:spacing w:before="181" w:line="249" w:lineRule="auto"/>
        <w:ind w:left="113"/>
      </w:pPr>
      <w:r>
        <w:t>As</w:t>
      </w:r>
      <w:r>
        <w:rPr>
          <w:spacing w:val="-3"/>
        </w:rPr>
        <w:t xml:space="preserve"> </w:t>
      </w:r>
      <w:r>
        <w:t>with</w:t>
      </w:r>
      <w:r>
        <w:rPr>
          <w:spacing w:val="-3"/>
        </w:rPr>
        <w:t xml:space="preserve"> </w:t>
      </w:r>
      <w:r>
        <w:t>all</w:t>
      </w:r>
      <w:r>
        <w:rPr>
          <w:spacing w:val="-3"/>
        </w:rPr>
        <w:t xml:space="preserve"> </w:t>
      </w:r>
      <w:r>
        <w:t>the</w:t>
      </w:r>
      <w:r>
        <w:rPr>
          <w:spacing w:val="-3"/>
        </w:rPr>
        <w:t xml:space="preserve"> </w:t>
      </w:r>
      <w:r>
        <w:t>requirements</w:t>
      </w:r>
      <w:r>
        <w:rPr>
          <w:spacing w:val="-3"/>
        </w:rPr>
        <w:t xml:space="preserve"> </w:t>
      </w:r>
      <w:r>
        <w:t>around</w:t>
      </w:r>
      <w:r>
        <w:rPr>
          <w:spacing w:val="-3"/>
        </w:rPr>
        <w:t xml:space="preserve"> </w:t>
      </w:r>
      <w:r>
        <w:t>genre/dates</w:t>
      </w:r>
      <w:r>
        <w:rPr>
          <w:spacing w:val="-3"/>
        </w:rPr>
        <w:t xml:space="preserve"> </w:t>
      </w:r>
      <w:r>
        <w:t>in</w:t>
      </w:r>
      <w:r>
        <w:rPr>
          <w:spacing w:val="-3"/>
        </w:rPr>
        <w:t xml:space="preserve"> </w:t>
      </w:r>
      <w:r>
        <w:t>this</w:t>
      </w:r>
      <w:r>
        <w:rPr>
          <w:spacing w:val="-3"/>
        </w:rPr>
        <w:t xml:space="preserve"> </w:t>
      </w:r>
      <w:r>
        <w:t>specification,</w:t>
      </w:r>
      <w:r>
        <w:rPr>
          <w:spacing w:val="-3"/>
        </w:rPr>
        <w:t xml:space="preserve"> </w:t>
      </w:r>
      <w:r>
        <w:t>a</w:t>
      </w:r>
      <w:r>
        <w:rPr>
          <w:spacing w:val="-3"/>
        </w:rPr>
        <w:t xml:space="preserve"> </w:t>
      </w:r>
      <w:r>
        <w:t>text</w:t>
      </w:r>
      <w:r>
        <w:rPr>
          <w:spacing w:val="-3"/>
        </w:rPr>
        <w:t xml:space="preserve"> </w:t>
      </w:r>
      <w:r>
        <w:t>can</w:t>
      </w:r>
      <w:r>
        <w:rPr>
          <w:spacing w:val="-3"/>
        </w:rPr>
        <w:t xml:space="preserve"> </w:t>
      </w:r>
      <w:r>
        <w:t>fulfil</w:t>
      </w:r>
      <w:r>
        <w:rPr>
          <w:spacing w:val="-3"/>
        </w:rPr>
        <w:t xml:space="preserve"> </w:t>
      </w:r>
      <w:r>
        <w:t>more</w:t>
      </w:r>
      <w:r>
        <w:rPr>
          <w:spacing w:val="-3"/>
        </w:rPr>
        <w:t xml:space="preserve"> </w:t>
      </w:r>
      <w:r>
        <w:t>than</w:t>
      </w:r>
      <w:r>
        <w:rPr>
          <w:spacing w:val="-3"/>
        </w:rPr>
        <w:t xml:space="preserve"> </w:t>
      </w:r>
      <w:r>
        <w:t xml:space="preserve">one category. So, for example, </w:t>
      </w:r>
      <w:r>
        <w:rPr>
          <w:i/>
        </w:rPr>
        <w:t xml:space="preserve">The Help </w:t>
      </w:r>
      <w:r>
        <w:t>covers the requirement for a prose text and a text written</w:t>
      </w:r>
    </w:p>
    <w:p w14:paraId="371A3AEB" w14:textId="77777777" w:rsidR="008759B3" w:rsidRDefault="008759B3" w:rsidP="008759B3">
      <w:pPr>
        <w:pStyle w:val="BodyText"/>
        <w:spacing w:before="2"/>
        <w:ind w:left="113"/>
      </w:pPr>
      <w:r>
        <w:t>post-</w:t>
      </w:r>
      <w:r>
        <w:rPr>
          <w:spacing w:val="-2"/>
        </w:rPr>
        <w:t>2000.</w:t>
      </w:r>
    </w:p>
    <w:p w14:paraId="045310C8" w14:textId="77777777" w:rsidR="008759B3" w:rsidRDefault="008759B3" w:rsidP="008759B3">
      <w:pPr>
        <w:pStyle w:val="BodyText"/>
        <w:spacing w:before="143" w:line="249" w:lineRule="auto"/>
        <w:ind w:left="113" w:right="227"/>
      </w:pPr>
      <w:r>
        <w:t>We</w:t>
      </w:r>
      <w:r>
        <w:rPr>
          <w:spacing w:val="-3"/>
        </w:rPr>
        <w:t xml:space="preserve"> </w:t>
      </w:r>
      <w:r>
        <w:t>do</w:t>
      </w:r>
      <w:r>
        <w:rPr>
          <w:spacing w:val="-3"/>
        </w:rPr>
        <w:t xml:space="preserve"> </w:t>
      </w:r>
      <w:r>
        <w:t>not</w:t>
      </w:r>
      <w:r>
        <w:rPr>
          <w:spacing w:val="-3"/>
        </w:rPr>
        <w:t xml:space="preserve"> </w:t>
      </w:r>
      <w:r>
        <w:t>expect</w:t>
      </w:r>
      <w:r>
        <w:rPr>
          <w:spacing w:val="-3"/>
        </w:rPr>
        <w:t xml:space="preserve"> </w:t>
      </w:r>
      <w:r>
        <w:t>to</w:t>
      </w:r>
      <w:r>
        <w:rPr>
          <w:spacing w:val="-3"/>
        </w:rPr>
        <w:t xml:space="preserve"> </w:t>
      </w:r>
      <w:r>
        <w:t>change</w:t>
      </w:r>
      <w:r>
        <w:rPr>
          <w:spacing w:val="-3"/>
        </w:rPr>
        <w:t xml:space="preserve"> </w:t>
      </w:r>
      <w:r>
        <w:t>texts</w:t>
      </w:r>
      <w:r>
        <w:rPr>
          <w:spacing w:val="-3"/>
        </w:rPr>
        <w:t xml:space="preserve"> </w:t>
      </w:r>
      <w:r>
        <w:t>within</w:t>
      </w:r>
      <w:r>
        <w:rPr>
          <w:spacing w:val="-3"/>
        </w:rPr>
        <w:t xml:space="preserve"> </w:t>
      </w:r>
      <w:r>
        <w:t>the</w:t>
      </w:r>
      <w:r>
        <w:rPr>
          <w:spacing w:val="-3"/>
        </w:rPr>
        <w:t xml:space="preserve"> </w:t>
      </w:r>
      <w:r>
        <w:t>first</w:t>
      </w:r>
      <w:r>
        <w:rPr>
          <w:spacing w:val="-3"/>
        </w:rPr>
        <w:t xml:space="preserve"> </w:t>
      </w:r>
      <w:r>
        <w:t>five</w:t>
      </w:r>
      <w:r>
        <w:rPr>
          <w:spacing w:val="-3"/>
        </w:rPr>
        <w:t xml:space="preserve"> </w:t>
      </w:r>
      <w:r>
        <w:t>years</w:t>
      </w:r>
      <w:r>
        <w:rPr>
          <w:spacing w:val="-3"/>
        </w:rPr>
        <w:t xml:space="preserve"> </w:t>
      </w:r>
      <w:r>
        <w:t>of</w:t>
      </w:r>
      <w:r>
        <w:rPr>
          <w:spacing w:val="-3"/>
        </w:rPr>
        <w:t xml:space="preserve"> </w:t>
      </w:r>
      <w:r>
        <w:t>the</w:t>
      </w:r>
      <w:r>
        <w:rPr>
          <w:spacing w:val="-3"/>
        </w:rPr>
        <w:t xml:space="preserve"> </w:t>
      </w:r>
      <w:r>
        <w:t>specification.</w:t>
      </w:r>
      <w:r>
        <w:rPr>
          <w:spacing w:val="-3"/>
        </w:rPr>
        <w:t xml:space="preserve"> </w:t>
      </w:r>
      <w:r>
        <w:t>However,</w:t>
      </w:r>
      <w:r>
        <w:rPr>
          <w:spacing w:val="-3"/>
        </w:rPr>
        <w:t xml:space="preserve"> </w:t>
      </w:r>
      <w:r>
        <w:t>texts</w:t>
      </w:r>
      <w:r>
        <w:rPr>
          <w:spacing w:val="-3"/>
        </w:rPr>
        <w:t xml:space="preserve"> </w:t>
      </w:r>
      <w:r>
        <w:t>will be</w:t>
      </w:r>
      <w:r>
        <w:rPr>
          <w:spacing w:val="-2"/>
        </w:rPr>
        <w:t xml:space="preserve"> </w:t>
      </w:r>
      <w:r>
        <w:t>reviewed</w:t>
      </w:r>
      <w:r>
        <w:rPr>
          <w:spacing w:val="-2"/>
        </w:rPr>
        <w:t xml:space="preserve"> </w:t>
      </w:r>
      <w:r>
        <w:t>each</w:t>
      </w:r>
      <w:r>
        <w:rPr>
          <w:spacing w:val="-2"/>
        </w:rPr>
        <w:t xml:space="preserve"> </w:t>
      </w:r>
      <w:r>
        <w:t>year</w:t>
      </w:r>
      <w:r>
        <w:rPr>
          <w:spacing w:val="-2"/>
        </w:rPr>
        <w:t xml:space="preserve"> </w:t>
      </w:r>
      <w:r>
        <w:t>starting</w:t>
      </w:r>
      <w:r>
        <w:rPr>
          <w:spacing w:val="-2"/>
        </w:rPr>
        <w:t xml:space="preserve"> </w:t>
      </w:r>
      <w:r>
        <w:t>in</w:t>
      </w:r>
      <w:r>
        <w:rPr>
          <w:spacing w:val="-2"/>
        </w:rPr>
        <w:t xml:space="preserve"> </w:t>
      </w:r>
      <w:r>
        <w:t>September</w:t>
      </w:r>
      <w:r>
        <w:rPr>
          <w:spacing w:val="-2"/>
        </w:rPr>
        <w:t xml:space="preserve"> </w:t>
      </w:r>
      <w:r>
        <w:t>2017</w:t>
      </w:r>
      <w:r>
        <w:rPr>
          <w:spacing w:val="-2"/>
        </w:rPr>
        <w:t xml:space="preserve"> </w:t>
      </w:r>
      <w:r>
        <w:t>and</w:t>
      </w:r>
      <w:r>
        <w:rPr>
          <w:spacing w:val="-2"/>
        </w:rPr>
        <w:t xml:space="preserve"> </w:t>
      </w:r>
      <w:r>
        <w:t>we</w:t>
      </w:r>
      <w:r>
        <w:rPr>
          <w:spacing w:val="-2"/>
        </w:rPr>
        <w:t xml:space="preserve"> </w:t>
      </w:r>
      <w:r>
        <w:t>will</w:t>
      </w:r>
      <w:r>
        <w:rPr>
          <w:spacing w:val="-2"/>
        </w:rPr>
        <w:t xml:space="preserve"> </w:t>
      </w:r>
      <w:r>
        <w:t>give</w:t>
      </w:r>
      <w:r>
        <w:rPr>
          <w:spacing w:val="-2"/>
        </w:rPr>
        <w:t xml:space="preserve"> </w:t>
      </w:r>
      <w:r>
        <w:t>at</w:t>
      </w:r>
      <w:r>
        <w:rPr>
          <w:spacing w:val="-2"/>
        </w:rPr>
        <w:t xml:space="preserve"> </w:t>
      </w:r>
      <w:r>
        <w:t>least</w:t>
      </w:r>
      <w:r>
        <w:rPr>
          <w:spacing w:val="-2"/>
        </w:rPr>
        <w:t xml:space="preserve"> </w:t>
      </w:r>
      <w:r>
        <w:t>nine</w:t>
      </w:r>
      <w:r>
        <w:rPr>
          <w:spacing w:val="-2"/>
        </w:rPr>
        <w:t xml:space="preserve"> </w:t>
      </w:r>
      <w:r>
        <w:t>months’</w:t>
      </w:r>
      <w:r>
        <w:rPr>
          <w:spacing w:val="-2"/>
        </w:rPr>
        <w:t xml:space="preserve"> </w:t>
      </w:r>
      <w:r>
        <w:t>notice</w:t>
      </w:r>
      <w:r>
        <w:rPr>
          <w:spacing w:val="-2"/>
        </w:rPr>
        <w:t xml:space="preserve"> </w:t>
      </w:r>
      <w:r>
        <w:t>of any changes prior to first teaching of a two year course. The criteria for changing texts will be where</w:t>
      </w:r>
      <w:r>
        <w:rPr>
          <w:spacing w:val="-2"/>
        </w:rPr>
        <w:t xml:space="preserve"> </w:t>
      </w:r>
      <w:r>
        <w:t>a</w:t>
      </w:r>
      <w:r>
        <w:rPr>
          <w:spacing w:val="-2"/>
        </w:rPr>
        <w:t xml:space="preserve"> </w:t>
      </w:r>
      <w:r>
        <w:t>text</w:t>
      </w:r>
      <w:r>
        <w:rPr>
          <w:spacing w:val="-2"/>
        </w:rPr>
        <w:t xml:space="preserve"> </w:t>
      </w:r>
      <w:r>
        <w:t>becomes</w:t>
      </w:r>
      <w:r>
        <w:rPr>
          <w:spacing w:val="-2"/>
        </w:rPr>
        <w:t xml:space="preserve"> </w:t>
      </w:r>
      <w:r>
        <w:t>unavailable</w:t>
      </w:r>
      <w:r>
        <w:rPr>
          <w:spacing w:val="-2"/>
        </w:rPr>
        <w:t xml:space="preserve"> </w:t>
      </w:r>
      <w:r>
        <w:t>or</w:t>
      </w:r>
      <w:r>
        <w:rPr>
          <w:spacing w:val="-2"/>
        </w:rPr>
        <w:t xml:space="preserve"> </w:t>
      </w:r>
      <w:r>
        <w:t>where</w:t>
      </w:r>
      <w:r>
        <w:rPr>
          <w:spacing w:val="-2"/>
        </w:rPr>
        <w:t xml:space="preserve"> </w:t>
      </w:r>
      <w:r>
        <w:t>we</w:t>
      </w:r>
      <w:r>
        <w:rPr>
          <w:spacing w:val="-2"/>
        </w:rPr>
        <w:t xml:space="preserve"> </w:t>
      </w:r>
      <w:r>
        <w:t>can</w:t>
      </w:r>
      <w:r>
        <w:rPr>
          <w:spacing w:val="-2"/>
        </w:rPr>
        <w:t xml:space="preserve"> </w:t>
      </w:r>
      <w:r>
        <w:t>no</w:t>
      </w:r>
      <w:r>
        <w:rPr>
          <w:spacing w:val="-2"/>
        </w:rPr>
        <w:t xml:space="preserve"> </w:t>
      </w:r>
      <w:r>
        <w:t>longer</w:t>
      </w:r>
      <w:r>
        <w:rPr>
          <w:spacing w:val="-2"/>
        </w:rPr>
        <w:t xml:space="preserve"> </w:t>
      </w:r>
      <w:r>
        <w:t>use</w:t>
      </w:r>
      <w:r>
        <w:rPr>
          <w:spacing w:val="-2"/>
        </w:rPr>
        <w:t xml:space="preserve"> </w:t>
      </w:r>
      <w:r>
        <w:t>it</w:t>
      </w:r>
      <w:r>
        <w:rPr>
          <w:spacing w:val="-2"/>
        </w:rPr>
        <w:t xml:space="preserve"> </w:t>
      </w:r>
      <w:r>
        <w:t>in</w:t>
      </w:r>
      <w:r>
        <w:rPr>
          <w:spacing w:val="-2"/>
        </w:rPr>
        <w:t xml:space="preserve"> </w:t>
      </w:r>
      <w:r>
        <w:t>a</w:t>
      </w:r>
      <w:r>
        <w:rPr>
          <w:spacing w:val="-2"/>
        </w:rPr>
        <w:t xml:space="preserve"> </w:t>
      </w:r>
      <w:r>
        <w:t>question</w:t>
      </w:r>
      <w:r>
        <w:rPr>
          <w:spacing w:val="-2"/>
        </w:rPr>
        <w:t xml:space="preserve"> </w:t>
      </w:r>
      <w:r>
        <w:t>paper.</w:t>
      </w:r>
      <w:r>
        <w:rPr>
          <w:spacing w:val="-2"/>
        </w:rPr>
        <w:t xml:space="preserve"> </w:t>
      </w:r>
      <w:r>
        <w:t>Notice</w:t>
      </w:r>
      <w:r>
        <w:rPr>
          <w:spacing w:val="-2"/>
        </w:rPr>
        <w:t xml:space="preserve"> </w:t>
      </w:r>
      <w:r>
        <w:t xml:space="preserve">of any change will be communicated via our examination bulletins and </w:t>
      </w:r>
      <w:hyperlink r:id="rId55">
        <w:r>
          <w:rPr>
            <w:color w:val="2E71AC"/>
            <w:u w:val="single" w:color="2E71AC"/>
          </w:rPr>
          <w:t>aqa.org.uk/english</w:t>
        </w:r>
      </w:hyperlink>
    </w:p>
    <w:p w14:paraId="01B7801B" w14:textId="77777777" w:rsidR="008759B3" w:rsidRDefault="008759B3" w:rsidP="008759B3">
      <w:pPr>
        <w:pStyle w:val="BodyText"/>
        <w:spacing w:before="218"/>
      </w:pPr>
    </w:p>
    <w:p w14:paraId="77BA4F2B" w14:textId="77777777" w:rsidR="008759B3" w:rsidRDefault="008759B3">
      <w:pPr>
        <w:pStyle w:val="Heading2"/>
        <w:numPr>
          <w:ilvl w:val="1"/>
          <w:numId w:val="70"/>
        </w:numPr>
        <w:tabs>
          <w:tab w:val="left" w:pos="744"/>
        </w:tabs>
        <w:ind w:left="744" w:hanging="631"/>
      </w:pPr>
      <w:bookmarkStart w:id="72" w:name="4.3_Independent_critical_study:_texts_ac"/>
      <w:bookmarkStart w:id="73" w:name="_bookmark13"/>
      <w:bookmarkEnd w:id="72"/>
      <w:bookmarkEnd w:id="73"/>
      <w:r>
        <w:rPr>
          <w:color w:val="522D91"/>
        </w:rPr>
        <w:t>Independent</w:t>
      </w:r>
      <w:r>
        <w:rPr>
          <w:color w:val="522D91"/>
          <w:spacing w:val="42"/>
        </w:rPr>
        <w:t xml:space="preserve"> </w:t>
      </w:r>
      <w:r>
        <w:rPr>
          <w:color w:val="522D91"/>
        </w:rPr>
        <w:t>critical</w:t>
      </w:r>
      <w:r>
        <w:rPr>
          <w:color w:val="522D91"/>
          <w:spacing w:val="42"/>
        </w:rPr>
        <w:t xml:space="preserve"> </w:t>
      </w:r>
      <w:r>
        <w:rPr>
          <w:color w:val="522D91"/>
        </w:rPr>
        <w:t>study:</w:t>
      </w:r>
      <w:r>
        <w:rPr>
          <w:color w:val="522D91"/>
          <w:spacing w:val="43"/>
        </w:rPr>
        <w:t xml:space="preserve"> </w:t>
      </w:r>
      <w:r>
        <w:rPr>
          <w:color w:val="522D91"/>
        </w:rPr>
        <w:t>texts</w:t>
      </w:r>
      <w:r>
        <w:rPr>
          <w:color w:val="522D91"/>
          <w:spacing w:val="42"/>
        </w:rPr>
        <w:t xml:space="preserve"> </w:t>
      </w:r>
      <w:r>
        <w:rPr>
          <w:color w:val="522D91"/>
        </w:rPr>
        <w:t>across</w:t>
      </w:r>
      <w:r>
        <w:rPr>
          <w:color w:val="522D91"/>
          <w:spacing w:val="43"/>
        </w:rPr>
        <w:t xml:space="preserve"> </w:t>
      </w:r>
      <w:r>
        <w:rPr>
          <w:color w:val="522D91"/>
          <w:spacing w:val="-4"/>
        </w:rPr>
        <w:t>time</w:t>
      </w:r>
    </w:p>
    <w:p w14:paraId="417C09C7" w14:textId="77777777" w:rsidR="008759B3" w:rsidRDefault="008759B3" w:rsidP="008759B3">
      <w:pPr>
        <w:pStyle w:val="BodyText"/>
        <w:spacing w:before="147"/>
        <w:ind w:left="113"/>
      </w:pPr>
      <w:r>
        <w:t>In</w:t>
      </w:r>
      <w:r>
        <w:rPr>
          <w:spacing w:val="-6"/>
        </w:rPr>
        <w:t xml:space="preserve"> </w:t>
      </w:r>
      <w:r>
        <w:t>Texts</w:t>
      </w:r>
      <w:r>
        <w:rPr>
          <w:spacing w:val="-4"/>
        </w:rPr>
        <w:t xml:space="preserve"> </w:t>
      </w:r>
      <w:r>
        <w:t>across</w:t>
      </w:r>
      <w:r>
        <w:rPr>
          <w:spacing w:val="-4"/>
        </w:rPr>
        <w:t xml:space="preserve"> </w:t>
      </w:r>
      <w:r>
        <w:t>time,</w:t>
      </w:r>
      <w:r>
        <w:rPr>
          <w:spacing w:val="-4"/>
        </w:rPr>
        <w:t xml:space="preserve"> </w:t>
      </w:r>
      <w:r>
        <w:t>students</w:t>
      </w:r>
      <w:r>
        <w:rPr>
          <w:spacing w:val="-4"/>
        </w:rPr>
        <w:t xml:space="preserve"> </w:t>
      </w:r>
      <w:r>
        <w:t>write</w:t>
      </w:r>
      <w:r>
        <w:rPr>
          <w:spacing w:val="-4"/>
        </w:rPr>
        <w:t xml:space="preserve"> </w:t>
      </w:r>
      <w:r>
        <w:t>a</w:t>
      </w:r>
      <w:r>
        <w:rPr>
          <w:spacing w:val="-4"/>
        </w:rPr>
        <w:t xml:space="preserve"> </w:t>
      </w:r>
      <w:r>
        <w:t>comparative</w:t>
      </w:r>
      <w:r>
        <w:rPr>
          <w:spacing w:val="-4"/>
        </w:rPr>
        <w:t xml:space="preserve"> </w:t>
      </w:r>
      <w:r>
        <w:t>critical</w:t>
      </w:r>
      <w:r>
        <w:rPr>
          <w:spacing w:val="-4"/>
        </w:rPr>
        <w:t xml:space="preserve"> </w:t>
      </w:r>
      <w:r>
        <w:t>study</w:t>
      </w:r>
      <w:r>
        <w:rPr>
          <w:spacing w:val="-4"/>
        </w:rPr>
        <w:t xml:space="preserve"> </w:t>
      </w:r>
      <w:r>
        <w:t>of</w:t>
      </w:r>
      <w:r>
        <w:rPr>
          <w:spacing w:val="-4"/>
        </w:rPr>
        <w:t xml:space="preserve"> </w:t>
      </w:r>
      <w:r>
        <w:rPr>
          <w:b/>
        </w:rPr>
        <w:t>two</w:t>
      </w:r>
      <w:r>
        <w:rPr>
          <w:b/>
          <w:spacing w:val="-4"/>
        </w:rPr>
        <w:t xml:space="preserve"> </w:t>
      </w:r>
      <w:r>
        <w:rPr>
          <w:spacing w:val="-2"/>
        </w:rPr>
        <w:t>texts.</w:t>
      </w:r>
    </w:p>
    <w:p w14:paraId="4E8FEA17" w14:textId="77777777" w:rsidR="008759B3" w:rsidRDefault="008759B3" w:rsidP="008759B3">
      <w:pPr>
        <w:pStyle w:val="BodyText"/>
        <w:spacing w:before="143" w:line="249" w:lineRule="auto"/>
        <w:ind w:left="113" w:right="227"/>
      </w:pPr>
      <w:r>
        <w:t>This specification is committed to the notion of autonomous personal reading and Texts across time</w:t>
      </w:r>
      <w:r>
        <w:rPr>
          <w:spacing w:val="-5"/>
        </w:rPr>
        <w:t xml:space="preserve"> </w:t>
      </w:r>
      <w:r>
        <w:t>provides</w:t>
      </w:r>
      <w:r>
        <w:rPr>
          <w:spacing w:val="-5"/>
        </w:rPr>
        <w:t xml:space="preserve"> </w:t>
      </w:r>
      <w:r>
        <w:t>a</w:t>
      </w:r>
      <w:r>
        <w:rPr>
          <w:spacing w:val="-5"/>
        </w:rPr>
        <w:t xml:space="preserve"> </w:t>
      </w:r>
      <w:r>
        <w:t>challenging</w:t>
      </w:r>
      <w:r>
        <w:rPr>
          <w:spacing w:val="-5"/>
        </w:rPr>
        <w:t xml:space="preserve"> </w:t>
      </w:r>
      <w:r>
        <w:t>and</w:t>
      </w:r>
      <w:r>
        <w:rPr>
          <w:spacing w:val="-5"/>
        </w:rPr>
        <w:t xml:space="preserve"> </w:t>
      </w:r>
      <w:r>
        <w:t>wide-ranging</w:t>
      </w:r>
      <w:r>
        <w:rPr>
          <w:spacing w:val="-5"/>
        </w:rPr>
        <w:t xml:space="preserve"> </w:t>
      </w:r>
      <w:r>
        <w:t>opportunity</w:t>
      </w:r>
      <w:r>
        <w:rPr>
          <w:spacing w:val="-5"/>
        </w:rPr>
        <w:t xml:space="preserve"> </w:t>
      </w:r>
      <w:r>
        <w:t>for</w:t>
      </w:r>
      <w:r>
        <w:rPr>
          <w:spacing w:val="-5"/>
        </w:rPr>
        <w:t xml:space="preserve"> </w:t>
      </w:r>
      <w:r>
        <w:t>independent</w:t>
      </w:r>
      <w:r>
        <w:rPr>
          <w:spacing w:val="-5"/>
        </w:rPr>
        <w:t xml:space="preserve"> </w:t>
      </w:r>
      <w:r>
        <w:t>study.</w:t>
      </w:r>
      <w:r>
        <w:rPr>
          <w:spacing w:val="-5"/>
        </w:rPr>
        <w:t xml:space="preserve"> </w:t>
      </w:r>
      <w:r>
        <w:t>Possible</w:t>
      </w:r>
      <w:r>
        <w:rPr>
          <w:spacing w:val="-5"/>
        </w:rPr>
        <w:t xml:space="preserve"> </w:t>
      </w:r>
      <w:r>
        <w:t>themes for the comparison are indicated below, but this is not a set list and students are free to develop their own interests from their own wider and independent reading.</w:t>
      </w:r>
    </w:p>
    <w:p w14:paraId="0214432F" w14:textId="77777777" w:rsidR="008759B3" w:rsidRDefault="008759B3" w:rsidP="008759B3">
      <w:pPr>
        <w:spacing w:line="249" w:lineRule="auto"/>
        <w:sectPr w:rsidR="008759B3">
          <w:pgSz w:w="11910" w:h="16840"/>
          <w:pgMar w:top="1320" w:right="1020" w:bottom="940" w:left="1020" w:header="444" w:footer="740" w:gutter="0"/>
          <w:cols w:space="720"/>
        </w:sectPr>
      </w:pPr>
    </w:p>
    <w:p w14:paraId="5E6218D8" w14:textId="77777777" w:rsidR="008759B3" w:rsidRDefault="008759B3" w:rsidP="008759B3">
      <w:pPr>
        <w:pStyle w:val="BodyText"/>
        <w:spacing w:before="83" w:line="249" w:lineRule="auto"/>
        <w:ind w:left="113" w:right="227"/>
      </w:pPr>
      <w:r>
        <w:t>Texts chosen for study must maximise opportunities for writing about comparative similarity and difference and must allow access to a range of critical views and interpretations, including over time.</w:t>
      </w:r>
      <w:r>
        <w:rPr>
          <w:spacing w:val="-3"/>
        </w:rPr>
        <w:t xml:space="preserve"> </w:t>
      </w:r>
      <w:r>
        <w:t>Students</w:t>
      </w:r>
      <w:r>
        <w:rPr>
          <w:spacing w:val="-3"/>
        </w:rPr>
        <w:t xml:space="preserve"> </w:t>
      </w:r>
      <w:r>
        <w:t>should</w:t>
      </w:r>
      <w:r>
        <w:rPr>
          <w:spacing w:val="-3"/>
        </w:rPr>
        <w:t xml:space="preserve"> </w:t>
      </w:r>
      <w:r>
        <w:t>take</w:t>
      </w:r>
      <w:r>
        <w:rPr>
          <w:spacing w:val="-3"/>
        </w:rPr>
        <w:t xml:space="preserve"> </w:t>
      </w:r>
      <w:r>
        <w:t>an</w:t>
      </w:r>
      <w:r>
        <w:rPr>
          <w:spacing w:val="-3"/>
        </w:rPr>
        <w:t xml:space="preserve"> </w:t>
      </w:r>
      <w:r>
        <w:t>autonomous</w:t>
      </w:r>
      <w:r>
        <w:rPr>
          <w:spacing w:val="-3"/>
        </w:rPr>
        <w:t xml:space="preserve"> </w:t>
      </w:r>
      <w:r>
        <w:t>approach</w:t>
      </w:r>
      <w:r>
        <w:rPr>
          <w:spacing w:val="-3"/>
        </w:rPr>
        <w:t xml:space="preserve"> </w:t>
      </w:r>
      <w:r>
        <w:t>to</w:t>
      </w:r>
      <w:r>
        <w:rPr>
          <w:spacing w:val="-3"/>
        </w:rPr>
        <w:t xml:space="preserve"> </w:t>
      </w:r>
      <w:r>
        <w:t>the</w:t>
      </w:r>
      <w:r>
        <w:rPr>
          <w:spacing w:val="-3"/>
        </w:rPr>
        <w:t xml:space="preserve"> </w:t>
      </w:r>
      <w:r>
        <w:t>application</w:t>
      </w:r>
      <w:r>
        <w:rPr>
          <w:spacing w:val="-3"/>
        </w:rPr>
        <w:t xml:space="preserve"> </w:t>
      </w:r>
      <w:r>
        <w:t>and</w:t>
      </w:r>
      <w:r>
        <w:rPr>
          <w:spacing w:val="-3"/>
        </w:rPr>
        <w:t xml:space="preserve"> </w:t>
      </w:r>
      <w:r>
        <w:t>evaluation</w:t>
      </w:r>
      <w:r>
        <w:rPr>
          <w:spacing w:val="-3"/>
        </w:rPr>
        <w:t xml:space="preserve"> </w:t>
      </w:r>
      <w:r>
        <w:t>of</w:t>
      </w:r>
      <w:r>
        <w:rPr>
          <w:spacing w:val="-3"/>
        </w:rPr>
        <w:t xml:space="preserve"> </w:t>
      </w:r>
      <w:r>
        <w:t>a</w:t>
      </w:r>
      <w:r>
        <w:rPr>
          <w:spacing w:val="-3"/>
        </w:rPr>
        <w:t xml:space="preserve"> </w:t>
      </w:r>
      <w:r>
        <w:t>range of critical views.</w:t>
      </w:r>
    </w:p>
    <w:p w14:paraId="74600E34" w14:textId="77777777" w:rsidR="008759B3" w:rsidRDefault="008759B3" w:rsidP="008759B3">
      <w:pPr>
        <w:pStyle w:val="BodyText"/>
        <w:spacing w:before="135" w:line="249" w:lineRule="auto"/>
        <w:ind w:left="113"/>
      </w:pPr>
      <w:r>
        <w:t>The title 'Independent critical study' highlights the important idea that, within a literature course, students</w:t>
      </w:r>
      <w:r>
        <w:rPr>
          <w:spacing w:val="-4"/>
        </w:rPr>
        <w:t xml:space="preserve"> </w:t>
      </w:r>
      <w:r>
        <w:t>should</w:t>
      </w:r>
      <w:r>
        <w:rPr>
          <w:spacing w:val="-4"/>
        </w:rPr>
        <w:t xml:space="preserve"> </w:t>
      </w:r>
      <w:r>
        <w:t>have</w:t>
      </w:r>
      <w:r>
        <w:rPr>
          <w:spacing w:val="-4"/>
        </w:rPr>
        <w:t xml:space="preserve"> </w:t>
      </w:r>
      <w:r>
        <w:t>the</w:t>
      </w:r>
      <w:r>
        <w:rPr>
          <w:spacing w:val="-4"/>
        </w:rPr>
        <w:t xml:space="preserve"> </w:t>
      </w:r>
      <w:r>
        <w:t>opportunity</w:t>
      </w:r>
      <w:r>
        <w:rPr>
          <w:spacing w:val="-4"/>
        </w:rPr>
        <w:t xml:space="preserve"> </w:t>
      </w:r>
      <w:r>
        <w:t>to</w:t>
      </w:r>
      <w:r>
        <w:rPr>
          <w:spacing w:val="-4"/>
        </w:rPr>
        <w:t xml:space="preserve"> </w:t>
      </w:r>
      <w:r>
        <w:t>work</w:t>
      </w:r>
      <w:r>
        <w:rPr>
          <w:spacing w:val="-4"/>
        </w:rPr>
        <w:t xml:space="preserve"> </w:t>
      </w:r>
      <w:r>
        <w:t>independently.</w:t>
      </w:r>
      <w:r>
        <w:rPr>
          <w:spacing w:val="-4"/>
        </w:rPr>
        <w:t xml:space="preserve"> </w:t>
      </w:r>
      <w:r>
        <w:t>Although</w:t>
      </w:r>
      <w:r>
        <w:rPr>
          <w:spacing w:val="-4"/>
        </w:rPr>
        <w:t xml:space="preserve"> </w:t>
      </w:r>
      <w:r>
        <w:t>one</w:t>
      </w:r>
      <w:r>
        <w:rPr>
          <w:spacing w:val="-4"/>
        </w:rPr>
        <w:t xml:space="preserve"> </w:t>
      </w:r>
      <w:r>
        <w:t>common</w:t>
      </w:r>
      <w:r>
        <w:rPr>
          <w:spacing w:val="-4"/>
        </w:rPr>
        <w:t xml:space="preserve"> </w:t>
      </w:r>
      <w:r>
        <w:t>text</w:t>
      </w:r>
      <w:r>
        <w:rPr>
          <w:spacing w:val="-4"/>
        </w:rPr>
        <w:t xml:space="preserve"> </w:t>
      </w:r>
      <w:r>
        <w:t>could,</w:t>
      </w:r>
      <w:r>
        <w:rPr>
          <w:spacing w:val="-4"/>
        </w:rPr>
        <w:t xml:space="preserve"> </w:t>
      </w:r>
      <w:r>
        <w:t>if required,</w:t>
      </w:r>
      <w:r>
        <w:rPr>
          <w:spacing w:val="-1"/>
        </w:rPr>
        <w:t xml:space="preserve"> </w:t>
      </w:r>
      <w:r>
        <w:t>be</w:t>
      </w:r>
      <w:r>
        <w:rPr>
          <w:spacing w:val="-1"/>
        </w:rPr>
        <w:t xml:space="preserve"> </w:t>
      </w:r>
      <w:r>
        <w:t>taught</w:t>
      </w:r>
      <w:r>
        <w:rPr>
          <w:spacing w:val="-1"/>
        </w:rPr>
        <w:t xml:space="preserve"> </w:t>
      </w:r>
      <w:r>
        <w:t>to</w:t>
      </w:r>
      <w:r>
        <w:rPr>
          <w:spacing w:val="-1"/>
        </w:rPr>
        <w:t xml:space="preserve"> </w:t>
      </w:r>
      <w:r>
        <w:t>a</w:t>
      </w:r>
      <w:r>
        <w:rPr>
          <w:spacing w:val="-1"/>
        </w:rPr>
        <w:t xml:space="preserve"> </w:t>
      </w:r>
      <w:r>
        <w:t>whole</w:t>
      </w:r>
      <w:r>
        <w:rPr>
          <w:spacing w:val="-1"/>
        </w:rPr>
        <w:t xml:space="preserve"> </w:t>
      </w:r>
      <w:r>
        <w:t>cohort,</w:t>
      </w:r>
      <w:r>
        <w:rPr>
          <w:spacing w:val="-1"/>
        </w:rPr>
        <w:t xml:space="preserve"> </w:t>
      </w:r>
      <w:r>
        <w:t>at</w:t>
      </w:r>
      <w:r>
        <w:rPr>
          <w:spacing w:val="-1"/>
        </w:rPr>
        <w:t xml:space="preserve"> </w:t>
      </w:r>
      <w:r>
        <w:t>least</w:t>
      </w:r>
      <w:r>
        <w:rPr>
          <w:spacing w:val="-1"/>
        </w:rPr>
        <w:t xml:space="preserve"> </w:t>
      </w:r>
      <w:r>
        <w:t>one</w:t>
      </w:r>
      <w:r>
        <w:rPr>
          <w:spacing w:val="-1"/>
        </w:rPr>
        <w:t xml:space="preserve"> </w:t>
      </w:r>
      <w:r>
        <w:t>text</w:t>
      </w:r>
      <w:r>
        <w:rPr>
          <w:spacing w:val="-1"/>
        </w:rPr>
        <w:t xml:space="preserve"> </w:t>
      </w:r>
      <w:r>
        <w:t>should</w:t>
      </w:r>
      <w:r>
        <w:rPr>
          <w:spacing w:val="-1"/>
        </w:rPr>
        <w:t xml:space="preserve"> </w:t>
      </w:r>
      <w:r>
        <w:t>be</w:t>
      </w:r>
      <w:r>
        <w:rPr>
          <w:spacing w:val="-1"/>
        </w:rPr>
        <w:t xml:space="preserve"> </w:t>
      </w:r>
      <w:r>
        <w:t>studied</w:t>
      </w:r>
      <w:r>
        <w:rPr>
          <w:spacing w:val="-1"/>
        </w:rPr>
        <w:t xml:space="preserve"> </w:t>
      </w:r>
      <w:r>
        <w:t>independently</w:t>
      </w:r>
      <w:r>
        <w:rPr>
          <w:spacing w:val="-1"/>
        </w:rPr>
        <w:t xml:space="preserve"> </w:t>
      </w:r>
      <w:r>
        <w:t>by</w:t>
      </w:r>
      <w:r>
        <w:rPr>
          <w:spacing w:val="-1"/>
        </w:rPr>
        <w:t xml:space="preserve"> </w:t>
      </w:r>
      <w:r>
        <w:t>each student. Texts should always be chosen with your guidance and support. Students should also individually negotiate their own task.</w:t>
      </w:r>
    </w:p>
    <w:p w14:paraId="240DDBC6" w14:textId="77777777" w:rsidR="008759B3" w:rsidRDefault="008759B3" w:rsidP="008759B3">
      <w:pPr>
        <w:pStyle w:val="BodyText"/>
        <w:spacing w:before="137" w:line="249" w:lineRule="auto"/>
        <w:ind w:left="113"/>
      </w:pPr>
      <w:r>
        <w:t>In</w:t>
      </w:r>
      <w:r>
        <w:rPr>
          <w:spacing w:val="-4"/>
        </w:rPr>
        <w:t xml:space="preserve"> </w:t>
      </w:r>
      <w:r>
        <w:t>Texts</w:t>
      </w:r>
      <w:r>
        <w:rPr>
          <w:spacing w:val="-4"/>
        </w:rPr>
        <w:t xml:space="preserve"> </w:t>
      </w:r>
      <w:r>
        <w:t>across</w:t>
      </w:r>
      <w:r>
        <w:rPr>
          <w:spacing w:val="-4"/>
        </w:rPr>
        <w:t xml:space="preserve"> </w:t>
      </w:r>
      <w:r>
        <w:t>time,</w:t>
      </w:r>
      <w:r>
        <w:rPr>
          <w:spacing w:val="-4"/>
        </w:rPr>
        <w:t xml:space="preserve"> </w:t>
      </w:r>
      <w:r>
        <w:t>students</w:t>
      </w:r>
      <w:r>
        <w:rPr>
          <w:spacing w:val="-4"/>
        </w:rPr>
        <w:t xml:space="preserve"> </w:t>
      </w:r>
      <w:r>
        <w:t>write</w:t>
      </w:r>
      <w:r>
        <w:rPr>
          <w:spacing w:val="-4"/>
        </w:rPr>
        <w:t xml:space="preserve"> </w:t>
      </w:r>
      <w:r>
        <w:t>a</w:t>
      </w:r>
      <w:r>
        <w:rPr>
          <w:spacing w:val="-4"/>
        </w:rPr>
        <w:t xml:space="preserve"> </w:t>
      </w:r>
      <w:r>
        <w:t>comparative</w:t>
      </w:r>
      <w:r>
        <w:rPr>
          <w:spacing w:val="-4"/>
        </w:rPr>
        <w:t xml:space="preserve"> </w:t>
      </w:r>
      <w:r>
        <w:t>critical</w:t>
      </w:r>
      <w:r>
        <w:rPr>
          <w:spacing w:val="-4"/>
        </w:rPr>
        <w:t xml:space="preserve"> </w:t>
      </w:r>
      <w:r>
        <w:t>study</w:t>
      </w:r>
      <w:r>
        <w:rPr>
          <w:spacing w:val="-4"/>
        </w:rPr>
        <w:t xml:space="preserve"> </w:t>
      </w:r>
      <w:r>
        <w:t>of</w:t>
      </w:r>
      <w:r>
        <w:rPr>
          <w:spacing w:val="-4"/>
        </w:rPr>
        <w:t xml:space="preserve"> </w:t>
      </w:r>
      <w:r>
        <w:t>two</w:t>
      </w:r>
      <w:r>
        <w:rPr>
          <w:spacing w:val="-4"/>
        </w:rPr>
        <w:t xml:space="preserve"> </w:t>
      </w:r>
      <w:r>
        <w:t>texts</w:t>
      </w:r>
      <w:r>
        <w:rPr>
          <w:spacing w:val="-4"/>
        </w:rPr>
        <w:t xml:space="preserve"> </w:t>
      </w:r>
      <w:r>
        <w:t>on</w:t>
      </w:r>
      <w:r>
        <w:rPr>
          <w:spacing w:val="-4"/>
        </w:rPr>
        <w:t xml:space="preserve"> </w:t>
      </w:r>
      <w:r>
        <w:t>a</w:t>
      </w:r>
      <w:r>
        <w:rPr>
          <w:spacing w:val="-4"/>
        </w:rPr>
        <w:t xml:space="preserve"> </w:t>
      </w:r>
      <w:r>
        <w:t>theme</w:t>
      </w:r>
      <w:r>
        <w:rPr>
          <w:spacing w:val="-4"/>
        </w:rPr>
        <w:t xml:space="preserve"> </w:t>
      </w:r>
      <w:r>
        <w:t>of</w:t>
      </w:r>
      <w:r>
        <w:rPr>
          <w:spacing w:val="-4"/>
        </w:rPr>
        <w:t xml:space="preserve"> </w:t>
      </w:r>
      <w:r>
        <w:t>their choice. Possible themes include, but are not limited to:</w:t>
      </w:r>
    </w:p>
    <w:p w14:paraId="42B51093" w14:textId="77777777" w:rsidR="008759B3" w:rsidRDefault="008759B3">
      <w:pPr>
        <w:pStyle w:val="ListParagraph"/>
        <w:widowControl w:val="0"/>
        <w:numPr>
          <w:ilvl w:val="0"/>
          <w:numId w:val="56"/>
        </w:numPr>
        <w:tabs>
          <w:tab w:val="left" w:pos="673"/>
        </w:tabs>
        <w:autoSpaceDE w:val="0"/>
        <w:autoSpaceDN w:val="0"/>
        <w:spacing w:before="133" w:after="0" w:line="240" w:lineRule="auto"/>
        <w:contextualSpacing w:val="0"/>
      </w:pPr>
      <w:r>
        <w:t>the</w:t>
      </w:r>
      <w:r>
        <w:rPr>
          <w:spacing w:val="-5"/>
        </w:rPr>
        <w:t xml:space="preserve"> </w:t>
      </w:r>
      <w:r>
        <w:t>struggle</w:t>
      </w:r>
      <w:r>
        <w:rPr>
          <w:spacing w:val="-3"/>
        </w:rPr>
        <w:t xml:space="preserve"> </w:t>
      </w:r>
      <w:r>
        <w:t>for</w:t>
      </w:r>
      <w:r>
        <w:rPr>
          <w:spacing w:val="-3"/>
        </w:rPr>
        <w:t xml:space="preserve"> </w:t>
      </w:r>
      <w:r>
        <w:rPr>
          <w:spacing w:val="-2"/>
        </w:rPr>
        <w:t>identity</w:t>
      </w:r>
    </w:p>
    <w:p w14:paraId="3749A27B" w14:textId="77777777" w:rsidR="008759B3" w:rsidRDefault="008759B3">
      <w:pPr>
        <w:pStyle w:val="ListParagraph"/>
        <w:widowControl w:val="0"/>
        <w:numPr>
          <w:ilvl w:val="0"/>
          <w:numId w:val="56"/>
        </w:numPr>
        <w:tabs>
          <w:tab w:val="left" w:pos="673"/>
        </w:tabs>
        <w:autoSpaceDE w:val="0"/>
        <w:autoSpaceDN w:val="0"/>
        <w:spacing w:before="41" w:after="0" w:line="240" w:lineRule="auto"/>
        <w:contextualSpacing w:val="0"/>
      </w:pPr>
      <w:r>
        <w:t>crime</w:t>
      </w:r>
      <w:r>
        <w:rPr>
          <w:spacing w:val="-3"/>
        </w:rPr>
        <w:t xml:space="preserve"> </w:t>
      </w:r>
      <w:r>
        <w:t>and</w:t>
      </w:r>
      <w:r>
        <w:rPr>
          <w:spacing w:val="-3"/>
        </w:rPr>
        <w:t xml:space="preserve"> </w:t>
      </w:r>
      <w:r>
        <w:rPr>
          <w:spacing w:val="-2"/>
        </w:rPr>
        <w:t>punishment</w:t>
      </w:r>
    </w:p>
    <w:p w14:paraId="1EEB22AD" w14:textId="77777777" w:rsidR="008759B3" w:rsidRDefault="008759B3">
      <w:pPr>
        <w:pStyle w:val="ListParagraph"/>
        <w:widowControl w:val="0"/>
        <w:numPr>
          <w:ilvl w:val="0"/>
          <w:numId w:val="56"/>
        </w:numPr>
        <w:tabs>
          <w:tab w:val="left" w:pos="673"/>
        </w:tabs>
        <w:autoSpaceDE w:val="0"/>
        <w:autoSpaceDN w:val="0"/>
        <w:spacing w:before="41" w:after="0" w:line="240" w:lineRule="auto"/>
        <w:contextualSpacing w:val="0"/>
      </w:pPr>
      <w:r>
        <w:t xml:space="preserve">minds under </w:t>
      </w:r>
      <w:r>
        <w:rPr>
          <w:spacing w:val="-2"/>
        </w:rPr>
        <w:t>stress</w:t>
      </w:r>
    </w:p>
    <w:p w14:paraId="3D9E0018" w14:textId="77777777" w:rsidR="008759B3" w:rsidRDefault="008759B3">
      <w:pPr>
        <w:pStyle w:val="ListParagraph"/>
        <w:widowControl w:val="0"/>
        <w:numPr>
          <w:ilvl w:val="0"/>
          <w:numId w:val="56"/>
        </w:numPr>
        <w:tabs>
          <w:tab w:val="left" w:pos="673"/>
        </w:tabs>
        <w:autoSpaceDE w:val="0"/>
        <w:autoSpaceDN w:val="0"/>
        <w:spacing w:before="41" w:after="0" w:line="240" w:lineRule="auto"/>
        <w:contextualSpacing w:val="0"/>
      </w:pPr>
      <w:r>
        <w:t>nostalgia</w:t>
      </w:r>
      <w:r>
        <w:rPr>
          <w:spacing w:val="-4"/>
        </w:rPr>
        <w:t xml:space="preserve"> </w:t>
      </w:r>
      <w:r>
        <w:t>and</w:t>
      </w:r>
      <w:r>
        <w:rPr>
          <w:spacing w:val="-4"/>
        </w:rPr>
        <w:t xml:space="preserve"> </w:t>
      </w:r>
      <w:r>
        <w:t>the</w:t>
      </w:r>
      <w:r>
        <w:rPr>
          <w:spacing w:val="-4"/>
        </w:rPr>
        <w:t xml:space="preserve"> past</w:t>
      </w:r>
    </w:p>
    <w:p w14:paraId="717669DD" w14:textId="77777777" w:rsidR="008759B3" w:rsidRDefault="008759B3">
      <w:pPr>
        <w:pStyle w:val="ListParagraph"/>
        <w:widowControl w:val="0"/>
        <w:numPr>
          <w:ilvl w:val="0"/>
          <w:numId w:val="56"/>
        </w:numPr>
        <w:tabs>
          <w:tab w:val="left" w:pos="673"/>
        </w:tabs>
        <w:autoSpaceDE w:val="0"/>
        <w:autoSpaceDN w:val="0"/>
        <w:spacing w:before="42" w:after="0" w:line="240" w:lineRule="auto"/>
        <w:contextualSpacing w:val="0"/>
      </w:pPr>
      <w:r>
        <w:t>the</w:t>
      </w:r>
      <w:r>
        <w:rPr>
          <w:spacing w:val="-2"/>
        </w:rPr>
        <w:t xml:space="preserve"> Gothic</w:t>
      </w:r>
    </w:p>
    <w:p w14:paraId="66C8389F" w14:textId="77777777" w:rsidR="008759B3" w:rsidRDefault="008759B3">
      <w:pPr>
        <w:pStyle w:val="ListParagraph"/>
        <w:widowControl w:val="0"/>
        <w:numPr>
          <w:ilvl w:val="0"/>
          <w:numId w:val="56"/>
        </w:numPr>
        <w:tabs>
          <w:tab w:val="left" w:pos="673"/>
        </w:tabs>
        <w:autoSpaceDE w:val="0"/>
        <w:autoSpaceDN w:val="0"/>
        <w:spacing w:before="41" w:after="0" w:line="240" w:lineRule="auto"/>
        <w:contextualSpacing w:val="0"/>
      </w:pPr>
      <w:r>
        <w:t>satire</w:t>
      </w:r>
      <w:r>
        <w:rPr>
          <w:spacing w:val="-4"/>
        </w:rPr>
        <w:t xml:space="preserve"> </w:t>
      </w:r>
      <w:r>
        <w:t>and</w:t>
      </w:r>
      <w:r>
        <w:rPr>
          <w:spacing w:val="-3"/>
        </w:rPr>
        <w:t xml:space="preserve"> </w:t>
      </w:r>
      <w:r>
        <w:rPr>
          <w:spacing w:val="-2"/>
        </w:rPr>
        <w:t>dystopia</w:t>
      </w:r>
    </w:p>
    <w:p w14:paraId="2A3116FC" w14:textId="77777777" w:rsidR="008759B3" w:rsidRDefault="008759B3">
      <w:pPr>
        <w:pStyle w:val="ListParagraph"/>
        <w:widowControl w:val="0"/>
        <w:numPr>
          <w:ilvl w:val="0"/>
          <w:numId w:val="56"/>
        </w:numPr>
        <w:tabs>
          <w:tab w:val="left" w:pos="673"/>
        </w:tabs>
        <w:autoSpaceDE w:val="0"/>
        <w:autoSpaceDN w:val="0"/>
        <w:spacing w:before="41" w:after="0" w:line="240" w:lineRule="auto"/>
        <w:contextualSpacing w:val="0"/>
      </w:pPr>
      <w:r>
        <w:t>war</w:t>
      </w:r>
      <w:r>
        <w:rPr>
          <w:spacing w:val="-1"/>
        </w:rPr>
        <w:t xml:space="preserve"> </w:t>
      </w:r>
      <w:r>
        <w:t>and</w:t>
      </w:r>
      <w:r>
        <w:rPr>
          <w:spacing w:val="-1"/>
        </w:rPr>
        <w:t xml:space="preserve"> </w:t>
      </w:r>
      <w:r>
        <w:rPr>
          <w:spacing w:val="-2"/>
        </w:rPr>
        <w:t>conflict</w:t>
      </w:r>
    </w:p>
    <w:p w14:paraId="384B989D" w14:textId="77777777" w:rsidR="008759B3" w:rsidRDefault="008759B3">
      <w:pPr>
        <w:pStyle w:val="ListParagraph"/>
        <w:widowControl w:val="0"/>
        <w:numPr>
          <w:ilvl w:val="0"/>
          <w:numId w:val="56"/>
        </w:numPr>
        <w:tabs>
          <w:tab w:val="left" w:pos="673"/>
        </w:tabs>
        <w:autoSpaceDE w:val="0"/>
        <w:autoSpaceDN w:val="0"/>
        <w:spacing w:before="41" w:after="0" w:line="240" w:lineRule="auto"/>
        <w:contextualSpacing w:val="0"/>
      </w:pPr>
      <w:r>
        <w:t>representations</w:t>
      </w:r>
      <w:r>
        <w:rPr>
          <w:spacing w:val="-2"/>
        </w:rPr>
        <w:t xml:space="preserve"> </w:t>
      </w:r>
      <w:r>
        <w:t>of</w:t>
      </w:r>
      <w:r>
        <w:rPr>
          <w:spacing w:val="-1"/>
        </w:rPr>
        <w:t xml:space="preserve"> </w:t>
      </w:r>
      <w:r>
        <w:t>race</w:t>
      </w:r>
      <w:r>
        <w:rPr>
          <w:spacing w:val="-1"/>
        </w:rPr>
        <w:t xml:space="preserve"> </w:t>
      </w:r>
      <w:r>
        <w:t>and</w:t>
      </w:r>
      <w:r>
        <w:rPr>
          <w:spacing w:val="-1"/>
        </w:rPr>
        <w:t xml:space="preserve"> </w:t>
      </w:r>
      <w:r>
        <w:rPr>
          <w:spacing w:val="-2"/>
        </w:rPr>
        <w:t>ethnicity</w:t>
      </w:r>
    </w:p>
    <w:p w14:paraId="472A9B6C" w14:textId="77777777" w:rsidR="008759B3" w:rsidRDefault="008759B3">
      <w:pPr>
        <w:pStyle w:val="ListParagraph"/>
        <w:widowControl w:val="0"/>
        <w:numPr>
          <w:ilvl w:val="0"/>
          <w:numId w:val="56"/>
        </w:numPr>
        <w:tabs>
          <w:tab w:val="left" w:pos="673"/>
        </w:tabs>
        <w:autoSpaceDE w:val="0"/>
        <w:autoSpaceDN w:val="0"/>
        <w:spacing w:before="41" w:after="0" w:line="240" w:lineRule="auto"/>
        <w:contextualSpacing w:val="0"/>
      </w:pPr>
      <w:r>
        <w:t xml:space="preserve">representations of </w:t>
      </w:r>
      <w:r>
        <w:rPr>
          <w:spacing w:val="-2"/>
        </w:rPr>
        <w:t>sexuality</w:t>
      </w:r>
    </w:p>
    <w:p w14:paraId="489956A6" w14:textId="77777777" w:rsidR="008759B3" w:rsidRDefault="008759B3">
      <w:pPr>
        <w:pStyle w:val="ListParagraph"/>
        <w:widowControl w:val="0"/>
        <w:numPr>
          <w:ilvl w:val="0"/>
          <w:numId w:val="56"/>
        </w:numPr>
        <w:tabs>
          <w:tab w:val="left" w:pos="673"/>
        </w:tabs>
        <w:autoSpaceDE w:val="0"/>
        <w:autoSpaceDN w:val="0"/>
        <w:spacing w:before="41" w:after="0" w:line="240" w:lineRule="auto"/>
        <w:contextualSpacing w:val="0"/>
      </w:pPr>
      <w:r>
        <w:t xml:space="preserve">representations of </w:t>
      </w:r>
      <w:r>
        <w:rPr>
          <w:spacing w:val="-2"/>
        </w:rPr>
        <w:t>women</w:t>
      </w:r>
    </w:p>
    <w:p w14:paraId="3D9E0508" w14:textId="77777777" w:rsidR="008759B3" w:rsidRDefault="008759B3">
      <w:pPr>
        <w:pStyle w:val="ListParagraph"/>
        <w:widowControl w:val="0"/>
        <w:numPr>
          <w:ilvl w:val="0"/>
          <w:numId w:val="56"/>
        </w:numPr>
        <w:tabs>
          <w:tab w:val="left" w:pos="673"/>
        </w:tabs>
        <w:autoSpaceDE w:val="0"/>
        <w:autoSpaceDN w:val="0"/>
        <w:spacing w:before="41" w:after="0" w:line="240" w:lineRule="auto"/>
        <w:contextualSpacing w:val="0"/>
      </w:pPr>
      <w:r>
        <w:t xml:space="preserve">representations of </w:t>
      </w:r>
      <w:r>
        <w:rPr>
          <w:spacing w:val="-5"/>
        </w:rPr>
        <w:t>men</w:t>
      </w:r>
    </w:p>
    <w:p w14:paraId="7233DEDE" w14:textId="77777777" w:rsidR="008759B3" w:rsidRDefault="008759B3">
      <w:pPr>
        <w:pStyle w:val="ListParagraph"/>
        <w:widowControl w:val="0"/>
        <w:numPr>
          <w:ilvl w:val="0"/>
          <w:numId w:val="56"/>
        </w:numPr>
        <w:tabs>
          <w:tab w:val="left" w:pos="673"/>
        </w:tabs>
        <w:autoSpaceDE w:val="0"/>
        <w:autoSpaceDN w:val="0"/>
        <w:spacing w:before="41" w:after="0" w:line="240" w:lineRule="auto"/>
        <w:contextualSpacing w:val="0"/>
      </w:pPr>
      <w:r>
        <w:t>representations</w:t>
      </w:r>
      <w:r>
        <w:rPr>
          <w:spacing w:val="-2"/>
        </w:rPr>
        <w:t xml:space="preserve"> </w:t>
      </w:r>
      <w:r>
        <w:t>of</w:t>
      </w:r>
      <w:r>
        <w:rPr>
          <w:spacing w:val="-1"/>
        </w:rPr>
        <w:t xml:space="preserve"> </w:t>
      </w:r>
      <w:r>
        <w:t>social</w:t>
      </w:r>
      <w:r>
        <w:rPr>
          <w:spacing w:val="-2"/>
        </w:rPr>
        <w:t xml:space="preserve"> </w:t>
      </w:r>
      <w:r>
        <w:t>class</w:t>
      </w:r>
      <w:r>
        <w:rPr>
          <w:spacing w:val="-1"/>
        </w:rPr>
        <w:t xml:space="preserve"> </w:t>
      </w:r>
      <w:r>
        <w:t>and</w:t>
      </w:r>
      <w:r>
        <w:rPr>
          <w:spacing w:val="-1"/>
        </w:rPr>
        <w:t xml:space="preserve"> </w:t>
      </w:r>
      <w:r>
        <w:rPr>
          <w:spacing w:val="-2"/>
        </w:rPr>
        <w:t>culture.</w:t>
      </w:r>
    </w:p>
    <w:p w14:paraId="4AF9D81E" w14:textId="77777777" w:rsidR="008759B3" w:rsidRDefault="008759B3" w:rsidP="008759B3">
      <w:pPr>
        <w:pStyle w:val="BodyText"/>
        <w:spacing w:before="143" w:line="249" w:lineRule="auto"/>
        <w:ind w:left="113" w:right="99"/>
      </w:pPr>
      <w:r>
        <w:t>The</w:t>
      </w:r>
      <w:r>
        <w:rPr>
          <w:spacing w:val="-3"/>
        </w:rPr>
        <w:t xml:space="preserve"> </w:t>
      </w:r>
      <w:r>
        <w:t>spirit</w:t>
      </w:r>
      <w:r>
        <w:rPr>
          <w:spacing w:val="-3"/>
        </w:rPr>
        <w:t xml:space="preserve"> </w:t>
      </w:r>
      <w:r>
        <w:t>of</w:t>
      </w:r>
      <w:r>
        <w:rPr>
          <w:spacing w:val="-3"/>
        </w:rPr>
        <w:t xml:space="preserve"> </w:t>
      </w:r>
      <w:r>
        <w:t>this</w:t>
      </w:r>
      <w:r>
        <w:rPr>
          <w:spacing w:val="-3"/>
        </w:rPr>
        <w:t xml:space="preserve"> </w:t>
      </w:r>
      <w:r>
        <w:t>component</w:t>
      </w:r>
      <w:r>
        <w:rPr>
          <w:spacing w:val="-3"/>
        </w:rPr>
        <w:t xml:space="preserve"> </w:t>
      </w:r>
      <w:r>
        <w:t>is</w:t>
      </w:r>
      <w:r>
        <w:rPr>
          <w:spacing w:val="-3"/>
        </w:rPr>
        <w:t xml:space="preserve"> </w:t>
      </w:r>
      <w:r>
        <w:t>for</w:t>
      </w:r>
      <w:r>
        <w:rPr>
          <w:spacing w:val="-3"/>
        </w:rPr>
        <w:t xml:space="preserve"> </w:t>
      </w:r>
      <w:r>
        <w:t>independent</w:t>
      </w:r>
      <w:r>
        <w:rPr>
          <w:spacing w:val="-3"/>
        </w:rPr>
        <w:t xml:space="preserve"> </w:t>
      </w:r>
      <w:r>
        <w:t>study,</w:t>
      </w:r>
      <w:r>
        <w:rPr>
          <w:spacing w:val="-3"/>
        </w:rPr>
        <w:t xml:space="preserve"> </w:t>
      </w:r>
      <w:r>
        <w:t>with</w:t>
      </w:r>
      <w:r>
        <w:rPr>
          <w:spacing w:val="-3"/>
        </w:rPr>
        <w:t xml:space="preserve"> </w:t>
      </w:r>
      <w:r>
        <w:t>schools</w:t>
      </w:r>
      <w:r>
        <w:rPr>
          <w:spacing w:val="-3"/>
        </w:rPr>
        <w:t xml:space="preserve"> </w:t>
      </w:r>
      <w:r>
        <w:t>and</w:t>
      </w:r>
      <w:r>
        <w:rPr>
          <w:spacing w:val="-3"/>
        </w:rPr>
        <w:t xml:space="preserve"> </w:t>
      </w:r>
      <w:r>
        <w:t>colleges</w:t>
      </w:r>
      <w:r>
        <w:rPr>
          <w:spacing w:val="-3"/>
        </w:rPr>
        <w:t xml:space="preserve"> </w:t>
      </w:r>
      <w:r>
        <w:t>submitting</w:t>
      </w:r>
      <w:r>
        <w:rPr>
          <w:spacing w:val="-3"/>
        </w:rPr>
        <w:t xml:space="preserve"> </w:t>
      </w:r>
      <w:r>
        <w:t>work</w:t>
      </w:r>
      <w:r>
        <w:rPr>
          <w:spacing w:val="-3"/>
        </w:rPr>
        <w:t xml:space="preserve"> </w:t>
      </w:r>
      <w:r>
        <w:t>on a range of texts and tasks. Schools and colleges are encouraged to check the appropriateness of texts and tasks with their non-exam assessment adviser, especially where there may be some uncertainty</w:t>
      </w:r>
      <w:r>
        <w:rPr>
          <w:spacing w:val="-2"/>
        </w:rPr>
        <w:t xml:space="preserve"> </w:t>
      </w:r>
      <w:r>
        <w:t>on</w:t>
      </w:r>
      <w:r>
        <w:rPr>
          <w:spacing w:val="-2"/>
        </w:rPr>
        <w:t xml:space="preserve"> </w:t>
      </w:r>
      <w:r>
        <w:t>the</w:t>
      </w:r>
      <w:r>
        <w:rPr>
          <w:spacing w:val="-2"/>
        </w:rPr>
        <w:t xml:space="preserve"> </w:t>
      </w:r>
      <w:r>
        <w:t>approach</w:t>
      </w:r>
      <w:r>
        <w:rPr>
          <w:spacing w:val="-2"/>
        </w:rPr>
        <w:t xml:space="preserve"> </w:t>
      </w:r>
      <w:r>
        <w:t>being</w:t>
      </w:r>
      <w:r>
        <w:rPr>
          <w:spacing w:val="-2"/>
        </w:rPr>
        <w:t xml:space="preserve"> </w:t>
      </w:r>
      <w:r>
        <w:t>taken,</w:t>
      </w:r>
      <w:r>
        <w:rPr>
          <w:spacing w:val="-2"/>
        </w:rPr>
        <w:t xml:space="preserve"> </w:t>
      </w:r>
      <w:r>
        <w:t>either</w:t>
      </w:r>
      <w:r>
        <w:rPr>
          <w:spacing w:val="-2"/>
        </w:rPr>
        <w:t xml:space="preserve"> </w:t>
      </w:r>
      <w:r>
        <w:t>by</w:t>
      </w:r>
      <w:r>
        <w:rPr>
          <w:spacing w:val="-2"/>
        </w:rPr>
        <w:t xml:space="preserve"> </w:t>
      </w:r>
      <w:r>
        <w:t>the</w:t>
      </w:r>
      <w:r>
        <w:rPr>
          <w:spacing w:val="-2"/>
        </w:rPr>
        <w:t xml:space="preserve"> </w:t>
      </w:r>
      <w:r>
        <w:t>school</w:t>
      </w:r>
      <w:r>
        <w:rPr>
          <w:spacing w:val="-2"/>
        </w:rPr>
        <w:t xml:space="preserve"> </w:t>
      </w:r>
      <w:r>
        <w:t>or</w:t>
      </w:r>
      <w:r>
        <w:rPr>
          <w:spacing w:val="-2"/>
        </w:rPr>
        <w:t xml:space="preserve"> </w:t>
      </w:r>
      <w:r>
        <w:t>college</w:t>
      </w:r>
      <w:r>
        <w:rPr>
          <w:spacing w:val="-2"/>
        </w:rPr>
        <w:t xml:space="preserve"> </w:t>
      </w:r>
      <w:r>
        <w:t>as</w:t>
      </w:r>
      <w:r>
        <w:rPr>
          <w:spacing w:val="-2"/>
        </w:rPr>
        <w:t xml:space="preserve"> </w:t>
      </w:r>
      <w:r>
        <w:t>a</w:t>
      </w:r>
      <w:r>
        <w:rPr>
          <w:spacing w:val="-2"/>
        </w:rPr>
        <w:t xml:space="preserve"> </w:t>
      </w:r>
      <w:r>
        <w:t>whole</w:t>
      </w:r>
      <w:r>
        <w:rPr>
          <w:spacing w:val="-2"/>
        </w:rPr>
        <w:t xml:space="preserve"> </w:t>
      </w:r>
      <w:r>
        <w:t>or</w:t>
      </w:r>
      <w:r>
        <w:rPr>
          <w:spacing w:val="-2"/>
        </w:rPr>
        <w:t xml:space="preserve"> </w:t>
      </w:r>
      <w:r>
        <w:t>by</w:t>
      </w:r>
      <w:r>
        <w:rPr>
          <w:spacing w:val="-2"/>
        </w:rPr>
        <w:t xml:space="preserve"> </w:t>
      </w:r>
      <w:r>
        <w:t xml:space="preserve">individual </w:t>
      </w:r>
      <w:r>
        <w:rPr>
          <w:spacing w:val="-2"/>
        </w:rPr>
        <w:t>students.</w:t>
      </w:r>
    </w:p>
    <w:p w14:paraId="6DE4DF45" w14:textId="77777777" w:rsidR="008759B3" w:rsidRDefault="008759B3">
      <w:pPr>
        <w:pStyle w:val="Heading3"/>
        <w:numPr>
          <w:ilvl w:val="2"/>
          <w:numId w:val="70"/>
        </w:numPr>
        <w:tabs>
          <w:tab w:val="left" w:pos="909"/>
        </w:tabs>
        <w:spacing w:before="235"/>
        <w:ind w:left="909" w:hanging="796"/>
      </w:pPr>
      <w:bookmarkStart w:id="74" w:name="4.3.1_Tasks"/>
      <w:bookmarkEnd w:id="74"/>
      <w:r>
        <w:rPr>
          <w:color w:val="522D91"/>
          <w:spacing w:val="-2"/>
          <w:w w:val="110"/>
        </w:rPr>
        <w:t>Tasks</w:t>
      </w:r>
    </w:p>
    <w:p w14:paraId="00565B3F" w14:textId="77777777" w:rsidR="008759B3" w:rsidRDefault="008759B3">
      <w:pPr>
        <w:pStyle w:val="ListParagraph"/>
        <w:widowControl w:val="0"/>
        <w:numPr>
          <w:ilvl w:val="3"/>
          <w:numId w:val="70"/>
        </w:numPr>
        <w:tabs>
          <w:tab w:val="left" w:pos="673"/>
        </w:tabs>
        <w:autoSpaceDE w:val="0"/>
        <w:autoSpaceDN w:val="0"/>
        <w:spacing w:before="143" w:after="0" w:line="240" w:lineRule="auto"/>
        <w:ind w:hanging="280"/>
        <w:contextualSpacing w:val="0"/>
      </w:pPr>
      <w:r>
        <w:t>The</w:t>
      </w:r>
      <w:r>
        <w:rPr>
          <w:spacing w:val="-4"/>
        </w:rPr>
        <w:t xml:space="preserve"> </w:t>
      </w:r>
      <w:r>
        <w:t>word</w:t>
      </w:r>
      <w:r>
        <w:rPr>
          <w:spacing w:val="-2"/>
        </w:rPr>
        <w:t xml:space="preserve"> </w:t>
      </w:r>
      <w:r>
        <w:t>count</w:t>
      </w:r>
      <w:r>
        <w:rPr>
          <w:spacing w:val="-2"/>
        </w:rPr>
        <w:t xml:space="preserve"> </w:t>
      </w:r>
      <w:r>
        <w:t>is</w:t>
      </w:r>
      <w:r>
        <w:rPr>
          <w:spacing w:val="-2"/>
        </w:rPr>
        <w:t xml:space="preserve"> </w:t>
      </w:r>
      <w:r>
        <w:t>2,500</w:t>
      </w:r>
      <w:r>
        <w:rPr>
          <w:spacing w:val="-1"/>
        </w:rPr>
        <w:t xml:space="preserve"> </w:t>
      </w:r>
      <w:r>
        <w:rPr>
          <w:spacing w:val="-2"/>
        </w:rPr>
        <w:t>words.</w:t>
      </w:r>
    </w:p>
    <w:p w14:paraId="0BF7390F" w14:textId="77777777" w:rsidR="008759B3" w:rsidRDefault="008759B3">
      <w:pPr>
        <w:pStyle w:val="ListParagraph"/>
        <w:widowControl w:val="0"/>
        <w:numPr>
          <w:ilvl w:val="3"/>
          <w:numId w:val="70"/>
        </w:numPr>
        <w:tabs>
          <w:tab w:val="left" w:pos="673"/>
        </w:tabs>
        <w:autoSpaceDE w:val="0"/>
        <w:autoSpaceDN w:val="0"/>
        <w:spacing w:before="41" w:after="0" w:line="249" w:lineRule="auto"/>
        <w:ind w:right="237"/>
        <w:contextualSpacing w:val="0"/>
      </w:pPr>
      <w:r>
        <w:t>Tasks</w:t>
      </w:r>
      <w:r>
        <w:rPr>
          <w:spacing w:val="-5"/>
        </w:rPr>
        <w:t xml:space="preserve"> </w:t>
      </w:r>
      <w:r>
        <w:t>should</w:t>
      </w:r>
      <w:r>
        <w:rPr>
          <w:spacing w:val="-5"/>
        </w:rPr>
        <w:t xml:space="preserve"> </w:t>
      </w:r>
      <w:r>
        <w:t>be</w:t>
      </w:r>
      <w:r>
        <w:rPr>
          <w:spacing w:val="-5"/>
        </w:rPr>
        <w:t xml:space="preserve"> </w:t>
      </w:r>
      <w:r>
        <w:t>designed</w:t>
      </w:r>
      <w:r>
        <w:rPr>
          <w:spacing w:val="-5"/>
        </w:rPr>
        <w:t xml:space="preserve"> </w:t>
      </w:r>
      <w:r>
        <w:t>to</w:t>
      </w:r>
      <w:r>
        <w:rPr>
          <w:spacing w:val="-5"/>
        </w:rPr>
        <w:t xml:space="preserve"> </w:t>
      </w:r>
      <w:r>
        <w:t>ensure</w:t>
      </w:r>
      <w:r>
        <w:rPr>
          <w:spacing w:val="-5"/>
        </w:rPr>
        <w:t xml:space="preserve"> </w:t>
      </w:r>
      <w:r>
        <w:t>that</w:t>
      </w:r>
      <w:r>
        <w:rPr>
          <w:spacing w:val="-5"/>
        </w:rPr>
        <w:t xml:space="preserve"> </w:t>
      </w:r>
      <w:r>
        <w:t>students</w:t>
      </w:r>
      <w:r>
        <w:rPr>
          <w:spacing w:val="-5"/>
        </w:rPr>
        <w:t xml:space="preserve"> </w:t>
      </w:r>
      <w:r>
        <w:t>address</w:t>
      </w:r>
      <w:r>
        <w:rPr>
          <w:spacing w:val="-5"/>
        </w:rPr>
        <w:t xml:space="preserve"> </w:t>
      </w:r>
      <w:r>
        <w:t>all</w:t>
      </w:r>
      <w:r>
        <w:rPr>
          <w:spacing w:val="-5"/>
        </w:rPr>
        <w:t xml:space="preserve"> </w:t>
      </w:r>
      <w:r>
        <w:t>assessment</w:t>
      </w:r>
      <w:r>
        <w:rPr>
          <w:spacing w:val="-5"/>
        </w:rPr>
        <w:t xml:space="preserve"> </w:t>
      </w:r>
      <w:r>
        <w:t>objectives</w:t>
      </w:r>
      <w:r>
        <w:rPr>
          <w:spacing w:val="-5"/>
        </w:rPr>
        <w:t xml:space="preserve"> </w:t>
      </w:r>
      <w:r>
        <w:t>in</w:t>
      </w:r>
      <w:r>
        <w:rPr>
          <w:spacing w:val="-5"/>
        </w:rPr>
        <w:t xml:space="preserve"> </w:t>
      </w:r>
      <w:r>
        <w:t>their essay response.</w:t>
      </w:r>
    </w:p>
    <w:p w14:paraId="2654BEA2" w14:textId="77777777" w:rsidR="008759B3" w:rsidRDefault="008759B3">
      <w:pPr>
        <w:pStyle w:val="ListParagraph"/>
        <w:widowControl w:val="0"/>
        <w:numPr>
          <w:ilvl w:val="3"/>
          <w:numId w:val="70"/>
        </w:numPr>
        <w:tabs>
          <w:tab w:val="left" w:pos="673"/>
        </w:tabs>
        <w:autoSpaceDE w:val="0"/>
        <w:autoSpaceDN w:val="0"/>
        <w:spacing w:before="31" w:after="0" w:line="249" w:lineRule="auto"/>
        <w:ind w:right="519"/>
        <w:contextualSpacing w:val="0"/>
      </w:pPr>
      <w:r>
        <w:t>An</w:t>
      </w:r>
      <w:r>
        <w:rPr>
          <w:spacing w:val="-3"/>
        </w:rPr>
        <w:t xml:space="preserve"> </w:t>
      </w:r>
      <w:r>
        <w:t>appropriate</w:t>
      </w:r>
      <w:r>
        <w:rPr>
          <w:spacing w:val="-3"/>
        </w:rPr>
        <w:t xml:space="preserve"> </w:t>
      </w:r>
      <w:r>
        <w:t>academic</w:t>
      </w:r>
      <w:r>
        <w:rPr>
          <w:spacing w:val="-3"/>
        </w:rPr>
        <w:t xml:space="preserve"> </w:t>
      </w:r>
      <w:r>
        <w:t>bibliography</w:t>
      </w:r>
      <w:r>
        <w:rPr>
          <w:spacing w:val="-3"/>
        </w:rPr>
        <w:t xml:space="preserve"> </w:t>
      </w:r>
      <w:r>
        <w:t>(not</w:t>
      </w:r>
      <w:r>
        <w:rPr>
          <w:spacing w:val="-3"/>
        </w:rPr>
        <w:t xml:space="preserve"> </w:t>
      </w:r>
      <w:r>
        <w:t>included</w:t>
      </w:r>
      <w:r>
        <w:rPr>
          <w:spacing w:val="-3"/>
        </w:rPr>
        <w:t xml:space="preserve"> </w:t>
      </w:r>
      <w:r>
        <w:t>within</w:t>
      </w:r>
      <w:r>
        <w:rPr>
          <w:spacing w:val="-3"/>
        </w:rPr>
        <w:t xml:space="preserve"> </w:t>
      </w:r>
      <w:r>
        <w:t>the</w:t>
      </w:r>
      <w:r>
        <w:rPr>
          <w:spacing w:val="-3"/>
        </w:rPr>
        <w:t xml:space="preserve"> </w:t>
      </w:r>
      <w:r>
        <w:t>2,500</w:t>
      </w:r>
      <w:r>
        <w:rPr>
          <w:spacing w:val="-3"/>
        </w:rPr>
        <w:t xml:space="preserve"> </w:t>
      </w:r>
      <w:r>
        <w:t>word</w:t>
      </w:r>
      <w:r>
        <w:rPr>
          <w:spacing w:val="-3"/>
        </w:rPr>
        <w:t xml:space="preserve"> </w:t>
      </w:r>
      <w:r>
        <w:t>count)</w:t>
      </w:r>
      <w:r>
        <w:rPr>
          <w:spacing w:val="-3"/>
        </w:rPr>
        <w:t xml:space="preserve"> </w:t>
      </w:r>
      <w:r>
        <w:t>must</w:t>
      </w:r>
      <w:r>
        <w:rPr>
          <w:spacing w:val="-3"/>
        </w:rPr>
        <w:t xml:space="preserve"> </w:t>
      </w:r>
      <w:r>
        <w:t xml:space="preserve">be </w:t>
      </w:r>
      <w:r>
        <w:rPr>
          <w:spacing w:val="-2"/>
        </w:rPr>
        <w:t>included.</w:t>
      </w:r>
    </w:p>
    <w:p w14:paraId="1C2207F7" w14:textId="77777777" w:rsidR="008759B3" w:rsidRDefault="008759B3">
      <w:pPr>
        <w:pStyle w:val="ListParagraph"/>
        <w:widowControl w:val="0"/>
        <w:numPr>
          <w:ilvl w:val="3"/>
          <w:numId w:val="70"/>
        </w:numPr>
        <w:tabs>
          <w:tab w:val="left" w:pos="673"/>
        </w:tabs>
        <w:autoSpaceDE w:val="0"/>
        <w:autoSpaceDN w:val="0"/>
        <w:spacing w:before="32" w:after="0" w:line="240" w:lineRule="auto"/>
        <w:ind w:hanging="280"/>
        <w:contextualSpacing w:val="0"/>
      </w:pPr>
      <w:r>
        <w:t>An</w:t>
      </w:r>
      <w:r>
        <w:rPr>
          <w:spacing w:val="-4"/>
        </w:rPr>
        <w:t xml:space="preserve"> </w:t>
      </w:r>
      <w:r>
        <w:t>appropriately</w:t>
      </w:r>
      <w:r>
        <w:rPr>
          <w:spacing w:val="-1"/>
        </w:rPr>
        <w:t xml:space="preserve"> </w:t>
      </w:r>
      <w:r>
        <w:t>academic</w:t>
      </w:r>
      <w:r>
        <w:rPr>
          <w:spacing w:val="-2"/>
        </w:rPr>
        <w:t xml:space="preserve"> </w:t>
      </w:r>
      <w:r>
        <w:t>form</w:t>
      </w:r>
      <w:r>
        <w:rPr>
          <w:spacing w:val="-1"/>
        </w:rPr>
        <w:t xml:space="preserve"> </w:t>
      </w:r>
      <w:r>
        <w:t>of</w:t>
      </w:r>
      <w:r>
        <w:rPr>
          <w:spacing w:val="-2"/>
        </w:rPr>
        <w:t xml:space="preserve"> </w:t>
      </w:r>
      <w:r>
        <w:t>referencing</w:t>
      </w:r>
      <w:r>
        <w:rPr>
          <w:spacing w:val="-1"/>
        </w:rPr>
        <w:t xml:space="preserve"> </w:t>
      </w:r>
      <w:r>
        <w:t>must</w:t>
      </w:r>
      <w:r>
        <w:rPr>
          <w:spacing w:val="-2"/>
        </w:rPr>
        <w:t xml:space="preserve"> </w:t>
      </w:r>
      <w:r>
        <w:t>be</w:t>
      </w:r>
      <w:r>
        <w:rPr>
          <w:spacing w:val="-1"/>
        </w:rPr>
        <w:t xml:space="preserve"> </w:t>
      </w:r>
      <w:r>
        <w:rPr>
          <w:spacing w:val="-2"/>
        </w:rPr>
        <w:t>used.</w:t>
      </w:r>
    </w:p>
    <w:p w14:paraId="60983F05" w14:textId="77777777" w:rsidR="008759B3" w:rsidRDefault="008759B3">
      <w:pPr>
        <w:pStyle w:val="Heading3"/>
        <w:numPr>
          <w:ilvl w:val="2"/>
          <w:numId w:val="70"/>
        </w:numPr>
        <w:tabs>
          <w:tab w:val="left" w:pos="909"/>
        </w:tabs>
        <w:spacing w:before="242"/>
        <w:ind w:left="909" w:hanging="796"/>
      </w:pPr>
      <w:bookmarkStart w:id="75" w:name="4.3.2_Texts"/>
      <w:bookmarkEnd w:id="75"/>
      <w:r>
        <w:rPr>
          <w:color w:val="522D91"/>
          <w:spacing w:val="-2"/>
          <w:w w:val="105"/>
        </w:rPr>
        <w:t>Texts</w:t>
      </w:r>
    </w:p>
    <w:p w14:paraId="4BB6926C" w14:textId="77777777" w:rsidR="008759B3" w:rsidRDefault="008759B3" w:rsidP="008759B3">
      <w:pPr>
        <w:pStyle w:val="BodyText"/>
        <w:spacing w:before="143"/>
        <w:ind w:left="113"/>
      </w:pPr>
      <w:r>
        <w:t>The</w:t>
      </w:r>
      <w:r>
        <w:rPr>
          <w:spacing w:val="-4"/>
        </w:rPr>
        <w:t xml:space="preserve"> </w:t>
      </w:r>
      <w:r>
        <w:t>following</w:t>
      </w:r>
      <w:r>
        <w:rPr>
          <w:spacing w:val="-2"/>
        </w:rPr>
        <w:t xml:space="preserve"> </w:t>
      </w:r>
      <w:r>
        <w:t>conditions</w:t>
      </w:r>
      <w:r>
        <w:rPr>
          <w:spacing w:val="-2"/>
        </w:rPr>
        <w:t xml:space="preserve"> </w:t>
      </w:r>
      <w:r>
        <w:t>apply</w:t>
      </w:r>
      <w:r>
        <w:rPr>
          <w:spacing w:val="-2"/>
        </w:rPr>
        <w:t xml:space="preserve"> </w:t>
      </w:r>
      <w:r>
        <w:t>to</w:t>
      </w:r>
      <w:r>
        <w:rPr>
          <w:spacing w:val="-2"/>
        </w:rPr>
        <w:t xml:space="preserve"> </w:t>
      </w:r>
      <w:r>
        <w:t>the</w:t>
      </w:r>
      <w:r>
        <w:rPr>
          <w:spacing w:val="-2"/>
        </w:rPr>
        <w:t xml:space="preserve"> </w:t>
      </w:r>
      <w:r>
        <w:t>texts</w:t>
      </w:r>
      <w:r>
        <w:rPr>
          <w:spacing w:val="-1"/>
        </w:rPr>
        <w:t xml:space="preserve"> </w:t>
      </w:r>
      <w:r>
        <w:rPr>
          <w:spacing w:val="-2"/>
        </w:rPr>
        <w:t>chosen:</w:t>
      </w:r>
    </w:p>
    <w:p w14:paraId="361C1519" w14:textId="77777777" w:rsidR="008759B3" w:rsidRDefault="008759B3">
      <w:pPr>
        <w:pStyle w:val="ListParagraph"/>
        <w:widowControl w:val="0"/>
        <w:numPr>
          <w:ilvl w:val="3"/>
          <w:numId w:val="70"/>
        </w:numPr>
        <w:tabs>
          <w:tab w:val="left" w:pos="673"/>
        </w:tabs>
        <w:autoSpaceDE w:val="0"/>
        <w:autoSpaceDN w:val="0"/>
        <w:spacing w:before="143" w:after="0" w:line="240" w:lineRule="auto"/>
        <w:ind w:hanging="280"/>
        <w:contextualSpacing w:val="0"/>
      </w:pPr>
      <w:r>
        <w:t>one</w:t>
      </w:r>
      <w:r>
        <w:rPr>
          <w:spacing w:val="-5"/>
        </w:rPr>
        <w:t xml:space="preserve"> </w:t>
      </w:r>
      <w:r>
        <w:t>text</w:t>
      </w:r>
      <w:r>
        <w:rPr>
          <w:spacing w:val="-3"/>
        </w:rPr>
        <w:t xml:space="preserve"> </w:t>
      </w:r>
      <w:r>
        <w:t>must</w:t>
      </w:r>
      <w:r>
        <w:rPr>
          <w:spacing w:val="-3"/>
        </w:rPr>
        <w:t xml:space="preserve"> </w:t>
      </w:r>
      <w:r>
        <w:t>have</w:t>
      </w:r>
      <w:r>
        <w:rPr>
          <w:spacing w:val="-3"/>
        </w:rPr>
        <w:t xml:space="preserve"> </w:t>
      </w:r>
      <w:r>
        <w:t>been</w:t>
      </w:r>
      <w:r>
        <w:rPr>
          <w:spacing w:val="-3"/>
        </w:rPr>
        <w:t xml:space="preserve"> </w:t>
      </w:r>
      <w:r>
        <w:t>written</w:t>
      </w:r>
      <w:r>
        <w:rPr>
          <w:spacing w:val="-3"/>
        </w:rPr>
        <w:t xml:space="preserve"> </w:t>
      </w:r>
      <w:r>
        <w:t>pre-</w:t>
      </w:r>
      <w:r>
        <w:rPr>
          <w:spacing w:val="-4"/>
        </w:rPr>
        <w:t>1900</w:t>
      </w:r>
    </w:p>
    <w:p w14:paraId="6E622E14" w14:textId="77777777" w:rsidR="008759B3" w:rsidRDefault="008759B3">
      <w:pPr>
        <w:pStyle w:val="ListParagraph"/>
        <w:widowControl w:val="0"/>
        <w:numPr>
          <w:ilvl w:val="3"/>
          <w:numId w:val="70"/>
        </w:numPr>
        <w:tabs>
          <w:tab w:val="left" w:pos="673"/>
        </w:tabs>
        <w:autoSpaceDE w:val="0"/>
        <w:autoSpaceDN w:val="0"/>
        <w:spacing w:before="41" w:after="0" w:line="240" w:lineRule="auto"/>
        <w:ind w:hanging="280"/>
        <w:contextualSpacing w:val="0"/>
      </w:pPr>
      <w:r>
        <w:t>two</w:t>
      </w:r>
      <w:r>
        <w:rPr>
          <w:spacing w:val="-2"/>
        </w:rPr>
        <w:t xml:space="preserve"> </w:t>
      </w:r>
      <w:r>
        <w:t>different</w:t>
      </w:r>
      <w:r>
        <w:rPr>
          <w:spacing w:val="-1"/>
        </w:rPr>
        <w:t xml:space="preserve"> </w:t>
      </w:r>
      <w:r>
        <w:t>authors</w:t>
      </w:r>
      <w:r>
        <w:rPr>
          <w:spacing w:val="-2"/>
        </w:rPr>
        <w:t xml:space="preserve"> </w:t>
      </w:r>
      <w:r>
        <w:t>must</w:t>
      </w:r>
      <w:r>
        <w:rPr>
          <w:spacing w:val="-1"/>
        </w:rPr>
        <w:t xml:space="preserve"> </w:t>
      </w:r>
      <w:r>
        <w:t>be</w:t>
      </w:r>
      <w:r>
        <w:rPr>
          <w:spacing w:val="-1"/>
        </w:rPr>
        <w:t xml:space="preserve"> </w:t>
      </w:r>
      <w:r>
        <w:rPr>
          <w:spacing w:val="-2"/>
        </w:rPr>
        <w:t>studied</w:t>
      </w:r>
    </w:p>
    <w:p w14:paraId="478EB8D7" w14:textId="77777777" w:rsidR="008759B3" w:rsidRDefault="008759B3">
      <w:pPr>
        <w:pStyle w:val="ListParagraph"/>
        <w:widowControl w:val="0"/>
        <w:numPr>
          <w:ilvl w:val="3"/>
          <w:numId w:val="70"/>
        </w:numPr>
        <w:tabs>
          <w:tab w:val="left" w:pos="673"/>
        </w:tabs>
        <w:autoSpaceDE w:val="0"/>
        <w:autoSpaceDN w:val="0"/>
        <w:spacing w:before="41" w:after="0" w:line="249" w:lineRule="auto"/>
        <w:ind w:right="299"/>
        <w:contextualSpacing w:val="0"/>
      </w:pPr>
      <w:r>
        <w:t>set</w:t>
      </w:r>
      <w:r>
        <w:rPr>
          <w:spacing w:val="-3"/>
        </w:rPr>
        <w:t xml:space="preserve"> </w:t>
      </w:r>
      <w:r>
        <w:t>texts</w:t>
      </w:r>
      <w:r>
        <w:rPr>
          <w:spacing w:val="-3"/>
        </w:rPr>
        <w:t xml:space="preserve"> </w:t>
      </w:r>
      <w:r>
        <w:t>listed</w:t>
      </w:r>
      <w:r>
        <w:rPr>
          <w:spacing w:val="-3"/>
        </w:rPr>
        <w:t xml:space="preserve"> </w:t>
      </w:r>
      <w:r>
        <w:t>for</w:t>
      </w:r>
      <w:r>
        <w:rPr>
          <w:spacing w:val="-3"/>
        </w:rPr>
        <w:t xml:space="preserve"> </w:t>
      </w:r>
      <w:r>
        <w:t>the</w:t>
      </w:r>
      <w:r>
        <w:rPr>
          <w:spacing w:val="-3"/>
        </w:rPr>
        <w:t xml:space="preserve"> </w:t>
      </w:r>
      <w:r>
        <w:t>A-level</w:t>
      </w:r>
      <w:r>
        <w:rPr>
          <w:spacing w:val="-3"/>
        </w:rPr>
        <w:t xml:space="preserve"> </w:t>
      </w:r>
      <w:r>
        <w:t>exam</w:t>
      </w:r>
      <w:r>
        <w:rPr>
          <w:spacing w:val="-3"/>
        </w:rPr>
        <w:t xml:space="preserve"> </w:t>
      </w:r>
      <w:r>
        <w:t>components</w:t>
      </w:r>
      <w:r>
        <w:rPr>
          <w:spacing w:val="-3"/>
        </w:rPr>
        <w:t xml:space="preserve"> </w:t>
      </w:r>
      <w:r>
        <w:t>cannot</w:t>
      </w:r>
      <w:r>
        <w:rPr>
          <w:spacing w:val="-3"/>
        </w:rPr>
        <w:t xml:space="preserve"> </w:t>
      </w:r>
      <w:r>
        <w:t>be</w:t>
      </w:r>
      <w:r>
        <w:rPr>
          <w:spacing w:val="-3"/>
        </w:rPr>
        <w:t xml:space="preserve"> </w:t>
      </w:r>
      <w:r>
        <w:t>used</w:t>
      </w:r>
      <w:r>
        <w:rPr>
          <w:spacing w:val="-3"/>
        </w:rPr>
        <w:t xml:space="preserve"> </w:t>
      </w:r>
      <w:r>
        <w:t>for</w:t>
      </w:r>
      <w:r>
        <w:rPr>
          <w:spacing w:val="-3"/>
        </w:rPr>
        <w:t xml:space="preserve"> </w:t>
      </w:r>
      <w:r>
        <w:t>non-exam</w:t>
      </w:r>
      <w:r>
        <w:rPr>
          <w:spacing w:val="-3"/>
        </w:rPr>
        <w:t xml:space="preserve"> </w:t>
      </w:r>
      <w:r>
        <w:t>assessment, even if they will not be used in the exam</w:t>
      </w:r>
    </w:p>
    <w:p w14:paraId="4955E872" w14:textId="77777777" w:rsidR="008759B3" w:rsidRDefault="008759B3">
      <w:pPr>
        <w:pStyle w:val="ListParagraph"/>
        <w:widowControl w:val="0"/>
        <w:numPr>
          <w:ilvl w:val="3"/>
          <w:numId w:val="70"/>
        </w:numPr>
        <w:tabs>
          <w:tab w:val="left" w:pos="673"/>
        </w:tabs>
        <w:autoSpaceDE w:val="0"/>
        <w:autoSpaceDN w:val="0"/>
        <w:spacing w:before="31" w:after="0" w:line="240" w:lineRule="auto"/>
        <w:ind w:hanging="280"/>
        <w:contextualSpacing w:val="0"/>
      </w:pPr>
      <w:r>
        <w:t>the</w:t>
      </w:r>
      <w:r>
        <w:rPr>
          <w:spacing w:val="-6"/>
        </w:rPr>
        <w:t xml:space="preserve"> </w:t>
      </w:r>
      <w:r>
        <w:t>essay</w:t>
      </w:r>
      <w:r>
        <w:rPr>
          <w:spacing w:val="-3"/>
        </w:rPr>
        <w:t xml:space="preserve"> </w:t>
      </w:r>
      <w:r>
        <w:t>is</w:t>
      </w:r>
      <w:r>
        <w:rPr>
          <w:spacing w:val="-3"/>
        </w:rPr>
        <w:t xml:space="preserve"> </w:t>
      </w:r>
      <w:r>
        <w:t>comparative</w:t>
      </w:r>
      <w:r>
        <w:rPr>
          <w:spacing w:val="-3"/>
        </w:rPr>
        <w:t xml:space="preserve"> </w:t>
      </w:r>
      <w:r>
        <w:t>and</w:t>
      </w:r>
      <w:r>
        <w:rPr>
          <w:spacing w:val="-3"/>
        </w:rPr>
        <w:t xml:space="preserve"> </w:t>
      </w:r>
      <w:r>
        <w:t>connective</w:t>
      </w:r>
      <w:r>
        <w:rPr>
          <w:spacing w:val="-3"/>
        </w:rPr>
        <w:t xml:space="preserve"> </w:t>
      </w:r>
      <w:r>
        <w:t>so</w:t>
      </w:r>
      <w:r>
        <w:rPr>
          <w:spacing w:val="-3"/>
        </w:rPr>
        <w:t xml:space="preserve"> </w:t>
      </w:r>
      <w:r>
        <w:t>equal</w:t>
      </w:r>
      <w:r>
        <w:rPr>
          <w:spacing w:val="-4"/>
        </w:rPr>
        <w:t xml:space="preserve"> </w:t>
      </w:r>
      <w:r>
        <w:t>attention</w:t>
      </w:r>
      <w:r>
        <w:rPr>
          <w:spacing w:val="-3"/>
        </w:rPr>
        <w:t xml:space="preserve"> </w:t>
      </w:r>
      <w:r>
        <w:t>must</w:t>
      </w:r>
      <w:r>
        <w:rPr>
          <w:spacing w:val="-3"/>
        </w:rPr>
        <w:t xml:space="preserve"> </w:t>
      </w:r>
      <w:r>
        <w:t>be</w:t>
      </w:r>
      <w:r>
        <w:rPr>
          <w:spacing w:val="-3"/>
        </w:rPr>
        <w:t xml:space="preserve"> </w:t>
      </w:r>
      <w:r>
        <w:t>paid</w:t>
      </w:r>
      <w:r>
        <w:rPr>
          <w:spacing w:val="-3"/>
        </w:rPr>
        <w:t xml:space="preserve"> </w:t>
      </w:r>
      <w:r>
        <w:t>to</w:t>
      </w:r>
      <w:r>
        <w:rPr>
          <w:spacing w:val="-3"/>
        </w:rPr>
        <w:t xml:space="preserve"> </w:t>
      </w:r>
      <w:r>
        <w:t>both</w:t>
      </w:r>
      <w:r>
        <w:rPr>
          <w:spacing w:val="-3"/>
        </w:rPr>
        <w:t xml:space="preserve"> </w:t>
      </w:r>
      <w:r>
        <w:rPr>
          <w:spacing w:val="-2"/>
        </w:rPr>
        <w:t>texts</w:t>
      </w:r>
    </w:p>
    <w:p w14:paraId="7FC33D2B" w14:textId="77777777" w:rsidR="008759B3" w:rsidRDefault="008759B3">
      <w:pPr>
        <w:pStyle w:val="ListParagraph"/>
        <w:widowControl w:val="0"/>
        <w:numPr>
          <w:ilvl w:val="3"/>
          <w:numId w:val="70"/>
        </w:numPr>
        <w:tabs>
          <w:tab w:val="left" w:pos="673"/>
        </w:tabs>
        <w:autoSpaceDE w:val="0"/>
        <w:autoSpaceDN w:val="0"/>
        <w:spacing w:before="41" w:after="0" w:line="249" w:lineRule="auto"/>
        <w:ind w:right="241"/>
        <w:contextualSpacing w:val="0"/>
      </w:pPr>
      <w:r>
        <w:t>a poetry text could be either one longer narrative poem or a single authored collection of shorter</w:t>
      </w:r>
      <w:r>
        <w:rPr>
          <w:spacing w:val="-4"/>
        </w:rPr>
        <w:t xml:space="preserve"> </w:t>
      </w:r>
      <w:r>
        <w:t>poems.</w:t>
      </w:r>
      <w:r>
        <w:rPr>
          <w:spacing w:val="-4"/>
        </w:rPr>
        <w:t xml:space="preserve"> </w:t>
      </w:r>
      <w:r>
        <w:t>If</w:t>
      </w:r>
      <w:r>
        <w:rPr>
          <w:spacing w:val="-4"/>
        </w:rPr>
        <w:t xml:space="preserve"> </w:t>
      </w:r>
      <w:r>
        <w:t>using</w:t>
      </w:r>
      <w:r>
        <w:rPr>
          <w:spacing w:val="-4"/>
        </w:rPr>
        <w:t xml:space="preserve"> </w:t>
      </w:r>
      <w:r>
        <w:t>a</w:t>
      </w:r>
      <w:r>
        <w:rPr>
          <w:spacing w:val="-4"/>
        </w:rPr>
        <w:t xml:space="preserve"> </w:t>
      </w:r>
      <w:r>
        <w:t>collection</w:t>
      </w:r>
      <w:r>
        <w:rPr>
          <w:spacing w:val="-4"/>
        </w:rPr>
        <w:t xml:space="preserve"> </w:t>
      </w:r>
      <w:r>
        <w:t>of</w:t>
      </w:r>
      <w:r>
        <w:rPr>
          <w:spacing w:val="-4"/>
        </w:rPr>
        <w:t xml:space="preserve"> </w:t>
      </w:r>
      <w:r>
        <w:t>poetry,</w:t>
      </w:r>
      <w:r>
        <w:rPr>
          <w:spacing w:val="-4"/>
        </w:rPr>
        <w:t xml:space="preserve"> </w:t>
      </w:r>
      <w:r>
        <w:t>students</w:t>
      </w:r>
      <w:r>
        <w:rPr>
          <w:spacing w:val="-4"/>
        </w:rPr>
        <w:t xml:space="preserve"> </w:t>
      </w:r>
      <w:r>
        <w:t>must</w:t>
      </w:r>
      <w:r>
        <w:rPr>
          <w:spacing w:val="-4"/>
        </w:rPr>
        <w:t xml:space="preserve"> </w:t>
      </w:r>
      <w:r>
        <w:t>have</w:t>
      </w:r>
      <w:r>
        <w:rPr>
          <w:spacing w:val="-4"/>
        </w:rPr>
        <w:t xml:space="preserve"> </w:t>
      </w:r>
      <w:r>
        <w:t>studied</w:t>
      </w:r>
      <w:r>
        <w:rPr>
          <w:spacing w:val="-4"/>
        </w:rPr>
        <w:t xml:space="preserve"> </w:t>
      </w:r>
      <w:r>
        <w:t>the</w:t>
      </w:r>
      <w:r>
        <w:rPr>
          <w:spacing w:val="-4"/>
        </w:rPr>
        <w:t xml:space="preserve"> </w:t>
      </w:r>
      <w:r>
        <w:t>whole</w:t>
      </w:r>
      <w:r>
        <w:rPr>
          <w:spacing w:val="-4"/>
        </w:rPr>
        <w:t xml:space="preserve"> </w:t>
      </w:r>
      <w:r>
        <w:t>text</w:t>
      </w:r>
      <w:r>
        <w:rPr>
          <w:spacing w:val="-4"/>
        </w:rPr>
        <w:t xml:space="preserve"> </w:t>
      </w:r>
      <w:r>
        <w:t>and select at least two poems to write about in detail as examples of the wider collection</w:t>
      </w:r>
    </w:p>
    <w:p w14:paraId="000EA013" w14:textId="77777777" w:rsidR="008759B3" w:rsidRDefault="008759B3" w:rsidP="008759B3">
      <w:pPr>
        <w:spacing w:line="249" w:lineRule="auto"/>
        <w:sectPr w:rsidR="008759B3">
          <w:pgSz w:w="11910" w:h="16840"/>
          <w:pgMar w:top="1320" w:right="1020" w:bottom="940" w:left="1020" w:header="700" w:footer="740" w:gutter="0"/>
          <w:cols w:space="720"/>
        </w:sectPr>
      </w:pPr>
    </w:p>
    <w:p w14:paraId="4C1F9959" w14:textId="77777777" w:rsidR="008759B3" w:rsidRDefault="008759B3">
      <w:pPr>
        <w:pStyle w:val="ListParagraph"/>
        <w:widowControl w:val="0"/>
        <w:numPr>
          <w:ilvl w:val="3"/>
          <w:numId w:val="70"/>
        </w:numPr>
        <w:tabs>
          <w:tab w:val="left" w:pos="673"/>
        </w:tabs>
        <w:autoSpaceDE w:val="0"/>
        <w:autoSpaceDN w:val="0"/>
        <w:spacing w:before="83" w:after="0" w:line="249" w:lineRule="auto"/>
        <w:ind w:right="604" w:hanging="280"/>
        <w:contextualSpacing w:val="0"/>
      </w:pPr>
      <w:r>
        <w:t>single authored collections of short stories are permissible. If using a collection of short stories,</w:t>
      </w:r>
      <w:r>
        <w:rPr>
          <w:spacing w:val="-3"/>
        </w:rPr>
        <w:t xml:space="preserve"> </w:t>
      </w:r>
      <w:r>
        <w:t>students</w:t>
      </w:r>
      <w:r>
        <w:rPr>
          <w:spacing w:val="-3"/>
        </w:rPr>
        <w:t xml:space="preserve"> </w:t>
      </w:r>
      <w:r>
        <w:t>must</w:t>
      </w:r>
      <w:r>
        <w:rPr>
          <w:spacing w:val="-3"/>
        </w:rPr>
        <w:t xml:space="preserve"> </w:t>
      </w:r>
      <w:r>
        <w:t>have</w:t>
      </w:r>
      <w:r>
        <w:rPr>
          <w:spacing w:val="-3"/>
        </w:rPr>
        <w:t xml:space="preserve"> </w:t>
      </w:r>
      <w:r>
        <w:t>studied</w:t>
      </w:r>
      <w:r>
        <w:rPr>
          <w:spacing w:val="-3"/>
        </w:rPr>
        <w:t xml:space="preserve"> </w:t>
      </w:r>
      <w:r>
        <w:t>the</w:t>
      </w:r>
      <w:r>
        <w:rPr>
          <w:spacing w:val="-3"/>
        </w:rPr>
        <w:t xml:space="preserve"> </w:t>
      </w:r>
      <w:r>
        <w:t>whole</w:t>
      </w:r>
      <w:r>
        <w:rPr>
          <w:spacing w:val="-3"/>
        </w:rPr>
        <w:t xml:space="preserve"> </w:t>
      </w:r>
      <w:r>
        <w:t>text</w:t>
      </w:r>
      <w:r>
        <w:rPr>
          <w:spacing w:val="-3"/>
        </w:rPr>
        <w:t xml:space="preserve"> </w:t>
      </w:r>
      <w:r>
        <w:t>and</w:t>
      </w:r>
      <w:r>
        <w:rPr>
          <w:spacing w:val="-3"/>
        </w:rPr>
        <w:t xml:space="preserve"> </w:t>
      </w:r>
      <w:r>
        <w:t>select</w:t>
      </w:r>
      <w:r>
        <w:rPr>
          <w:spacing w:val="-3"/>
        </w:rPr>
        <w:t xml:space="preserve"> </w:t>
      </w:r>
      <w:r>
        <w:t>at</w:t>
      </w:r>
      <w:r>
        <w:rPr>
          <w:spacing w:val="-3"/>
        </w:rPr>
        <w:t xml:space="preserve"> </w:t>
      </w:r>
      <w:r>
        <w:t>least</w:t>
      </w:r>
      <w:r>
        <w:rPr>
          <w:spacing w:val="-3"/>
        </w:rPr>
        <w:t xml:space="preserve"> </w:t>
      </w:r>
      <w:r>
        <w:t>two</w:t>
      </w:r>
      <w:r>
        <w:rPr>
          <w:spacing w:val="-3"/>
        </w:rPr>
        <w:t xml:space="preserve"> </w:t>
      </w:r>
      <w:r>
        <w:t>stories</w:t>
      </w:r>
      <w:r>
        <w:rPr>
          <w:spacing w:val="-3"/>
        </w:rPr>
        <w:t xml:space="preserve"> </w:t>
      </w:r>
      <w:r>
        <w:t>to</w:t>
      </w:r>
      <w:r>
        <w:rPr>
          <w:spacing w:val="-3"/>
        </w:rPr>
        <w:t xml:space="preserve"> </w:t>
      </w:r>
      <w:r>
        <w:t>write about in detail as examples of the wider collection</w:t>
      </w:r>
    </w:p>
    <w:p w14:paraId="734AB7C2" w14:textId="77777777" w:rsidR="008759B3" w:rsidRDefault="008759B3">
      <w:pPr>
        <w:pStyle w:val="ListParagraph"/>
        <w:widowControl w:val="0"/>
        <w:numPr>
          <w:ilvl w:val="3"/>
          <w:numId w:val="70"/>
        </w:numPr>
        <w:tabs>
          <w:tab w:val="left" w:pos="673"/>
        </w:tabs>
        <w:autoSpaceDE w:val="0"/>
        <w:autoSpaceDN w:val="0"/>
        <w:spacing w:before="32" w:after="0" w:line="249" w:lineRule="auto"/>
        <w:ind w:right="115" w:hanging="280"/>
        <w:contextualSpacing w:val="0"/>
      </w:pPr>
      <w:r>
        <w:t>texts chosen for study may include texts in translation that have been influential and significant</w:t>
      </w:r>
      <w:r>
        <w:rPr>
          <w:spacing w:val="-3"/>
        </w:rPr>
        <w:t xml:space="preserve"> </w:t>
      </w:r>
      <w:r>
        <w:t>in</w:t>
      </w:r>
      <w:r>
        <w:rPr>
          <w:spacing w:val="-3"/>
        </w:rPr>
        <w:t xml:space="preserve"> </w:t>
      </w:r>
      <w:r>
        <w:t>the</w:t>
      </w:r>
      <w:r>
        <w:rPr>
          <w:spacing w:val="-3"/>
        </w:rPr>
        <w:t xml:space="preserve"> </w:t>
      </w:r>
      <w:r>
        <w:t>development</w:t>
      </w:r>
      <w:r>
        <w:rPr>
          <w:spacing w:val="-3"/>
        </w:rPr>
        <w:t xml:space="preserve"> </w:t>
      </w:r>
      <w:r>
        <w:t>of</w:t>
      </w:r>
      <w:r>
        <w:rPr>
          <w:spacing w:val="-3"/>
        </w:rPr>
        <w:t xml:space="preserve"> </w:t>
      </w:r>
      <w:r>
        <w:t>literature</w:t>
      </w:r>
      <w:r>
        <w:rPr>
          <w:spacing w:val="-3"/>
        </w:rPr>
        <w:t xml:space="preserve"> </w:t>
      </w:r>
      <w:r>
        <w:t>in</w:t>
      </w:r>
      <w:r>
        <w:rPr>
          <w:spacing w:val="-3"/>
        </w:rPr>
        <w:t xml:space="preserve"> </w:t>
      </w:r>
      <w:r>
        <w:t>English.</w:t>
      </w:r>
      <w:r>
        <w:rPr>
          <w:spacing w:val="-3"/>
        </w:rPr>
        <w:t xml:space="preserve"> </w:t>
      </w:r>
      <w:r>
        <w:t>The</w:t>
      </w:r>
      <w:r>
        <w:rPr>
          <w:spacing w:val="-3"/>
        </w:rPr>
        <w:t xml:space="preserve"> </w:t>
      </w:r>
      <w:r>
        <w:t>translated</w:t>
      </w:r>
      <w:r>
        <w:rPr>
          <w:spacing w:val="-3"/>
        </w:rPr>
        <w:t xml:space="preserve"> </w:t>
      </w:r>
      <w:r>
        <w:t>text</w:t>
      </w:r>
      <w:r>
        <w:rPr>
          <w:spacing w:val="-3"/>
        </w:rPr>
        <w:t xml:space="preserve"> </w:t>
      </w:r>
      <w:r>
        <w:t>should</w:t>
      </w:r>
      <w:r>
        <w:rPr>
          <w:spacing w:val="-3"/>
        </w:rPr>
        <w:t xml:space="preserve"> </w:t>
      </w:r>
      <w:r>
        <w:t>be</w:t>
      </w:r>
      <w:r>
        <w:rPr>
          <w:spacing w:val="-3"/>
        </w:rPr>
        <w:t xml:space="preserve"> </w:t>
      </w:r>
      <w:r>
        <w:t>treated</w:t>
      </w:r>
      <w:r>
        <w:rPr>
          <w:spacing w:val="-3"/>
        </w:rPr>
        <w:t xml:space="preserve"> </w:t>
      </w:r>
      <w:r>
        <w:t>as the original writer's own words for assessment purposes. Therefore, schools and colleges should ensure that they use a version recognised by academia as being a high quality translation which supports the original author's writing appropriately.</w:t>
      </w:r>
    </w:p>
    <w:p w14:paraId="14787F72" w14:textId="77777777" w:rsidR="008759B3" w:rsidRDefault="008759B3" w:rsidP="008759B3">
      <w:pPr>
        <w:pStyle w:val="Heading4"/>
        <w:spacing w:before="239"/>
      </w:pPr>
      <w:bookmarkStart w:id="76" w:name="Recommended_texts"/>
      <w:bookmarkEnd w:id="76"/>
      <w:r>
        <w:rPr>
          <w:color w:val="522D91"/>
        </w:rPr>
        <w:t>Recommended</w:t>
      </w:r>
      <w:r>
        <w:rPr>
          <w:color w:val="522D91"/>
          <w:spacing w:val="30"/>
        </w:rPr>
        <w:t xml:space="preserve"> </w:t>
      </w:r>
      <w:r>
        <w:rPr>
          <w:color w:val="522D91"/>
          <w:spacing w:val="-2"/>
        </w:rPr>
        <w:t>texts</w:t>
      </w:r>
    </w:p>
    <w:p w14:paraId="6DBDF687" w14:textId="77777777" w:rsidR="008759B3" w:rsidRDefault="008759B3" w:rsidP="008759B3">
      <w:pPr>
        <w:pStyle w:val="BodyText"/>
        <w:spacing w:before="139" w:line="249" w:lineRule="auto"/>
        <w:ind w:left="113"/>
      </w:pPr>
      <w:r>
        <w:t>Texts</w:t>
      </w:r>
      <w:r>
        <w:rPr>
          <w:spacing w:val="-4"/>
        </w:rPr>
        <w:t xml:space="preserve"> </w:t>
      </w:r>
      <w:r>
        <w:t>listed</w:t>
      </w:r>
      <w:r>
        <w:rPr>
          <w:spacing w:val="-4"/>
        </w:rPr>
        <w:t xml:space="preserve"> </w:t>
      </w:r>
      <w:r>
        <w:t>in</w:t>
      </w:r>
      <w:r>
        <w:rPr>
          <w:spacing w:val="-4"/>
        </w:rPr>
        <w:t xml:space="preserve"> </w:t>
      </w:r>
      <w:r>
        <w:t>the</w:t>
      </w:r>
      <w:r>
        <w:rPr>
          <w:spacing w:val="-4"/>
        </w:rPr>
        <w:t xml:space="preserve"> </w:t>
      </w:r>
      <w:r>
        <w:t>A-level</w:t>
      </w:r>
      <w:r>
        <w:rPr>
          <w:spacing w:val="-4"/>
        </w:rPr>
        <w:t xml:space="preserve"> </w:t>
      </w:r>
      <w:r>
        <w:t>core</w:t>
      </w:r>
      <w:r>
        <w:rPr>
          <w:spacing w:val="-4"/>
        </w:rPr>
        <w:t xml:space="preserve"> </w:t>
      </w:r>
      <w:r>
        <w:t>set</w:t>
      </w:r>
      <w:r>
        <w:rPr>
          <w:spacing w:val="-4"/>
        </w:rPr>
        <w:t xml:space="preserve"> </w:t>
      </w:r>
      <w:r>
        <w:t>text</w:t>
      </w:r>
      <w:r>
        <w:rPr>
          <w:spacing w:val="-4"/>
        </w:rPr>
        <w:t xml:space="preserve"> </w:t>
      </w:r>
      <w:r>
        <w:t>and</w:t>
      </w:r>
      <w:r>
        <w:rPr>
          <w:spacing w:val="-4"/>
        </w:rPr>
        <w:t xml:space="preserve"> </w:t>
      </w:r>
      <w:r>
        <w:t>comparative</w:t>
      </w:r>
      <w:r>
        <w:rPr>
          <w:spacing w:val="-4"/>
        </w:rPr>
        <w:t xml:space="preserve"> </w:t>
      </w:r>
      <w:r>
        <w:t>set</w:t>
      </w:r>
      <w:r>
        <w:rPr>
          <w:spacing w:val="-4"/>
        </w:rPr>
        <w:t xml:space="preserve"> </w:t>
      </w:r>
      <w:r>
        <w:t>text</w:t>
      </w:r>
      <w:r>
        <w:rPr>
          <w:spacing w:val="-4"/>
        </w:rPr>
        <w:t xml:space="preserve"> </w:t>
      </w:r>
      <w:r>
        <w:t>lists</w:t>
      </w:r>
      <w:r>
        <w:rPr>
          <w:spacing w:val="-4"/>
        </w:rPr>
        <w:t xml:space="preserve"> </w:t>
      </w:r>
      <w:r>
        <w:t>in</w:t>
      </w:r>
      <w:r>
        <w:rPr>
          <w:spacing w:val="-4"/>
        </w:rPr>
        <w:t xml:space="preserve"> </w:t>
      </w:r>
      <w:r>
        <w:t>Sections</w:t>
      </w:r>
      <w:r>
        <w:rPr>
          <w:spacing w:val="-4"/>
        </w:rPr>
        <w:t xml:space="preserve"> </w:t>
      </w:r>
      <w:r>
        <w:t>4.1</w:t>
      </w:r>
      <w:r>
        <w:rPr>
          <w:spacing w:val="-4"/>
        </w:rPr>
        <w:t xml:space="preserve"> </w:t>
      </w:r>
      <w:r>
        <w:t>and</w:t>
      </w:r>
      <w:r>
        <w:rPr>
          <w:spacing w:val="-4"/>
        </w:rPr>
        <w:t xml:space="preserve"> </w:t>
      </w:r>
      <w:r>
        <w:t>4.2</w:t>
      </w:r>
      <w:r>
        <w:rPr>
          <w:spacing w:val="-4"/>
        </w:rPr>
        <w:t xml:space="preserve"> </w:t>
      </w:r>
      <w:r>
        <w:t>cannot be studied for non-exam assessment. Texts chosen for study may include texts in translation that have been influential and significant in the development of literature in English.</w:t>
      </w:r>
    </w:p>
    <w:p w14:paraId="2BA78923" w14:textId="77777777" w:rsidR="008759B3" w:rsidRDefault="008759B3" w:rsidP="008759B3">
      <w:pPr>
        <w:pStyle w:val="BodyText"/>
        <w:spacing w:before="135"/>
        <w:ind w:left="113"/>
      </w:pPr>
      <w:r>
        <w:t>Possible</w:t>
      </w:r>
      <w:r>
        <w:rPr>
          <w:spacing w:val="-3"/>
        </w:rPr>
        <w:t xml:space="preserve"> </w:t>
      </w:r>
      <w:r>
        <w:t>pre-1900</w:t>
      </w:r>
      <w:r>
        <w:rPr>
          <w:spacing w:val="-3"/>
        </w:rPr>
        <w:t xml:space="preserve"> </w:t>
      </w:r>
      <w:r>
        <w:t>texts</w:t>
      </w:r>
      <w:r>
        <w:rPr>
          <w:spacing w:val="-3"/>
        </w:rPr>
        <w:t xml:space="preserve"> </w:t>
      </w:r>
      <w:r>
        <w:t>include,</w:t>
      </w:r>
      <w:r>
        <w:rPr>
          <w:spacing w:val="-2"/>
        </w:rPr>
        <w:t xml:space="preserve"> </w:t>
      </w:r>
      <w:r>
        <w:t>but</w:t>
      </w:r>
      <w:r>
        <w:rPr>
          <w:spacing w:val="-3"/>
        </w:rPr>
        <w:t xml:space="preserve"> </w:t>
      </w:r>
      <w:r>
        <w:t>are</w:t>
      </w:r>
      <w:r>
        <w:rPr>
          <w:spacing w:val="-3"/>
        </w:rPr>
        <w:t xml:space="preserve"> </w:t>
      </w:r>
      <w:r>
        <w:t>not</w:t>
      </w:r>
      <w:r>
        <w:rPr>
          <w:spacing w:val="-3"/>
        </w:rPr>
        <w:t xml:space="preserve"> </w:t>
      </w:r>
      <w:r>
        <w:t>limited</w:t>
      </w:r>
      <w:r>
        <w:rPr>
          <w:spacing w:val="-2"/>
        </w:rPr>
        <w:t xml:space="preserve"> </w:t>
      </w:r>
      <w:r>
        <w:rPr>
          <w:spacing w:val="-5"/>
        </w:rPr>
        <w:t>to:</w:t>
      </w:r>
    </w:p>
    <w:p w14:paraId="5544D35D" w14:textId="77777777" w:rsidR="008759B3" w:rsidRDefault="008759B3" w:rsidP="008759B3">
      <w:pPr>
        <w:spacing w:before="247"/>
        <w:ind w:left="113"/>
        <w:rPr>
          <w:rFonts w:ascii="Calibri"/>
          <w:b/>
        </w:rPr>
      </w:pPr>
      <w:bookmarkStart w:id="77" w:name="Prose"/>
      <w:bookmarkEnd w:id="77"/>
      <w:r>
        <w:rPr>
          <w:rFonts w:ascii="Calibri"/>
          <w:b/>
          <w:color w:val="522D91"/>
          <w:spacing w:val="-2"/>
          <w:w w:val="105"/>
        </w:rPr>
        <w:t>Prose</w:t>
      </w:r>
    </w:p>
    <w:p w14:paraId="4C6D73D8" w14:textId="77777777" w:rsidR="008759B3" w:rsidRDefault="008759B3" w:rsidP="008759B3">
      <w:pPr>
        <w:pStyle w:val="BodyText"/>
        <w:spacing w:before="6"/>
        <w:rPr>
          <w:rFonts w:ascii="Calibri"/>
          <w:b/>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35FEE772" w14:textId="77777777" w:rsidTr="00850031">
        <w:trPr>
          <w:trHeight w:val="384"/>
        </w:trPr>
        <w:tc>
          <w:tcPr>
            <w:tcW w:w="4819" w:type="dxa"/>
            <w:shd w:val="clear" w:color="auto" w:fill="B399DF"/>
          </w:tcPr>
          <w:p w14:paraId="1E02163D"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511BE3CC"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3DA14E83" w14:textId="77777777" w:rsidTr="00850031">
        <w:trPr>
          <w:trHeight w:val="383"/>
        </w:trPr>
        <w:tc>
          <w:tcPr>
            <w:tcW w:w="4819" w:type="dxa"/>
            <w:vMerge w:val="restart"/>
          </w:tcPr>
          <w:p w14:paraId="0F01CE31" w14:textId="77777777" w:rsidR="008759B3" w:rsidRDefault="008759B3" w:rsidP="00850031">
            <w:pPr>
              <w:pStyle w:val="TableParagraph"/>
            </w:pPr>
            <w:r>
              <w:t>Jane</w:t>
            </w:r>
            <w:r>
              <w:rPr>
                <w:spacing w:val="-3"/>
              </w:rPr>
              <w:t xml:space="preserve"> </w:t>
            </w:r>
            <w:r>
              <w:rPr>
                <w:spacing w:val="-2"/>
              </w:rPr>
              <w:t>Austen</w:t>
            </w:r>
          </w:p>
        </w:tc>
        <w:tc>
          <w:tcPr>
            <w:tcW w:w="4819" w:type="dxa"/>
          </w:tcPr>
          <w:p w14:paraId="534FF61B" w14:textId="77777777" w:rsidR="008759B3" w:rsidRDefault="008759B3" w:rsidP="00850031">
            <w:pPr>
              <w:pStyle w:val="TableParagraph"/>
              <w:ind w:left="69"/>
              <w:rPr>
                <w:i/>
              </w:rPr>
            </w:pPr>
            <w:r>
              <w:rPr>
                <w:i/>
              </w:rPr>
              <w:t xml:space="preserve">Northanger </w:t>
            </w:r>
            <w:r>
              <w:rPr>
                <w:i/>
                <w:spacing w:val="-2"/>
              </w:rPr>
              <w:t>Abbey</w:t>
            </w:r>
          </w:p>
        </w:tc>
      </w:tr>
      <w:tr w:rsidR="008759B3" w14:paraId="6F38AB64" w14:textId="77777777" w:rsidTr="00850031">
        <w:trPr>
          <w:trHeight w:val="384"/>
        </w:trPr>
        <w:tc>
          <w:tcPr>
            <w:tcW w:w="4819" w:type="dxa"/>
            <w:vMerge/>
            <w:tcBorders>
              <w:top w:val="nil"/>
            </w:tcBorders>
          </w:tcPr>
          <w:p w14:paraId="704DD639" w14:textId="77777777" w:rsidR="008759B3" w:rsidRDefault="008759B3" w:rsidP="00850031">
            <w:pPr>
              <w:rPr>
                <w:sz w:val="2"/>
                <w:szCs w:val="2"/>
              </w:rPr>
            </w:pPr>
          </w:p>
        </w:tc>
        <w:tc>
          <w:tcPr>
            <w:tcW w:w="4819" w:type="dxa"/>
          </w:tcPr>
          <w:p w14:paraId="7520325A" w14:textId="77777777" w:rsidR="008759B3" w:rsidRDefault="008759B3" w:rsidP="00850031">
            <w:pPr>
              <w:pStyle w:val="TableParagraph"/>
              <w:ind w:left="69"/>
              <w:rPr>
                <w:i/>
              </w:rPr>
            </w:pPr>
            <w:r>
              <w:rPr>
                <w:i/>
              </w:rPr>
              <w:t>Mansfield</w:t>
            </w:r>
            <w:r>
              <w:rPr>
                <w:i/>
                <w:spacing w:val="-8"/>
              </w:rPr>
              <w:t xml:space="preserve"> </w:t>
            </w:r>
            <w:r>
              <w:rPr>
                <w:i/>
                <w:spacing w:val="-4"/>
              </w:rPr>
              <w:t>Park</w:t>
            </w:r>
          </w:p>
        </w:tc>
      </w:tr>
      <w:tr w:rsidR="008759B3" w14:paraId="506A4418" w14:textId="77777777" w:rsidTr="00850031">
        <w:trPr>
          <w:trHeight w:val="383"/>
        </w:trPr>
        <w:tc>
          <w:tcPr>
            <w:tcW w:w="4819" w:type="dxa"/>
          </w:tcPr>
          <w:p w14:paraId="6C140F8A" w14:textId="77777777" w:rsidR="008759B3" w:rsidRDefault="008759B3" w:rsidP="00850031">
            <w:pPr>
              <w:pStyle w:val="TableParagraph"/>
            </w:pPr>
            <w:r>
              <w:t>Anne</w:t>
            </w:r>
            <w:r>
              <w:rPr>
                <w:spacing w:val="-3"/>
              </w:rPr>
              <w:t xml:space="preserve"> </w:t>
            </w:r>
            <w:r>
              <w:rPr>
                <w:spacing w:val="-2"/>
              </w:rPr>
              <w:t>Brontë</w:t>
            </w:r>
          </w:p>
        </w:tc>
        <w:tc>
          <w:tcPr>
            <w:tcW w:w="4819" w:type="dxa"/>
          </w:tcPr>
          <w:p w14:paraId="58A516D8" w14:textId="77777777" w:rsidR="008759B3" w:rsidRDefault="008759B3" w:rsidP="00850031">
            <w:pPr>
              <w:pStyle w:val="TableParagraph"/>
              <w:ind w:left="69"/>
              <w:rPr>
                <w:i/>
              </w:rPr>
            </w:pPr>
            <w:r>
              <w:rPr>
                <w:i/>
              </w:rPr>
              <w:t>The</w:t>
            </w:r>
            <w:r>
              <w:rPr>
                <w:i/>
                <w:spacing w:val="-8"/>
              </w:rPr>
              <w:t xml:space="preserve"> </w:t>
            </w:r>
            <w:r>
              <w:rPr>
                <w:i/>
              </w:rPr>
              <w:t>Tenant</w:t>
            </w:r>
            <w:r>
              <w:rPr>
                <w:i/>
                <w:spacing w:val="-8"/>
              </w:rPr>
              <w:t xml:space="preserve"> </w:t>
            </w:r>
            <w:r>
              <w:rPr>
                <w:i/>
              </w:rPr>
              <w:t>of</w:t>
            </w:r>
            <w:r>
              <w:rPr>
                <w:i/>
                <w:spacing w:val="-8"/>
              </w:rPr>
              <w:t xml:space="preserve"> </w:t>
            </w:r>
            <w:r>
              <w:rPr>
                <w:i/>
              </w:rPr>
              <w:t>Wildfell</w:t>
            </w:r>
            <w:r>
              <w:rPr>
                <w:i/>
                <w:spacing w:val="-7"/>
              </w:rPr>
              <w:t xml:space="preserve"> </w:t>
            </w:r>
            <w:r>
              <w:rPr>
                <w:i/>
                <w:spacing w:val="-4"/>
              </w:rPr>
              <w:t>Hall</w:t>
            </w:r>
          </w:p>
        </w:tc>
      </w:tr>
      <w:tr w:rsidR="008759B3" w14:paraId="38A4A874" w14:textId="77777777" w:rsidTr="00850031">
        <w:trPr>
          <w:trHeight w:val="384"/>
        </w:trPr>
        <w:tc>
          <w:tcPr>
            <w:tcW w:w="4819" w:type="dxa"/>
            <w:vMerge w:val="restart"/>
          </w:tcPr>
          <w:p w14:paraId="17C32E94" w14:textId="77777777" w:rsidR="008759B3" w:rsidRDefault="008759B3" w:rsidP="00850031">
            <w:pPr>
              <w:pStyle w:val="TableParagraph"/>
            </w:pPr>
            <w:r>
              <w:t>Wilkie</w:t>
            </w:r>
            <w:r>
              <w:rPr>
                <w:spacing w:val="-5"/>
              </w:rPr>
              <w:t xml:space="preserve"> </w:t>
            </w:r>
            <w:r>
              <w:rPr>
                <w:spacing w:val="-2"/>
              </w:rPr>
              <w:t>Collins</w:t>
            </w:r>
          </w:p>
        </w:tc>
        <w:tc>
          <w:tcPr>
            <w:tcW w:w="4819" w:type="dxa"/>
          </w:tcPr>
          <w:p w14:paraId="35DE9FC9" w14:textId="77777777" w:rsidR="008759B3" w:rsidRDefault="008759B3" w:rsidP="00850031">
            <w:pPr>
              <w:pStyle w:val="TableParagraph"/>
              <w:ind w:left="69"/>
              <w:rPr>
                <w:i/>
              </w:rPr>
            </w:pPr>
            <w:r>
              <w:rPr>
                <w:i/>
              </w:rPr>
              <w:t>The</w:t>
            </w:r>
            <w:r>
              <w:rPr>
                <w:i/>
                <w:spacing w:val="-2"/>
              </w:rPr>
              <w:t xml:space="preserve"> Moonstone</w:t>
            </w:r>
          </w:p>
        </w:tc>
      </w:tr>
      <w:tr w:rsidR="008759B3" w14:paraId="7447A261" w14:textId="77777777" w:rsidTr="00850031">
        <w:trPr>
          <w:trHeight w:val="383"/>
        </w:trPr>
        <w:tc>
          <w:tcPr>
            <w:tcW w:w="4819" w:type="dxa"/>
            <w:vMerge/>
            <w:tcBorders>
              <w:top w:val="nil"/>
            </w:tcBorders>
          </w:tcPr>
          <w:p w14:paraId="1FDF3A17" w14:textId="77777777" w:rsidR="008759B3" w:rsidRDefault="008759B3" w:rsidP="00850031">
            <w:pPr>
              <w:rPr>
                <w:sz w:val="2"/>
                <w:szCs w:val="2"/>
              </w:rPr>
            </w:pPr>
          </w:p>
        </w:tc>
        <w:tc>
          <w:tcPr>
            <w:tcW w:w="4819" w:type="dxa"/>
          </w:tcPr>
          <w:p w14:paraId="51C456ED" w14:textId="77777777" w:rsidR="008759B3" w:rsidRDefault="008759B3" w:rsidP="00850031">
            <w:pPr>
              <w:pStyle w:val="TableParagraph"/>
              <w:ind w:left="69"/>
              <w:rPr>
                <w:i/>
              </w:rPr>
            </w:pPr>
            <w:r>
              <w:rPr>
                <w:i/>
              </w:rPr>
              <w:t>The</w:t>
            </w:r>
            <w:r>
              <w:rPr>
                <w:i/>
                <w:spacing w:val="-5"/>
              </w:rPr>
              <w:t xml:space="preserve"> </w:t>
            </w:r>
            <w:r>
              <w:rPr>
                <w:i/>
              </w:rPr>
              <w:t>Woman</w:t>
            </w:r>
            <w:r>
              <w:rPr>
                <w:i/>
                <w:spacing w:val="-2"/>
              </w:rPr>
              <w:t xml:space="preserve"> </w:t>
            </w:r>
            <w:r>
              <w:rPr>
                <w:i/>
              </w:rPr>
              <w:t>in</w:t>
            </w:r>
            <w:r>
              <w:rPr>
                <w:i/>
                <w:spacing w:val="-2"/>
              </w:rPr>
              <w:t xml:space="preserve"> White</w:t>
            </w:r>
          </w:p>
        </w:tc>
      </w:tr>
      <w:tr w:rsidR="008759B3" w14:paraId="6FD9B8CC" w14:textId="77777777" w:rsidTr="00850031">
        <w:trPr>
          <w:trHeight w:val="383"/>
        </w:trPr>
        <w:tc>
          <w:tcPr>
            <w:tcW w:w="4819" w:type="dxa"/>
          </w:tcPr>
          <w:p w14:paraId="7B2D4CBC" w14:textId="77777777" w:rsidR="008759B3" w:rsidRDefault="008759B3" w:rsidP="00850031">
            <w:pPr>
              <w:pStyle w:val="TableParagraph"/>
            </w:pPr>
            <w:r>
              <w:t xml:space="preserve">Charles </w:t>
            </w:r>
            <w:r>
              <w:rPr>
                <w:spacing w:val="-2"/>
              </w:rPr>
              <w:t>Dickens</w:t>
            </w:r>
          </w:p>
        </w:tc>
        <w:tc>
          <w:tcPr>
            <w:tcW w:w="4819" w:type="dxa"/>
          </w:tcPr>
          <w:p w14:paraId="13E5BEE9" w14:textId="77777777" w:rsidR="008759B3" w:rsidRDefault="008759B3" w:rsidP="00850031">
            <w:pPr>
              <w:pStyle w:val="TableParagraph"/>
              <w:ind w:left="69"/>
            </w:pPr>
            <w:r>
              <w:rPr>
                <w:i/>
              </w:rPr>
              <w:t>Hard</w:t>
            </w:r>
            <w:r>
              <w:rPr>
                <w:i/>
                <w:spacing w:val="-3"/>
              </w:rPr>
              <w:t xml:space="preserve"> </w:t>
            </w:r>
            <w:r>
              <w:rPr>
                <w:i/>
                <w:spacing w:val="-2"/>
              </w:rPr>
              <w:t>Time</w:t>
            </w:r>
            <w:r>
              <w:rPr>
                <w:spacing w:val="-2"/>
              </w:rPr>
              <w:t>s</w:t>
            </w:r>
          </w:p>
        </w:tc>
      </w:tr>
      <w:tr w:rsidR="008759B3" w14:paraId="557EDFE9" w14:textId="77777777" w:rsidTr="00850031">
        <w:trPr>
          <w:trHeight w:val="383"/>
        </w:trPr>
        <w:tc>
          <w:tcPr>
            <w:tcW w:w="4819" w:type="dxa"/>
            <w:vMerge w:val="restart"/>
          </w:tcPr>
          <w:p w14:paraId="0E93673E" w14:textId="77777777" w:rsidR="008759B3" w:rsidRDefault="008759B3" w:rsidP="00850031">
            <w:pPr>
              <w:pStyle w:val="TableParagraph"/>
            </w:pPr>
            <w:r>
              <w:t>George</w:t>
            </w:r>
            <w:r>
              <w:rPr>
                <w:spacing w:val="-5"/>
              </w:rPr>
              <w:t xml:space="preserve"> </w:t>
            </w:r>
            <w:r>
              <w:rPr>
                <w:spacing w:val="-2"/>
              </w:rPr>
              <w:t>Eliot</w:t>
            </w:r>
          </w:p>
        </w:tc>
        <w:tc>
          <w:tcPr>
            <w:tcW w:w="4819" w:type="dxa"/>
          </w:tcPr>
          <w:p w14:paraId="47EC7630" w14:textId="77777777" w:rsidR="008759B3" w:rsidRDefault="008759B3" w:rsidP="00850031">
            <w:pPr>
              <w:pStyle w:val="TableParagraph"/>
              <w:ind w:left="69"/>
              <w:rPr>
                <w:i/>
              </w:rPr>
            </w:pPr>
            <w:r>
              <w:rPr>
                <w:i/>
                <w:spacing w:val="-2"/>
              </w:rPr>
              <w:t>Middlemarch</w:t>
            </w:r>
          </w:p>
        </w:tc>
      </w:tr>
      <w:tr w:rsidR="008759B3" w14:paraId="252918A5" w14:textId="77777777" w:rsidTr="00850031">
        <w:trPr>
          <w:trHeight w:val="383"/>
        </w:trPr>
        <w:tc>
          <w:tcPr>
            <w:tcW w:w="4819" w:type="dxa"/>
            <w:vMerge/>
            <w:tcBorders>
              <w:top w:val="nil"/>
            </w:tcBorders>
          </w:tcPr>
          <w:p w14:paraId="7F60CAA1" w14:textId="77777777" w:rsidR="008759B3" w:rsidRDefault="008759B3" w:rsidP="00850031">
            <w:pPr>
              <w:rPr>
                <w:sz w:val="2"/>
                <w:szCs w:val="2"/>
              </w:rPr>
            </w:pPr>
          </w:p>
        </w:tc>
        <w:tc>
          <w:tcPr>
            <w:tcW w:w="4819" w:type="dxa"/>
          </w:tcPr>
          <w:p w14:paraId="3F4A6C4A" w14:textId="77777777" w:rsidR="008759B3" w:rsidRDefault="008759B3" w:rsidP="00850031">
            <w:pPr>
              <w:pStyle w:val="TableParagraph"/>
              <w:ind w:left="69"/>
              <w:rPr>
                <w:i/>
              </w:rPr>
            </w:pPr>
            <w:r>
              <w:rPr>
                <w:i/>
              </w:rPr>
              <w:t>The</w:t>
            </w:r>
            <w:r>
              <w:rPr>
                <w:i/>
                <w:spacing w:val="-2"/>
              </w:rPr>
              <w:t xml:space="preserve"> </w:t>
            </w:r>
            <w:r>
              <w:rPr>
                <w:i/>
              </w:rPr>
              <w:t>Mill</w:t>
            </w:r>
            <w:r>
              <w:rPr>
                <w:i/>
                <w:spacing w:val="-2"/>
              </w:rPr>
              <w:t xml:space="preserve"> </w:t>
            </w:r>
            <w:r>
              <w:rPr>
                <w:i/>
              </w:rPr>
              <w:t>on</w:t>
            </w:r>
            <w:r>
              <w:rPr>
                <w:i/>
                <w:spacing w:val="-2"/>
              </w:rPr>
              <w:t xml:space="preserve"> </w:t>
            </w:r>
            <w:r>
              <w:rPr>
                <w:i/>
              </w:rPr>
              <w:t>the</w:t>
            </w:r>
            <w:r>
              <w:rPr>
                <w:i/>
                <w:spacing w:val="-2"/>
              </w:rPr>
              <w:t xml:space="preserve"> Floss</w:t>
            </w:r>
          </w:p>
        </w:tc>
      </w:tr>
      <w:tr w:rsidR="008759B3" w14:paraId="4F82ACDF" w14:textId="77777777" w:rsidTr="00850031">
        <w:trPr>
          <w:trHeight w:val="383"/>
        </w:trPr>
        <w:tc>
          <w:tcPr>
            <w:tcW w:w="4819" w:type="dxa"/>
          </w:tcPr>
          <w:p w14:paraId="34A3298A" w14:textId="77777777" w:rsidR="008759B3" w:rsidRDefault="008759B3" w:rsidP="00850031">
            <w:pPr>
              <w:pStyle w:val="TableParagraph"/>
            </w:pPr>
            <w:r>
              <w:t>Elizabeth</w:t>
            </w:r>
            <w:r>
              <w:rPr>
                <w:spacing w:val="-8"/>
              </w:rPr>
              <w:t xml:space="preserve"> </w:t>
            </w:r>
            <w:r>
              <w:rPr>
                <w:spacing w:val="-2"/>
              </w:rPr>
              <w:t>Gaskell</w:t>
            </w:r>
          </w:p>
        </w:tc>
        <w:tc>
          <w:tcPr>
            <w:tcW w:w="4819" w:type="dxa"/>
          </w:tcPr>
          <w:p w14:paraId="727D646D" w14:textId="77777777" w:rsidR="008759B3" w:rsidRDefault="008759B3" w:rsidP="00850031">
            <w:pPr>
              <w:pStyle w:val="TableParagraph"/>
              <w:ind w:left="69"/>
              <w:rPr>
                <w:i/>
              </w:rPr>
            </w:pPr>
            <w:r>
              <w:rPr>
                <w:i/>
              </w:rPr>
              <w:t>North</w:t>
            </w:r>
            <w:r>
              <w:rPr>
                <w:i/>
                <w:spacing w:val="-3"/>
              </w:rPr>
              <w:t xml:space="preserve"> </w:t>
            </w:r>
            <w:r>
              <w:rPr>
                <w:i/>
              </w:rPr>
              <w:t>and</w:t>
            </w:r>
            <w:r>
              <w:rPr>
                <w:i/>
                <w:spacing w:val="-3"/>
              </w:rPr>
              <w:t xml:space="preserve"> </w:t>
            </w:r>
            <w:r>
              <w:rPr>
                <w:i/>
                <w:spacing w:val="-2"/>
              </w:rPr>
              <w:t>South</w:t>
            </w:r>
          </w:p>
        </w:tc>
      </w:tr>
      <w:tr w:rsidR="008759B3" w14:paraId="0F928CEC" w14:textId="77777777" w:rsidTr="00850031">
        <w:trPr>
          <w:trHeight w:val="383"/>
        </w:trPr>
        <w:tc>
          <w:tcPr>
            <w:tcW w:w="4819" w:type="dxa"/>
          </w:tcPr>
          <w:p w14:paraId="632EC9D7" w14:textId="77777777" w:rsidR="008759B3" w:rsidRDefault="008759B3" w:rsidP="00850031">
            <w:pPr>
              <w:pStyle w:val="TableParagraph"/>
            </w:pPr>
            <w:r>
              <w:t xml:space="preserve">Mary </w:t>
            </w:r>
            <w:r>
              <w:rPr>
                <w:spacing w:val="-2"/>
              </w:rPr>
              <w:t>Shelley</w:t>
            </w:r>
          </w:p>
        </w:tc>
        <w:tc>
          <w:tcPr>
            <w:tcW w:w="4819" w:type="dxa"/>
          </w:tcPr>
          <w:p w14:paraId="15022D5A" w14:textId="77777777" w:rsidR="008759B3" w:rsidRDefault="008759B3" w:rsidP="00850031">
            <w:pPr>
              <w:pStyle w:val="TableParagraph"/>
              <w:ind w:left="69"/>
              <w:rPr>
                <w:i/>
              </w:rPr>
            </w:pPr>
            <w:r>
              <w:rPr>
                <w:i/>
                <w:spacing w:val="-2"/>
              </w:rPr>
              <w:t>Frankenstein</w:t>
            </w:r>
          </w:p>
        </w:tc>
      </w:tr>
      <w:tr w:rsidR="008759B3" w14:paraId="635FF399" w14:textId="77777777" w:rsidTr="00850031">
        <w:trPr>
          <w:trHeight w:val="383"/>
        </w:trPr>
        <w:tc>
          <w:tcPr>
            <w:tcW w:w="4819" w:type="dxa"/>
          </w:tcPr>
          <w:p w14:paraId="0434E832" w14:textId="77777777" w:rsidR="008759B3" w:rsidRDefault="008759B3" w:rsidP="00850031">
            <w:pPr>
              <w:pStyle w:val="TableParagraph"/>
            </w:pPr>
            <w:r>
              <w:t>William</w:t>
            </w:r>
            <w:r>
              <w:rPr>
                <w:spacing w:val="-4"/>
              </w:rPr>
              <w:t xml:space="preserve"> </w:t>
            </w:r>
            <w:r>
              <w:t>Makepeace</w:t>
            </w:r>
            <w:r>
              <w:rPr>
                <w:spacing w:val="-4"/>
              </w:rPr>
              <w:t xml:space="preserve"> </w:t>
            </w:r>
            <w:r>
              <w:rPr>
                <w:spacing w:val="-2"/>
              </w:rPr>
              <w:t>Thackeray</w:t>
            </w:r>
          </w:p>
        </w:tc>
        <w:tc>
          <w:tcPr>
            <w:tcW w:w="4819" w:type="dxa"/>
          </w:tcPr>
          <w:p w14:paraId="7CBC6AF3" w14:textId="77777777" w:rsidR="008759B3" w:rsidRDefault="008759B3" w:rsidP="00850031">
            <w:pPr>
              <w:pStyle w:val="TableParagraph"/>
              <w:ind w:left="69"/>
              <w:rPr>
                <w:i/>
              </w:rPr>
            </w:pPr>
            <w:r>
              <w:rPr>
                <w:i/>
              </w:rPr>
              <w:t>Vanity</w:t>
            </w:r>
            <w:r>
              <w:rPr>
                <w:i/>
                <w:spacing w:val="-9"/>
              </w:rPr>
              <w:t xml:space="preserve"> </w:t>
            </w:r>
            <w:r>
              <w:rPr>
                <w:i/>
                <w:spacing w:val="-4"/>
              </w:rPr>
              <w:t>Fair</w:t>
            </w:r>
          </w:p>
        </w:tc>
      </w:tr>
      <w:tr w:rsidR="008759B3" w14:paraId="7B0C8931" w14:textId="77777777" w:rsidTr="00850031">
        <w:trPr>
          <w:trHeight w:val="383"/>
        </w:trPr>
        <w:tc>
          <w:tcPr>
            <w:tcW w:w="4819" w:type="dxa"/>
          </w:tcPr>
          <w:p w14:paraId="73111037" w14:textId="77777777" w:rsidR="008759B3" w:rsidRDefault="008759B3" w:rsidP="00850031">
            <w:pPr>
              <w:pStyle w:val="TableParagraph"/>
            </w:pPr>
            <w:r>
              <w:t xml:space="preserve">Oscar </w:t>
            </w:r>
            <w:r>
              <w:rPr>
                <w:spacing w:val="-2"/>
              </w:rPr>
              <w:t>Wilde</w:t>
            </w:r>
          </w:p>
        </w:tc>
        <w:tc>
          <w:tcPr>
            <w:tcW w:w="4819" w:type="dxa"/>
          </w:tcPr>
          <w:p w14:paraId="70A813CD" w14:textId="77777777" w:rsidR="008759B3" w:rsidRDefault="008759B3" w:rsidP="00850031">
            <w:pPr>
              <w:pStyle w:val="TableParagraph"/>
              <w:ind w:left="69"/>
              <w:rPr>
                <w:i/>
              </w:rPr>
            </w:pPr>
            <w:r>
              <w:rPr>
                <w:i/>
              </w:rPr>
              <w:t>The</w:t>
            </w:r>
            <w:r>
              <w:rPr>
                <w:i/>
                <w:spacing w:val="-4"/>
              </w:rPr>
              <w:t xml:space="preserve"> </w:t>
            </w:r>
            <w:r>
              <w:rPr>
                <w:i/>
              </w:rPr>
              <w:t>Picture</w:t>
            </w:r>
            <w:r>
              <w:rPr>
                <w:i/>
                <w:spacing w:val="-3"/>
              </w:rPr>
              <w:t xml:space="preserve"> </w:t>
            </w:r>
            <w:r>
              <w:rPr>
                <w:i/>
              </w:rPr>
              <w:t>of</w:t>
            </w:r>
            <w:r>
              <w:rPr>
                <w:i/>
                <w:spacing w:val="-3"/>
              </w:rPr>
              <w:t xml:space="preserve"> </w:t>
            </w:r>
            <w:r>
              <w:rPr>
                <w:i/>
              </w:rPr>
              <w:t>Dorian</w:t>
            </w:r>
            <w:r>
              <w:rPr>
                <w:i/>
                <w:spacing w:val="-3"/>
              </w:rPr>
              <w:t xml:space="preserve"> </w:t>
            </w:r>
            <w:r>
              <w:rPr>
                <w:i/>
                <w:spacing w:val="-4"/>
              </w:rPr>
              <w:t>Gray</w:t>
            </w:r>
          </w:p>
        </w:tc>
      </w:tr>
    </w:tbl>
    <w:p w14:paraId="2AF82865" w14:textId="77777777" w:rsidR="008759B3" w:rsidRDefault="008759B3" w:rsidP="008759B3">
      <w:pPr>
        <w:spacing w:before="226"/>
        <w:ind w:left="113"/>
        <w:rPr>
          <w:rFonts w:ascii="Calibri"/>
          <w:b/>
        </w:rPr>
      </w:pPr>
      <w:bookmarkStart w:id="78" w:name="Drama"/>
      <w:bookmarkEnd w:id="78"/>
      <w:r>
        <w:rPr>
          <w:rFonts w:ascii="Calibri"/>
          <w:b/>
          <w:color w:val="522D91"/>
          <w:spacing w:val="-2"/>
          <w:w w:val="105"/>
        </w:rPr>
        <w:t>Drama</w:t>
      </w:r>
    </w:p>
    <w:p w14:paraId="0D326D75" w14:textId="77777777" w:rsidR="008759B3" w:rsidRDefault="008759B3" w:rsidP="008759B3">
      <w:pPr>
        <w:pStyle w:val="BodyText"/>
        <w:spacing w:before="5"/>
        <w:rPr>
          <w:rFonts w:ascii="Calibri"/>
          <w:b/>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33FB93CE" w14:textId="77777777" w:rsidTr="00850031">
        <w:trPr>
          <w:trHeight w:val="383"/>
        </w:trPr>
        <w:tc>
          <w:tcPr>
            <w:tcW w:w="4819" w:type="dxa"/>
            <w:shd w:val="clear" w:color="auto" w:fill="B399DF"/>
          </w:tcPr>
          <w:p w14:paraId="629DCEE9"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5B179D54"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272149F5" w14:textId="77777777" w:rsidTr="00850031">
        <w:trPr>
          <w:trHeight w:val="383"/>
        </w:trPr>
        <w:tc>
          <w:tcPr>
            <w:tcW w:w="4819" w:type="dxa"/>
          </w:tcPr>
          <w:p w14:paraId="55621C14" w14:textId="77777777" w:rsidR="008759B3" w:rsidRDefault="008759B3" w:rsidP="00850031">
            <w:pPr>
              <w:pStyle w:val="TableParagraph"/>
            </w:pPr>
            <w:r>
              <w:t xml:space="preserve">William </w:t>
            </w:r>
            <w:r>
              <w:rPr>
                <w:spacing w:val="-2"/>
              </w:rPr>
              <w:t>Congreve</w:t>
            </w:r>
          </w:p>
        </w:tc>
        <w:tc>
          <w:tcPr>
            <w:tcW w:w="4819" w:type="dxa"/>
          </w:tcPr>
          <w:p w14:paraId="2FDC07BA" w14:textId="77777777" w:rsidR="008759B3" w:rsidRDefault="008759B3" w:rsidP="00850031">
            <w:pPr>
              <w:pStyle w:val="TableParagraph"/>
              <w:ind w:left="69"/>
              <w:rPr>
                <w:i/>
              </w:rPr>
            </w:pPr>
            <w:r>
              <w:rPr>
                <w:i/>
              </w:rPr>
              <w:t>The</w:t>
            </w:r>
            <w:r>
              <w:rPr>
                <w:i/>
                <w:spacing w:val="-2"/>
              </w:rPr>
              <w:t xml:space="preserve"> </w:t>
            </w:r>
            <w:r>
              <w:rPr>
                <w:i/>
              </w:rPr>
              <w:t>Way</w:t>
            </w:r>
            <w:r>
              <w:rPr>
                <w:i/>
                <w:spacing w:val="-2"/>
              </w:rPr>
              <w:t xml:space="preserve"> </w:t>
            </w:r>
            <w:r>
              <w:rPr>
                <w:i/>
              </w:rPr>
              <w:t>of</w:t>
            </w:r>
            <w:r>
              <w:rPr>
                <w:i/>
                <w:spacing w:val="-2"/>
              </w:rPr>
              <w:t xml:space="preserve"> </w:t>
            </w:r>
            <w:r>
              <w:rPr>
                <w:i/>
              </w:rPr>
              <w:t>the</w:t>
            </w:r>
            <w:r>
              <w:rPr>
                <w:i/>
                <w:spacing w:val="-2"/>
              </w:rPr>
              <w:t xml:space="preserve"> World</w:t>
            </w:r>
          </w:p>
        </w:tc>
      </w:tr>
      <w:tr w:rsidR="008759B3" w14:paraId="59DFC8A8" w14:textId="77777777" w:rsidTr="00850031">
        <w:trPr>
          <w:trHeight w:val="384"/>
        </w:trPr>
        <w:tc>
          <w:tcPr>
            <w:tcW w:w="4819" w:type="dxa"/>
            <w:vMerge w:val="restart"/>
          </w:tcPr>
          <w:p w14:paraId="431EF83F" w14:textId="77777777" w:rsidR="008759B3" w:rsidRDefault="008759B3" w:rsidP="00850031">
            <w:pPr>
              <w:pStyle w:val="TableParagraph"/>
            </w:pPr>
            <w:r>
              <w:t xml:space="preserve">Henrik </w:t>
            </w:r>
            <w:r>
              <w:rPr>
                <w:spacing w:val="-2"/>
              </w:rPr>
              <w:t>Ibsen</w:t>
            </w:r>
          </w:p>
        </w:tc>
        <w:tc>
          <w:tcPr>
            <w:tcW w:w="4819" w:type="dxa"/>
          </w:tcPr>
          <w:p w14:paraId="1626643A" w14:textId="77777777" w:rsidR="008759B3" w:rsidRDefault="008759B3" w:rsidP="00850031">
            <w:pPr>
              <w:pStyle w:val="TableParagraph"/>
              <w:ind w:left="69"/>
              <w:rPr>
                <w:i/>
              </w:rPr>
            </w:pPr>
            <w:r>
              <w:rPr>
                <w:i/>
              </w:rPr>
              <w:t xml:space="preserve">A Doll's </w:t>
            </w:r>
            <w:r>
              <w:rPr>
                <w:i/>
                <w:spacing w:val="-2"/>
              </w:rPr>
              <w:t>House</w:t>
            </w:r>
          </w:p>
        </w:tc>
      </w:tr>
      <w:tr w:rsidR="008759B3" w14:paraId="503491EE" w14:textId="77777777" w:rsidTr="00850031">
        <w:trPr>
          <w:trHeight w:val="383"/>
        </w:trPr>
        <w:tc>
          <w:tcPr>
            <w:tcW w:w="4819" w:type="dxa"/>
            <w:vMerge/>
            <w:tcBorders>
              <w:top w:val="nil"/>
            </w:tcBorders>
          </w:tcPr>
          <w:p w14:paraId="7921A8B9" w14:textId="77777777" w:rsidR="008759B3" w:rsidRDefault="008759B3" w:rsidP="00850031">
            <w:pPr>
              <w:rPr>
                <w:sz w:val="2"/>
                <w:szCs w:val="2"/>
              </w:rPr>
            </w:pPr>
          </w:p>
        </w:tc>
        <w:tc>
          <w:tcPr>
            <w:tcW w:w="4819" w:type="dxa"/>
          </w:tcPr>
          <w:p w14:paraId="1B52BD4A" w14:textId="77777777" w:rsidR="008759B3" w:rsidRDefault="008759B3" w:rsidP="00850031">
            <w:pPr>
              <w:pStyle w:val="TableParagraph"/>
              <w:ind w:left="69"/>
              <w:rPr>
                <w:i/>
              </w:rPr>
            </w:pPr>
            <w:r>
              <w:rPr>
                <w:i/>
              </w:rPr>
              <w:t>Hedda</w:t>
            </w:r>
            <w:r>
              <w:rPr>
                <w:i/>
                <w:spacing w:val="-4"/>
              </w:rPr>
              <w:t xml:space="preserve"> </w:t>
            </w:r>
            <w:r>
              <w:rPr>
                <w:i/>
                <w:spacing w:val="-2"/>
              </w:rPr>
              <w:t>Gabler</w:t>
            </w:r>
          </w:p>
        </w:tc>
      </w:tr>
      <w:tr w:rsidR="008759B3" w14:paraId="07C72F21" w14:textId="77777777" w:rsidTr="00850031">
        <w:trPr>
          <w:trHeight w:val="384"/>
        </w:trPr>
        <w:tc>
          <w:tcPr>
            <w:tcW w:w="4819" w:type="dxa"/>
          </w:tcPr>
          <w:p w14:paraId="0BCF2D55" w14:textId="77777777" w:rsidR="008759B3" w:rsidRDefault="008759B3" w:rsidP="00850031">
            <w:pPr>
              <w:pStyle w:val="TableParagraph"/>
            </w:pPr>
            <w:r>
              <w:t xml:space="preserve">Oliver </w:t>
            </w:r>
            <w:r>
              <w:rPr>
                <w:spacing w:val="-2"/>
              </w:rPr>
              <w:t>Goldsmith</w:t>
            </w:r>
          </w:p>
        </w:tc>
        <w:tc>
          <w:tcPr>
            <w:tcW w:w="4819" w:type="dxa"/>
          </w:tcPr>
          <w:p w14:paraId="260ACF80" w14:textId="77777777" w:rsidR="008759B3" w:rsidRDefault="008759B3" w:rsidP="00850031">
            <w:pPr>
              <w:pStyle w:val="TableParagraph"/>
              <w:ind w:left="69"/>
              <w:rPr>
                <w:i/>
              </w:rPr>
            </w:pPr>
            <w:r>
              <w:rPr>
                <w:i/>
              </w:rPr>
              <w:t>She</w:t>
            </w:r>
            <w:r>
              <w:rPr>
                <w:i/>
                <w:spacing w:val="-3"/>
              </w:rPr>
              <w:t xml:space="preserve"> </w:t>
            </w:r>
            <w:r>
              <w:rPr>
                <w:i/>
              </w:rPr>
              <w:t>Stoops</w:t>
            </w:r>
            <w:r>
              <w:rPr>
                <w:i/>
                <w:spacing w:val="-1"/>
              </w:rPr>
              <w:t xml:space="preserve"> </w:t>
            </w:r>
            <w:r>
              <w:rPr>
                <w:i/>
              </w:rPr>
              <w:t>to</w:t>
            </w:r>
            <w:r>
              <w:rPr>
                <w:i/>
                <w:spacing w:val="-1"/>
              </w:rPr>
              <w:t xml:space="preserve"> </w:t>
            </w:r>
            <w:r>
              <w:rPr>
                <w:i/>
                <w:spacing w:val="-2"/>
              </w:rPr>
              <w:t>Conquer</w:t>
            </w:r>
          </w:p>
        </w:tc>
      </w:tr>
      <w:tr w:rsidR="008759B3" w14:paraId="068B4B67" w14:textId="77777777" w:rsidTr="00850031">
        <w:trPr>
          <w:trHeight w:val="383"/>
        </w:trPr>
        <w:tc>
          <w:tcPr>
            <w:tcW w:w="4819" w:type="dxa"/>
          </w:tcPr>
          <w:p w14:paraId="7F67BF5B" w14:textId="77777777" w:rsidR="008759B3" w:rsidRDefault="008759B3" w:rsidP="00850031">
            <w:pPr>
              <w:pStyle w:val="TableParagraph"/>
            </w:pPr>
            <w:r>
              <w:t>George</w:t>
            </w:r>
            <w:r>
              <w:rPr>
                <w:spacing w:val="-6"/>
              </w:rPr>
              <w:t xml:space="preserve"> </w:t>
            </w:r>
            <w:r>
              <w:t>Bernard</w:t>
            </w:r>
            <w:r>
              <w:rPr>
                <w:spacing w:val="-5"/>
              </w:rPr>
              <w:t xml:space="preserve"> </w:t>
            </w:r>
            <w:r>
              <w:rPr>
                <w:spacing w:val="-4"/>
              </w:rPr>
              <w:t>Shaw</w:t>
            </w:r>
          </w:p>
        </w:tc>
        <w:tc>
          <w:tcPr>
            <w:tcW w:w="4819" w:type="dxa"/>
          </w:tcPr>
          <w:p w14:paraId="4A24F301" w14:textId="77777777" w:rsidR="008759B3" w:rsidRDefault="008759B3" w:rsidP="00850031">
            <w:pPr>
              <w:pStyle w:val="TableParagraph"/>
              <w:ind w:left="69"/>
            </w:pPr>
            <w:r>
              <w:t>any</w:t>
            </w:r>
            <w:r>
              <w:rPr>
                <w:spacing w:val="-2"/>
              </w:rPr>
              <w:t xml:space="preserve"> </w:t>
            </w:r>
            <w:r>
              <w:t>pre-1900</w:t>
            </w:r>
            <w:r>
              <w:rPr>
                <w:spacing w:val="-1"/>
              </w:rPr>
              <w:t xml:space="preserve"> </w:t>
            </w:r>
            <w:r>
              <w:t>play</w:t>
            </w:r>
            <w:r>
              <w:rPr>
                <w:spacing w:val="-2"/>
              </w:rPr>
              <w:t xml:space="preserve"> </w:t>
            </w:r>
            <w:r>
              <w:t>by</w:t>
            </w:r>
            <w:r>
              <w:rPr>
                <w:spacing w:val="-1"/>
              </w:rPr>
              <w:t xml:space="preserve"> </w:t>
            </w:r>
            <w:r>
              <w:t>this</w:t>
            </w:r>
            <w:r>
              <w:rPr>
                <w:spacing w:val="-1"/>
              </w:rPr>
              <w:t xml:space="preserve"> </w:t>
            </w:r>
            <w:r>
              <w:rPr>
                <w:spacing w:val="-2"/>
              </w:rPr>
              <w:t>writer</w:t>
            </w:r>
          </w:p>
        </w:tc>
      </w:tr>
      <w:tr w:rsidR="008759B3" w14:paraId="1F13CAF9" w14:textId="77777777" w:rsidTr="00850031">
        <w:trPr>
          <w:trHeight w:val="383"/>
        </w:trPr>
        <w:tc>
          <w:tcPr>
            <w:tcW w:w="4819" w:type="dxa"/>
          </w:tcPr>
          <w:p w14:paraId="28D86052" w14:textId="77777777" w:rsidR="008759B3" w:rsidRDefault="008759B3" w:rsidP="00850031">
            <w:pPr>
              <w:pStyle w:val="TableParagraph"/>
            </w:pPr>
            <w:r>
              <w:t>Richard</w:t>
            </w:r>
            <w:r>
              <w:rPr>
                <w:spacing w:val="-3"/>
              </w:rPr>
              <w:t xml:space="preserve"> </w:t>
            </w:r>
            <w:r>
              <w:t>Brinsley</w:t>
            </w:r>
            <w:r>
              <w:rPr>
                <w:spacing w:val="-3"/>
              </w:rPr>
              <w:t xml:space="preserve"> </w:t>
            </w:r>
            <w:r>
              <w:rPr>
                <w:spacing w:val="-2"/>
              </w:rPr>
              <w:t>Sheridan</w:t>
            </w:r>
          </w:p>
        </w:tc>
        <w:tc>
          <w:tcPr>
            <w:tcW w:w="4819" w:type="dxa"/>
          </w:tcPr>
          <w:p w14:paraId="0FF40295" w14:textId="77777777" w:rsidR="008759B3" w:rsidRDefault="008759B3" w:rsidP="00850031">
            <w:pPr>
              <w:pStyle w:val="TableParagraph"/>
              <w:ind w:left="69"/>
              <w:rPr>
                <w:i/>
              </w:rPr>
            </w:pPr>
            <w:r>
              <w:rPr>
                <w:i/>
              </w:rPr>
              <w:t>The</w:t>
            </w:r>
            <w:r>
              <w:rPr>
                <w:i/>
                <w:spacing w:val="-3"/>
              </w:rPr>
              <w:t xml:space="preserve"> </w:t>
            </w:r>
            <w:r>
              <w:rPr>
                <w:i/>
              </w:rPr>
              <w:t>School</w:t>
            </w:r>
            <w:r>
              <w:rPr>
                <w:i/>
                <w:spacing w:val="-2"/>
              </w:rPr>
              <w:t xml:space="preserve"> </w:t>
            </w:r>
            <w:r>
              <w:rPr>
                <w:i/>
              </w:rPr>
              <w:t>for</w:t>
            </w:r>
            <w:r>
              <w:rPr>
                <w:i/>
                <w:spacing w:val="-2"/>
              </w:rPr>
              <w:t xml:space="preserve"> Scandal</w:t>
            </w:r>
          </w:p>
        </w:tc>
      </w:tr>
      <w:tr w:rsidR="008759B3" w14:paraId="53D544F9" w14:textId="77777777" w:rsidTr="00850031">
        <w:trPr>
          <w:trHeight w:val="383"/>
        </w:trPr>
        <w:tc>
          <w:tcPr>
            <w:tcW w:w="4819" w:type="dxa"/>
          </w:tcPr>
          <w:p w14:paraId="555E78D0" w14:textId="77777777" w:rsidR="008759B3" w:rsidRDefault="008759B3" w:rsidP="00850031">
            <w:pPr>
              <w:pStyle w:val="TableParagraph"/>
            </w:pPr>
            <w:r>
              <w:t xml:space="preserve">Oscar </w:t>
            </w:r>
            <w:r>
              <w:rPr>
                <w:spacing w:val="-2"/>
              </w:rPr>
              <w:t>Wilde</w:t>
            </w:r>
          </w:p>
        </w:tc>
        <w:tc>
          <w:tcPr>
            <w:tcW w:w="4819" w:type="dxa"/>
          </w:tcPr>
          <w:p w14:paraId="244DB2E8" w14:textId="77777777" w:rsidR="008759B3" w:rsidRDefault="008759B3" w:rsidP="00850031">
            <w:pPr>
              <w:pStyle w:val="TableParagraph"/>
              <w:ind w:left="69"/>
            </w:pPr>
            <w:r>
              <w:t>any</w:t>
            </w:r>
            <w:r>
              <w:rPr>
                <w:spacing w:val="-2"/>
              </w:rPr>
              <w:t xml:space="preserve"> </w:t>
            </w:r>
            <w:r>
              <w:t>pre-1900</w:t>
            </w:r>
            <w:r>
              <w:rPr>
                <w:spacing w:val="-1"/>
              </w:rPr>
              <w:t xml:space="preserve"> </w:t>
            </w:r>
            <w:r>
              <w:t>play</w:t>
            </w:r>
            <w:r>
              <w:rPr>
                <w:spacing w:val="-2"/>
              </w:rPr>
              <w:t xml:space="preserve"> </w:t>
            </w:r>
            <w:r>
              <w:t>by</w:t>
            </w:r>
            <w:r>
              <w:rPr>
                <w:spacing w:val="-1"/>
              </w:rPr>
              <w:t xml:space="preserve"> </w:t>
            </w:r>
            <w:r>
              <w:t>this</w:t>
            </w:r>
            <w:r>
              <w:rPr>
                <w:spacing w:val="-1"/>
              </w:rPr>
              <w:t xml:space="preserve"> </w:t>
            </w:r>
            <w:r>
              <w:rPr>
                <w:spacing w:val="-2"/>
              </w:rPr>
              <w:t>writer</w:t>
            </w:r>
          </w:p>
        </w:tc>
      </w:tr>
      <w:tr w:rsidR="008759B3" w14:paraId="74B7B3B0" w14:textId="77777777" w:rsidTr="00850031">
        <w:trPr>
          <w:trHeight w:val="383"/>
        </w:trPr>
        <w:tc>
          <w:tcPr>
            <w:tcW w:w="4819" w:type="dxa"/>
          </w:tcPr>
          <w:p w14:paraId="37C3E45E" w14:textId="77777777" w:rsidR="008759B3" w:rsidRDefault="008759B3" w:rsidP="00850031">
            <w:pPr>
              <w:pStyle w:val="TableParagraph"/>
            </w:pPr>
            <w:r>
              <w:t xml:space="preserve">William </w:t>
            </w:r>
            <w:r>
              <w:rPr>
                <w:spacing w:val="-2"/>
              </w:rPr>
              <w:t>Wycherley</w:t>
            </w:r>
          </w:p>
        </w:tc>
        <w:tc>
          <w:tcPr>
            <w:tcW w:w="4819" w:type="dxa"/>
          </w:tcPr>
          <w:p w14:paraId="711CB0CE" w14:textId="77777777" w:rsidR="008759B3" w:rsidRDefault="008759B3" w:rsidP="00850031">
            <w:pPr>
              <w:pStyle w:val="TableParagraph"/>
              <w:ind w:left="69"/>
              <w:rPr>
                <w:i/>
              </w:rPr>
            </w:pPr>
            <w:r>
              <w:rPr>
                <w:i/>
              </w:rPr>
              <w:t>The</w:t>
            </w:r>
            <w:r>
              <w:rPr>
                <w:i/>
                <w:spacing w:val="-3"/>
              </w:rPr>
              <w:t xml:space="preserve"> </w:t>
            </w:r>
            <w:r>
              <w:rPr>
                <w:i/>
              </w:rPr>
              <w:t>Country</w:t>
            </w:r>
            <w:r>
              <w:rPr>
                <w:i/>
                <w:spacing w:val="-1"/>
              </w:rPr>
              <w:t xml:space="preserve"> </w:t>
            </w:r>
            <w:r>
              <w:rPr>
                <w:i/>
                <w:spacing w:val="-4"/>
              </w:rPr>
              <w:t>Wife</w:t>
            </w:r>
          </w:p>
        </w:tc>
      </w:tr>
    </w:tbl>
    <w:p w14:paraId="467553A9" w14:textId="77777777" w:rsidR="008759B3" w:rsidRDefault="008759B3" w:rsidP="008759B3">
      <w:pPr>
        <w:sectPr w:rsidR="008759B3">
          <w:pgSz w:w="11910" w:h="16840"/>
          <w:pgMar w:top="1320" w:right="1020" w:bottom="940" w:left="1020" w:header="444" w:footer="740" w:gutter="0"/>
          <w:cols w:space="720"/>
        </w:sectPr>
      </w:pPr>
    </w:p>
    <w:p w14:paraId="1E174374" w14:textId="77777777" w:rsidR="008759B3" w:rsidRDefault="008759B3" w:rsidP="008759B3">
      <w:pPr>
        <w:spacing w:before="79"/>
        <w:ind w:left="113"/>
        <w:rPr>
          <w:rFonts w:ascii="Calibri"/>
          <w:b/>
        </w:rPr>
      </w:pPr>
      <w:bookmarkStart w:id="79" w:name="Poetry"/>
      <w:bookmarkEnd w:id="79"/>
      <w:r>
        <w:rPr>
          <w:rFonts w:ascii="Calibri"/>
          <w:b/>
          <w:color w:val="522D91"/>
          <w:spacing w:val="-2"/>
          <w:w w:val="105"/>
        </w:rPr>
        <w:t>Poetry</w:t>
      </w:r>
    </w:p>
    <w:p w14:paraId="7D83706F" w14:textId="77777777" w:rsidR="008759B3" w:rsidRDefault="008759B3" w:rsidP="008759B3">
      <w:pPr>
        <w:pStyle w:val="BodyText"/>
        <w:spacing w:before="6"/>
        <w:rPr>
          <w:rFonts w:ascii="Calibri"/>
          <w:b/>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0D0AA4E7" w14:textId="77777777" w:rsidTr="00850031">
        <w:trPr>
          <w:trHeight w:val="384"/>
        </w:trPr>
        <w:tc>
          <w:tcPr>
            <w:tcW w:w="4819" w:type="dxa"/>
            <w:shd w:val="clear" w:color="auto" w:fill="B399DF"/>
          </w:tcPr>
          <w:p w14:paraId="367D547A"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011E936E"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197B5F1C" w14:textId="77777777" w:rsidTr="00850031">
        <w:trPr>
          <w:trHeight w:val="527"/>
        </w:trPr>
        <w:tc>
          <w:tcPr>
            <w:tcW w:w="4819" w:type="dxa"/>
            <w:vMerge w:val="restart"/>
          </w:tcPr>
          <w:p w14:paraId="6C64DF66" w14:textId="77777777" w:rsidR="008759B3" w:rsidRDefault="008759B3" w:rsidP="00850031">
            <w:pPr>
              <w:pStyle w:val="TableParagraph"/>
              <w:spacing w:before="121"/>
            </w:pPr>
            <w:r>
              <w:t>Geoffrey</w:t>
            </w:r>
            <w:r>
              <w:rPr>
                <w:spacing w:val="-4"/>
              </w:rPr>
              <w:t xml:space="preserve"> </w:t>
            </w:r>
            <w:r>
              <w:rPr>
                <w:spacing w:val="-2"/>
              </w:rPr>
              <w:t>Chaucer</w:t>
            </w:r>
          </w:p>
        </w:tc>
        <w:tc>
          <w:tcPr>
            <w:tcW w:w="4819" w:type="dxa"/>
          </w:tcPr>
          <w:p w14:paraId="74DB3B35" w14:textId="77777777" w:rsidR="008759B3" w:rsidRDefault="008759B3" w:rsidP="00850031">
            <w:pPr>
              <w:pStyle w:val="TableParagraph"/>
              <w:spacing w:before="121"/>
              <w:ind w:left="69"/>
            </w:pPr>
            <w:r>
              <w:t>'The</w:t>
            </w:r>
            <w:r>
              <w:rPr>
                <w:spacing w:val="-4"/>
              </w:rPr>
              <w:t xml:space="preserve"> </w:t>
            </w:r>
            <w:r>
              <w:t>Wife</w:t>
            </w:r>
            <w:r>
              <w:rPr>
                <w:spacing w:val="-3"/>
              </w:rPr>
              <w:t xml:space="preserve"> </w:t>
            </w:r>
            <w:r>
              <w:t>of</w:t>
            </w:r>
            <w:r>
              <w:rPr>
                <w:spacing w:val="-4"/>
              </w:rPr>
              <w:t xml:space="preserve"> </w:t>
            </w:r>
            <w:r>
              <w:t>Bath’s</w:t>
            </w:r>
            <w:r>
              <w:rPr>
                <w:spacing w:val="-3"/>
              </w:rPr>
              <w:t xml:space="preserve"> </w:t>
            </w:r>
            <w:r>
              <w:rPr>
                <w:spacing w:val="-2"/>
              </w:rPr>
              <w:t>Tale'</w:t>
            </w:r>
          </w:p>
        </w:tc>
      </w:tr>
      <w:tr w:rsidR="008759B3" w14:paraId="68494C20" w14:textId="77777777" w:rsidTr="00850031">
        <w:trPr>
          <w:trHeight w:val="527"/>
        </w:trPr>
        <w:tc>
          <w:tcPr>
            <w:tcW w:w="4819" w:type="dxa"/>
            <w:vMerge/>
            <w:tcBorders>
              <w:top w:val="nil"/>
            </w:tcBorders>
          </w:tcPr>
          <w:p w14:paraId="2CFC7C94" w14:textId="77777777" w:rsidR="008759B3" w:rsidRDefault="008759B3" w:rsidP="00850031">
            <w:pPr>
              <w:rPr>
                <w:sz w:val="2"/>
                <w:szCs w:val="2"/>
              </w:rPr>
            </w:pPr>
          </w:p>
        </w:tc>
        <w:tc>
          <w:tcPr>
            <w:tcW w:w="4819" w:type="dxa"/>
          </w:tcPr>
          <w:p w14:paraId="6D441793" w14:textId="77777777" w:rsidR="008759B3" w:rsidRDefault="008759B3" w:rsidP="00850031">
            <w:pPr>
              <w:pStyle w:val="TableParagraph"/>
              <w:spacing w:before="121"/>
              <w:ind w:left="69"/>
            </w:pPr>
            <w:r>
              <w:t>'The Miller’s</w:t>
            </w:r>
            <w:r>
              <w:rPr>
                <w:spacing w:val="1"/>
              </w:rPr>
              <w:t xml:space="preserve"> </w:t>
            </w:r>
            <w:r>
              <w:rPr>
                <w:spacing w:val="-2"/>
              </w:rPr>
              <w:t>Tale'</w:t>
            </w:r>
          </w:p>
        </w:tc>
      </w:tr>
      <w:tr w:rsidR="008759B3" w14:paraId="4F3EADB0" w14:textId="77777777" w:rsidTr="00850031">
        <w:trPr>
          <w:trHeight w:val="528"/>
        </w:trPr>
        <w:tc>
          <w:tcPr>
            <w:tcW w:w="4819" w:type="dxa"/>
          </w:tcPr>
          <w:p w14:paraId="5EFA4CDA" w14:textId="77777777" w:rsidR="008759B3" w:rsidRDefault="008759B3" w:rsidP="00850031">
            <w:pPr>
              <w:pStyle w:val="TableParagraph"/>
              <w:spacing w:before="121"/>
            </w:pPr>
            <w:r>
              <w:t>Samuel</w:t>
            </w:r>
            <w:r>
              <w:rPr>
                <w:spacing w:val="-15"/>
              </w:rPr>
              <w:t xml:space="preserve"> </w:t>
            </w:r>
            <w:r>
              <w:t>Taylor</w:t>
            </w:r>
            <w:r>
              <w:rPr>
                <w:spacing w:val="-15"/>
              </w:rPr>
              <w:t xml:space="preserve"> </w:t>
            </w:r>
            <w:r>
              <w:rPr>
                <w:spacing w:val="-2"/>
              </w:rPr>
              <w:t>Coleridge</w:t>
            </w:r>
          </w:p>
        </w:tc>
        <w:tc>
          <w:tcPr>
            <w:tcW w:w="4819" w:type="dxa"/>
          </w:tcPr>
          <w:p w14:paraId="4363303F" w14:textId="77777777" w:rsidR="008759B3" w:rsidRDefault="008759B3" w:rsidP="00850031">
            <w:pPr>
              <w:pStyle w:val="TableParagraph"/>
              <w:spacing w:before="121"/>
              <w:ind w:left="69"/>
            </w:pPr>
            <w:r>
              <w:t>'The</w:t>
            </w:r>
            <w:r>
              <w:rPr>
                <w:spacing w:val="-2"/>
              </w:rPr>
              <w:t xml:space="preserve"> </w:t>
            </w:r>
            <w:r>
              <w:t>Rime</w:t>
            </w:r>
            <w:r>
              <w:rPr>
                <w:spacing w:val="-2"/>
              </w:rPr>
              <w:t xml:space="preserve"> </w:t>
            </w:r>
            <w:r>
              <w:t>of</w:t>
            </w:r>
            <w:r>
              <w:rPr>
                <w:spacing w:val="-1"/>
              </w:rPr>
              <w:t xml:space="preserve"> </w:t>
            </w:r>
            <w:r>
              <w:t>the</w:t>
            </w:r>
            <w:r>
              <w:rPr>
                <w:spacing w:val="-2"/>
              </w:rPr>
              <w:t xml:space="preserve"> </w:t>
            </w:r>
            <w:r>
              <w:t>Ancient</w:t>
            </w:r>
            <w:r>
              <w:rPr>
                <w:spacing w:val="-1"/>
              </w:rPr>
              <w:t xml:space="preserve"> </w:t>
            </w:r>
            <w:r>
              <w:rPr>
                <w:spacing w:val="-2"/>
              </w:rPr>
              <w:t>Mariner'</w:t>
            </w:r>
          </w:p>
        </w:tc>
      </w:tr>
      <w:tr w:rsidR="008759B3" w14:paraId="32993458" w14:textId="77777777" w:rsidTr="00850031">
        <w:trPr>
          <w:trHeight w:val="1320"/>
        </w:trPr>
        <w:tc>
          <w:tcPr>
            <w:tcW w:w="4819" w:type="dxa"/>
          </w:tcPr>
          <w:p w14:paraId="329A19BF" w14:textId="77777777" w:rsidR="008759B3" w:rsidRDefault="008759B3" w:rsidP="00850031">
            <w:pPr>
              <w:pStyle w:val="TableParagraph"/>
              <w:spacing w:before="121"/>
            </w:pPr>
            <w:r>
              <w:t>John</w:t>
            </w:r>
            <w:r>
              <w:rPr>
                <w:spacing w:val="-3"/>
              </w:rPr>
              <w:t xml:space="preserve"> </w:t>
            </w:r>
            <w:r>
              <w:rPr>
                <w:spacing w:val="-2"/>
              </w:rPr>
              <w:t>Keats</w:t>
            </w:r>
          </w:p>
        </w:tc>
        <w:tc>
          <w:tcPr>
            <w:tcW w:w="4819" w:type="dxa"/>
          </w:tcPr>
          <w:p w14:paraId="5CDA81F0" w14:textId="77777777" w:rsidR="008759B3" w:rsidRDefault="008759B3" w:rsidP="00850031">
            <w:pPr>
              <w:pStyle w:val="TableParagraph"/>
              <w:spacing w:before="121"/>
              <w:ind w:left="69"/>
            </w:pPr>
            <w:r>
              <w:rPr>
                <w:spacing w:val="-2"/>
              </w:rPr>
              <w:t>'Lamia'</w:t>
            </w:r>
          </w:p>
          <w:p w14:paraId="45B7ADF4" w14:textId="77777777" w:rsidR="008759B3" w:rsidRDefault="008759B3" w:rsidP="00850031">
            <w:pPr>
              <w:pStyle w:val="TableParagraph"/>
              <w:spacing w:before="6" w:line="390" w:lineRule="atLeast"/>
              <w:ind w:left="69" w:right="1655"/>
            </w:pPr>
            <w:r>
              <w:t>'Isabella</w:t>
            </w:r>
            <w:r>
              <w:rPr>
                <w:spacing w:val="-8"/>
              </w:rPr>
              <w:t xml:space="preserve"> </w:t>
            </w:r>
            <w:r>
              <w:t>or</w:t>
            </w:r>
            <w:r>
              <w:rPr>
                <w:spacing w:val="-8"/>
              </w:rPr>
              <w:t xml:space="preserve"> </w:t>
            </w:r>
            <w:r>
              <w:t>The</w:t>
            </w:r>
            <w:r>
              <w:rPr>
                <w:spacing w:val="-8"/>
              </w:rPr>
              <w:t xml:space="preserve"> </w:t>
            </w:r>
            <w:r>
              <w:t>Pot</w:t>
            </w:r>
            <w:r>
              <w:rPr>
                <w:spacing w:val="-8"/>
              </w:rPr>
              <w:t xml:space="preserve"> </w:t>
            </w:r>
            <w:r>
              <w:t>of</w:t>
            </w:r>
            <w:r>
              <w:rPr>
                <w:spacing w:val="-8"/>
              </w:rPr>
              <w:t xml:space="preserve"> </w:t>
            </w:r>
            <w:r>
              <w:t>Basil' 'The Eve of St Agnes'</w:t>
            </w:r>
          </w:p>
        </w:tc>
      </w:tr>
    </w:tbl>
    <w:p w14:paraId="3A79F17B" w14:textId="77777777" w:rsidR="008759B3" w:rsidRDefault="008759B3">
      <w:pPr>
        <w:pStyle w:val="Heading3"/>
        <w:numPr>
          <w:ilvl w:val="2"/>
          <w:numId w:val="70"/>
        </w:numPr>
        <w:tabs>
          <w:tab w:val="left" w:pos="909"/>
        </w:tabs>
        <w:spacing w:before="211"/>
        <w:ind w:left="909" w:hanging="796"/>
      </w:pPr>
      <w:bookmarkStart w:id="80" w:name="4.3.3_NEA_prohibited_texts"/>
      <w:bookmarkEnd w:id="80"/>
      <w:r>
        <w:rPr>
          <w:color w:val="522D91"/>
        </w:rPr>
        <w:t>NEA</w:t>
      </w:r>
      <w:r>
        <w:rPr>
          <w:color w:val="522D91"/>
          <w:spacing w:val="25"/>
        </w:rPr>
        <w:t xml:space="preserve"> </w:t>
      </w:r>
      <w:r>
        <w:rPr>
          <w:color w:val="522D91"/>
        </w:rPr>
        <w:t>prohibited</w:t>
      </w:r>
      <w:r>
        <w:rPr>
          <w:color w:val="522D91"/>
          <w:spacing w:val="25"/>
        </w:rPr>
        <w:t xml:space="preserve"> </w:t>
      </w:r>
      <w:r>
        <w:rPr>
          <w:color w:val="522D91"/>
          <w:spacing w:val="-2"/>
        </w:rPr>
        <w:t>texts</w:t>
      </w:r>
    </w:p>
    <w:p w14:paraId="7331C988" w14:textId="77777777" w:rsidR="008759B3" w:rsidRDefault="008759B3" w:rsidP="008759B3">
      <w:pPr>
        <w:pStyle w:val="BodyText"/>
        <w:spacing w:before="143" w:line="249" w:lineRule="auto"/>
        <w:ind w:left="113"/>
      </w:pPr>
      <w:r>
        <w:t>Students</w:t>
      </w:r>
      <w:r>
        <w:rPr>
          <w:spacing w:val="-3"/>
        </w:rPr>
        <w:t xml:space="preserve"> </w:t>
      </w:r>
      <w:r>
        <w:t>cannot</w:t>
      </w:r>
      <w:r>
        <w:rPr>
          <w:spacing w:val="-3"/>
        </w:rPr>
        <w:t xml:space="preserve"> </w:t>
      </w:r>
      <w:r>
        <w:t>use</w:t>
      </w:r>
      <w:r>
        <w:rPr>
          <w:spacing w:val="-3"/>
        </w:rPr>
        <w:t xml:space="preserve"> </w:t>
      </w:r>
      <w:r>
        <w:t>the</w:t>
      </w:r>
      <w:r>
        <w:rPr>
          <w:spacing w:val="-3"/>
        </w:rPr>
        <w:t xml:space="preserve"> </w:t>
      </w:r>
      <w:r>
        <w:t>following</w:t>
      </w:r>
      <w:r>
        <w:rPr>
          <w:spacing w:val="-3"/>
        </w:rPr>
        <w:t xml:space="preserve"> </w:t>
      </w:r>
      <w:r>
        <w:t>texts</w:t>
      </w:r>
      <w:r>
        <w:rPr>
          <w:spacing w:val="-3"/>
        </w:rPr>
        <w:t xml:space="preserve"> </w:t>
      </w:r>
      <w:r>
        <w:t>for</w:t>
      </w:r>
      <w:r>
        <w:rPr>
          <w:spacing w:val="-3"/>
        </w:rPr>
        <w:t xml:space="preserve"> </w:t>
      </w:r>
      <w:r>
        <w:t>non-exam</w:t>
      </w:r>
      <w:r>
        <w:rPr>
          <w:spacing w:val="-3"/>
        </w:rPr>
        <w:t xml:space="preserve"> </w:t>
      </w:r>
      <w:r>
        <w:t>assessment</w:t>
      </w:r>
      <w:r>
        <w:rPr>
          <w:spacing w:val="-3"/>
        </w:rPr>
        <w:t xml:space="preserve"> </w:t>
      </w:r>
      <w:r>
        <w:t>as</w:t>
      </w:r>
      <w:r>
        <w:rPr>
          <w:spacing w:val="-3"/>
        </w:rPr>
        <w:t xml:space="preserve"> </w:t>
      </w:r>
      <w:r>
        <w:t>they</w:t>
      </w:r>
      <w:r>
        <w:rPr>
          <w:spacing w:val="-3"/>
        </w:rPr>
        <w:t xml:space="preserve"> </w:t>
      </w:r>
      <w:r>
        <w:t>appear</w:t>
      </w:r>
      <w:r>
        <w:rPr>
          <w:spacing w:val="-3"/>
        </w:rPr>
        <w:t xml:space="preserve"> </w:t>
      </w:r>
      <w:r>
        <w:t>on</w:t>
      </w:r>
      <w:r>
        <w:rPr>
          <w:spacing w:val="-3"/>
        </w:rPr>
        <w:t xml:space="preserve"> </w:t>
      </w:r>
      <w:r>
        <w:t>the</w:t>
      </w:r>
      <w:r>
        <w:rPr>
          <w:spacing w:val="-3"/>
        </w:rPr>
        <w:t xml:space="preserve"> </w:t>
      </w:r>
      <w:r>
        <w:t>exam</w:t>
      </w:r>
      <w:r>
        <w:rPr>
          <w:spacing w:val="-3"/>
        </w:rPr>
        <w:t xml:space="preserve"> </w:t>
      </w:r>
      <w:r>
        <w:t>set text lists.</w:t>
      </w:r>
    </w:p>
    <w:p w14:paraId="580D5C0B" w14:textId="77777777" w:rsidR="008759B3" w:rsidRDefault="008759B3" w:rsidP="008759B3">
      <w:pPr>
        <w:spacing w:before="236"/>
        <w:ind w:left="113"/>
        <w:rPr>
          <w:rFonts w:ascii="Calibri"/>
          <w:sz w:val="26"/>
        </w:rPr>
      </w:pPr>
      <w:bookmarkStart w:id="81" w:name="A"/>
      <w:bookmarkEnd w:id="81"/>
      <w:r>
        <w:rPr>
          <w:rFonts w:ascii="Calibri"/>
          <w:color w:val="522D91"/>
          <w:spacing w:val="-10"/>
          <w:sz w:val="26"/>
        </w:rPr>
        <w:t>A</w:t>
      </w:r>
    </w:p>
    <w:p w14:paraId="1390F2BB" w14:textId="77777777" w:rsidR="008759B3" w:rsidRDefault="008759B3" w:rsidP="008759B3">
      <w:pPr>
        <w:pStyle w:val="BodyText"/>
        <w:spacing w:before="10"/>
        <w:rPr>
          <w:rFonts w:ascii="Calibr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090FD970" w14:textId="77777777" w:rsidTr="00850031">
        <w:trPr>
          <w:trHeight w:val="384"/>
        </w:trPr>
        <w:tc>
          <w:tcPr>
            <w:tcW w:w="4819" w:type="dxa"/>
            <w:shd w:val="clear" w:color="auto" w:fill="B399DF"/>
          </w:tcPr>
          <w:p w14:paraId="3ABCB684"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74B2C3D6"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1E3AFE5B" w14:textId="77777777" w:rsidTr="00850031">
        <w:trPr>
          <w:trHeight w:val="383"/>
        </w:trPr>
        <w:tc>
          <w:tcPr>
            <w:tcW w:w="4819" w:type="dxa"/>
          </w:tcPr>
          <w:p w14:paraId="4015585B" w14:textId="77777777" w:rsidR="008759B3" w:rsidRDefault="008759B3" w:rsidP="00850031">
            <w:pPr>
              <w:pStyle w:val="TableParagraph"/>
            </w:pPr>
            <w:r>
              <w:t xml:space="preserve">Margaret </w:t>
            </w:r>
            <w:r>
              <w:rPr>
                <w:spacing w:val="-2"/>
              </w:rPr>
              <w:t>Atwood</w:t>
            </w:r>
          </w:p>
        </w:tc>
        <w:tc>
          <w:tcPr>
            <w:tcW w:w="4819" w:type="dxa"/>
          </w:tcPr>
          <w:p w14:paraId="0DEB7D85" w14:textId="77777777" w:rsidR="008759B3" w:rsidRDefault="008759B3" w:rsidP="00850031">
            <w:pPr>
              <w:pStyle w:val="TableParagraph"/>
              <w:ind w:left="69"/>
              <w:rPr>
                <w:i/>
              </w:rPr>
            </w:pPr>
            <w:r>
              <w:rPr>
                <w:i/>
              </w:rPr>
              <w:t>The</w:t>
            </w:r>
            <w:r>
              <w:rPr>
                <w:i/>
                <w:spacing w:val="-9"/>
              </w:rPr>
              <w:t xml:space="preserve"> </w:t>
            </w:r>
            <w:r>
              <w:rPr>
                <w:i/>
              </w:rPr>
              <w:t>Handmaid’s</w:t>
            </w:r>
            <w:r>
              <w:rPr>
                <w:i/>
                <w:spacing w:val="-7"/>
              </w:rPr>
              <w:t xml:space="preserve"> </w:t>
            </w:r>
            <w:r>
              <w:rPr>
                <w:i/>
                <w:spacing w:val="-4"/>
              </w:rPr>
              <w:t>Tale</w:t>
            </w:r>
          </w:p>
        </w:tc>
      </w:tr>
      <w:tr w:rsidR="008759B3" w14:paraId="539807E8" w14:textId="77777777" w:rsidTr="00850031">
        <w:trPr>
          <w:trHeight w:val="384"/>
        </w:trPr>
        <w:tc>
          <w:tcPr>
            <w:tcW w:w="4819" w:type="dxa"/>
          </w:tcPr>
          <w:p w14:paraId="583CB4E3" w14:textId="77777777" w:rsidR="008759B3" w:rsidRDefault="008759B3" w:rsidP="00850031">
            <w:pPr>
              <w:pStyle w:val="TableParagraph"/>
            </w:pPr>
            <w:r>
              <w:t>Jane</w:t>
            </w:r>
            <w:r>
              <w:rPr>
                <w:spacing w:val="-3"/>
              </w:rPr>
              <w:t xml:space="preserve"> </w:t>
            </w:r>
            <w:r>
              <w:rPr>
                <w:spacing w:val="-2"/>
              </w:rPr>
              <w:t>Austen</w:t>
            </w:r>
          </w:p>
        </w:tc>
        <w:tc>
          <w:tcPr>
            <w:tcW w:w="4819" w:type="dxa"/>
          </w:tcPr>
          <w:p w14:paraId="2BF43B69" w14:textId="77777777" w:rsidR="008759B3" w:rsidRDefault="008759B3" w:rsidP="00850031">
            <w:pPr>
              <w:pStyle w:val="TableParagraph"/>
              <w:ind w:left="69"/>
              <w:rPr>
                <w:i/>
              </w:rPr>
            </w:pPr>
            <w:r>
              <w:rPr>
                <w:i/>
                <w:spacing w:val="-2"/>
              </w:rPr>
              <w:t>Persuasion</w:t>
            </w:r>
          </w:p>
        </w:tc>
      </w:tr>
    </w:tbl>
    <w:p w14:paraId="0A74242E" w14:textId="77777777" w:rsidR="008759B3" w:rsidRDefault="008759B3" w:rsidP="008759B3">
      <w:pPr>
        <w:spacing w:before="214"/>
        <w:ind w:left="113"/>
        <w:rPr>
          <w:rFonts w:ascii="Calibri"/>
          <w:sz w:val="26"/>
        </w:rPr>
      </w:pPr>
      <w:bookmarkStart w:id="82" w:name="B"/>
      <w:bookmarkEnd w:id="82"/>
      <w:r>
        <w:rPr>
          <w:rFonts w:ascii="Calibri"/>
          <w:color w:val="522D91"/>
          <w:spacing w:val="-10"/>
          <w:w w:val="115"/>
          <w:sz w:val="26"/>
        </w:rPr>
        <w:t>B</w:t>
      </w:r>
    </w:p>
    <w:p w14:paraId="249CA479" w14:textId="77777777" w:rsidR="008759B3" w:rsidRDefault="008759B3" w:rsidP="008759B3">
      <w:pPr>
        <w:pStyle w:val="BodyText"/>
        <w:spacing w:before="10"/>
        <w:rPr>
          <w:rFonts w:ascii="Calibr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4B9DD3A7" w14:textId="77777777" w:rsidTr="00850031">
        <w:trPr>
          <w:trHeight w:val="384"/>
        </w:trPr>
        <w:tc>
          <w:tcPr>
            <w:tcW w:w="4819" w:type="dxa"/>
            <w:shd w:val="clear" w:color="auto" w:fill="B399DF"/>
          </w:tcPr>
          <w:p w14:paraId="285E6C6F"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497293D3"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3A9D8907" w14:textId="77777777" w:rsidTr="00850031">
        <w:trPr>
          <w:trHeight w:val="383"/>
        </w:trPr>
        <w:tc>
          <w:tcPr>
            <w:tcW w:w="4819" w:type="dxa"/>
          </w:tcPr>
          <w:p w14:paraId="00CD8AE2" w14:textId="77777777" w:rsidR="008759B3" w:rsidRDefault="008759B3" w:rsidP="00850031">
            <w:pPr>
              <w:pStyle w:val="TableParagraph"/>
            </w:pPr>
            <w:r>
              <w:t xml:space="preserve">Pat </w:t>
            </w:r>
            <w:r>
              <w:rPr>
                <w:spacing w:val="-2"/>
              </w:rPr>
              <w:t>Barker</w:t>
            </w:r>
          </w:p>
        </w:tc>
        <w:tc>
          <w:tcPr>
            <w:tcW w:w="4819" w:type="dxa"/>
          </w:tcPr>
          <w:p w14:paraId="6855B214" w14:textId="77777777" w:rsidR="008759B3" w:rsidRDefault="008759B3" w:rsidP="00850031">
            <w:pPr>
              <w:pStyle w:val="TableParagraph"/>
              <w:ind w:left="69"/>
              <w:rPr>
                <w:i/>
              </w:rPr>
            </w:pPr>
            <w:r>
              <w:rPr>
                <w:i/>
                <w:spacing w:val="-2"/>
              </w:rPr>
              <w:t>Regeneration</w:t>
            </w:r>
          </w:p>
        </w:tc>
      </w:tr>
      <w:tr w:rsidR="008759B3" w14:paraId="4990EC6B" w14:textId="77777777" w:rsidTr="00850031">
        <w:trPr>
          <w:trHeight w:val="384"/>
        </w:trPr>
        <w:tc>
          <w:tcPr>
            <w:tcW w:w="4819" w:type="dxa"/>
          </w:tcPr>
          <w:p w14:paraId="489E95BA" w14:textId="77777777" w:rsidR="008759B3" w:rsidRDefault="008759B3" w:rsidP="00850031">
            <w:pPr>
              <w:pStyle w:val="TableParagraph"/>
            </w:pPr>
            <w:r>
              <w:t xml:space="preserve">Pat </w:t>
            </w:r>
            <w:r>
              <w:rPr>
                <w:spacing w:val="-2"/>
              </w:rPr>
              <w:t>Barker</w:t>
            </w:r>
          </w:p>
        </w:tc>
        <w:tc>
          <w:tcPr>
            <w:tcW w:w="4819" w:type="dxa"/>
          </w:tcPr>
          <w:p w14:paraId="06E2E5A7" w14:textId="77777777" w:rsidR="008759B3" w:rsidRDefault="008759B3" w:rsidP="00850031">
            <w:pPr>
              <w:pStyle w:val="TableParagraph"/>
              <w:ind w:left="69"/>
              <w:rPr>
                <w:i/>
              </w:rPr>
            </w:pPr>
            <w:r>
              <w:rPr>
                <w:i/>
              </w:rPr>
              <w:t>Life</w:t>
            </w:r>
            <w:r>
              <w:rPr>
                <w:i/>
                <w:spacing w:val="-3"/>
              </w:rPr>
              <w:t xml:space="preserve"> </w:t>
            </w:r>
            <w:r>
              <w:rPr>
                <w:i/>
                <w:spacing w:val="-2"/>
              </w:rPr>
              <w:t>Class</w:t>
            </w:r>
          </w:p>
        </w:tc>
      </w:tr>
      <w:tr w:rsidR="008759B3" w14:paraId="41470EC5" w14:textId="77777777" w:rsidTr="00850031">
        <w:trPr>
          <w:trHeight w:val="383"/>
        </w:trPr>
        <w:tc>
          <w:tcPr>
            <w:tcW w:w="4819" w:type="dxa"/>
          </w:tcPr>
          <w:p w14:paraId="57CA99EA" w14:textId="77777777" w:rsidR="008759B3" w:rsidRDefault="008759B3" w:rsidP="00850031">
            <w:pPr>
              <w:pStyle w:val="TableParagraph"/>
            </w:pPr>
            <w:r>
              <w:t xml:space="preserve">Barry </w:t>
            </w:r>
            <w:r>
              <w:rPr>
                <w:spacing w:val="-2"/>
              </w:rPr>
              <w:t>Sebastian</w:t>
            </w:r>
          </w:p>
        </w:tc>
        <w:tc>
          <w:tcPr>
            <w:tcW w:w="4819" w:type="dxa"/>
          </w:tcPr>
          <w:p w14:paraId="127F8612" w14:textId="77777777" w:rsidR="008759B3" w:rsidRDefault="008759B3" w:rsidP="00850031">
            <w:pPr>
              <w:pStyle w:val="TableParagraph"/>
              <w:ind w:left="69"/>
              <w:rPr>
                <w:i/>
              </w:rPr>
            </w:pPr>
            <w:r>
              <w:rPr>
                <w:i/>
              </w:rPr>
              <w:t>A</w:t>
            </w:r>
            <w:r>
              <w:rPr>
                <w:i/>
                <w:spacing w:val="-3"/>
              </w:rPr>
              <w:t xml:space="preserve"> </w:t>
            </w:r>
            <w:r>
              <w:rPr>
                <w:i/>
              </w:rPr>
              <w:t>Long,</w:t>
            </w:r>
            <w:r>
              <w:rPr>
                <w:i/>
                <w:spacing w:val="-1"/>
              </w:rPr>
              <w:t xml:space="preserve"> </w:t>
            </w:r>
            <w:r>
              <w:rPr>
                <w:i/>
              </w:rPr>
              <w:t>Long</w:t>
            </w:r>
            <w:r>
              <w:rPr>
                <w:i/>
                <w:spacing w:val="-1"/>
              </w:rPr>
              <w:t xml:space="preserve"> </w:t>
            </w:r>
            <w:r>
              <w:rPr>
                <w:i/>
                <w:spacing w:val="-5"/>
              </w:rPr>
              <w:t>Way</w:t>
            </w:r>
          </w:p>
        </w:tc>
      </w:tr>
      <w:tr w:rsidR="008759B3" w14:paraId="6CA1D17B" w14:textId="77777777" w:rsidTr="00850031">
        <w:trPr>
          <w:trHeight w:val="384"/>
        </w:trPr>
        <w:tc>
          <w:tcPr>
            <w:tcW w:w="4819" w:type="dxa"/>
          </w:tcPr>
          <w:p w14:paraId="5E0E782D" w14:textId="77777777" w:rsidR="008759B3" w:rsidRDefault="008759B3" w:rsidP="00850031">
            <w:pPr>
              <w:pStyle w:val="TableParagraph"/>
            </w:pPr>
            <w:r>
              <w:t xml:space="preserve">William </w:t>
            </w:r>
            <w:r>
              <w:rPr>
                <w:spacing w:val="-2"/>
              </w:rPr>
              <w:t>Blake</w:t>
            </w:r>
          </w:p>
        </w:tc>
        <w:tc>
          <w:tcPr>
            <w:tcW w:w="4819" w:type="dxa"/>
          </w:tcPr>
          <w:p w14:paraId="6C2543AA" w14:textId="77777777" w:rsidR="008759B3" w:rsidRDefault="008759B3" w:rsidP="00850031">
            <w:pPr>
              <w:pStyle w:val="TableParagraph"/>
              <w:ind w:left="69"/>
              <w:rPr>
                <w:i/>
              </w:rPr>
            </w:pPr>
            <w:r>
              <w:rPr>
                <w:i/>
              </w:rPr>
              <w:t>The</w:t>
            </w:r>
            <w:r>
              <w:rPr>
                <w:i/>
                <w:spacing w:val="-5"/>
              </w:rPr>
              <w:t xml:space="preserve"> </w:t>
            </w:r>
            <w:r>
              <w:rPr>
                <w:i/>
              </w:rPr>
              <w:t>Garden</w:t>
            </w:r>
            <w:r>
              <w:rPr>
                <w:i/>
                <w:spacing w:val="-2"/>
              </w:rPr>
              <w:t xml:space="preserve"> </w:t>
            </w:r>
            <w:r>
              <w:rPr>
                <w:i/>
              </w:rPr>
              <w:t>of</w:t>
            </w:r>
            <w:r>
              <w:rPr>
                <w:i/>
                <w:spacing w:val="-2"/>
              </w:rPr>
              <w:t xml:space="preserve"> </w:t>
            </w:r>
            <w:r>
              <w:rPr>
                <w:i/>
                <w:spacing w:val="-4"/>
              </w:rPr>
              <w:t>Love</w:t>
            </w:r>
          </w:p>
        </w:tc>
      </w:tr>
      <w:tr w:rsidR="008759B3" w14:paraId="16FE657B" w14:textId="77777777" w:rsidTr="00850031">
        <w:trPr>
          <w:trHeight w:val="383"/>
        </w:trPr>
        <w:tc>
          <w:tcPr>
            <w:tcW w:w="4819" w:type="dxa"/>
          </w:tcPr>
          <w:p w14:paraId="16EE5E49" w14:textId="77777777" w:rsidR="008759B3" w:rsidRDefault="008759B3" w:rsidP="00850031">
            <w:pPr>
              <w:pStyle w:val="TableParagraph"/>
            </w:pPr>
            <w:r>
              <w:t>Charlotte</w:t>
            </w:r>
            <w:r>
              <w:rPr>
                <w:spacing w:val="-8"/>
              </w:rPr>
              <w:t xml:space="preserve"> </w:t>
            </w:r>
            <w:r>
              <w:rPr>
                <w:spacing w:val="-2"/>
              </w:rPr>
              <w:t>Brontë</w:t>
            </w:r>
          </w:p>
        </w:tc>
        <w:tc>
          <w:tcPr>
            <w:tcW w:w="4819" w:type="dxa"/>
          </w:tcPr>
          <w:p w14:paraId="51A3E113" w14:textId="77777777" w:rsidR="008759B3" w:rsidRDefault="008759B3" w:rsidP="00850031">
            <w:pPr>
              <w:pStyle w:val="TableParagraph"/>
              <w:ind w:left="69"/>
              <w:rPr>
                <w:i/>
              </w:rPr>
            </w:pPr>
            <w:r>
              <w:rPr>
                <w:i/>
              </w:rPr>
              <w:t>Jane</w:t>
            </w:r>
            <w:r>
              <w:rPr>
                <w:i/>
                <w:spacing w:val="-3"/>
              </w:rPr>
              <w:t xml:space="preserve"> </w:t>
            </w:r>
            <w:r>
              <w:rPr>
                <w:i/>
                <w:spacing w:val="-4"/>
              </w:rPr>
              <w:t>Eyre</w:t>
            </w:r>
          </w:p>
        </w:tc>
      </w:tr>
      <w:tr w:rsidR="008759B3" w14:paraId="4E34EE88" w14:textId="77777777" w:rsidTr="00850031">
        <w:trPr>
          <w:trHeight w:val="383"/>
        </w:trPr>
        <w:tc>
          <w:tcPr>
            <w:tcW w:w="4819" w:type="dxa"/>
          </w:tcPr>
          <w:p w14:paraId="3887CF6A" w14:textId="77777777" w:rsidR="008759B3" w:rsidRDefault="008759B3" w:rsidP="00850031">
            <w:pPr>
              <w:pStyle w:val="TableParagraph"/>
            </w:pPr>
            <w:r>
              <w:t xml:space="preserve">Emily </w:t>
            </w:r>
            <w:r>
              <w:rPr>
                <w:spacing w:val="-2"/>
              </w:rPr>
              <w:t>Brontë</w:t>
            </w:r>
          </w:p>
        </w:tc>
        <w:tc>
          <w:tcPr>
            <w:tcW w:w="4819" w:type="dxa"/>
          </w:tcPr>
          <w:p w14:paraId="4D2CE408" w14:textId="77777777" w:rsidR="008759B3" w:rsidRDefault="008759B3" w:rsidP="00850031">
            <w:pPr>
              <w:pStyle w:val="TableParagraph"/>
              <w:ind w:left="69"/>
              <w:rPr>
                <w:i/>
              </w:rPr>
            </w:pPr>
            <w:r>
              <w:rPr>
                <w:i/>
              </w:rPr>
              <w:t>Wuthering</w:t>
            </w:r>
            <w:r>
              <w:rPr>
                <w:i/>
                <w:spacing w:val="-8"/>
              </w:rPr>
              <w:t xml:space="preserve"> </w:t>
            </w:r>
            <w:r>
              <w:rPr>
                <w:i/>
                <w:spacing w:val="-2"/>
              </w:rPr>
              <w:t>Heights</w:t>
            </w:r>
          </w:p>
        </w:tc>
      </w:tr>
      <w:tr w:rsidR="008759B3" w14:paraId="3D117CA4" w14:textId="77777777" w:rsidTr="00850031">
        <w:trPr>
          <w:trHeight w:val="383"/>
        </w:trPr>
        <w:tc>
          <w:tcPr>
            <w:tcW w:w="4819" w:type="dxa"/>
          </w:tcPr>
          <w:p w14:paraId="5FAFB943" w14:textId="77777777" w:rsidR="008759B3" w:rsidRDefault="008759B3" w:rsidP="00850031">
            <w:pPr>
              <w:pStyle w:val="TableParagraph"/>
            </w:pPr>
            <w:r>
              <w:t xml:space="preserve">Robert </w:t>
            </w:r>
            <w:r>
              <w:rPr>
                <w:spacing w:val="-2"/>
              </w:rPr>
              <w:t>Burns</w:t>
            </w:r>
          </w:p>
        </w:tc>
        <w:tc>
          <w:tcPr>
            <w:tcW w:w="4819" w:type="dxa"/>
          </w:tcPr>
          <w:p w14:paraId="736321B8" w14:textId="77777777" w:rsidR="008759B3" w:rsidRDefault="008759B3" w:rsidP="00850031">
            <w:pPr>
              <w:pStyle w:val="TableParagraph"/>
              <w:ind w:left="69"/>
              <w:rPr>
                <w:i/>
              </w:rPr>
            </w:pPr>
            <w:r>
              <w:rPr>
                <w:i/>
              </w:rPr>
              <w:t>Song</w:t>
            </w:r>
            <w:r>
              <w:rPr>
                <w:i/>
                <w:spacing w:val="-5"/>
              </w:rPr>
              <w:t xml:space="preserve"> </w:t>
            </w:r>
            <w:r>
              <w:rPr>
                <w:i/>
              </w:rPr>
              <w:t>(Ae</w:t>
            </w:r>
            <w:r>
              <w:rPr>
                <w:i/>
                <w:spacing w:val="-3"/>
              </w:rPr>
              <w:t xml:space="preserve"> </w:t>
            </w:r>
            <w:r>
              <w:rPr>
                <w:i/>
              </w:rPr>
              <w:t>fond</w:t>
            </w:r>
            <w:r>
              <w:rPr>
                <w:i/>
                <w:spacing w:val="-2"/>
              </w:rPr>
              <w:t xml:space="preserve"> kiss)</w:t>
            </w:r>
          </w:p>
        </w:tc>
      </w:tr>
      <w:tr w:rsidR="008759B3" w14:paraId="33BD4752" w14:textId="77777777" w:rsidTr="00850031">
        <w:trPr>
          <w:trHeight w:val="384"/>
        </w:trPr>
        <w:tc>
          <w:tcPr>
            <w:tcW w:w="4819" w:type="dxa"/>
          </w:tcPr>
          <w:p w14:paraId="62E76F86" w14:textId="77777777" w:rsidR="008759B3" w:rsidRDefault="008759B3" w:rsidP="00850031">
            <w:pPr>
              <w:pStyle w:val="TableParagraph"/>
            </w:pPr>
            <w:r>
              <w:t>Lord</w:t>
            </w:r>
            <w:r>
              <w:rPr>
                <w:spacing w:val="-3"/>
              </w:rPr>
              <w:t xml:space="preserve"> </w:t>
            </w:r>
            <w:r>
              <w:rPr>
                <w:spacing w:val="-2"/>
              </w:rPr>
              <w:t>Byron</w:t>
            </w:r>
          </w:p>
        </w:tc>
        <w:tc>
          <w:tcPr>
            <w:tcW w:w="4819" w:type="dxa"/>
          </w:tcPr>
          <w:p w14:paraId="63AE609D" w14:textId="77777777" w:rsidR="008759B3" w:rsidRDefault="008759B3" w:rsidP="00850031">
            <w:pPr>
              <w:pStyle w:val="TableParagraph"/>
              <w:ind w:left="69"/>
              <w:rPr>
                <w:i/>
              </w:rPr>
            </w:pPr>
            <w:r>
              <w:rPr>
                <w:i/>
              </w:rPr>
              <w:t>She</w:t>
            </w:r>
            <w:r>
              <w:rPr>
                <w:i/>
                <w:spacing w:val="-3"/>
              </w:rPr>
              <w:t xml:space="preserve"> </w:t>
            </w:r>
            <w:r>
              <w:rPr>
                <w:i/>
              </w:rPr>
              <w:t>Walks</w:t>
            </w:r>
            <w:r>
              <w:rPr>
                <w:i/>
                <w:spacing w:val="-2"/>
              </w:rPr>
              <w:t xml:space="preserve"> </w:t>
            </w:r>
            <w:r>
              <w:rPr>
                <w:i/>
              </w:rPr>
              <w:t>in</w:t>
            </w:r>
            <w:r>
              <w:rPr>
                <w:i/>
                <w:spacing w:val="-2"/>
              </w:rPr>
              <w:t xml:space="preserve"> Beauty</w:t>
            </w:r>
          </w:p>
        </w:tc>
      </w:tr>
    </w:tbl>
    <w:p w14:paraId="7F65D7EC" w14:textId="77777777" w:rsidR="008759B3" w:rsidRDefault="008759B3" w:rsidP="008759B3">
      <w:pPr>
        <w:spacing w:before="218"/>
        <w:ind w:left="113"/>
        <w:rPr>
          <w:rFonts w:ascii="Calibri"/>
          <w:sz w:val="26"/>
        </w:rPr>
      </w:pPr>
      <w:bookmarkStart w:id="83" w:name="C"/>
      <w:bookmarkEnd w:id="83"/>
      <w:r>
        <w:rPr>
          <w:rFonts w:ascii="Calibri"/>
          <w:color w:val="522D91"/>
          <w:spacing w:val="-10"/>
          <w:sz w:val="26"/>
        </w:rPr>
        <w:t>C</w:t>
      </w:r>
    </w:p>
    <w:p w14:paraId="01196F5A" w14:textId="77777777" w:rsidR="008759B3" w:rsidRDefault="008759B3" w:rsidP="008759B3">
      <w:pPr>
        <w:pStyle w:val="BodyText"/>
        <w:spacing w:before="10"/>
        <w:rPr>
          <w:rFonts w:ascii="Calibr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781673AF" w14:textId="77777777" w:rsidTr="00850031">
        <w:trPr>
          <w:trHeight w:val="383"/>
        </w:trPr>
        <w:tc>
          <w:tcPr>
            <w:tcW w:w="4819" w:type="dxa"/>
            <w:shd w:val="clear" w:color="auto" w:fill="B399DF"/>
          </w:tcPr>
          <w:p w14:paraId="47D1717D"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48FB9F2E"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44E7D5B7" w14:textId="77777777" w:rsidTr="00850031">
        <w:trPr>
          <w:trHeight w:val="383"/>
        </w:trPr>
        <w:tc>
          <w:tcPr>
            <w:tcW w:w="4819" w:type="dxa"/>
          </w:tcPr>
          <w:p w14:paraId="106107D3" w14:textId="77777777" w:rsidR="008759B3" w:rsidRDefault="008759B3" w:rsidP="00850031">
            <w:pPr>
              <w:pStyle w:val="TableParagraph"/>
            </w:pPr>
            <w:r>
              <w:t>Kate</w:t>
            </w:r>
            <w:r>
              <w:rPr>
                <w:spacing w:val="-3"/>
              </w:rPr>
              <w:t xml:space="preserve"> </w:t>
            </w:r>
            <w:r>
              <w:rPr>
                <w:spacing w:val="-2"/>
              </w:rPr>
              <w:t>Chopin</w:t>
            </w:r>
          </w:p>
        </w:tc>
        <w:tc>
          <w:tcPr>
            <w:tcW w:w="4819" w:type="dxa"/>
          </w:tcPr>
          <w:p w14:paraId="7575D7E1" w14:textId="77777777" w:rsidR="008759B3" w:rsidRDefault="008759B3" w:rsidP="00850031">
            <w:pPr>
              <w:pStyle w:val="TableParagraph"/>
              <w:ind w:left="69"/>
              <w:rPr>
                <w:i/>
              </w:rPr>
            </w:pPr>
            <w:r>
              <w:rPr>
                <w:i/>
              </w:rPr>
              <w:t>The</w:t>
            </w:r>
            <w:r>
              <w:rPr>
                <w:i/>
                <w:spacing w:val="-2"/>
              </w:rPr>
              <w:t xml:space="preserve"> Awakening</w:t>
            </w:r>
          </w:p>
        </w:tc>
      </w:tr>
      <w:tr w:rsidR="008759B3" w14:paraId="6E2B39CF" w14:textId="77777777" w:rsidTr="00850031">
        <w:trPr>
          <w:trHeight w:val="384"/>
        </w:trPr>
        <w:tc>
          <w:tcPr>
            <w:tcW w:w="4819" w:type="dxa"/>
          </w:tcPr>
          <w:p w14:paraId="0CFE9471" w14:textId="77777777" w:rsidR="008759B3" w:rsidRDefault="008759B3" w:rsidP="00850031">
            <w:pPr>
              <w:pStyle w:val="TableParagraph"/>
            </w:pPr>
            <w:r>
              <w:t>Caryl</w:t>
            </w:r>
            <w:r>
              <w:rPr>
                <w:spacing w:val="-4"/>
              </w:rPr>
              <w:t xml:space="preserve"> </w:t>
            </w:r>
            <w:r>
              <w:rPr>
                <w:spacing w:val="-2"/>
              </w:rPr>
              <w:t>Churchill</w:t>
            </w:r>
          </w:p>
        </w:tc>
        <w:tc>
          <w:tcPr>
            <w:tcW w:w="4819" w:type="dxa"/>
          </w:tcPr>
          <w:p w14:paraId="1D91670E" w14:textId="77777777" w:rsidR="008759B3" w:rsidRDefault="008759B3" w:rsidP="00850031">
            <w:pPr>
              <w:pStyle w:val="TableParagraph"/>
              <w:ind w:left="69"/>
              <w:rPr>
                <w:i/>
              </w:rPr>
            </w:pPr>
            <w:r>
              <w:rPr>
                <w:i/>
                <w:spacing w:val="-4"/>
              </w:rPr>
              <w:t>Top</w:t>
            </w:r>
            <w:r>
              <w:rPr>
                <w:i/>
                <w:spacing w:val="-12"/>
              </w:rPr>
              <w:t xml:space="preserve"> </w:t>
            </w:r>
            <w:r>
              <w:rPr>
                <w:i/>
                <w:spacing w:val="-2"/>
              </w:rPr>
              <w:t>Girls</w:t>
            </w:r>
          </w:p>
        </w:tc>
      </w:tr>
      <w:tr w:rsidR="008759B3" w14:paraId="2F0F377F" w14:textId="77777777" w:rsidTr="00850031">
        <w:trPr>
          <w:trHeight w:val="383"/>
        </w:trPr>
        <w:tc>
          <w:tcPr>
            <w:tcW w:w="4819" w:type="dxa"/>
          </w:tcPr>
          <w:p w14:paraId="0B559D1C" w14:textId="77777777" w:rsidR="008759B3" w:rsidRDefault="008759B3" w:rsidP="00850031">
            <w:pPr>
              <w:pStyle w:val="TableParagraph"/>
            </w:pPr>
            <w:r>
              <w:t>Wendy</w:t>
            </w:r>
            <w:r>
              <w:rPr>
                <w:spacing w:val="-4"/>
              </w:rPr>
              <w:t xml:space="preserve"> Cope</w:t>
            </w:r>
          </w:p>
        </w:tc>
        <w:tc>
          <w:tcPr>
            <w:tcW w:w="4819" w:type="dxa"/>
          </w:tcPr>
          <w:p w14:paraId="6E78E5A7" w14:textId="77777777" w:rsidR="008759B3" w:rsidRDefault="008759B3" w:rsidP="00850031">
            <w:pPr>
              <w:pStyle w:val="TableParagraph"/>
              <w:ind w:left="69"/>
              <w:rPr>
                <w:i/>
              </w:rPr>
            </w:pPr>
            <w:r>
              <w:rPr>
                <w:i/>
              </w:rPr>
              <w:t>After</w:t>
            </w:r>
            <w:r>
              <w:rPr>
                <w:i/>
                <w:spacing w:val="-1"/>
              </w:rPr>
              <w:t xml:space="preserve"> </w:t>
            </w:r>
            <w:r>
              <w:rPr>
                <w:i/>
              </w:rPr>
              <w:t>the</w:t>
            </w:r>
            <w:r>
              <w:rPr>
                <w:i/>
                <w:spacing w:val="-1"/>
              </w:rPr>
              <w:t xml:space="preserve"> </w:t>
            </w:r>
            <w:r>
              <w:rPr>
                <w:i/>
                <w:spacing w:val="-2"/>
              </w:rPr>
              <w:t>Lunch</w:t>
            </w:r>
          </w:p>
        </w:tc>
      </w:tr>
      <w:tr w:rsidR="008759B3" w14:paraId="71FBCDDF" w14:textId="77777777" w:rsidTr="00850031">
        <w:trPr>
          <w:trHeight w:val="384"/>
        </w:trPr>
        <w:tc>
          <w:tcPr>
            <w:tcW w:w="4819" w:type="dxa"/>
          </w:tcPr>
          <w:p w14:paraId="75D0D87A" w14:textId="77777777" w:rsidR="008759B3" w:rsidRDefault="008759B3" w:rsidP="00850031">
            <w:pPr>
              <w:pStyle w:val="TableParagraph"/>
            </w:pPr>
            <w:r>
              <w:t>Richard</w:t>
            </w:r>
            <w:r>
              <w:rPr>
                <w:spacing w:val="-3"/>
              </w:rPr>
              <w:t xml:space="preserve"> </w:t>
            </w:r>
            <w:r>
              <w:t>Curtis</w:t>
            </w:r>
            <w:r>
              <w:rPr>
                <w:spacing w:val="-2"/>
              </w:rPr>
              <w:t xml:space="preserve"> </w:t>
            </w:r>
            <w:r>
              <w:t>and</w:t>
            </w:r>
            <w:r>
              <w:rPr>
                <w:spacing w:val="-3"/>
              </w:rPr>
              <w:t xml:space="preserve"> </w:t>
            </w:r>
            <w:r>
              <w:t>Ben</w:t>
            </w:r>
            <w:r>
              <w:rPr>
                <w:spacing w:val="-2"/>
              </w:rPr>
              <w:t xml:space="preserve"> Elton</w:t>
            </w:r>
          </w:p>
        </w:tc>
        <w:tc>
          <w:tcPr>
            <w:tcW w:w="4819" w:type="dxa"/>
          </w:tcPr>
          <w:p w14:paraId="680DBC40" w14:textId="77777777" w:rsidR="008759B3" w:rsidRDefault="008759B3" w:rsidP="00850031">
            <w:pPr>
              <w:pStyle w:val="TableParagraph"/>
              <w:ind w:left="69"/>
              <w:rPr>
                <w:i/>
              </w:rPr>
            </w:pPr>
            <w:r>
              <w:rPr>
                <w:i/>
              </w:rPr>
              <w:t xml:space="preserve">Blackadder Goes </w:t>
            </w:r>
            <w:r>
              <w:rPr>
                <w:i/>
                <w:spacing w:val="-2"/>
              </w:rPr>
              <w:t>Forth</w:t>
            </w:r>
          </w:p>
        </w:tc>
      </w:tr>
    </w:tbl>
    <w:p w14:paraId="6415D00E" w14:textId="77777777" w:rsidR="008759B3" w:rsidRDefault="008759B3" w:rsidP="008759B3">
      <w:pPr>
        <w:sectPr w:rsidR="008759B3">
          <w:pgSz w:w="11910" w:h="16840"/>
          <w:pgMar w:top="1320" w:right="1020" w:bottom="940" w:left="1020" w:header="700" w:footer="740" w:gutter="0"/>
          <w:cols w:space="720"/>
        </w:sectPr>
      </w:pPr>
    </w:p>
    <w:p w14:paraId="33DBA698" w14:textId="77777777" w:rsidR="008759B3" w:rsidRDefault="008759B3" w:rsidP="008759B3">
      <w:pPr>
        <w:spacing w:before="77"/>
        <w:ind w:left="113"/>
        <w:rPr>
          <w:rFonts w:ascii="Calibri"/>
          <w:sz w:val="26"/>
        </w:rPr>
      </w:pPr>
      <w:bookmarkStart w:id="84" w:name="D"/>
      <w:bookmarkEnd w:id="84"/>
      <w:r>
        <w:rPr>
          <w:rFonts w:ascii="Calibri"/>
          <w:color w:val="522D91"/>
          <w:spacing w:val="-10"/>
          <w:w w:val="105"/>
          <w:sz w:val="26"/>
        </w:rPr>
        <w:t>D</w:t>
      </w:r>
    </w:p>
    <w:p w14:paraId="0C92D237" w14:textId="77777777" w:rsidR="008759B3" w:rsidRDefault="008759B3" w:rsidP="008759B3">
      <w:pPr>
        <w:pStyle w:val="BodyText"/>
        <w:spacing w:before="10"/>
        <w:rPr>
          <w:rFonts w:ascii="Calibr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276800D4" w14:textId="77777777" w:rsidTr="00850031">
        <w:trPr>
          <w:trHeight w:val="383"/>
        </w:trPr>
        <w:tc>
          <w:tcPr>
            <w:tcW w:w="4819" w:type="dxa"/>
            <w:shd w:val="clear" w:color="auto" w:fill="B399DF"/>
          </w:tcPr>
          <w:p w14:paraId="779735E9"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7EFC12BE"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4344FF23" w14:textId="77777777" w:rsidTr="00850031">
        <w:trPr>
          <w:trHeight w:val="384"/>
        </w:trPr>
        <w:tc>
          <w:tcPr>
            <w:tcW w:w="4819" w:type="dxa"/>
          </w:tcPr>
          <w:p w14:paraId="5BF49DF4" w14:textId="77777777" w:rsidR="008759B3" w:rsidRDefault="008759B3" w:rsidP="00850031">
            <w:pPr>
              <w:pStyle w:val="TableParagraph"/>
            </w:pPr>
            <w:r>
              <w:t>John</w:t>
            </w:r>
            <w:r>
              <w:rPr>
                <w:spacing w:val="-3"/>
              </w:rPr>
              <w:t xml:space="preserve"> </w:t>
            </w:r>
            <w:r>
              <w:rPr>
                <w:spacing w:val="-2"/>
              </w:rPr>
              <w:t>Donne</w:t>
            </w:r>
          </w:p>
        </w:tc>
        <w:tc>
          <w:tcPr>
            <w:tcW w:w="4819" w:type="dxa"/>
          </w:tcPr>
          <w:p w14:paraId="525C8AC8" w14:textId="77777777" w:rsidR="008759B3" w:rsidRDefault="008759B3" w:rsidP="00850031">
            <w:pPr>
              <w:pStyle w:val="TableParagraph"/>
              <w:ind w:left="69"/>
              <w:rPr>
                <w:i/>
              </w:rPr>
            </w:pPr>
            <w:r>
              <w:rPr>
                <w:i/>
              </w:rPr>
              <w:t>The</w:t>
            </w:r>
            <w:r>
              <w:rPr>
                <w:i/>
                <w:spacing w:val="-2"/>
              </w:rPr>
              <w:t xml:space="preserve"> </w:t>
            </w:r>
            <w:r>
              <w:rPr>
                <w:i/>
                <w:spacing w:val="-4"/>
              </w:rPr>
              <w:t>Flea</w:t>
            </w:r>
          </w:p>
        </w:tc>
      </w:tr>
      <w:tr w:rsidR="008759B3" w14:paraId="528AB6DF" w14:textId="77777777" w:rsidTr="00850031">
        <w:trPr>
          <w:trHeight w:val="384"/>
        </w:trPr>
        <w:tc>
          <w:tcPr>
            <w:tcW w:w="4819" w:type="dxa"/>
          </w:tcPr>
          <w:p w14:paraId="48FCAB72" w14:textId="77777777" w:rsidR="008759B3" w:rsidRDefault="008759B3" w:rsidP="00850031">
            <w:pPr>
              <w:pStyle w:val="TableParagraph"/>
            </w:pPr>
            <w:r>
              <w:t>Keith</w:t>
            </w:r>
            <w:r>
              <w:rPr>
                <w:spacing w:val="-4"/>
              </w:rPr>
              <w:t xml:space="preserve"> </w:t>
            </w:r>
            <w:r>
              <w:rPr>
                <w:spacing w:val="-2"/>
              </w:rPr>
              <w:t>Douglas</w:t>
            </w:r>
          </w:p>
        </w:tc>
        <w:tc>
          <w:tcPr>
            <w:tcW w:w="4819" w:type="dxa"/>
          </w:tcPr>
          <w:p w14:paraId="204A0411" w14:textId="77777777" w:rsidR="008759B3" w:rsidRDefault="008759B3" w:rsidP="00850031">
            <w:pPr>
              <w:pStyle w:val="TableParagraph"/>
              <w:ind w:left="69"/>
              <w:rPr>
                <w:i/>
              </w:rPr>
            </w:pPr>
            <w:r>
              <w:rPr>
                <w:i/>
                <w:spacing w:val="-2"/>
              </w:rPr>
              <w:t>Vergissmeinnicht</w:t>
            </w:r>
          </w:p>
        </w:tc>
      </w:tr>
      <w:tr w:rsidR="008759B3" w14:paraId="43B3AE95" w14:textId="77777777" w:rsidTr="00850031">
        <w:trPr>
          <w:trHeight w:val="647"/>
        </w:trPr>
        <w:tc>
          <w:tcPr>
            <w:tcW w:w="4819" w:type="dxa"/>
          </w:tcPr>
          <w:p w14:paraId="2E9679C8" w14:textId="77777777" w:rsidR="008759B3" w:rsidRDefault="008759B3" w:rsidP="00850031">
            <w:pPr>
              <w:pStyle w:val="TableParagraph"/>
            </w:pPr>
            <w:r>
              <w:t xml:space="preserve">Ernest </w:t>
            </w:r>
            <w:r>
              <w:rPr>
                <w:spacing w:val="-2"/>
              </w:rPr>
              <w:t>Dowson</w:t>
            </w:r>
          </w:p>
        </w:tc>
        <w:tc>
          <w:tcPr>
            <w:tcW w:w="4819" w:type="dxa"/>
          </w:tcPr>
          <w:p w14:paraId="5DCAAF4B" w14:textId="77777777" w:rsidR="008759B3" w:rsidRDefault="008759B3" w:rsidP="00850031">
            <w:pPr>
              <w:pStyle w:val="TableParagraph"/>
              <w:spacing w:line="249" w:lineRule="auto"/>
              <w:ind w:left="69"/>
              <w:rPr>
                <w:i/>
              </w:rPr>
            </w:pPr>
            <w:r>
              <w:rPr>
                <w:i/>
              </w:rPr>
              <w:t>Non</w:t>
            </w:r>
            <w:r>
              <w:rPr>
                <w:i/>
                <w:spacing w:val="-7"/>
              </w:rPr>
              <w:t xml:space="preserve"> </w:t>
            </w:r>
            <w:r>
              <w:rPr>
                <w:i/>
              </w:rPr>
              <w:t>Sum</w:t>
            </w:r>
            <w:r>
              <w:rPr>
                <w:i/>
                <w:spacing w:val="-7"/>
              </w:rPr>
              <w:t xml:space="preserve"> </w:t>
            </w:r>
            <w:r>
              <w:rPr>
                <w:i/>
              </w:rPr>
              <w:t>Qualis</w:t>
            </w:r>
            <w:r>
              <w:rPr>
                <w:i/>
                <w:spacing w:val="-7"/>
              </w:rPr>
              <w:t xml:space="preserve"> </w:t>
            </w:r>
            <w:r>
              <w:rPr>
                <w:i/>
              </w:rPr>
              <w:t>Eram</w:t>
            </w:r>
            <w:r>
              <w:rPr>
                <w:i/>
                <w:spacing w:val="-7"/>
              </w:rPr>
              <w:t xml:space="preserve"> </w:t>
            </w:r>
            <w:r>
              <w:rPr>
                <w:i/>
              </w:rPr>
              <w:t>Bonae</w:t>
            </w:r>
            <w:r>
              <w:rPr>
                <w:i/>
                <w:spacing w:val="-7"/>
              </w:rPr>
              <w:t xml:space="preserve"> </w:t>
            </w:r>
            <w:r>
              <w:rPr>
                <w:i/>
              </w:rPr>
              <w:t>sub</w:t>
            </w:r>
            <w:r>
              <w:rPr>
                <w:i/>
                <w:spacing w:val="-7"/>
              </w:rPr>
              <w:t xml:space="preserve"> </w:t>
            </w:r>
            <w:r>
              <w:rPr>
                <w:i/>
              </w:rPr>
              <w:t xml:space="preserve">Regno </w:t>
            </w:r>
            <w:r>
              <w:rPr>
                <w:i/>
                <w:spacing w:val="-2"/>
              </w:rPr>
              <w:t>Cynarae</w:t>
            </w:r>
          </w:p>
        </w:tc>
      </w:tr>
      <w:tr w:rsidR="008759B3" w14:paraId="03958A33" w14:textId="77777777" w:rsidTr="00850031">
        <w:trPr>
          <w:trHeight w:val="384"/>
        </w:trPr>
        <w:tc>
          <w:tcPr>
            <w:tcW w:w="4819" w:type="dxa"/>
          </w:tcPr>
          <w:p w14:paraId="5F3D57E7" w14:textId="77777777" w:rsidR="008759B3" w:rsidRDefault="008759B3" w:rsidP="00850031">
            <w:pPr>
              <w:pStyle w:val="TableParagraph"/>
            </w:pPr>
            <w:r>
              <w:t>Daphne</w:t>
            </w:r>
            <w:r>
              <w:rPr>
                <w:spacing w:val="-3"/>
              </w:rPr>
              <w:t xml:space="preserve"> </w:t>
            </w:r>
            <w:r>
              <w:t>Du</w:t>
            </w:r>
            <w:r>
              <w:rPr>
                <w:spacing w:val="-3"/>
              </w:rPr>
              <w:t xml:space="preserve"> </w:t>
            </w:r>
            <w:r>
              <w:rPr>
                <w:spacing w:val="-2"/>
              </w:rPr>
              <w:t>Maurier</w:t>
            </w:r>
          </w:p>
        </w:tc>
        <w:tc>
          <w:tcPr>
            <w:tcW w:w="4819" w:type="dxa"/>
          </w:tcPr>
          <w:p w14:paraId="4F622796" w14:textId="77777777" w:rsidR="008759B3" w:rsidRDefault="008759B3" w:rsidP="00850031">
            <w:pPr>
              <w:pStyle w:val="TableParagraph"/>
              <w:ind w:left="69"/>
              <w:rPr>
                <w:i/>
              </w:rPr>
            </w:pPr>
            <w:r>
              <w:rPr>
                <w:i/>
                <w:spacing w:val="-2"/>
              </w:rPr>
              <w:t>Rebecca</w:t>
            </w:r>
          </w:p>
        </w:tc>
      </w:tr>
      <w:tr w:rsidR="008759B3" w14:paraId="00DB8DAA" w14:textId="77777777" w:rsidTr="00850031">
        <w:trPr>
          <w:trHeight w:val="383"/>
        </w:trPr>
        <w:tc>
          <w:tcPr>
            <w:tcW w:w="4819" w:type="dxa"/>
          </w:tcPr>
          <w:p w14:paraId="1AE37ECD" w14:textId="77777777" w:rsidR="008759B3" w:rsidRDefault="008759B3" w:rsidP="00850031">
            <w:pPr>
              <w:pStyle w:val="TableParagraph"/>
            </w:pPr>
            <w:r>
              <w:t>Carol</w:t>
            </w:r>
            <w:r>
              <w:rPr>
                <w:spacing w:val="-3"/>
              </w:rPr>
              <w:t xml:space="preserve"> </w:t>
            </w:r>
            <w:r>
              <w:t>Ann</w:t>
            </w:r>
            <w:r>
              <w:rPr>
                <w:spacing w:val="-3"/>
              </w:rPr>
              <w:t xml:space="preserve"> </w:t>
            </w:r>
            <w:r>
              <w:rPr>
                <w:spacing w:val="-2"/>
              </w:rPr>
              <w:t>Duffy</w:t>
            </w:r>
          </w:p>
        </w:tc>
        <w:tc>
          <w:tcPr>
            <w:tcW w:w="4819" w:type="dxa"/>
          </w:tcPr>
          <w:p w14:paraId="248441C3" w14:textId="77777777" w:rsidR="008759B3" w:rsidRDefault="008759B3" w:rsidP="00850031">
            <w:pPr>
              <w:pStyle w:val="TableParagraph"/>
              <w:ind w:left="69"/>
              <w:rPr>
                <w:i/>
              </w:rPr>
            </w:pPr>
            <w:r>
              <w:rPr>
                <w:i/>
              </w:rPr>
              <w:t>The</w:t>
            </w:r>
            <w:r>
              <w:rPr>
                <w:i/>
                <w:spacing w:val="-3"/>
              </w:rPr>
              <w:t xml:space="preserve"> </w:t>
            </w:r>
            <w:r>
              <w:rPr>
                <w:i/>
              </w:rPr>
              <w:t>Love</w:t>
            </w:r>
            <w:r>
              <w:rPr>
                <w:i/>
                <w:spacing w:val="-2"/>
              </w:rPr>
              <w:t xml:space="preserve"> </w:t>
            </w:r>
            <w:r>
              <w:rPr>
                <w:i/>
                <w:spacing w:val="-4"/>
              </w:rPr>
              <w:t>Poem</w:t>
            </w:r>
          </w:p>
        </w:tc>
      </w:tr>
      <w:tr w:rsidR="008759B3" w14:paraId="16CB6972" w14:textId="77777777" w:rsidTr="00850031">
        <w:trPr>
          <w:trHeight w:val="383"/>
        </w:trPr>
        <w:tc>
          <w:tcPr>
            <w:tcW w:w="4819" w:type="dxa"/>
          </w:tcPr>
          <w:p w14:paraId="01D6729A" w14:textId="77777777" w:rsidR="008759B3" w:rsidRDefault="008759B3" w:rsidP="00850031">
            <w:pPr>
              <w:pStyle w:val="TableParagraph"/>
            </w:pPr>
            <w:r>
              <w:t>Carol</w:t>
            </w:r>
            <w:r>
              <w:rPr>
                <w:spacing w:val="-3"/>
              </w:rPr>
              <w:t xml:space="preserve"> </w:t>
            </w:r>
            <w:r>
              <w:t>Ann</w:t>
            </w:r>
            <w:r>
              <w:rPr>
                <w:spacing w:val="-3"/>
              </w:rPr>
              <w:t xml:space="preserve"> </w:t>
            </w:r>
            <w:r>
              <w:rPr>
                <w:spacing w:val="-2"/>
              </w:rPr>
              <w:t>Duffy</w:t>
            </w:r>
          </w:p>
        </w:tc>
        <w:tc>
          <w:tcPr>
            <w:tcW w:w="4819" w:type="dxa"/>
          </w:tcPr>
          <w:p w14:paraId="1AF72822" w14:textId="77777777" w:rsidR="008759B3" w:rsidRDefault="008759B3" w:rsidP="00850031">
            <w:pPr>
              <w:pStyle w:val="TableParagraph"/>
              <w:ind w:left="69"/>
              <w:rPr>
                <w:i/>
              </w:rPr>
            </w:pPr>
            <w:r>
              <w:rPr>
                <w:i/>
              </w:rPr>
              <w:t>Feminine</w:t>
            </w:r>
            <w:r>
              <w:rPr>
                <w:i/>
                <w:spacing w:val="-7"/>
              </w:rPr>
              <w:t xml:space="preserve"> </w:t>
            </w:r>
            <w:r>
              <w:rPr>
                <w:i/>
                <w:spacing w:val="-2"/>
              </w:rPr>
              <w:t>Gospels</w:t>
            </w:r>
          </w:p>
        </w:tc>
      </w:tr>
    </w:tbl>
    <w:p w14:paraId="1498F160" w14:textId="77777777" w:rsidR="008759B3" w:rsidRDefault="008759B3" w:rsidP="008759B3">
      <w:pPr>
        <w:spacing w:before="217"/>
        <w:ind w:left="113"/>
        <w:rPr>
          <w:rFonts w:ascii="Calibri"/>
          <w:sz w:val="26"/>
        </w:rPr>
      </w:pPr>
      <w:bookmarkStart w:id="85" w:name="E"/>
      <w:bookmarkEnd w:id="85"/>
      <w:r>
        <w:rPr>
          <w:rFonts w:ascii="Calibri"/>
          <w:color w:val="522D91"/>
          <w:spacing w:val="-10"/>
          <w:w w:val="115"/>
          <w:sz w:val="26"/>
        </w:rPr>
        <w:t>E</w:t>
      </w:r>
    </w:p>
    <w:p w14:paraId="4A70BF7C" w14:textId="77777777" w:rsidR="008759B3" w:rsidRDefault="008759B3" w:rsidP="008759B3">
      <w:pPr>
        <w:pStyle w:val="BodyText"/>
        <w:spacing w:before="10"/>
        <w:rPr>
          <w:rFonts w:ascii="Calibr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3B9AF090" w14:textId="77777777" w:rsidTr="00850031">
        <w:trPr>
          <w:trHeight w:val="383"/>
        </w:trPr>
        <w:tc>
          <w:tcPr>
            <w:tcW w:w="4819" w:type="dxa"/>
            <w:shd w:val="clear" w:color="auto" w:fill="B399DF"/>
          </w:tcPr>
          <w:p w14:paraId="626EE4CE"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534C9272"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10ED8A5A" w14:textId="77777777" w:rsidTr="00850031">
        <w:trPr>
          <w:trHeight w:val="383"/>
        </w:trPr>
        <w:tc>
          <w:tcPr>
            <w:tcW w:w="4819" w:type="dxa"/>
          </w:tcPr>
          <w:p w14:paraId="420B934A" w14:textId="77777777" w:rsidR="008759B3" w:rsidRDefault="008759B3" w:rsidP="00850031">
            <w:pPr>
              <w:pStyle w:val="TableParagraph"/>
            </w:pPr>
            <w:r>
              <w:t>Ben</w:t>
            </w:r>
            <w:r>
              <w:rPr>
                <w:spacing w:val="-2"/>
              </w:rPr>
              <w:t xml:space="preserve"> Elton</w:t>
            </w:r>
          </w:p>
        </w:tc>
        <w:tc>
          <w:tcPr>
            <w:tcW w:w="4819" w:type="dxa"/>
          </w:tcPr>
          <w:p w14:paraId="511E4297" w14:textId="77777777" w:rsidR="008759B3" w:rsidRDefault="008759B3" w:rsidP="00850031">
            <w:pPr>
              <w:pStyle w:val="TableParagraph"/>
              <w:ind w:left="69"/>
              <w:rPr>
                <w:i/>
              </w:rPr>
            </w:pPr>
            <w:r>
              <w:rPr>
                <w:i/>
              </w:rPr>
              <w:t>The</w:t>
            </w:r>
            <w:r>
              <w:rPr>
                <w:i/>
                <w:spacing w:val="-1"/>
              </w:rPr>
              <w:t xml:space="preserve"> </w:t>
            </w:r>
            <w:r>
              <w:rPr>
                <w:i/>
              </w:rPr>
              <w:t>First</w:t>
            </w:r>
            <w:r>
              <w:rPr>
                <w:i/>
                <w:spacing w:val="-1"/>
              </w:rPr>
              <w:t xml:space="preserve"> </w:t>
            </w:r>
            <w:r>
              <w:rPr>
                <w:i/>
                <w:spacing w:val="-2"/>
              </w:rPr>
              <w:t>Casualty</w:t>
            </w:r>
          </w:p>
        </w:tc>
      </w:tr>
    </w:tbl>
    <w:p w14:paraId="03E15CF7" w14:textId="77777777" w:rsidR="008759B3" w:rsidRDefault="008759B3" w:rsidP="008759B3">
      <w:pPr>
        <w:spacing w:before="215"/>
        <w:ind w:left="113"/>
        <w:rPr>
          <w:rFonts w:ascii="Calibri"/>
          <w:sz w:val="26"/>
        </w:rPr>
      </w:pPr>
      <w:bookmarkStart w:id="86" w:name="F"/>
      <w:bookmarkEnd w:id="86"/>
      <w:r>
        <w:rPr>
          <w:rFonts w:ascii="Calibri"/>
          <w:color w:val="522D91"/>
          <w:spacing w:val="-10"/>
          <w:w w:val="110"/>
          <w:sz w:val="26"/>
        </w:rPr>
        <w:t>F</w:t>
      </w:r>
    </w:p>
    <w:p w14:paraId="77B82108" w14:textId="77777777" w:rsidR="008759B3" w:rsidRDefault="008759B3" w:rsidP="008759B3">
      <w:pPr>
        <w:pStyle w:val="BodyText"/>
        <w:spacing w:before="10"/>
        <w:rPr>
          <w:rFonts w:ascii="Calibr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29541DB4" w14:textId="77777777" w:rsidTr="00850031">
        <w:trPr>
          <w:trHeight w:val="384"/>
        </w:trPr>
        <w:tc>
          <w:tcPr>
            <w:tcW w:w="4819" w:type="dxa"/>
            <w:shd w:val="clear" w:color="auto" w:fill="B399DF"/>
          </w:tcPr>
          <w:p w14:paraId="6DD81DAC"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16F753BC"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1885EB84" w14:textId="77777777" w:rsidTr="00850031">
        <w:trPr>
          <w:trHeight w:val="383"/>
        </w:trPr>
        <w:tc>
          <w:tcPr>
            <w:tcW w:w="4819" w:type="dxa"/>
          </w:tcPr>
          <w:p w14:paraId="1B044408" w14:textId="77777777" w:rsidR="008759B3" w:rsidRDefault="008759B3" w:rsidP="00850031">
            <w:pPr>
              <w:pStyle w:val="TableParagraph"/>
            </w:pPr>
            <w:r>
              <w:t>Sebastian</w:t>
            </w:r>
            <w:r>
              <w:rPr>
                <w:spacing w:val="-8"/>
              </w:rPr>
              <w:t xml:space="preserve"> </w:t>
            </w:r>
            <w:r>
              <w:rPr>
                <w:spacing w:val="-2"/>
              </w:rPr>
              <w:t>Faulks</w:t>
            </w:r>
          </w:p>
        </w:tc>
        <w:tc>
          <w:tcPr>
            <w:tcW w:w="4819" w:type="dxa"/>
          </w:tcPr>
          <w:p w14:paraId="0DB29EE2" w14:textId="77777777" w:rsidR="008759B3" w:rsidRDefault="008759B3" w:rsidP="00850031">
            <w:pPr>
              <w:pStyle w:val="TableParagraph"/>
              <w:ind w:left="69"/>
              <w:rPr>
                <w:i/>
              </w:rPr>
            </w:pPr>
            <w:r>
              <w:rPr>
                <w:i/>
                <w:spacing w:val="-2"/>
              </w:rPr>
              <w:t>Birdsong</w:t>
            </w:r>
          </w:p>
        </w:tc>
      </w:tr>
      <w:tr w:rsidR="008759B3" w14:paraId="663440D8" w14:textId="77777777" w:rsidTr="00850031">
        <w:trPr>
          <w:trHeight w:val="384"/>
        </w:trPr>
        <w:tc>
          <w:tcPr>
            <w:tcW w:w="4819" w:type="dxa"/>
          </w:tcPr>
          <w:p w14:paraId="64A8EF42" w14:textId="77777777" w:rsidR="008759B3" w:rsidRDefault="008759B3" w:rsidP="00850031">
            <w:pPr>
              <w:pStyle w:val="TableParagraph"/>
            </w:pPr>
            <w:r>
              <w:t>F.</w:t>
            </w:r>
            <w:r>
              <w:rPr>
                <w:spacing w:val="-13"/>
              </w:rPr>
              <w:t xml:space="preserve"> </w:t>
            </w:r>
            <w:r>
              <w:t>Scott</w:t>
            </w:r>
            <w:r>
              <w:rPr>
                <w:spacing w:val="-12"/>
              </w:rPr>
              <w:t xml:space="preserve"> </w:t>
            </w:r>
            <w:r>
              <w:rPr>
                <w:spacing w:val="-2"/>
              </w:rPr>
              <w:t>Fitzgerald</w:t>
            </w:r>
          </w:p>
        </w:tc>
        <w:tc>
          <w:tcPr>
            <w:tcW w:w="4819" w:type="dxa"/>
          </w:tcPr>
          <w:p w14:paraId="3FEF9BAE" w14:textId="77777777" w:rsidR="008759B3" w:rsidRDefault="008759B3" w:rsidP="00850031">
            <w:pPr>
              <w:pStyle w:val="TableParagraph"/>
              <w:ind w:left="69"/>
              <w:rPr>
                <w:i/>
              </w:rPr>
            </w:pPr>
            <w:r>
              <w:rPr>
                <w:i/>
              </w:rPr>
              <w:t>The</w:t>
            </w:r>
            <w:r>
              <w:rPr>
                <w:i/>
                <w:spacing w:val="-1"/>
              </w:rPr>
              <w:t xml:space="preserve"> </w:t>
            </w:r>
            <w:r>
              <w:rPr>
                <w:i/>
              </w:rPr>
              <w:t>Great</w:t>
            </w:r>
            <w:r>
              <w:rPr>
                <w:i/>
                <w:spacing w:val="-1"/>
              </w:rPr>
              <w:t xml:space="preserve"> </w:t>
            </w:r>
            <w:r>
              <w:rPr>
                <w:i/>
                <w:spacing w:val="-2"/>
              </w:rPr>
              <w:t>Gatsby</w:t>
            </w:r>
          </w:p>
        </w:tc>
      </w:tr>
      <w:tr w:rsidR="008759B3" w14:paraId="11E79CE9" w14:textId="77777777" w:rsidTr="00850031">
        <w:trPr>
          <w:trHeight w:val="383"/>
        </w:trPr>
        <w:tc>
          <w:tcPr>
            <w:tcW w:w="4819" w:type="dxa"/>
          </w:tcPr>
          <w:p w14:paraId="7DA8881D" w14:textId="77777777" w:rsidR="008759B3" w:rsidRDefault="008759B3" w:rsidP="00850031">
            <w:pPr>
              <w:pStyle w:val="TableParagraph"/>
            </w:pPr>
            <w:r>
              <w:t xml:space="preserve">E. M. </w:t>
            </w:r>
            <w:r>
              <w:rPr>
                <w:spacing w:val="-2"/>
              </w:rPr>
              <w:t>Forster</w:t>
            </w:r>
          </w:p>
        </w:tc>
        <w:tc>
          <w:tcPr>
            <w:tcW w:w="4819" w:type="dxa"/>
          </w:tcPr>
          <w:p w14:paraId="457AC515" w14:textId="77777777" w:rsidR="008759B3" w:rsidRDefault="008759B3" w:rsidP="00850031">
            <w:pPr>
              <w:pStyle w:val="TableParagraph"/>
              <w:ind w:left="69"/>
              <w:rPr>
                <w:i/>
              </w:rPr>
            </w:pPr>
            <w:r>
              <w:rPr>
                <w:i/>
              </w:rPr>
              <w:t>A</w:t>
            </w:r>
            <w:r>
              <w:rPr>
                <w:i/>
                <w:spacing w:val="-3"/>
              </w:rPr>
              <w:t xml:space="preserve"> </w:t>
            </w:r>
            <w:r>
              <w:rPr>
                <w:i/>
              </w:rPr>
              <w:t>Room</w:t>
            </w:r>
            <w:r>
              <w:rPr>
                <w:i/>
                <w:spacing w:val="-1"/>
              </w:rPr>
              <w:t xml:space="preserve"> </w:t>
            </w:r>
            <w:r>
              <w:rPr>
                <w:i/>
              </w:rPr>
              <w:t>with</w:t>
            </w:r>
            <w:r>
              <w:rPr>
                <w:i/>
                <w:spacing w:val="-1"/>
              </w:rPr>
              <w:t xml:space="preserve"> </w:t>
            </w:r>
            <w:r>
              <w:rPr>
                <w:i/>
              </w:rPr>
              <w:t xml:space="preserve">a </w:t>
            </w:r>
            <w:r>
              <w:rPr>
                <w:i/>
                <w:spacing w:val="-4"/>
              </w:rPr>
              <w:t>View</w:t>
            </w:r>
          </w:p>
        </w:tc>
      </w:tr>
      <w:tr w:rsidR="008759B3" w14:paraId="6EF4CFAD" w14:textId="77777777" w:rsidTr="00850031">
        <w:trPr>
          <w:trHeight w:val="384"/>
        </w:trPr>
        <w:tc>
          <w:tcPr>
            <w:tcW w:w="4819" w:type="dxa"/>
          </w:tcPr>
          <w:p w14:paraId="7D7B47CB" w14:textId="77777777" w:rsidR="008759B3" w:rsidRDefault="008759B3" w:rsidP="00850031">
            <w:pPr>
              <w:pStyle w:val="TableParagraph"/>
            </w:pPr>
            <w:r>
              <w:t>Michael</w:t>
            </w:r>
            <w:r>
              <w:rPr>
                <w:spacing w:val="-8"/>
              </w:rPr>
              <w:t xml:space="preserve"> </w:t>
            </w:r>
            <w:r>
              <w:rPr>
                <w:spacing w:val="-2"/>
              </w:rPr>
              <w:t>Frayn</w:t>
            </w:r>
          </w:p>
        </w:tc>
        <w:tc>
          <w:tcPr>
            <w:tcW w:w="4819" w:type="dxa"/>
          </w:tcPr>
          <w:p w14:paraId="7D7E3CF0" w14:textId="77777777" w:rsidR="008759B3" w:rsidRDefault="008759B3" w:rsidP="00850031">
            <w:pPr>
              <w:pStyle w:val="TableParagraph"/>
              <w:ind w:left="69"/>
              <w:rPr>
                <w:i/>
              </w:rPr>
            </w:pPr>
            <w:r>
              <w:rPr>
                <w:i/>
                <w:spacing w:val="-2"/>
              </w:rPr>
              <w:t>Spies</w:t>
            </w:r>
          </w:p>
        </w:tc>
      </w:tr>
      <w:tr w:rsidR="008759B3" w14:paraId="0033D793" w14:textId="77777777" w:rsidTr="00850031">
        <w:trPr>
          <w:trHeight w:val="383"/>
        </w:trPr>
        <w:tc>
          <w:tcPr>
            <w:tcW w:w="4819" w:type="dxa"/>
          </w:tcPr>
          <w:p w14:paraId="40D00FDE" w14:textId="77777777" w:rsidR="008759B3" w:rsidRDefault="008759B3" w:rsidP="00850031">
            <w:pPr>
              <w:pStyle w:val="TableParagraph"/>
            </w:pPr>
            <w:r>
              <w:t>Brian</w:t>
            </w:r>
            <w:r>
              <w:rPr>
                <w:spacing w:val="-4"/>
              </w:rPr>
              <w:t xml:space="preserve"> </w:t>
            </w:r>
            <w:r>
              <w:rPr>
                <w:spacing w:val="-2"/>
              </w:rPr>
              <w:t>Friel</w:t>
            </w:r>
          </w:p>
        </w:tc>
        <w:tc>
          <w:tcPr>
            <w:tcW w:w="4819" w:type="dxa"/>
          </w:tcPr>
          <w:p w14:paraId="08FD8068" w14:textId="77777777" w:rsidR="008759B3" w:rsidRDefault="008759B3" w:rsidP="00850031">
            <w:pPr>
              <w:pStyle w:val="TableParagraph"/>
              <w:ind w:left="69"/>
              <w:rPr>
                <w:i/>
              </w:rPr>
            </w:pPr>
            <w:r>
              <w:rPr>
                <w:i/>
                <w:spacing w:val="-2"/>
              </w:rPr>
              <w:t>Translations</w:t>
            </w:r>
          </w:p>
        </w:tc>
      </w:tr>
      <w:tr w:rsidR="008759B3" w14:paraId="3BC19F01" w14:textId="77777777" w:rsidTr="00850031">
        <w:trPr>
          <w:trHeight w:val="384"/>
        </w:trPr>
        <w:tc>
          <w:tcPr>
            <w:tcW w:w="4819" w:type="dxa"/>
          </w:tcPr>
          <w:p w14:paraId="5FE1C1F2" w14:textId="77777777" w:rsidR="008759B3" w:rsidRDefault="008759B3" w:rsidP="00850031">
            <w:pPr>
              <w:pStyle w:val="TableParagraph"/>
            </w:pPr>
            <w:r>
              <w:t xml:space="preserve">Robert </w:t>
            </w:r>
            <w:r>
              <w:rPr>
                <w:spacing w:val="-2"/>
              </w:rPr>
              <w:t>Frost</w:t>
            </w:r>
          </w:p>
        </w:tc>
        <w:tc>
          <w:tcPr>
            <w:tcW w:w="4819" w:type="dxa"/>
          </w:tcPr>
          <w:p w14:paraId="72DA4CCF" w14:textId="77777777" w:rsidR="008759B3" w:rsidRDefault="008759B3" w:rsidP="00850031">
            <w:pPr>
              <w:pStyle w:val="TableParagraph"/>
              <w:ind w:left="69"/>
              <w:rPr>
                <w:i/>
              </w:rPr>
            </w:pPr>
            <w:r>
              <w:rPr>
                <w:i/>
              </w:rPr>
              <w:t>Love</w:t>
            </w:r>
            <w:r>
              <w:rPr>
                <w:i/>
                <w:spacing w:val="-2"/>
              </w:rPr>
              <w:t xml:space="preserve"> </w:t>
            </w:r>
            <w:r>
              <w:rPr>
                <w:i/>
              </w:rPr>
              <w:t>and</w:t>
            </w:r>
            <w:r>
              <w:rPr>
                <w:i/>
                <w:spacing w:val="-2"/>
              </w:rPr>
              <w:t xml:space="preserve"> </w:t>
            </w:r>
            <w:r>
              <w:rPr>
                <w:i/>
              </w:rPr>
              <w:t>a</w:t>
            </w:r>
            <w:r>
              <w:rPr>
                <w:i/>
                <w:spacing w:val="-1"/>
              </w:rPr>
              <w:t xml:space="preserve"> </w:t>
            </w:r>
            <w:r>
              <w:rPr>
                <w:i/>
                <w:spacing w:val="-2"/>
              </w:rPr>
              <w:t>Question</w:t>
            </w:r>
          </w:p>
        </w:tc>
      </w:tr>
    </w:tbl>
    <w:p w14:paraId="0DFDC24E" w14:textId="77777777" w:rsidR="008759B3" w:rsidRDefault="008759B3" w:rsidP="008759B3">
      <w:pPr>
        <w:spacing w:before="216"/>
        <w:ind w:left="113"/>
        <w:rPr>
          <w:rFonts w:ascii="Calibri"/>
          <w:sz w:val="26"/>
        </w:rPr>
      </w:pPr>
      <w:bookmarkStart w:id="87" w:name="G"/>
      <w:bookmarkEnd w:id="87"/>
      <w:r>
        <w:rPr>
          <w:rFonts w:ascii="Calibri"/>
          <w:color w:val="522D91"/>
          <w:spacing w:val="-10"/>
          <w:sz w:val="26"/>
        </w:rPr>
        <w:t>G</w:t>
      </w:r>
    </w:p>
    <w:p w14:paraId="5B13F51D" w14:textId="77777777" w:rsidR="008759B3" w:rsidRDefault="008759B3" w:rsidP="008759B3">
      <w:pPr>
        <w:pStyle w:val="BodyText"/>
        <w:spacing w:before="10"/>
        <w:rPr>
          <w:rFonts w:ascii="Calibr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37007FB9" w14:textId="77777777" w:rsidTr="00850031">
        <w:trPr>
          <w:trHeight w:val="384"/>
        </w:trPr>
        <w:tc>
          <w:tcPr>
            <w:tcW w:w="4819" w:type="dxa"/>
            <w:shd w:val="clear" w:color="auto" w:fill="B399DF"/>
          </w:tcPr>
          <w:p w14:paraId="27AF3E04"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08EAE930"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38422198" w14:textId="77777777" w:rsidTr="00850031">
        <w:trPr>
          <w:trHeight w:val="383"/>
        </w:trPr>
        <w:tc>
          <w:tcPr>
            <w:tcW w:w="4819" w:type="dxa"/>
          </w:tcPr>
          <w:p w14:paraId="2930B945" w14:textId="77777777" w:rsidR="008759B3" w:rsidRDefault="008759B3" w:rsidP="00850031">
            <w:pPr>
              <w:pStyle w:val="TableParagraph"/>
            </w:pPr>
            <w:r>
              <w:t>Brian</w:t>
            </w:r>
            <w:r>
              <w:rPr>
                <w:spacing w:val="-9"/>
              </w:rPr>
              <w:t xml:space="preserve"> </w:t>
            </w:r>
            <w:r>
              <w:t>Gardner,</w:t>
            </w:r>
            <w:r>
              <w:rPr>
                <w:spacing w:val="-8"/>
              </w:rPr>
              <w:t xml:space="preserve"> </w:t>
            </w:r>
            <w:r>
              <w:rPr>
                <w:spacing w:val="-5"/>
              </w:rPr>
              <w:t>ed.</w:t>
            </w:r>
          </w:p>
        </w:tc>
        <w:tc>
          <w:tcPr>
            <w:tcW w:w="4819" w:type="dxa"/>
          </w:tcPr>
          <w:p w14:paraId="4D405678" w14:textId="77777777" w:rsidR="008759B3" w:rsidRDefault="008759B3" w:rsidP="00850031">
            <w:pPr>
              <w:pStyle w:val="TableParagraph"/>
              <w:ind w:left="69"/>
              <w:rPr>
                <w:i/>
              </w:rPr>
            </w:pPr>
            <w:r>
              <w:rPr>
                <w:i/>
              </w:rPr>
              <w:t>Up</w:t>
            </w:r>
            <w:r>
              <w:rPr>
                <w:i/>
                <w:spacing w:val="-2"/>
              </w:rPr>
              <w:t xml:space="preserve"> </w:t>
            </w:r>
            <w:r>
              <w:rPr>
                <w:i/>
              </w:rPr>
              <w:t>the</w:t>
            </w:r>
            <w:r>
              <w:rPr>
                <w:i/>
                <w:spacing w:val="-2"/>
              </w:rPr>
              <w:t xml:space="preserve"> </w:t>
            </w:r>
            <w:r>
              <w:rPr>
                <w:i/>
              </w:rPr>
              <w:t>Line</w:t>
            </w:r>
            <w:r>
              <w:rPr>
                <w:i/>
                <w:spacing w:val="-2"/>
              </w:rPr>
              <w:t xml:space="preserve"> </w:t>
            </w:r>
            <w:r>
              <w:rPr>
                <w:i/>
              </w:rPr>
              <w:t>to</w:t>
            </w:r>
            <w:r>
              <w:rPr>
                <w:i/>
                <w:spacing w:val="-1"/>
              </w:rPr>
              <w:t xml:space="preserve"> </w:t>
            </w:r>
            <w:r>
              <w:rPr>
                <w:i/>
                <w:spacing w:val="-2"/>
              </w:rPr>
              <w:t>Death</w:t>
            </w:r>
          </w:p>
        </w:tc>
      </w:tr>
      <w:tr w:rsidR="008759B3" w14:paraId="367A8B18" w14:textId="77777777" w:rsidTr="00850031">
        <w:trPr>
          <w:trHeight w:val="384"/>
        </w:trPr>
        <w:tc>
          <w:tcPr>
            <w:tcW w:w="4819" w:type="dxa"/>
          </w:tcPr>
          <w:p w14:paraId="5C0FA28D" w14:textId="77777777" w:rsidR="008759B3" w:rsidRDefault="008759B3" w:rsidP="00850031">
            <w:pPr>
              <w:pStyle w:val="TableParagraph"/>
            </w:pPr>
            <w:r>
              <w:t xml:space="preserve">Robert </w:t>
            </w:r>
            <w:r>
              <w:rPr>
                <w:spacing w:val="-2"/>
              </w:rPr>
              <w:t>Graves</w:t>
            </w:r>
          </w:p>
        </w:tc>
        <w:tc>
          <w:tcPr>
            <w:tcW w:w="4819" w:type="dxa"/>
          </w:tcPr>
          <w:p w14:paraId="5EDBEF5C" w14:textId="77777777" w:rsidR="008759B3" w:rsidRDefault="008759B3" w:rsidP="00850031">
            <w:pPr>
              <w:pStyle w:val="TableParagraph"/>
              <w:ind w:left="69"/>
              <w:rPr>
                <w:i/>
              </w:rPr>
            </w:pPr>
            <w:r>
              <w:rPr>
                <w:i/>
              </w:rPr>
              <w:t>Goodbye</w:t>
            </w:r>
            <w:r>
              <w:rPr>
                <w:i/>
                <w:spacing w:val="-3"/>
              </w:rPr>
              <w:t xml:space="preserve"> </w:t>
            </w:r>
            <w:r>
              <w:rPr>
                <w:i/>
              </w:rPr>
              <w:t>to</w:t>
            </w:r>
            <w:r>
              <w:rPr>
                <w:i/>
                <w:spacing w:val="-3"/>
              </w:rPr>
              <w:t xml:space="preserve"> </w:t>
            </w:r>
            <w:r>
              <w:rPr>
                <w:i/>
              </w:rPr>
              <w:t>All</w:t>
            </w:r>
            <w:r>
              <w:rPr>
                <w:i/>
                <w:spacing w:val="-3"/>
              </w:rPr>
              <w:t xml:space="preserve"> </w:t>
            </w:r>
            <w:r>
              <w:rPr>
                <w:i/>
                <w:spacing w:val="-4"/>
              </w:rPr>
              <w:t>That</w:t>
            </w:r>
          </w:p>
        </w:tc>
      </w:tr>
    </w:tbl>
    <w:p w14:paraId="1636D610" w14:textId="77777777" w:rsidR="008759B3" w:rsidRDefault="008759B3" w:rsidP="008759B3">
      <w:pPr>
        <w:spacing w:before="214"/>
        <w:ind w:left="113"/>
        <w:rPr>
          <w:rFonts w:ascii="Calibri"/>
          <w:sz w:val="26"/>
        </w:rPr>
      </w:pPr>
      <w:bookmarkStart w:id="88" w:name="H"/>
      <w:bookmarkEnd w:id="88"/>
      <w:r>
        <w:rPr>
          <w:rFonts w:ascii="Calibri"/>
          <w:color w:val="522D91"/>
          <w:spacing w:val="-10"/>
          <w:w w:val="110"/>
          <w:sz w:val="26"/>
        </w:rPr>
        <w:t>H</w:t>
      </w:r>
    </w:p>
    <w:p w14:paraId="50BEDC15" w14:textId="77777777" w:rsidR="008759B3" w:rsidRDefault="008759B3" w:rsidP="008759B3">
      <w:pPr>
        <w:pStyle w:val="BodyText"/>
        <w:spacing w:before="10"/>
        <w:rPr>
          <w:rFonts w:ascii="Calibr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3F2B4D06" w14:textId="77777777" w:rsidTr="00850031">
        <w:trPr>
          <w:trHeight w:val="383"/>
        </w:trPr>
        <w:tc>
          <w:tcPr>
            <w:tcW w:w="4819" w:type="dxa"/>
            <w:shd w:val="clear" w:color="auto" w:fill="B399DF"/>
          </w:tcPr>
          <w:p w14:paraId="450DFB47"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446DB0FA"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34043882" w14:textId="77777777" w:rsidTr="00850031">
        <w:trPr>
          <w:trHeight w:val="383"/>
        </w:trPr>
        <w:tc>
          <w:tcPr>
            <w:tcW w:w="4819" w:type="dxa"/>
          </w:tcPr>
          <w:p w14:paraId="7B36AFB9" w14:textId="77777777" w:rsidR="008759B3" w:rsidRDefault="008759B3" w:rsidP="00850031">
            <w:pPr>
              <w:pStyle w:val="TableParagraph"/>
            </w:pPr>
            <w:r>
              <w:t>David</w:t>
            </w:r>
            <w:r>
              <w:rPr>
                <w:spacing w:val="-4"/>
              </w:rPr>
              <w:t xml:space="preserve"> Haig</w:t>
            </w:r>
          </w:p>
        </w:tc>
        <w:tc>
          <w:tcPr>
            <w:tcW w:w="4819" w:type="dxa"/>
          </w:tcPr>
          <w:p w14:paraId="7C005685" w14:textId="77777777" w:rsidR="008759B3" w:rsidRDefault="008759B3" w:rsidP="00850031">
            <w:pPr>
              <w:pStyle w:val="TableParagraph"/>
              <w:ind w:left="69"/>
              <w:rPr>
                <w:i/>
              </w:rPr>
            </w:pPr>
            <w:r>
              <w:rPr>
                <w:i/>
              </w:rPr>
              <w:t xml:space="preserve">My Boy </w:t>
            </w:r>
            <w:r>
              <w:rPr>
                <w:i/>
                <w:spacing w:val="-4"/>
              </w:rPr>
              <w:t>Jack</w:t>
            </w:r>
          </w:p>
        </w:tc>
      </w:tr>
      <w:tr w:rsidR="008759B3" w14:paraId="08A18C89" w14:textId="77777777" w:rsidTr="00850031">
        <w:trPr>
          <w:trHeight w:val="384"/>
        </w:trPr>
        <w:tc>
          <w:tcPr>
            <w:tcW w:w="4819" w:type="dxa"/>
          </w:tcPr>
          <w:p w14:paraId="20F8A760" w14:textId="77777777" w:rsidR="008759B3" w:rsidRDefault="008759B3" w:rsidP="00850031">
            <w:pPr>
              <w:pStyle w:val="TableParagraph"/>
            </w:pPr>
            <w:r>
              <w:t xml:space="preserve">Thomas </w:t>
            </w:r>
            <w:r>
              <w:rPr>
                <w:spacing w:val="-2"/>
              </w:rPr>
              <w:t>Hardy</w:t>
            </w:r>
          </w:p>
        </w:tc>
        <w:tc>
          <w:tcPr>
            <w:tcW w:w="4819" w:type="dxa"/>
          </w:tcPr>
          <w:p w14:paraId="7E39C0AC" w14:textId="77777777" w:rsidR="008759B3" w:rsidRDefault="008759B3" w:rsidP="00850031">
            <w:pPr>
              <w:pStyle w:val="TableParagraph"/>
              <w:ind w:left="69"/>
              <w:rPr>
                <w:i/>
              </w:rPr>
            </w:pPr>
            <w:r>
              <w:rPr>
                <w:i/>
              </w:rPr>
              <w:t>The</w:t>
            </w:r>
            <w:r>
              <w:rPr>
                <w:i/>
                <w:spacing w:val="-4"/>
              </w:rPr>
              <w:t xml:space="preserve"> </w:t>
            </w:r>
            <w:r>
              <w:rPr>
                <w:i/>
              </w:rPr>
              <w:t>Ruined</w:t>
            </w:r>
            <w:r>
              <w:rPr>
                <w:i/>
                <w:spacing w:val="-3"/>
              </w:rPr>
              <w:t xml:space="preserve"> </w:t>
            </w:r>
            <w:r>
              <w:rPr>
                <w:i/>
                <w:spacing w:val="-4"/>
              </w:rPr>
              <w:t>Maid</w:t>
            </w:r>
          </w:p>
        </w:tc>
      </w:tr>
      <w:tr w:rsidR="008759B3" w14:paraId="652536BE" w14:textId="77777777" w:rsidTr="00850031">
        <w:trPr>
          <w:trHeight w:val="383"/>
        </w:trPr>
        <w:tc>
          <w:tcPr>
            <w:tcW w:w="4819" w:type="dxa"/>
          </w:tcPr>
          <w:p w14:paraId="38991599" w14:textId="77777777" w:rsidR="008759B3" w:rsidRDefault="008759B3" w:rsidP="00850031">
            <w:pPr>
              <w:pStyle w:val="TableParagraph"/>
            </w:pPr>
            <w:r>
              <w:t xml:space="preserve">Thomas </w:t>
            </w:r>
            <w:r>
              <w:rPr>
                <w:spacing w:val="-2"/>
              </w:rPr>
              <w:t>Hardy</w:t>
            </w:r>
          </w:p>
        </w:tc>
        <w:tc>
          <w:tcPr>
            <w:tcW w:w="4819" w:type="dxa"/>
          </w:tcPr>
          <w:p w14:paraId="63DE6067" w14:textId="77777777" w:rsidR="008759B3" w:rsidRDefault="008759B3" w:rsidP="00850031">
            <w:pPr>
              <w:pStyle w:val="TableParagraph"/>
              <w:ind w:left="69"/>
              <w:rPr>
                <w:i/>
              </w:rPr>
            </w:pPr>
            <w:r>
              <w:rPr>
                <w:i/>
              </w:rPr>
              <w:t>At</w:t>
            </w:r>
            <w:r>
              <w:rPr>
                <w:i/>
                <w:spacing w:val="-1"/>
              </w:rPr>
              <w:t xml:space="preserve"> </w:t>
            </w:r>
            <w:r>
              <w:rPr>
                <w:i/>
              </w:rPr>
              <w:t xml:space="preserve">an </w:t>
            </w:r>
            <w:r>
              <w:rPr>
                <w:i/>
                <w:spacing w:val="-5"/>
              </w:rPr>
              <w:t>Inn</w:t>
            </w:r>
          </w:p>
        </w:tc>
      </w:tr>
      <w:tr w:rsidR="008759B3" w14:paraId="4330FE63" w14:textId="77777777" w:rsidTr="00850031">
        <w:trPr>
          <w:trHeight w:val="384"/>
        </w:trPr>
        <w:tc>
          <w:tcPr>
            <w:tcW w:w="4819" w:type="dxa"/>
          </w:tcPr>
          <w:p w14:paraId="5FB2035E" w14:textId="77777777" w:rsidR="008759B3" w:rsidRDefault="008759B3" w:rsidP="00850031">
            <w:pPr>
              <w:pStyle w:val="TableParagraph"/>
            </w:pPr>
            <w:r>
              <w:t xml:space="preserve">Thomas </w:t>
            </w:r>
            <w:r>
              <w:rPr>
                <w:spacing w:val="-2"/>
              </w:rPr>
              <w:t>Hardy</w:t>
            </w:r>
          </w:p>
        </w:tc>
        <w:tc>
          <w:tcPr>
            <w:tcW w:w="4819" w:type="dxa"/>
          </w:tcPr>
          <w:p w14:paraId="4B382003" w14:textId="77777777" w:rsidR="008759B3" w:rsidRDefault="008759B3" w:rsidP="00850031">
            <w:pPr>
              <w:pStyle w:val="TableParagraph"/>
              <w:ind w:left="69"/>
              <w:rPr>
                <w:i/>
              </w:rPr>
            </w:pPr>
            <w:r>
              <w:rPr>
                <w:i/>
              </w:rPr>
              <w:t>Tess</w:t>
            </w:r>
            <w:r>
              <w:rPr>
                <w:i/>
                <w:spacing w:val="-8"/>
              </w:rPr>
              <w:t xml:space="preserve"> </w:t>
            </w:r>
            <w:r>
              <w:rPr>
                <w:i/>
              </w:rPr>
              <w:t>of</w:t>
            </w:r>
            <w:r>
              <w:rPr>
                <w:i/>
                <w:spacing w:val="-8"/>
              </w:rPr>
              <w:t xml:space="preserve"> </w:t>
            </w:r>
            <w:r>
              <w:rPr>
                <w:i/>
              </w:rPr>
              <w:t>the</w:t>
            </w:r>
            <w:r>
              <w:rPr>
                <w:i/>
                <w:spacing w:val="-7"/>
              </w:rPr>
              <w:t xml:space="preserve"> </w:t>
            </w:r>
            <w:r>
              <w:rPr>
                <w:i/>
                <w:spacing w:val="-2"/>
              </w:rPr>
              <w:t>D’Urbervilles</w:t>
            </w:r>
          </w:p>
        </w:tc>
      </w:tr>
      <w:tr w:rsidR="008759B3" w14:paraId="4FDACB7E" w14:textId="77777777" w:rsidTr="00850031">
        <w:trPr>
          <w:trHeight w:val="383"/>
        </w:trPr>
        <w:tc>
          <w:tcPr>
            <w:tcW w:w="4819" w:type="dxa"/>
          </w:tcPr>
          <w:p w14:paraId="499BFA00" w14:textId="77777777" w:rsidR="008759B3" w:rsidRDefault="008759B3" w:rsidP="00850031">
            <w:pPr>
              <w:pStyle w:val="TableParagraph"/>
            </w:pPr>
            <w:r>
              <w:rPr>
                <w:spacing w:val="-4"/>
              </w:rPr>
              <w:t>Tony</w:t>
            </w:r>
            <w:r>
              <w:rPr>
                <w:spacing w:val="-9"/>
              </w:rPr>
              <w:t xml:space="preserve"> </w:t>
            </w:r>
            <w:r>
              <w:rPr>
                <w:spacing w:val="-2"/>
              </w:rPr>
              <w:t>Harrison</w:t>
            </w:r>
          </w:p>
        </w:tc>
        <w:tc>
          <w:tcPr>
            <w:tcW w:w="4819" w:type="dxa"/>
          </w:tcPr>
          <w:p w14:paraId="7FD2AA43" w14:textId="77777777" w:rsidR="008759B3" w:rsidRDefault="008759B3" w:rsidP="00850031">
            <w:pPr>
              <w:pStyle w:val="TableParagraph"/>
              <w:ind w:left="69"/>
              <w:rPr>
                <w:i/>
              </w:rPr>
            </w:pPr>
            <w:r>
              <w:rPr>
                <w:i/>
                <w:spacing w:val="-2"/>
              </w:rPr>
              <w:t>Timer</w:t>
            </w:r>
          </w:p>
        </w:tc>
      </w:tr>
      <w:tr w:rsidR="008759B3" w14:paraId="2FEAD95E" w14:textId="77777777" w:rsidTr="00850031">
        <w:trPr>
          <w:trHeight w:val="383"/>
        </w:trPr>
        <w:tc>
          <w:tcPr>
            <w:tcW w:w="4819" w:type="dxa"/>
          </w:tcPr>
          <w:p w14:paraId="17BD840E" w14:textId="77777777" w:rsidR="008759B3" w:rsidRDefault="008759B3" w:rsidP="00850031">
            <w:pPr>
              <w:pStyle w:val="TableParagraph"/>
            </w:pPr>
            <w:r>
              <w:rPr>
                <w:spacing w:val="-4"/>
              </w:rPr>
              <w:t>Tony</w:t>
            </w:r>
            <w:r>
              <w:rPr>
                <w:spacing w:val="-9"/>
              </w:rPr>
              <w:t xml:space="preserve"> </w:t>
            </w:r>
            <w:r>
              <w:rPr>
                <w:spacing w:val="-2"/>
              </w:rPr>
              <w:t>Harrison</w:t>
            </w:r>
          </w:p>
        </w:tc>
        <w:tc>
          <w:tcPr>
            <w:tcW w:w="4819" w:type="dxa"/>
          </w:tcPr>
          <w:p w14:paraId="5C7FDA69" w14:textId="77777777" w:rsidR="008759B3" w:rsidRDefault="008759B3" w:rsidP="00850031">
            <w:pPr>
              <w:pStyle w:val="TableParagraph"/>
              <w:ind w:left="69"/>
              <w:rPr>
                <w:i/>
              </w:rPr>
            </w:pPr>
            <w:r>
              <w:rPr>
                <w:i/>
              </w:rPr>
              <w:t>Selected</w:t>
            </w:r>
            <w:r>
              <w:rPr>
                <w:i/>
                <w:spacing w:val="-4"/>
              </w:rPr>
              <w:t xml:space="preserve"> </w:t>
            </w:r>
            <w:r>
              <w:rPr>
                <w:i/>
              </w:rPr>
              <w:t>Poems</w:t>
            </w:r>
            <w:r>
              <w:rPr>
                <w:i/>
                <w:spacing w:val="-4"/>
              </w:rPr>
              <w:t xml:space="preserve"> </w:t>
            </w:r>
            <w:r>
              <w:rPr>
                <w:i/>
              </w:rPr>
              <w:t>(2013</w:t>
            </w:r>
            <w:r>
              <w:rPr>
                <w:i/>
                <w:spacing w:val="-3"/>
              </w:rPr>
              <w:t xml:space="preserve"> </w:t>
            </w:r>
            <w:r>
              <w:rPr>
                <w:i/>
                <w:spacing w:val="-2"/>
              </w:rPr>
              <w:t>edition)</w:t>
            </w:r>
          </w:p>
        </w:tc>
      </w:tr>
    </w:tbl>
    <w:p w14:paraId="5FA1C237" w14:textId="77777777" w:rsidR="008759B3" w:rsidRDefault="008759B3" w:rsidP="008759B3">
      <w:pPr>
        <w:sectPr w:rsidR="008759B3">
          <w:pgSz w:w="11910" w:h="16840"/>
          <w:pgMar w:top="1320" w:right="1020" w:bottom="940" w:left="1020" w:header="444" w:footer="740" w:gutter="0"/>
          <w:cols w:space="720"/>
        </w:sectPr>
      </w:pPr>
    </w:p>
    <w:p w14:paraId="5BA4945E" w14:textId="77777777" w:rsidR="008759B3" w:rsidRDefault="008759B3" w:rsidP="008759B3">
      <w:pPr>
        <w:pStyle w:val="BodyText"/>
        <w:spacing w:before="10"/>
        <w:rPr>
          <w:rFonts w:ascii="Calibri"/>
          <w:sz w:val="6"/>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2A88CB99" w14:textId="77777777" w:rsidTr="00850031">
        <w:trPr>
          <w:trHeight w:val="384"/>
        </w:trPr>
        <w:tc>
          <w:tcPr>
            <w:tcW w:w="4819" w:type="dxa"/>
            <w:shd w:val="clear" w:color="auto" w:fill="B399DF"/>
          </w:tcPr>
          <w:p w14:paraId="53DCB290"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54BB250A"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483B6B01" w14:textId="77777777" w:rsidTr="00850031">
        <w:trPr>
          <w:trHeight w:val="384"/>
        </w:trPr>
        <w:tc>
          <w:tcPr>
            <w:tcW w:w="4819" w:type="dxa"/>
          </w:tcPr>
          <w:p w14:paraId="5CF773B0" w14:textId="77777777" w:rsidR="008759B3" w:rsidRDefault="008759B3" w:rsidP="00850031">
            <w:pPr>
              <w:pStyle w:val="TableParagraph"/>
            </w:pPr>
            <w:r>
              <w:t>L.</w:t>
            </w:r>
            <w:r>
              <w:rPr>
                <w:spacing w:val="-15"/>
              </w:rPr>
              <w:t xml:space="preserve"> </w:t>
            </w:r>
            <w:r>
              <w:t>P.</w:t>
            </w:r>
            <w:r>
              <w:rPr>
                <w:spacing w:val="-14"/>
              </w:rPr>
              <w:t xml:space="preserve"> </w:t>
            </w:r>
            <w:r>
              <w:rPr>
                <w:spacing w:val="-2"/>
              </w:rPr>
              <w:t>Hartley</w:t>
            </w:r>
          </w:p>
        </w:tc>
        <w:tc>
          <w:tcPr>
            <w:tcW w:w="4819" w:type="dxa"/>
          </w:tcPr>
          <w:p w14:paraId="1C1E0F3D" w14:textId="77777777" w:rsidR="008759B3" w:rsidRDefault="008759B3" w:rsidP="00850031">
            <w:pPr>
              <w:pStyle w:val="TableParagraph"/>
              <w:ind w:left="69"/>
              <w:rPr>
                <w:i/>
              </w:rPr>
            </w:pPr>
            <w:r>
              <w:rPr>
                <w:i/>
              </w:rPr>
              <w:t>The</w:t>
            </w:r>
            <w:r>
              <w:rPr>
                <w:i/>
                <w:spacing w:val="-5"/>
              </w:rPr>
              <w:t xml:space="preserve"> </w:t>
            </w:r>
            <w:r>
              <w:rPr>
                <w:i/>
              </w:rPr>
              <w:t>Go-</w:t>
            </w:r>
            <w:r>
              <w:rPr>
                <w:i/>
                <w:spacing w:val="-2"/>
              </w:rPr>
              <w:t>Between</w:t>
            </w:r>
          </w:p>
        </w:tc>
      </w:tr>
      <w:tr w:rsidR="008759B3" w14:paraId="4AC56061" w14:textId="77777777" w:rsidTr="00850031">
        <w:trPr>
          <w:trHeight w:val="384"/>
        </w:trPr>
        <w:tc>
          <w:tcPr>
            <w:tcW w:w="4819" w:type="dxa"/>
          </w:tcPr>
          <w:p w14:paraId="2A84E905" w14:textId="77777777" w:rsidR="008759B3" w:rsidRDefault="008759B3" w:rsidP="00850031">
            <w:pPr>
              <w:pStyle w:val="TableParagraph"/>
            </w:pPr>
            <w:r>
              <w:t xml:space="preserve">Seamus </w:t>
            </w:r>
            <w:r>
              <w:rPr>
                <w:spacing w:val="-2"/>
              </w:rPr>
              <w:t>Heaney</w:t>
            </w:r>
          </w:p>
        </w:tc>
        <w:tc>
          <w:tcPr>
            <w:tcW w:w="4819" w:type="dxa"/>
          </w:tcPr>
          <w:p w14:paraId="47EC2E9F" w14:textId="77777777" w:rsidR="008759B3" w:rsidRDefault="008759B3" w:rsidP="00850031">
            <w:pPr>
              <w:pStyle w:val="TableParagraph"/>
              <w:ind w:left="69"/>
              <w:rPr>
                <w:i/>
              </w:rPr>
            </w:pPr>
            <w:r>
              <w:rPr>
                <w:i/>
                <w:spacing w:val="-2"/>
              </w:rPr>
              <w:t>Punishment</w:t>
            </w:r>
          </w:p>
        </w:tc>
      </w:tr>
      <w:tr w:rsidR="008759B3" w14:paraId="43F504E4" w14:textId="77777777" w:rsidTr="00850031">
        <w:trPr>
          <w:trHeight w:val="383"/>
        </w:trPr>
        <w:tc>
          <w:tcPr>
            <w:tcW w:w="4819" w:type="dxa"/>
          </w:tcPr>
          <w:p w14:paraId="110F422E" w14:textId="77777777" w:rsidR="008759B3" w:rsidRDefault="008759B3" w:rsidP="00850031">
            <w:pPr>
              <w:pStyle w:val="TableParagraph"/>
            </w:pPr>
            <w:r>
              <w:t xml:space="preserve">Seamus </w:t>
            </w:r>
            <w:r>
              <w:rPr>
                <w:spacing w:val="-2"/>
              </w:rPr>
              <w:t>Heaney</w:t>
            </w:r>
          </w:p>
        </w:tc>
        <w:tc>
          <w:tcPr>
            <w:tcW w:w="4819" w:type="dxa"/>
          </w:tcPr>
          <w:p w14:paraId="116AA97E" w14:textId="77777777" w:rsidR="008759B3" w:rsidRDefault="008759B3" w:rsidP="00850031">
            <w:pPr>
              <w:pStyle w:val="TableParagraph"/>
              <w:ind w:left="69"/>
              <w:rPr>
                <w:i/>
              </w:rPr>
            </w:pPr>
            <w:r>
              <w:rPr>
                <w:i/>
              </w:rPr>
              <w:t>New</w:t>
            </w:r>
            <w:r>
              <w:rPr>
                <w:i/>
                <w:spacing w:val="-3"/>
              </w:rPr>
              <w:t xml:space="preserve"> </w:t>
            </w:r>
            <w:r>
              <w:rPr>
                <w:i/>
              </w:rPr>
              <w:t>Selected</w:t>
            </w:r>
            <w:r>
              <w:rPr>
                <w:i/>
                <w:spacing w:val="-3"/>
              </w:rPr>
              <w:t xml:space="preserve"> </w:t>
            </w:r>
            <w:r>
              <w:rPr>
                <w:i/>
              </w:rPr>
              <w:t>Poems</w:t>
            </w:r>
            <w:r>
              <w:rPr>
                <w:i/>
                <w:spacing w:val="-3"/>
              </w:rPr>
              <w:t xml:space="preserve"> </w:t>
            </w:r>
            <w:r>
              <w:rPr>
                <w:i/>
                <w:spacing w:val="-2"/>
              </w:rPr>
              <w:t>(1966–1987)</w:t>
            </w:r>
          </w:p>
        </w:tc>
      </w:tr>
      <w:tr w:rsidR="008759B3" w14:paraId="248C9BA5" w14:textId="77777777" w:rsidTr="00850031">
        <w:trPr>
          <w:trHeight w:val="384"/>
        </w:trPr>
        <w:tc>
          <w:tcPr>
            <w:tcW w:w="4819" w:type="dxa"/>
          </w:tcPr>
          <w:p w14:paraId="29C9688F" w14:textId="77777777" w:rsidR="008759B3" w:rsidRDefault="008759B3" w:rsidP="00850031">
            <w:pPr>
              <w:pStyle w:val="TableParagraph"/>
            </w:pPr>
            <w:r>
              <w:t xml:space="preserve">Ernest </w:t>
            </w:r>
            <w:r>
              <w:rPr>
                <w:spacing w:val="-2"/>
              </w:rPr>
              <w:t>Hemingway</w:t>
            </w:r>
          </w:p>
        </w:tc>
        <w:tc>
          <w:tcPr>
            <w:tcW w:w="4819" w:type="dxa"/>
          </w:tcPr>
          <w:p w14:paraId="2EBD0599" w14:textId="77777777" w:rsidR="008759B3" w:rsidRDefault="008759B3" w:rsidP="00850031">
            <w:pPr>
              <w:pStyle w:val="TableParagraph"/>
              <w:ind w:left="69"/>
              <w:rPr>
                <w:i/>
              </w:rPr>
            </w:pPr>
            <w:r>
              <w:rPr>
                <w:i/>
              </w:rPr>
              <w:t>A</w:t>
            </w:r>
            <w:r>
              <w:rPr>
                <w:i/>
                <w:spacing w:val="-3"/>
              </w:rPr>
              <w:t xml:space="preserve"> </w:t>
            </w:r>
            <w:r>
              <w:rPr>
                <w:i/>
              </w:rPr>
              <w:t>Farewell</w:t>
            </w:r>
            <w:r>
              <w:rPr>
                <w:i/>
                <w:spacing w:val="-3"/>
              </w:rPr>
              <w:t xml:space="preserve"> </w:t>
            </w:r>
            <w:r>
              <w:rPr>
                <w:i/>
              </w:rPr>
              <w:t>to</w:t>
            </w:r>
            <w:r>
              <w:rPr>
                <w:i/>
                <w:spacing w:val="-2"/>
              </w:rPr>
              <w:t xml:space="preserve"> </w:t>
            </w:r>
            <w:r>
              <w:rPr>
                <w:i/>
                <w:spacing w:val="-4"/>
              </w:rPr>
              <w:t>Arms</w:t>
            </w:r>
          </w:p>
        </w:tc>
      </w:tr>
      <w:tr w:rsidR="008759B3" w14:paraId="22D60E6E" w14:textId="77777777" w:rsidTr="00850031">
        <w:trPr>
          <w:trHeight w:val="383"/>
        </w:trPr>
        <w:tc>
          <w:tcPr>
            <w:tcW w:w="4819" w:type="dxa"/>
          </w:tcPr>
          <w:p w14:paraId="413BD358" w14:textId="77777777" w:rsidR="008759B3" w:rsidRDefault="008759B3" w:rsidP="00850031">
            <w:pPr>
              <w:pStyle w:val="TableParagraph"/>
            </w:pPr>
            <w:r>
              <w:t>Susan</w:t>
            </w:r>
            <w:r>
              <w:rPr>
                <w:spacing w:val="-4"/>
              </w:rPr>
              <w:t xml:space="preserve"> Hill</w:t>
            </w:r>
          </w:p>
        </w:tc>
        <w:tc>
          <w:tcPr>
            <w:tcW w:w="4819" w:type="dxa"/>
          </w:tcPr>
          <w:p w14:paraId="2F27BEF8" w14:textId="77777777" w:rsidR="008759B3" w:rsidRDefault="008759B3" w:rsidP="00850031">
            <w:pPr>
              <w:pStyle w:val="TableParagraph"/>
              <w:ind w:left="69"/>
              <w:rPr>
                <w:i/>
              </w:rPr>
            </w:pPr>
            <w:r>
              <w:rPr>
                <w:i/>
              </w:rPr>
              <w:t>Strange</w:t>
            </w:r>
            <w:r>
              <w:rPr>
                <w:i/>
                <w:spacing w:val="-6"/>
              </w:rPr>
              <w:t xml:space="preserve"> </w:t>
            </w:r>
            <w:r>
              <w:rPr>
                <w:i/>
                <w:spacing w:val="-2"/>
              </w:rPr>
              <w:t>Meeting</w:t>
            </w:r>
          </w:p>
        </w:tc>
      </w:tr>
      <w:tr w:rsidR="008759B3" w14:paraId="65FDF16F" w14:textId="77777777" w:rsidTr="00850031">
        <w:trPr>
          <w:trHeight w:val="383"/>
        </w:trPr>
        <w:tc>
          <w:tcPr>
            <w:tcW w:w="4819" w:type="dxa"/>
          </w:tcPr>
          <w:p w14:paraId="08F45FBD" w14:textId="77777777" w:rsidR="008759B3" w:rsidRDefault="008759B3" w:rsidP="00850031">
            <w:pPr>
              <w:pStyle w:val="TableParagraph"/>
            </w:pPr>
            <w:r>
              <w:t>Ian</w:t>
            </w:r>
            <w:r>
              <w:rPr>
                <w:spacing w:val="-5"/>
              </w:rPr>
              <w:t xml:space="preserve"> </w:t>
            </w:r>
            <w:r>
              <w:t>Hislop</w:t>
            </w:r>
            <w:r>
              <w:rPr>
                <w:spacing w:val="-2"/>
              </w:rPr>
              <w:t xml:space="preserve"> </w:t>
            </w:r>
            <w:r>
              <w:t>and</w:t>
            </w:r>
            <w:r>
              <w:rPr>
                <w:spacing w:val="-2"/>
              </w:rPr>
              <w:t xml:space="preserve"> </w:t>
            </w:r>
            <w:r>
              <w:t>Nick</w:t>
            </w:r>
            <w:r>
              <w:rPr>
                <w:spacing w:val="-2"/>
              </w:rPr>
              <w:t xml:space="preserve"> Newman</w:t>
            </w:r>
          </w:p>
        </w:tc>
        <w:tc>
          <w:tcPr>
            <w:tcW w:w="4819" w:type="dxa"/>
          </w:tcPr>
          <w:p w14:paraId="22099DF8" w14:textId="77777777" w:rsidR="008759B3" w:rsidRDefault="008759B3" w:rsidP="00850031">
            <w:pPr>
              <w:pStyle w:val="TableParagraph"/>
              <w:ind w:left="69"/>
              <w:rPr>
                <w:i/>
              </w:rPr>
            </w:pPr>
            <w:r>
              <w:rPr>
                <w:i/>
              </w:rPr>
              <w:t>The</w:t>
            </w:r>
            <w:r>
              <w:rPr>
                <w:i/>
                <w:spacing w:val="-2"/>
              </w:rPr>
              <w:t xml:space="preserve"> </w:t>
            </w:r>
            <w:r>
              <w:rPr>
                <w:i/>
              </w:rPr>
              <w:t>Wipers</w:t>
            </w:r>
            <w:r>
              <w:rPr>
                <w:i/>
                <w:spacing w:val="-2"/>
              </w:rPr>
              <w:t xml:space="preserve"> Times</w:t>
            </w:r>
          </w:p>
        </w:tc>
      </w:tr>
      <w:tr w:rsidR="008759B3" w14:paraId="70D439DA" w14:textId="77777777" w:rsidTr="00850031">
        <w:trPr>
          <w:trHeight w:val="384"/>
        </w:trPr>
        <w:tc>
          <w:tcPr>
            <w:tcW w:w="4819" w:type="dxa"/>
          </w:tcPr>
          <w:p w14:paraId="5A240DF5" w14:textId="77777777" w:rsidR="008759B3" w:rsidRDefault="008759B3" w:rsidP="00850031">
            <w:pPr>
              <w:pStyle w:val="TableParagraph"/>
            </w:pPr>
            <w:r>
              <w:rPr>
                <w:spacing w:val="-7"/>
              </w:rPr>
              <w:t xml:space="preserve">Ted </w:t>
            </w:r>
            <w:r>
              <w:rPr>
                <w:spacing w:val="-2"/>
              </w:rPr>
              <w:t>Hughes</w:t>
            </w:r>
          </w:p>
        </w:tc>
        <w:tc>
          <w:tcPr>
            <w:tcW w:w="4819" w:type="dxa"/>
          </w:tcPr>
          <w:p w14:paraId="343859A7" w14:textId="77777777" w:rsidR="008759B3" w:rsidRDefault="008759B3" w:rsidP="00850031">
            <w:pPr>
              <w:pStyle w:val="TableParagraph"/>
              <w:ind w:left="69"/>
              <w:rPr>
                <w:i/>
              </w:rPr>
            </w:pPr>
            <w:r>
              <w:rPr>
                <w:i/>
              </w:rPr>
              <w:t xml:space="preserve">Birthday </w:t>
            </w:r>
            <w:r>
              <w:rPr>
                <w:i/>
                <w:spacing w:val="-2"/>
              </w:rPr>
              <w:t>Letters</w:t>
            </w:r>
          </w:p>
        </w:tc>
      </w:tr>
    </w:tbl>
    <w:p w14:paraId="18BC4666" w14:textId="77777777" w:rsidR="008759B3" w:rsidRDefault="008759B3" w:rsidP="008759B3">
      <w:pPr>
        <w:spacing w:before="217"/>
        <w:ind w:left="113"/>
        <w:rPr>
          <w:rFonts w:ascii="Calibri"/>
          <w:sz w:val="26"/>
        </w:rPr>
      </w:pPr>
      <w:bookmarkStart w:id="89" w:name="J"/>
      <w:bookmarkEnd w:id="89"/>
      <w:r>
        <w:rPr>
          <w:rFonts w:ascii="Calibri"/>
          <w:color w:val="522D91"/>
          <w:spacing w:val="-10"/>
          <w:w w:val="135"/>
          <w:sz w:val="26"/>
        </w:rPr>
        <w:t>J</w:t>
      </w:r>
    </w:p>
    <w:p w14:paraId="09E5879B" w14:textId="77777777" w:rsidR="008759B3" w:rsidRDefault="008759B3" w:rsidP="008759B3">
      <w:pPr>
        <w:pStyle w:val="BodyText"/>
        <w:spacing w:before="9" w:after="1"/>
        <w:rPr>
          <w:rFonts w:ascii="Calibr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70A41EED" w14:textId="77777777" w:rsidTr="00850031">
        <w:trPr>
          <w:trHeight w:val="384"/>
        </w:trPr>
        <w:tc>
          <w:tcPr>
            <w:tcW w:w="4819" w:type="dxa"/>
            <w:shd w:val="clear" w:color="auto" w:fill="B399DF"/>
          </w:tcPr>
          <w:p w14:paraId="459002E6"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40CC173C"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4DE70B54" w14:textId="77777777" w:rsidTr="00850031">
        <w:trPr>
          <w:trHeight w:val="384"/>
        </w:trPr>
        <w:tc>
          <w:tcPr>
            <w:tcW w:w="4819" w:type="dxa"/>
          </w:tcPr>
          <w:p w14:paraId="63436AE6" w14:textId="77777777" w:rsidR="008759B3" w:rsidRDefault="008759B3" w:rsidP="00850031">
            <w:pPr>
              <w:pStyle w:val="TableParagraph"/>
            </w:pPr>
            <w:r>
              <w:t>Elizabeth</w:t>
            </w:r>
            <w:r>
              <w:rPr>
                <w:spacing w:val="-10"/>
              </w:rPr>
              <w:t xml:space="preserve"> </w:t>
            </w:r>
            <w:r>
              <w:rPr>
                <w:spacing w:val="-2"/>
              </w:rPr>
              <w:t>Jennings</w:t>
            </w:r>
          </w:p>
        </w:tc>
        <w:tc>
          <w:tcPr>
            <w:tcW w:w="4819" w:type="dxa"/>
          </w:tcPr>
          <w:p w14:paraId="2C68DCB0" w14:textId="77777777" w:rsidR="008759B3" w:rsidRDefault="008759B3" w:rsidP="00850031">
            <w:pPr>
              <w:pStyle w:val="TableParagraph"/>
              <w:ind w:left="69"/>
              <w:rPr>
                <w:i/>
              </w:rPr>
            </w:pPr>
            <w:r>
              <w:rPr>
                <w:i/>
              </w:rPr>
              <w:t>One</w:t>
            </w:r>
            <w:r>
              <w:rPr>
                <w:i/>
                <w:spacing w:val="-2"/>
              </w:rPr>
              <w:t xml:space="preserve"> Flesh</w:t>
            </w:r>
          </w:p>
        </w:tc>
      </w:tr>
    </w:tbl>
    <w:p w14:paraId="33AA629E" w14:textId="77777777" w:rsidR="008759B3" w:rsidRDefault="008759B3" w:rsidP="008759B3">
      <w:pPr>
        <w:spacing w:before="213"/>
        <w:ind w:left="113"/>
        <w:rPr>
          <w:rFonts w:ascii="Calibri"/>
          <w:sz w:val="26"/>
        </w:rPr>
      </w:pPr>
      <w:bookmarkStart w:id="90" w:name="K"/>
      <w:bookmarkEnd w:id="90"/>
      <w:r>
        <w:rPr>
          <w:rFonts w:ascii="Calibri"/>
          <w:color w:val="522D91"/>
          <w:spacing w:val="-10"/>
          <w:w w:val="110"/>
          <w:sz w:val="26"/>
        </w:rPr>
        <w:t>K</w:t>
      </w:r>
    </w:p>
    <w:p w14:paraId="2A961DB8" w14:textId="77777777" w:rsidR="008759B3" w:rsidRDefault="008759B3" w:rsidP="008759B3">
      <w:pPr>
        <w:pStyle w:val="BodyText"/>
        <w:spacing w:before="10"/>
        <w:rPr>
          <w:rFonts w:ascii="Calibr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1B57D044" w14:textId="77777777" w:rsidTr="00850031">
        <w:trPr>
          <w:trHeight w:val="384"/>
        </w:trPr>
        <w:tc>
          <w:tcPr>
            <w:tcW w:w="4819" w:type="dxa"/>
            <w:shd w:val="clear" w:color="auto" w:fill="B399DF"/>
          </w:tcPr>
          <w:p w14:paraId="5BFED8E9"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5AD43DE8"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175F8FF2" w14:textId="77777777" w:rsidTr="00850031">
        <w:trPr>
          <w:trHeight w:val="383"/>
        </w:trPr>
        <w:tc>
          <w:tcPr>
            <w:tcW w:w="4819" w:type="dxa"/>
          </w:tcPr>
          <w:p w14:paraId="12DD7229" w14:textId="77777777" w:rsidR="008759B3" w:rsidRDefault="008759B3" w:rsidP="00850031">
            <w:pPr>
              <w:pStyle w:val="TableParagraph"/>
            </w:pPr>
            <w:r>
              <w:t>John</w:t>
            </w:r>
            <w:r>
              <w:rPr>
                <w:spacing w:val="-3"/>
              </w:rPr>
              <w:t xml:space="preserve"> </w:t>
            </w:r>
            <w:r>
              <w:rPr>
                <w:spacing w:val="-2"/>
              </w:rPr>
              <w:t>Keats</w:t>
            </w:r>
          </w:p>
        </w:tc>
        <w:tc>
          <w:tcPr>
            <w:tcW w:w="4819" w:type="dxa"/>
          </w:tcPr>
          <w:p w14:paraId="54713DE0" w14:textId="77777777" w:rsidR="008759B3" w:rsidRDefault="008759B3" w:rsidP="00850031">
            <w:pPr>
              <w:pStyle w:val="TableParagraph"/>
              <w:ind w:left="69"/>
              <w:rPr>
                <w:i/>
              </w:rPr>
            </w:pPr>
            <w:r>
              <w:rPr>
                <w:i/>
              </w:rPr>
              <w:t>La</w:t>
            </w:r>
            <w:r>
              <w:rPr>
                <w:i/>
                <w:spacing w:val="-4"/>
              </w:rPr>
              <w:t xml:space="preserve"> </w:t>
            </w:r>
            <w:r>
              <w:rPr>
                <w:i/>
              </w:rPr>
              <w:t>Belle</w:t>
            </w:r>
            <w:r>
              <w:rPr>
                <w:i/>
                <w:spacing w:val="-2"/>
              </w:rPr>
              <w:t xml:space="preserve"> </w:t>
            </w:r>
            <w:r>
              <w:rPr>
                <w:i/>
              </w:rPr>
              <w:t>Dame</w:t>
            </w:r>
            <w:r>
              <w:rPr>
                <w:i/>
                <w:spacing w:val="-2"/>
              </w:rPr>
              <w:t xml:space="preserve"> </w:t>
            </w:r>
            <w:r>
              <w:rPr>
                <w:i/>
              </w:rPr>
              <w:t>sans</w:t>
            </w:r>
            <w:r>
              <w:rPr>
                <w:i/>
                <w:spacing w:val="-2"/>
              </w:rPr>
              <w:t xml:space="preserve"> Merci</w:t>
            </w:r>
          </w:p>
        </w:tc>
      </w:tr>
      <w:tr w:rsidR="008759B3" w14:paraId="782D3D1D" w14:textId="77777777" w:rsidTr="00850031">
        <w:trPr>
          <w:trHeight w:val="384"/>
        </w:trPr>
        <w:tc>
          <w:tcPr>
            <w:tcW w:w="4819" w:type="dxa"/>
          </w:tcPr>
          <w:p w14:paraId="4821FB06" w14:textId="77777777" w:rsidR="008759B3" w:rsidRDefault="008759B3" w:rsidP="00850031">
            <w:pPr>
              <w:pStyle w:val="TableParagraph"/>
            </w:pPr>
            <w:r>
              <w:t>Ken</w:t>
            </w:r>
            <w:r>
              <w:rPr>
                <w:spacing w:val="-2"/>
              </w:rPr>
              <w:t xml:space="preserve"> Kesey</w:t>
            </w:r>
          </w:p>
        </w:tc>
        <w:tc>
          <w:tcPr>
            <w:tcW w:w="4819" w:type="dxa"/>
          </w:tcPr>
          <w:p w14:paraId="5AA7F34A" w14:textId="77777777" w:rsidR="008759B3" w:rsidRDefault="008759B3" w:rsidP="00850031">
            <w:pPr>
              <w:pStyle w:val="TableParagraph"/>
              <w:ind w:left="69"/>
              <w:rPr>
                <w:i/>
              </w:rPr>
            </w:pPr>
            <w:r>
              <w:rPr>
                <w:i/>
              </w:rPr>
              <w:t>One</w:t>
            </w:r>
            <w:r>
              <w:rPr>
                <w:i/>
                <w:spacing w:val="-4"/>
              </w:rPr>
              <w:t xml:space="preserve"> </w:t>
            </w:r>
            <w:r>
              <w:rPr>
                <w:i/>
              </w:rPr>
              <w:t>Flew</w:t>
            </w:r>
            <w:r>
              <w:rPr>
                <w:i/>
                <w:spacing w:val="-3"/>
              </w:rPr>
              <w:t xml:space="preserve"> </w:t>
            </w:r>
            <w:r>
              <w:rPr>
                <w:i/>
              </w:rPr>
              <w:t>Over</w:t>
            </w:r>
            <w:r>
              <w:rPr>
                <w:i/>
                <w:spacing w:val="-4"/>
              </w:rPr>
              <w:t xml:space="preserve"> </w:t>
            </w:r>
            <w:r>
              <w:rPr>
                <w:i/>
              </w:rPr>
              <w:t>the</w:t>
            </w:r>
            <w:r>
              <w:rPr>
                <w:i/>
                <w:spacing w:val="-3"/>
              </w:rPr>
              <w:t xml:space="preserve"> </w:t>
            </w:r>
            <w:r>
              <w:rPr>
                <w:i/>
              </w:rPr>
              <w:t>Cuckoo’s</w:t>
            </w:r>
            <w:r>
              <w:rPr>
                <w:i/>
                <w:spacing w:val="-3"/>
              </w:rPr>
              <w:t xml:space="preserve"> </w:t>
            </w:r>
            <w:r>
              <w:rPr>
                <w:i/>
                <w:spacing w:val="-4"/>
              </w:rPr>
              <w:t>Nest</w:t>
            </w:r>
          </w:p>
        </w:tc>
      </w:tr>
    </w:tbl>
    <w:p w14:paraId="7A8E7C90" w14:textId="77777777" w:rsidR="008759B3" w:rsidRDefault="008759B3" w:rsidP="008759B3">
      <w:pPr>
        <w:spacing w:before="214"/>
        <w:ind w:left="113"/>
        <w:rPr>
          <w:rFonts w:ascii="Calibri"/>
          <w:sz w:val="26"/>
        </w:rPr>
      </w:pPr>
      <w:bookmarkStart w:id="91" w:name="L"/>
      <w:bookmarkEnd w:id="91"/>
      <w:r>
        <w:rPr>
          <w:rFonts w:ascii="Calibri"/>
          <w:color w:val="522D91"/>
          <w:spacing w:val="-10"/>
          <w:w w:val="125"/>
          <w:sz w:val="26"/>
        </w:rPr>
        <w:t>L</w:t>
      </w:r>
    </w:p>
    <w:p w14:paraId="474DAA68" w14:textId="77777777" w:rsidR="008759B3" w:rsidRDefault="008759B3" w:rsidP="008759B3">
      <w:pPr>
        <w:pStyle w:val="BodyText"/>
        <w:rPr>
          <w:rFonts w:ascii="Calibri"/>
          <w:sz w:val="20"/>
        </w:rPr>
      </w:pPr>
    </w:p>
    <w:p w14:paraId="098F28A2" w14:textId="77777777" w:rsidR="008759B3" w:rsidRDefault="008759B3" w:rsidP="008759B3">
      <w:pPr>
        <w:pStyle w:val="BodyText"/>
        <w:spacing w:before="179" w:after="1"/>
        <w:rPr>
          <w:rFonts w:ascii="Calibri"/>
          <w:sz w:val="20"/>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3304D360" w14:textId="77777777" w:rsidTr="00850031">
        <w:trPr>
          <w:trHeight w:val="384"/>
        </w:trPr>
        <w:tc>
          <w:tcPr>
            <w:tcW w:w="4819" w:type="dxa"/>
            <w:shd w:val="clear" w:color="auto" w:fill="B399DF"/>
          </w:tcPr>
          <w:p w14:paraId="541681F4"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7E8442D5"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3D00FE3D" w14:textId="77777777" w:rsidTr="00850031">
        <w:trPr>
          <w:trHeight w:val="383"/>
        </w:trPr>
        <w:tc>
          <w:tcPr>
            <w:tcW w:w="4819" w:type="dxa"/>
          </w:tcPr>
          <w:p w14:paraId="5B2DD63A" w14:textId="77777777" w:rsidR="008759B3" w:rsidRDefault="008759B3" w:rsidP="00850031">
            <w:pPr>
              <w:pStyle w:val="TableParagraph"/>
            </w:pPr>
            <w:r>
              <w:t>Philip</w:t>
            </w:r>
            <w:r>
              <w:rPr>
                <w:spacing w:val="-5"/>
              </w:rPr>
              <w:t xml:space="preserve"> </w:t>
            </w:r>
            <w:r>
              <w:rPr>
                <w:spacing w:val="-2"/>
              </w:rPr>
              <w:t>Larkin</w:t>
            </w:r>
          </w:p>
        </w:tc>
        <w:tc>
          <w:tcPr>
            <w:tcW w:w="4819" w:type="dxa"/>
          </w:tcPr>
          <w:p w14:paraId="08804C6F" w14:textId="77777777" w:rsidR="008759B3" w:rsidRDefault="008759B3" w:rsidP="00850031">
            <w:pPr>
              <w:pStyle w:val="TableParagraph"/>
              <w:ind w:left="69"/>
              <w:rPr>
                <w:i/>
              </w:rPr>
            </w:pPr>
            <w:r>
              <w:rPr>
                <w:i/>
              </w:rPr>
              <w:t>Wild</w:t>
            </w:r>
            <w:r>
              <w:rPr>
                <w:i/>
                <w:spacing w:val="-4"/>
              </w:rPr>
              <w:t xml:space="preserve"> Oats</w:t>
            </w:r>
          </w:p>
        </w:tc>
      </w:tr>
      <w:tr w:rsidR="008759B3" w14:paraId="4F8D1E43" w14:textId="77777777" w:rsidTr="00850031">
        <w:trPr>
          <w:trHeight w:val="384"/>
        </w:trPr>
        <w:tc>
          <w:tcPr>
            <w:tcW w:w="4819" w:type="dxa"/>
          </w:tcPr>
          <w:p w14:paraId="6A2641AD" w14:textId="77777777" w:rsidR="008759B3" w:rsidRDefault="008759B3" w:rsidP="00850031">
            <w:pPr>
              <w:pStyle w:val="TableParagraph"/>
            </w:pPr>
            <w:r>
              <w:t>Philip</w:t>
            </w:r>
            <w:r>
              <w:rPr>
                <w:spacing w:val="-5"/>
              </w:rPr>
              <w:t xml:space="preserve"> </w:t>
            </w:r>
            <w:r>
              <w:rPr>
                <w:spacing w:val="-2"/>
              </w:rPr>
              <w:t>Larkin</w:t>
            </w:r>
          </w:p>
        </w:tc>
        <w:tc>
          <w:tcPr>
            <w:tcW w:w="4819" w:type="dxa"/>
          </w:tcPr>
          <w:p w14:paraId="58B269AE" w14:textId="77777777" w:rsidR="008759B3" w:rsidRDefault="008759B3" w:rsidP="00850031">
            <w:pPr>
              <w:pStyle w:val="TableParagraph"/>
              <w:ind w:left="69"/>
              <w:rPr>
                <w:i/>
              </w:rPr>
            </w:pPr>
            <w:r>
              <w:rPr>
                <w:i/>
              </w:rPr>
              <w:t>Talking</w:t>
            </w:r>
            <w:r>
              <w:rPr>
                <w:i/>
                <w:spacing w:val="-14"/>
              </w:rPr>
              <w:t xml:space="preserve"> </w:t>
            </w:r>
            <w:r>
              <w:rPr>
                <w:i/>
              </w:rPr>
              <w:t>in</w:t>
            </w:r>
            <w:r>
              <w:rPr>
                <w:i/>
                <w:spacing w:val="-13"/>
              </w:rPr>
              <w:t xml:space="preserve"> </w:t>
            </w:r>
            <w:r>
              <w:rPr>
                <w:i/>
                <w:spacing w:val="-5"/>
              </w:rPr>
              <w:t>Bed</w:t>
            </w:r>
          </w:p>
        </w:tc>
      </w:tr>
      <w:tr w:rsidR="008759B3" w14:paraId="3056CEE8" w14:textId="77777777" w:rsidTr="00850031">
        <w:trPr>
          <w:trHeight w:val="383"/>
        </w:trPr>
        <w:tc>
          <w:tcPr>
            <w:tcW w:w="4819" w:type="dxa"/>
          </w:tcPr>
          <w:p w14:paraId="73CED950" w14:textId="77777777" w:rsidR="008759B3" w:rsidRDefault="008759B3" w:rsidP="00850031">
            <w:pPr>
              <w:pStyle w:val="TableParagraph"/>
            </w:pPr>
            <w:r>
              <w:t>Joan</w:t>
            </w:r>
            <w:r>
              <w:rPr>
                <w:spacing w:val="-3"/>
              </w:rPr>
              <w:t xml:space="preserve"> </w:t>
            </w:r>
            <w:r>
              <w:rPr>
                <w:spacing w:val="-2"/>
              </w:rPr>
              <w:t>Littlewood</w:t>
            </w:r>
          </w:p>
        </w:tc>
        <w:tc>
          <w:tcPr>
            <w:tcW w:w="4819" w:type="dxa"/>
          </w:tcPr>
          <w:p w14:paraId="6173BE42" w14:textId="77777777" w:rsidR="008759B3" w:rsidRDefault="008759B3" w:rsidP="00850031">
            <w:pPr>
              <w:pStyle w:val="TableParagraph"/>
              <w:ind w:left="69"/>
              <w:rPr>
                <w:i/>
              </w:rPr>
            </w:pPr>
            <w:r>
              <w:rPr>
                <w:i/>
              </w:rPr>
              <w:t xml:space="preserve">Oh! What a Lovely </w:t>
            </w:r>
            <w:r>
              <w:rPr>
                <w:i/>
                <w:spacing w:val="-5"/>
              </w:rPr>
              <w:t>War</w:t>
            </w:r>
          </w:p>
        </w:tc>
      </w:tr>
      <w:tr w:rsidR="008759B3" w14:paraId="2A3BB4B1" w14:textId="77777777" w:rsidTr="00850031">
        <w:trPr>
          <w:trHeight w:val="384"/>
        </w:trPr>
        <w:tc>
          <w:tcPr>
            <w:tcW w:w="4819" w:type="dxa"/>
          </w:tcPr>
          <w:p w14:paraId="0D4C6776" w14:textId="77777777" w:rsidR="008759B3" w:rsidRDefault="008759B3" w:rsidP="00850031">
            <w:pPr>
              <w:pStyle w:val="TableParagraph"/>
            </w:pPr>
            <w:r>
              <w:t>Richard</w:t>
            </w:r>
            <w:r>
              <w:rPr>
                <w:spacing w:val="-8"/>
              </w:rPr>
              <w:t xml:space="preserve"> </w:t>
            </w:r>
            <w:r>
              <w:rPr>
                <w:spacing w:val="-2"/>
              </w:rPr>
              <w:t>Lovelace</w:t>
            </w:r>
          </w:p>
        </w:tc>
        <w:tc>
          <w:tcPr>
            <w:tcW w:w="4819" w:type="dxa"/>
          </w:tcPr>
          <w:p w14:paraId="4729D0CA" w14:textId="77777777" w:rsidR="008759B3" w:rsidRDefault="008759B3" w:rsidP="00850031">
            <w:pPr>
              <w:pStyle w:val="TableParagraph"/>
              <w:ind w:left="69"/>
              <w:rPr>
                <w:i/>
              </w:rPr>
            </w:pPr>
            <w:r>
              <w:rPr>
                <w:i/>
              </w:rPr>
              <w:t>The</w:t>
            </w:r>
            <w:r>
              <w:rPr>
                <w:i/>
                <w:spacing w:val="-2"/>
              </w:rPr>
              <w:t xml:space="preserve"> Scrutiny</w:t>
            </w:r>
          </w:p>
        </w:tc>
      </w:tr>
    </w:tbl>
    <w:p w14:paraId="4F8FC5F0" w14:textId="77777777" w:rsidR="008759B3" w:rsidRDefault="008759B3" w:rsidP="008759B3">
      <w:pPr>
        <w:spacing w:before="215"/>
        <w:ind w:left="113"/>
        <w:rPr>
          <w:rFonts w:ascii="Calibri"/>
          <w:sz w:val="26"/>
        </w:rPr>
      </w:pPr>
      <w:bookmarkStart w:id="92" w:name="M"/>
      <w:bookmarkEnd w:id="92"/>
      <w:r>
        <w:rPr>
          <w:rFonts w:ascii="Calibri"/>
          <w:color w:val="522D91"/>
          <w:spacing w:val="-10"/>
          <w:sz w:val="26"/>
        </w:rPr>
        <w:t>M</w:t>
      </w:r>
    </w:p>
    <w:p w14:paraId="59A967A5" w14:textId="77777777" w:rsidR="008759B3" w:rsidRDefault="008759B3" w:rsidP="008759B3">
      <w:pPr>
        <w:pStyle w:val="BodyText"/>
        <w:spacing w:before="10"/>
        <w:rPr>
          <w:rFonts w:ascii="Calibr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02321CF3" w14:textId="77777777" w:rsidTr="00850031">
        <w:trPr>
          <w:trHeight w:val="383"/>
        </w:trPr>
        <w:tc>
          <w:tcPr>
            <w:tcW w:w="4819" w:type="dxa"/>
            <w:shd w:val="clear" w:color="auto" w:fill="B399DF"/>
          </w:tcPr>
          <w:p w14:paraId="52FA0E84"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5E0BB52B"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1DBAAD85" w14:textId="77777777" w:rsidTr="00850031">
        <w:trPr>
          <w:trHeight w:val="383"/>
        </w:trPr>
        <w:tc>
          <w:tcPr>
            <w:tcW w:w="4819" w:type="dxa"/>
          </w:tcPr>
          <w:p w14:paraId="578D4016" w14:textId="77777777" w:rsidR="008759B3" w:rsidRDefault="008759B3" w:rsidP="00850031">
            <w:pPr>
              <w:pStyle w:val="TableParagraph"/>
            </w:pPr>
            <w:r>
              <w:t xml:space="preserve">Louis </w:t>
            </w:r>
            <w:r>
              <w:rPr>
                <w:spacing w:val="-2"/>
              </w:rPr>
              <w:t>MacNeice</w:t>
            </w:r>
          </w:p>
        </w:tc>
        <w:tc>
          <w:tcPr>
            <w:tcW w:w="4819" w:type="dxa"/>
          </w:tcPr>
          <w:p w14:paraId="60E07378" w14:textId="77777777" w:rsidR="008759B3" w:rsidRDefault="008759B3" w:rsidP="00850031">
            <w:pPr>
              <w:pStyle w:val="TableParagraph"/>
              <w:ind w:left="69"/>
              <w:rPr>
                <w:i/>
              </w:rPr>
            </w:pPr>
            <w:r>
              <w:rPr>
                <w:i/>
              </w:rPr>
              <w:t>Meeting</w:t>
            </w:r>
            <w:r>
              <w:rPr>
                <w:i/>
                <w:spacing w:val="-8"/>
              </w:rPr>
              <w:t xml:space="preserve"> </w:t>
            </w:r>
            <w:r>
              <w:rPr>
                <w:i/>
                <w:spacing w:val="-2"/>
              </w:rPr>
              <w:t>Point</w:t>
            </w:r>
          </w:p>
        </w:tc>
      </w:tr>
      <w:tr w:rsidR="008759B3" w14:paraId="487D7000" w14:textId="77777777" w:rsidTr="00850031">
        <w:trPr>
          <w:trHeight w:val="384"/>
        </w:trPr>
        <w:tc>
          <w:tcPr>
            <w:tcW w:w="4819" w:type="dxa"/>
          </w:tcPr>
          <w:p w14:paraId="1D9F8283" w14:textId="77777777" w:rsidR="008759B3" w:rsidRDefault="008759B3" w:rsidP="00850031">
            <w:pPr>
              <w:pStyle w:val="TableParagraph"/>
            </w:pPr>
            <w:r>
              <w:t>Andrew</w:t>
            </w:r>
            <w:r>
              <w:rPr>
                <w:spacing w:val="-5"/>
              </w:rPr>
              <w:t xml:space="preserve"> </w:t>
            </w:r>
            <w:r>
              <w:rPr>
                <w:spacing w:val="-2"/>
              </w:rPr>
              <w:t>Marvell</w:t>
            </w:r>
          </w:p>
        </w:tc>
        <w:tc>
          <w:tcPr>
            <w:tcW w:w="4819" w:type="dxa"/>
          </w:tcPr>
          <w:p w14:paraId="0B5EA21A" w14:textId="77777777" w:rsidR="008759B3" w:rsidRDefault="008759B3" w:rsidP="00850031">
            <w:pPr>
              <w:pStyle w:val="TableParagraph"/>
              <w:ind w:left="69"/>
              <w:rPr>
                <w:i/>
              </w:rPr>
            </w:pPr>
            <w:r>
              <w:rPr>
                <w:i/>
              </w:rPr>
              <w:t>To</w:t>
            </w:r>
            <w:r>
              <w:rPr>
                <w:i/>
                <w:spacing w:val="-7"/>
              </w:rPr>
              <w:t xml:space="preserve"> </w:t>
            </w:r>
            <w:r>
              <w:rPr>
                <w:i/>
              </w:rPr>
              <w:t>His</w:t>
            </w:r>
            <w:r>
              <w:rPr>
                <w:i/>
                <w:spacing w:val="-7"/>
              </w:rPr>
              <w:t xml:space="preserve"> </w:t>
            </w:r>
            <w:r>
              <w:rPr>
                <w:i/>
              </w:rPr>
              <w:t>Coy</w:t>
            </w:r>
            <w:r>
              <w:rPr>
                <w:i/>
                <w:spacing w:val="-7"/>
              </w:rPr>
              <w:t xml:space="preserve"> </w:t>
            </w:r>
            <w:r>
              <w:rPr>
                <w:i/>
                <w:spacing w:val="-2"/>
              </w:rPr>
              <w:t>Mistress</w:t>
            </w:r>
          </w:p>
        </w:tc>
      </w:tr>
      <w:tr w:rsidR="008759B3" w14:paraId="0A4CA24E" w14:textId="77777777" w:rsidTr="00850031">
        <w:trPr>
          <w:trHeight w:val="383"/>
        </w:trPr>
        <w:tc>
          <w:tcPr>
            <w:tcW w:w="4819" w:type="dxa"/>
          </w:tcPr>
          <w:p w14:paraId="0F3E7E74" w14:textId="77777777" w:rsidR="008759B3" w:rsidRDefault="008759B3" w:rsidP="00850031">
            <w:pPr>
              <w:pStyle w:val="TableParagraph"/>
            </w:pPr>
            <w:r>
              <w:t>Ian</w:t>
            </w:r>
            <w:r>
              <w:rPr>
                <w:spacing w:val="-2"/>
              </w:rPr>
              <w:t xml:space="preserve"> McEwan</w:t>
            </w:r>
          </w:p>
        </w:tc>
        <w:tc>
          <w:tcPr>
            <w:tcW w:w="4819" w:type="dxa"/>
          </w:tcPr>
          <w:p w14:paraId="6B85E26F" w14:textId="77777777" w:rsidR="008759B3" w:rsidRDefault="008759B3" w:rsidP="00850031">
            <w:pPr>
              <w:pStyle w:val="TableParagraph"/>
              <w:ind w:left="69"/>
              <w:rPr>
                <w:i/>
              </w:rPr>
            </w:pPr>
            <w:r>
              <w:rPr>
                <w:i/>
                <w:spacing w:val="-2"/>
              </w:rPr>
              <w:t>Atonement</w:t>
            </w:r>
          </w:p>
        </w:tc>
      </w:tr>
      <w:tr w:rsidR="008759B3" w14:paraId="202C2529" w14:textId="77777777" w:rsidTr="00850031">
        <w:trPr>
          <w:trHeight w:val="384"/>
        </w:trPr>
        <w:tc>
          <w:tcPr>
            <w:tcW w:w="4819" w:type="dxa"/>
          </w:tcPr>
          <w:p w14:paraId="38FB460E" w14:textId="77777777" w:rsidR="008759B3" w:rsidRDefault="008759B3" w:rsidP="00850031">
            <w:pPr>
              <w:pStyle w:val="TableParagraph"/>
            </w:pPr>
            <w:r>
              <w:t>Charlotte</w:t>
            </w:r>
            <w:r>
              <w:rPr>
                <w:spacing w:val="-8"/>
              </w:rPr>
              <w:t xml:space="preserve"> </w:t>
            </w:r>
            <w:r>
              <w:rPr>
                <w:spacing w:val="-5"/>
              </w:rPr>
              <w:t>Mew</w:t>
            </w:r>
          </w:p>
        </w:tc>
        <w:tc>
          <w:tcPr>
            <w:tcW w:w="4819" w:type="dxa"/>
          </w:tcPr>
          <w:p w14:paraId="1ABB5803" w14:textId="77777777" w:rsidR="008759B3" w:rsidRDefault="008759B3" w:rsidP="00850031">
            <w:pPr>
              <w:pStyle w:val="TableParagraph"/>
              <w:ind w:left="69"/>
              <w:rPr>
                <w:i/>
              </w:rPr>
            </w:pPr>
            <w:r>
              <w:rPr>
                <w:i/>
              </w:rPr>
              <w:t>A</w:t>
            </w:r>
            <w:r>
              <w:rPr>
                <w:i/>
                <w:spacing w:val="-2"/>
              </w:rPr>
              <w:t xml:space="preserve"> </w:t>
            </w:r>
            <w:r>
              <w:rPr>
                <w:i/>
              </w:rPr>
              <w:t>quoi</w:t>
            </w:r>
            <w:r>
              <w:rPr>
                <w:i/>
                <w:spacing w:val="-2"/>
              </w:rPr>
              <w:t xml:space="preserve"> </w:t>
            </w:r>
            <w:r>
              <w:rPr>
                <w:i/>
              </w:rPr>
              <w:t>bon</w:t>
            </w:r>
            <w:r>
              <w:rPr>
                <w:i/>
                <w:spacing w:val="-1"/>
              </w:rPr>
              <w:t xml:space="preserve"> </w:t>
            </w:r>
            <w:r>
              <w:rPr>
                <w:i/>
                <w:spacing w:val="-4"/>
              </w:rPr>
              <w:t>dire</w:t>
            </w:r>
          </w:p>
        </w:tc>
      </w:tr>
      <w:tr w:rsidR="008759B3" w14:paraId="0EA9AE47" w14:textId="77777777" w:rsidTr="00850031">
        <w:trPr>
          <w:trHeight w:val="383"/>
        </w:trPr>
        <w:tc>
          <w:tcPr>
            <w:tcW w:w="4819" w:type="dxa"/>
          </w:tcPr>
          <w:p w14:paraId="589A66F7" w14:textId="77777777" w:rsidR="008759B3" w:rsidRDefault="008759B3" w:rsidP="00850031">
            <w:pPr>
              <w:pStyle w:val="TableParagraph"/>
            </w:pPr>
            <w:r>
              <w:t>Edna</w:t>
            </w:r>
            <w:r>
              <w:rPr>
                <w:spacing w:val="-3"/>
              </w:rPr>
              <w:t xml:space="preserve"> </w:t>
            </w:r>
            <w:r>
              <w:t>St.</w:t>
            </w:r>
            <w:r>
              <w:rPr>
                <w:spacing w:val="-2"/>
              </w:rPr>
              <w:t xml:space="preserve"> </w:t>
            </w:r>
            <w:r>
              <w:t>Vincent</w:t>
            </w:r>
            <w:r>
              <w:rPr>
                <w:spacing w:val="-2"/>
              </w:rPr>
              <w:t xml:space="preserve"> Millay</w:t>
            </w:r>
          </w:p>
        </w:tc>
        <w:tc>
          <w:tcPr>
            <w:tcW w:w="4819" w:type="dxa"/>
          </w:tcPr>
          <w:p w14:paraId="366D001A" w14:textId="77777777" w:rsidR="008759B3" w:rsidRDefault="008759B3" w:rsidP="00850031">
            <w:pPr>
              <w:pStyle w:val="TableParagraph"/>
              <w:ind w:left="69"/>
              <w:rPr>
                <w:i/>
              </w:rPr>
            </w:pPr>
            <w:r>
              <w:rPr>
                <w:i/>
              </w:rPr>
              <w:t>I,</w:t>
            </w:r>
            <w:r>
              <w:rPr>
                <w:i/>
                <w:spacing w:val="-3"/>
              </w:rPr>
              <w:t xml:space="preserve"> </w:t>
            </w:r>
            <w:r>
              <w:rPr>
                <w:i/>
              </w:rPr>
              <w:t>being</w:t>
            </w:r>
            <w:r>
              <w:rPr>
                <w:i/>
                <w:spacing w:val="-2"/>
              </w:rPr>
              <w:t xml:space="preserve"> </w:t>
            </w:r>
            <w:r>
              <w:rPr>
                <w:i/>
              </w:rPr>
              <w:t>born</w:t>
            </w:r>
            <w:r>
              <w:rPr>
                <w:i/>
                <w:spacing w:val="-2"/>
              </w:rPr>
              <w:t xml:space="preserve"> </w:t>
            </w:r>
            <w:r>
              <w:rPr>
                <w:i/>
              </w:rPr>
              <w:t>a</w:t>
            </w:r>
            <w:r>
              <w:rPr>
                <w:i/>
                <w:spacing w:val="-2"/>
              </w:rPr>
              <w:t xml:space="preserve"> </w:t>
            </w:r>
            <w:r>
              <w:rPr>
                <w:i/>
              </w:rPr>
              <w:t>woman</w:t>
            </w:r>
            <w:r>
              <w:rPr>
                <w:i/>
                <w:spacing w:val="-2"/>
              </w:rPr>
              <w:t xml:space="preserve"> </w:t>
            </w:r>
            <w:r>
              <w:rPr>
                <w:i/>
              </w:rPr>
              <w:t>and</w:t>
            </w:r>
            <w:r>
              <w:rPr>
                <w:i/>
                <w:spacing w:val="-2"/>
              </w:rPr>
              <w:t xml:space="preserve"> distressed</w:t>
            </w:r>
          </w:p>
        </w:tc>
      </w:tr>
      <w:tr w:rsidR="008759B3" w14:paraId="656EE1FF" w14:textId="77777777" w:rsidTr="00850031">
        <w:trPr>
          <w:trHeight w:val="383"/>
        </w:trPr>
        <w:tc>
          <w:tcPr>
            <w:tcW w:w="4819" w:type="dxa"/>
          </w:tcPr>
          <w:p w14:paraId="1E8FA28D" w14:textId="77777777" w:rsidR="008759B3" w:rsidRDefault="008759B3" w:rsidP="00850031">
            <w:pPr>
              <w:pStyle w:val="TableParagraph"/>
            </w:pPr>
            <w:r>
              <w:t xml:space="preserve">Arthur </w:t>
            </w:r>
            <w:r>
              <w:rPr>
                <w:spacing w:val="-2"/>
              </w:rPr>
              <w:t>Miller</w:t>
            </w:r>
          </w:p>
        </w:tc>
        <w:tc>
          <w:tcPr>
            <w:tcW w:w="4819" w:type="dxa"/>
          </w:tcPr>
          <w:p w14:paraId="075BBD03" w14:textId="77777777" w:rsidR="008759B3" w:rsidRDefault="008759B3" w:rsidP="00850031">
            <w:pPr>
              <w:pStyle w:val="TableParagraph"/>
              <w:ind w:left="69"/>
              <w:rPr>
                <w:i/>
              </w:rPr>
            </w:pPr>
            <w:r>
              <w:rPr>
                <w:i/>
              </w:rPr>
              <w:t>All</w:t>
            </w:r>
            <w:r>
              <w:rPr>
                <w:i/>
                <w:spacing w:val="-1"/>
              </w:rPr>
              <w:t xml:space="preserve"> </w:t>
            </w:r>
            <w:r>
              <w:rPr>
                <w:i/>
              </w:rPr>
              <w:t>My</w:t>
            </w:r>
            <w:r>
              <w:rPr>
                <w:i/>
                <w:spacing w:val="-1"/>
              </w:rPr>
              <w:t xml:space="preserve"> </w:t>
            </w:r>
            <w:r>
              <w:rPr>
                <w:i/>
                <w:spacing w:val="-4"/>
              </w:rPr>
              <w:t>Sons</w:t>
            </w:r>
          </w:p>
        </w:tc>
      </w:tr>
      <w:tr w:rsidR="008759B3" w14:paraId="6F58A34F" w14:textId="77777777" w:rsidTr="00850031">
        <w:trPr>
          <w:trHeight w:val="383"/>
        </w:trPr>
        <w:tc>
          <w:tcPr>
            <w:tcW w:w="4819" w:type="dxa"/>
          </w:tcPr>
          <w:p w14:paraId="69E0DF88" w14:textId="77777777" w:rsidR="008759B3" w:rsidRDefault="008759B3" w:rsidP="00850031">
            <w:pPr>
              <w:pStyle w:val="TableParagraph"/>
            </w:pPr>
            <w:r>
              <w:t>Paul</w:t>
            </w:r>
            <w:r>
              <w:rPr>
                <w:spacing w:val="-3"/>
              </w:rPr>
              <w:t xml:space="preserve"> </w:t>
            </w:r>
            <w:r>
              <w:rPr>
                <w:spacing w:val="-2"/>
              </w:rPr>
              <w:t>Muldoon</w:t>
            </w:r>
          </w:p>
        </w:tc>
        <w:tc>
          <w:tcPr>
            <w:tcW w:w="4819" w:type="dxa"/>
          </w:tcPr>
          <w:p w14:paraId="72EC53D2" w14:textId="77777777" w:rsidR="008759B3" w:rsidRDefault="008759B3" w:rsidP="00850031">
            <w:pPr>
              <w:pStyle w:val="TableParagraph"/>
              <w:ind w:left="69"/>
              <w:rPr>
                <w:i/>
              </w:rPr>
            </w:pPr>
            <w:r>
              <w:rPr>
                <w:i/>
              </w:rPr>
              <w:t>Long</w:t>
            </w:r>
            <w:r>
              <w:rPr>
                <w:i/>
                <w:spacing w:val="-3"/>
              </w:rPr>
              <w:t xml:space="preserve"> </w:t>
            </w:r>
            <w:r>
              <w:rPr>
                <w:i/>
                <w:spacing w:val="-2"/>
              </w:rPr>
              <w:t>Finish</w:t>
            </w:r>
          </w:p>
        </w:tc>
      </w:tr>
    </w:tbl>
    <w:p w14:paraId="367E1000" w14:textId="77777777" w:rsidR="008759B3" w:rsidRDefault="008759B3" w:rsidP="008759B3">
      <w:pPr>
        <w:sectPr w:rsidR="008759B3">
          <w:pgSz w:w="11910" w:h="16840"/>
          <w:pgMar w:top="1320" w:right="1020" w:bottom="940" w:left="1020" w:header="700" w:footer="740" w:gutter="0"/>
          <w:cols w:space="720"/>
        </w:sectPr>
      </w:pPr>
    </w:p>
    <w:p w14:paraId="1D38A50C" w14:textId="77777777" w:rsidR="008759B3" w:rsidRDefault="008759B3" w:rsidP="008759B3">
      <w:pPr>
        <w:spacing w:before="77"/>
        <w:ind w:left="113"/>
        <w:rPr>
          <w:rFonts w:ascii="Calibri"/>
          <w:sz w:val="26"/>
        </w:rPr>
      </w:pPr>
      <w:bookmarkStart w:id="93" w:name="N"/>
      <w:bookmarkEnd w:id="93"/>
      <w:r>
        <w:rPr>
          <w:rFonts w:ascii="Calibri"/>
          <w:color w:val="522D91"/>
          <w:spacing w:val="-10"/>
          <w:w w:val="105"/>
          <w:sz w:val="26"/>
        </w:rPr>
        <w:t>N</w:t>
      </w:r>
    </w:p>
    <w:p w14:paraId="2120770E" w14:textId="77777777" w:rsidR="008759B3" w:rsidRDefault="008759B3" w:rsidP="008759B3">
      <w:pPr>
        <w:pStyle w:val="BodyText"/>
        <w:spacing w:before="10"/>
        <w:rPr>
          <w:rFonts w:ascii="Calibr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6E16A09B" w14:textId="77777777" w:rsidTr="00850031">
        <w:trPr>
          <w:trHeight w:val="383"/>
        </w:trPr>
        <w:tc>
          <w:tcPr>
            <w:tcW w:w="4819" w:type="dxa"/>
            <w:shd w:val="clear" w:color="auto" w:fill="B399DF"/>
          </w:tcPr>
          <w:p w14:paraId="758428AD"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6A1977D2"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5299F9C8" w14:textId="77777777" w:rsidTr="00850031">
        <w:trPr>
          <w:trHeight w:val="384"/>
        </w:trPr>
        <w:tc>
          <w:tcPr>
            <w:tcW w:w="4819" w:type="dxa"/>
          </w:tcPr>
          <w:p w14:paraId="751C5B08" w14:textId="77777777" w:rsidR="008759B3" w:rsidRDefault="008759B3" w:rsidP="00850031">
            <w:pPr>
              <w:pStyle w:val="TableParagraph"/>
            </w:pPr>
            <w:r>
              <w:t>Ian</w:t>
            </w:r>
            <w:r>
              <w:rPr>
                <w:spacing w:val="-5"/>
              </w:rPr>
              <w:t xml:space="preserve"> </w:t>
            </w:r>
            <w:r>
              <w:t>Hislop</w:t>
            </w:r>
            <w:r>
              <w:rPr>
                <w:spacing w:val="-2"/>
              </w:rPr>
              <w:t xml:space="preserve"> </w:t>
            </w:r>
            <w:r>
              <w:t>and</w:t>
            </w:r>
            <w:r>
              <w:rPr>
                <w:spacing w:val="-2"/>
              </w:rPr>
              <w:t xml:space="preserve"> </w:t>
            </w:r>
            <w:r>
              <w:t>Nick</w:t>
            </w:r>
            <w:r>
              <w:rPr>
                <w:spacing w:val="-2"/>
              </w:rPr>
              <w:t xml:space="preserve"> Newman</w:t>
            </w:r>
          </w:p>
        </w:tc>
        <w:tc>
          <w:tcPr>
            <w:tcW w:w="4819" w:type="dxa"/>
          </w:tcPr>
          <w:p w14:paraId="5BDD4481" w14:textId="77777777" w:rsidR="008759B3" w:rsidRDefault="008759B3" w:rsidP="00850031">
            <w:pPr>
              <w:pStyle w:val="TableParagraph"/>
              <w:ind w:left="69"/>
              <w:rPr>
                <w:i/>
              </w:rPr>
            </w:pPr>
            <w:r>
              <w:rPr>
                <w:i/>
              </w:rPr>
              <w:t>The</w:t>
            </w:r>
            <w:r>
              <w:rPr>
                <w:i/>
                <w:spacing w:val="-2"/>
              </w:rPr>
              <w:t xml:space="preserve"> </w:t>
            </w:r>
            <w:r>
              <w:rPr>
                <w:i/>
              </w:rPr>
              <w:t>Wipers</w:t>
            </w:r>
            <w:r>
              <w:rPr>
                <w:i/>
                <w:spacing w:val="-2"/>
              </w:rPr>
              <w:t xml:space="preserve"> Times</w:t>
            </w:r>
          </w:p>
        </w:tc>
      </w:tr>
    </w:tbl>
    <w:p w14:paraId="78103D3A" w14:textId="77777777" w:rsidR="008759B3" w:rsidRDefault="008759B3" w:rsidP="008759B3">
      <w:pPr>
        <w:spacing w:before="214"/>
        <w:ind w:left="113"/>
        <w:rPr>
          <w:rFonts w:ascii="Calibri"/>
          <w:sz w:val="26"/>
        </w:rPr>
      </w:pPr>
      <w:bookmarkStart w:id="94" w:name="P"/>
      <w:bookmarkEnd w:id="94"/>
      <w:r>
        <w:rPr>
          <w:rFonts w:ascii="Calibri"/>
          <w:color w:val="522D91"/>
          <w:spacing w:val="-10"/>
          <w:w w:val="115"/>
          <w:sz w:val="26"/>
        </w:rPr>
        <w:t>P</w:t>
      </w:r>
    </w:p>
    <w:p w14:paraId="2209D687" w14:textId="77777777" w:rsidR="008759B3" w:rsidRDefault="008759B3" w:rsidP="008759B3">
      <w:pPr>
        <w:pStyle w:val="BodyText"/>
        <w:spacing w:before="10"/>
        <w:rPr>
          <w:rFonts w:ascii="Calibr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2BF5EEB9" w14:textId="77777777" w:rsidTr="00850031">
        <w:trPr>
          <w:trHeight w:val="383"/>
        </w:trPr>
        <w:tc>
          <w:tcPr>
            <w:tcW w:w="4819" w:type="dxa"/>
            <w:shd w:val="clear" w:color="auto" w:fill="B399DF"/>
          </w:tcPr>
          <w:p w14:paraId="6E77C7A4"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0432CD2D"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6CD8F443" w14:textId="77777777" w:rsidTr="00850031">
        <w:trPr>
          <w:trHeight w:val="384"/>
        </w:trPr>
        <w:tc>
          <w:tcPr>
            <w:tcW w:w="4819" w:type="dxa"/>
          </w:tcPr>
          <w:p w14:paraId="14D3EB9A" w14:textId="77777777" w:rsidR="008759B3" w:rsidRDefault="008759B3" w:rsidP="00850031">
            <w:pPr>
              <w:pStyle w:val="TableParagraph"/>
            </w:pPr>
            <w:r>
              <w:t>Sylvia</w:t>
            </w:r>
            <w:r>
              <w:rPr>
                <w:spacing w:val="-5"/>
              </w:rPr>
              <w:t xml:space="preserve"> </w:t>
            </w:r>
            <w:r>
              <w:rPr>
                <w:spacing w:val="-2"/>
              </w:rPr>
              <w:t>Plath</w:t>
            </w:r>
          </w:p>
        </w:tc>
        <w:tc>
          <w:tcPr>
            <w:tcW w:w="4819" w:type="dxa"/>
          </w:tcPr>
          <w:p w14:paraId="210235DC" w14:textId="77777777" w:rsidR="008759B3" w:rsidRDefault="008759B3" w:rsidP="00850031">
            <w:pPr>
              <w:pStyle w:val="TableParagraph"/>
              <w:ind w:left="69"/>
              <w:rPr>
                <w:i/>
              </w:rPr>
            </w:pPr>
            <w:r>
              <w:rPr>
                <w:i/>
                <w:spacing w:val="-2"/>
              </w:rPr>
              <w:t>Ariel</w:t>
            </w:r>
          </w:p>
        </w:tc>
      </w:tr>
    </w:tbl>
    <w:p w14:paraId="5A1FA925" w14:textId="77777777" w:rsidR="008759B3" w:rsidRDefault="008759B3" w:rsidP="008759B3">
      <w:pPr>
        <w:spacing w:before="214"/>
        <w:ind w:left="113"/>
        <w:rPr>
          <w:rFonts w:ascii="Calibri"/>
          <w:sz w:val="26"/>
        </w:rPr>
      </w:pPr>
      <w:bookmarkStart w:id="95" w:name="R"/>
      <w:bookmarkEnd w:id="95"/>
      <w:r>
        <w:rPr>
          <w:rFonts w:ascii="Calibri"/>
          <w:color w:val="522D91"/>
          <w:spacing w:val="-10"/>
          <w:w w:val="110"/>
          <w:sz w:val="26"/>
        </w:rPr>
        <w:t>R</w:t>
      </w:r>
    </w:p>
    <w:p w14:paraId="0BA8E58F" w14:textId="77777777" w:rsidR="008759B3" w:rsidRDefault="008759B3" w:rsidP="008759B3">
      <w:pPr>
        <w:pStyle w:val="BodyText"/>
        <w:spacing w:before="10"/>
        <w:rPr>
          <w:rFonts w:ascii="Calibr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385B78D0" w14:textId="77777777" w:rsidTr="00850031">
        <w:trPr>
          <w:trHeight w:val="383"/>
        </w:trPr>
        <w:tc>
          <w:tcPr>
            <w:tcW w:w="4819" w:type="dxa"/>
            <w:shd w:val="clear" w:color="auto" w:fill="B399DF"/>
          </w:tcPr>
          <w:p w14:paraId="697B4EC0"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3A89179B"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6C92817F" w14:textId="77777777" w:rsidTr="00850031">
        <w:trPr>
          <w:trHeight w:val="384"/>
        </w:trPr>
        <w:tc>
          <w:tcPr>
            <w:tcW w:w="4819" w:type="dxa"/>
          </w:tcPr>
          <w:p w14:paraId="2836A5CC" w14:textId="77777777" w:rsidR="008759B3" w:rsidRDefault="008759B3" w:rsidP="00850031">
            <w:pPr>
              <w:pStyle w:val="TableParagraph"/>
            </w:pPr>
            <w:r>
              <w:t>Catherine</w:t>
            </w:r>
            <w:r>
              <w:rPr>
                <w:spacing w:val="-13"/>
              </w:rPr>
              <w:t xml:space="preserve"> </w:t>
            </w:r>
            <w:r>
              <w:t>Reilly,</w:t>
            </w:r>
            <w:r>
              <w:rPr>
                <w:spacing w:val="-12"/>
              </w:rPr>
              <w:t xml:space="preserve"> </w:t>
            </w:r>
            <w:r>
              <w:rPr>
                <w:spacing w:val="-5"/>
              </w:rPr>
              <w:t>ed.</w:t>
            </w:r>
          </w:p>
        </w:tc>
        <w:tc>
          <w:tcPr>
            <w:tcW w:w="4819" w:type="dxa"/>
          </w:tcPr>
          <w:p w14:paraId="53833B9B" w14:textId="77777777" w:rsidR="008759B3" w:rsidRDefault="008759B3" w:rsidP="00850031">
            <w:pPr>
              <w:pStyle w:val="TableParagraph"/>
              <w:ind w:left="69"/>
              <w:rPr>
                <w:i/>
              </w:rPr>
            </w:pPr>
            <w:r>
              <w:rPr>
                <w:i/>
              </w:rPr>
              <w:t>Scars</w:t>
            </w:r>
            <w:r>
              <w:rPr>
                <w:i/>
                <w:spacing w:val="-3"/>
              </w:rPr>
              <w:t xml:space="preserve"> </w:t>
            </w:r>
            <w:r>
              <w:rPr>
                <w:i/>
              </w:rPr>
              <w:t>Upon</w:t>
            </w:r>
            <w:r>
              <w:rPr>
                <w:i/>
                <w:spacing w:val="-1"/>
              </w:rPr>
              <w:t xml:space="preserve"> </w:t>
            </w:r>
            <w:r>
              <w:rPr>
                <w:i/>
              </w:rPr>
              <w:t>My</w:t>
            </w:r>
            <w:r>
              <w:rPr>
                <w:i/>
                <w:spacing w:val="-1"/>
              </w:rPr>
              <w:t xml:space="preserve"> </w:t>
            </w:r>
            <w:r>
              <w:rPr>
                <w:i/>
                <w:spacing w:val="-2"/>
              </w:rPr>
              <w:t>Heart</w:t>
            </w:r>
          </w:p>
        </w:tc>
      </w:tr>
      <w:tr w:rsidR="008759B3" w14:paraId="034296E3" w14:textId="77777777" w:rsidTr="00850031">
        <w:trPr>
          <w:trHeight w:val="384"/>
        </w:trPr>
        <w:tc>
          <w:tcPr>
            <w:tcW w:w="4819" w:type="dxa"/>
          </w:tcPr>
          <w:p w14:paraId="4B7EDD52" w14:textId="77777777" w:rsidR="008759B3" w:rsidRDefault="008759B3" w:rsidP="00850031">
            <w:pPr>
              <w:pStyle w:val="TableParagraph"/>
            </w:pPr>
            <w:r>
              <w:t>Erich</w:t>
            </w:r>
            <w:r>
              <w:rPr>
                <w:spacing w:val="-4"/>
              </w:rPr>
              <w:t xml:space="preserve"> </w:t>
            </w:r>
            <w:r>
              <w:t>Maria</w:t>
            </w:r>
            <w:r>
              <w:rPr>
                <w:spacing w:val="-4"/>
              </w:rPr>
              <w:t xml:space="preserve"> </w:t>
            </w:r>
            <w:r>
              <w:rPr>
                <w:spacing w:val="-2"/>
              </w:rPr>
              <w:t>Remarque</w:t>
            </w:r>
          </w:p>
        </w:tc>
        <w:tc>
          <w:tcPr>
            <w:tcW w:w="4819" w:type="dxa"/>
          </w:tcPr>
          <w:p w14:paraId="5CFD7A1D" w14:textId="77777777" w:rsidR="008759B3" w:rsidRDefault="008759B3" w:rsidP="00850031">
            <w:pPr>
              <w:pStyle w:val="TableParagraph"/>
              <w:ind w:left="69"/>
              <w:rPr>
                <w:i/>
              </w:rPr>
            </w:pPr>
            <w:r>
              <w:rPr>
                <w:i/>
              </w:rPr>
              <w:t>All</w:t>
            </w:r>
            <w:r>
              <w:rPr>
                <w:i/>
                <w:spacing w:val="-3"/>
              </w:rPr>
              <w:t xml:space="preserve"> </w:t>
            </w:r>
            <w:r>
              <w:rPr>
                <w:i/>
              </w:rPr>
              <w:t>Quiet</w:t>
            </w:r>
            <w:r>
              <w:rPr>
                <w:i/>
                <w:spacing w:val="-3"/>
              </w:rPr>
              <w:t xml:space="preserve"> </w:t>
            </w:r>
            <w:r>
              <w:rPr>
                <w:i/>
              </w:rPr>
              <w:t>on</w:t>
            </w:r>
            <w:r>
              <w:rPr>
                <w:i/>
                <w:spacing w:val="-3"/>
              </w:rPr>
              <w:t xml:space="preserve"> </w:t>
            </w:r>
            <w:r>
              <w:rPr>
                <w:i/>
              </w:rPr>
              <w:t>the</w:t>
            </w:r>
            <w:r>
              <w:rPr>
                <w:i/>
                <w:spacing w:val="-3"/>
              </w:rPr>
              <w:t xml:space="preserve"> </w:t>
            </w:r>
            <w:r>
              <w:rPr>
                <w:i/>
              </w:rPr>
              <w:t>Western</w:t>
            </w:r>
            <w:r>
              <w:rPr>
                <w:i/>
                <w:spacing w:val="-2"/>
              </w:rPr>
              <w:t xml:space="preserve"> Front</w:t>
            </w:r>
          </w:p>
        </w:tc>
      </w:tr>
      <w:tr w:rsidR="008759B3" w14:paraId="27A64A90" w14:textId="77777777" w:rsidTr="00850031">
        <w:trPr>
          <w:trHeight w:val="383"/>
        </w:trPr>
        <w:tc>
          <w:tcPr>
            <w:tcW w:w="4819" w:type="dxa"/>
          </w:tcPr>
          <w:p w14:paraId="2CA3289B" w14:textId="77777777" w:rsidR="008759B3" w:rsidRDefault="008759B3" w:rsidP="00850031">
            <w:pPr>
              <w:pStyle w:val="TableParagraph"/>
            </w:pPr>
            <w:r>
              <w:t>Michael</w:t>
            </w:r>
            <w:r>
              <w:rPr>
                <w:spacing w:val="-3"/>
              </w:rPr>
              <w:t xml:space="preserve"> </w:t>
            </w:r>
            <w:r>
              <w:t>Symmons</w:t>
            </w:r>
            <w:r>
              <w:rPr>
                <w:spacing w:val="-3"/>
              </w:rPr>
              <w:t xml:space="preserve"> </w:t>
            </w:r>
            <w:r>
              <w:rPr>
                <w:spacing w:val="-2"/>
              </w:rPr>
              <w:t>Roberts</w:t>
            </w:r>
          </w:p>
        </w:tc>
        <w:tc>
          <w:tcPr>
            <w:tcW w:w="4819" w:type="dxa"/>
          </w:tcPr>
          <w:p w14:paraId="0A598740" w14:textId="77777777" w:rsidR="008759B3" w:rsidRDefault="008759B3" w:rsidP="00850031">
            <w:pPr>
              <w:pStyle w:val="TableParagraph"/>
              <w:ind w:left="69"/>
              <w:rPr>
                <w:i/>
              </w:rPr>
            </w:pPr>
            <w:r>
              <w:rPr>
                <w:i/>
              </w:rPr>
              <w:t>To</w:t>
            </w:r>
            <w:r>
              <w:rPr>
                <w:i/>
                <w:spacing w:val="-12"/>
              </w:rPr>
              <w:t xml:space="preserve"> </w:t>
            </w:r>
            <w:r>
              <w:rPr>
                <w:i/>
              </w:rPr>
              <w:t>John</w:t>
            </w:r>
            <w:r>
              <w:rPr>
                <w:i/>
                <w:spacing w:val="-12"/>
              </w:rPr>
              <w:t xml:space="preserve"> </w:t>
            </w:r>
            <w:r>
              <w:rPr>
                <w:i/>
                <w:spacing w:val="-2"/>
              </w:rPr>
              <w:t>Donne</w:t>
            </w:r>
          </w:p>
        </w:tc>
      </w:tr>
      <w:tr w:rsidR="008759B3" w14:paraId="04498A06" w14:textId="77777777" w:rsidTr="00850031">
        <w:trPr>
          <w:trHeight w:val="384"/>
        </w:trPr>
        <w:tc>
          <w:tcPr>
            <w:tcW w:w="4819" w:type="dxa"/>
          </w:tcPr>
          <w:p w14:paraId="31874583" w14:textId="77777777" w:rsidR="008759B3" w:rsidRDefault="008759B3" w:rsidP="00850031">
            <w:pPr>
              <w:pStyle w:val="TableParagraph"/>
            </w:pPr>
            <w:r>
              <w:t>Christina</w:t>
            </w:r>
            <w:r>
              <w:rPr>
                <w:spacing w:val="-10"/>
              </w:rPr>
              <w:t xml:space="preserve"> </w:t>
            </w:r>
            <w:r>
              <w:rPr>
                <w:spacing w:val="-2"/>
              </w:rPr>
              <w:t>Rossetti</w:t>
            </w:r>
          </w:p>
        </w:tc>
        <w:tc>
          <w:tcPr>
            <w:tcW w:w="4819" w:type="dxa"/>
          </w:tcPr>
          <w:p w14:paraId="2D828C35" w14:textId="77777777" w:rsidR="008759B3" w:rsidRDefault="008759B3" w:rsidP="00850031">
            <w:pPr>
              <w:pStyle w:val="TableParagraph"/>
              <w:ind w:left="69"/>
              <w:rPr>
                <w:i/>
              </w:rPr>
            </w:pPr>
            <w:r>
              <w:rPr>
                <w:i/>
                <w:spacing w:val="-2"/>
              </w:rPr>
              <w:t>Remember</w:t>
            </w:r>
          </w:p>
        </w:tc>
      </w:tr>
      <w:tr w:rsidR="008759B3" w14:paraId="4F46B065" w14:textId="77777777" w:rsidTr="00850031">
        <w:trPr>
          <w:trHeight w:val="383"/>
        </w:trPr>
        <w:tc>
          <w:tcPr>
            <w:tcW w:w="4819" w:type="dxa"/>
          </w:tcPr>
          <w:p w14:paraId="1440C792" w14:textId="77777777" w:rsidR="008759B3" w:rsidRDefault="008759B3" w:rsidP="00850031">
            <w:pPr>
              <w:pStyle w:val="TableParagraph"/>
            </w:pPr>
            <w:r>
              <w:t>Arundhati</w:t>
            </w:r>
            <w:r>
              <w:rPr>
                <w:spacing w:val="-8"/>
              </w:rPr>
              <w:t xml:space="preserve"> </w:t>
            </w:r>
            <w:r>
              <w:rPr>
                <w:spacing w:val="-5"/>
              </w:rPr>
              <w:t>Roy</w:t>
            </w:r>
          </w:p>
        </w:tc>
        <w:tc>
          <w:tcPr>
            <w:tcW w:w="4819" w:type="dxa"/>
          </w:tcPr>
          <w:p w14:paraId="1434F925" w14:textId="77777777" w:rsidR="008759B3" w:rsidRDefault="008759B3" w:rsidP="00850031">
            <w:pPr>
              <w:pStyle w:val="TableParagraph"/>
              <w:ind w:left="69"/>
              <w:rPr>
                <w:i/>
              </w:rPr>
            </w:pPr>
            <w:r>
              <w:rPr>
                <w:i/>
              </w:rPr>
              <w:t>The</w:t>
            </w:r>
            <w:r>
              <w:rPr>
                <w:i/>
                <w:spacing w:val="-2"/>
              </w:rPr>
              <w:t xml:space="preserve"> </w:t>
            </w:r>
            <w:r>
              <w:rPr>
                <w:i/>
              </w:rPr>
              <w:t>God</w:t>
            </w:r>
            <w:r>
              <w:rPr>
                <w:i/>
                <w:spacing w:val="-2"/>
              </w:rPr>
              <w:t xml:space="preserve"> </w:t>
            </w:r>
            <w:r>
              <w:rPr>
                <w:i/>
              </w:rPr>
              <w:t>of</w:t>
            </w:r>
            <w:r>
              <w:rPr>
                <w:i/>
                <w:spacing w:val="-2"/>
              </w:rPr>
              <w:t xml:space="preserve"> </w:t>
            </w:r>
            <w:r>
              <w:rPr>
                <w:i/>
              </w:rPr>
              <w:t>Small</w:t>
            </w:r>
            <w:r>
              <w:rPr>
                <w:i/>
                <w:spacing w:val="-2"/>
              </w:rPr>
              <w:t xml:space="preserve"> Things</w:t>
            </w:r>
          </w:p>
        </w:tc>
      </w:tr>
    </w:tbl>
    <w:p w14:paraId="65E9F61F" w14:textId="77777777" w:rsidR="008759B3" w:rsidRDefault="008759B3" w:rsidP="008759B3">
      <w:pPr>
        <w:spacing w:before="216"/>
        <w:ind w:left="113"/>
        <w:rPr>
          <w:rFonts w:ascii="Calibri"/>
          <w:sz w:val="26"/>
        </w:rPr>
      </w:pPr>
      <w:bookmarkStart w:id="96" w:name="S"/>
      <w:bookmarkEnd w:id="96"/>
      <w:r>
        <w:rPr>
          <w:rFonts w:ascii="Calibri"/>
          <w:color w:val="522D91"/>
          <w:spacing w:val="-10"/>
          <w:w w:val="125"/>
          <w:sz w:val="26"/>
        </w:rPr>
        <w:t>S</w:t>
      </w:r>
    </w:p>
    <w:p w14:paraId="5B93DE86" w14:textId="77777777" w:rsidR="008759B3" w:rsidRDefault="008759B3" w:rsidP="008759B3">
      <w:pPr>
        <w:pStyle w:val="BodyText"/>
        <w:spacing w:before="10"/>
        <w:rPr>
          <w:rFonts w:ascii="Calibr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57E4D0F6" w14:textId="77777777" w:rsidTr="00850031">
        <w:trPr>
          <w:trHeight w:val="384"/>
        </w:trPr>
        <w:tc>
          <w:tcPr>
            <w:tcW w:w="4819" w:type="dxa"/>
            <w:shd w:val="clear" w:color="auto" w:fill="B399DF"/>
          </w:tcPr>
          <w:p w14:paraId="52CC9DA9"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0EC93437"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79F502B8" w14:textId="77777777" w:rsidTr="00850031">
        <w:trPr>
          <w:trHeight w:val="383"/>
        </w:trPr>
        <w:tc>
          <w:tcPr>
            <w:tcW w:w="4819" w:type="dxa"/>
          </w:tcPr>
          <w:p w14:paraId="003142F1" w14:textId="77777777" w:rsidR="008759B3" w:rsidRDefault="008759B3" w:rsidP="00850031">
            <w:pPr>
              <w:pStyle w:val="TableParagraph"/>
            </w:pPr>
            <w:r>
              <w:t>Anne</w:t>
            </w:r>
            <w:r>
              <w:rPr>
                <w:spacing w:val="-3"/>
              </w:rPr>
              <w:t xml:space="preserve"> </w:t>
            </w:r>
            <w:r>
              <w:rPr>
                <w:spacing w:val="-2"/>
              </w:rPr>
              <w:t>Sexton</w:t>
            </w:r>
          </w:p>
        </w:tc>
        <w:tc>
          <w:tcPr>
            <w:tcW w:w="4819" w:type="dxa"/>
          </w:tcPr>
          <w:p w14:paraId="7CE1B54B" w14:textId="77777777" w:rsidR="008759B3" w:rsidRDefault="008759B3" w:rsidP="00850031">
            <w:pPr>
              <w:pStyle w:val="TableParagraph"/>
              <w:ind w:left="69"/>
              <w:rPr>
                <w:i/>
              </w:rPr>
            </w:pPr>
            <w:r>
              <w:rPr>
                <w:i/>
              </w:rPr>
              <w:t>For</w:t>
            </w:r>
            <w:r>
              <w:rPr>
                <w:i/>
                <w:spacing w:val="-4"/>
              </w:rPr>
              <w:t xml:space="preserve"> </w:t>
            </w:r>
            <w:r>
              <w:rPr>
                <w:i/>
              </w:rPr>
              <w:t>My</w:t>
            </w:r>
            <w:r>
              <w:rPr>
                <w:i/>
                <w:spacing w:val="-4"/>
              </w:rPr>
              <w:t xml:space="preserve"> </w:t>
            </w:r>
            <w:r>
              <w:rPr>
                <w:i/>
              </w:rPr>
              <w:t>Lover,</w:t>
            </w:r>
            <w:r>
              <w:rPr>
                <w:i/>
                <w:spacing w:val="-3"/>
              </w:rPr>
              <w:t xml:space="preserve"> </w:t>
            </w:r>
            <w:r>
              <w:rPr>
                <w:i/>
              </w:rPr>
              <w:t>Returning</w:t>
            </w:r>
            <w:r>
              <w:rPr>
                <w:i/>
                <w:spacing w:val="-4"/>
              </w:rPr>
              <w:t xml:space="preserve"> </w:t>
            </w:r>
            <w:r>
              <w:rPr>
                <w:i/>
              </w:rPr>
              <w:t>to</w:t>
            </w:r>
            <w:r>
              <w:rPr>
                <w:i/>
                <w:spacing w:val="-4"/>
              </w:rPr>
              <w:t xml:space="preserve"> </w:t>
            </w:r>
            <w:r>
              <w:rPr>
                <w:i/>
              </w:rPr>
              <w:t>His</w:t>
            </w:r>
            <w:r>
              <w:rPr>
                <w:i/>
                <w:spacing w:val="-3"/>
              </w:rPr>
              <w:t xml:space="preserve"> </w:t>
            </w:r>
            <w:r>
              <w:rPr>
                <w:i/>
                <w:spacing w:val="-4"/>
              </w:rPr>
              <w:t>Wife</w:t>
            </w:r>
          </w:p>
        </w:tc>
      </w:tr>
      <w:tr w:rsidR="008759B3" w14:paraId="2C593249" w14:textId="77777777" w:rsidTr="00850031">
        <w:trPr>
          <w:trHeight w:val="384"/>
        </w:trPr>
        <w:tc>
          <w:tcPr>
            <w:tcW w:w="4819" w:type="dxa"/>
          </w:tcPr>
          <w:p w14:paraId="47763A77" w14:textId="77777777" w:rsidR="008759B3" w:rsidRDefault="008759B3" w:rsidP="00850031">
            <w:pPr>
              <w:pStyle w:val="TableParagraph"/>
            </w:pPr>
            <w:r>
              <w:t xml:space="preserve">William </w:t>
            </w:r>
            <w:r>
              <w:rPr>
                <w:spacing w:val="-2"/>
              </w:rPr>
              <w:t>Shakespeare</w:t>
            </w:r>
          </w:p>
        </w:tc>
        <w:tc>
          <w:tcPr>
            <w:tcW w:w="4819" w:type="dxa"/>
          </w:tcPr>
          <w:p w14:paraId="1DADB72E" w14:textId="77777777" w:rsidR="008759B3" w:rsidRDefault="008759B3" w:rsidP="00850031">
            <w:pPr>
              <w:pStyle w:val="TableParagraph"/>
              <w:ind w:left="69"/>
              <w:rPr>
                <w:i/>
              </w:rPr>
            </w:pPr>
            <w:r>
              <w:rPr>
                <w:i/>
                <w:spacing w:val="-2"/>
              </w:rPr>
              <w:t>Othello</w:t>
            </w:r>
          </w:p>
        </w:tc>
      </w:tr>
      <w:tr w:rsidR="008759B3" w14:paraId="342E1FB0" w14:textId="77777777" w:rsidTr="00850031">
        <w:trPr>
          <w:trHeight w:val="383"/>
        </w:trPr>
        <w:tc>
          <w:tcPr>
            <w:tcW w:w="4819" w:type="dxa"/>
          </w:tcPr>
          <w:p w14:paraId="74EAD470" w14:textId="77777777" w:rsidR="008759B3" w:rsidRDefault="008759B3" w:rsidP="00850031">
            <w:pPr>
              <w:pStyle w:val="TableParagraph"/>
            </w:pPr>
            <w:r>
              <w:t xml:space="preserve">William </w:t>
            </w:r>
            <w:r>
              <w:rPr>
                <w:spacing w:val="-2"/>
              </w:rPr>
              <w:t>Shakespeare</w:t>
            </w:r>
          </w:p>
        </w:tc>
        <w:tc>
          <w:tcPr>
            <w:tcW w:w="4819" w:type="dxa"/>
          </w:tcPr>
          <w:p w14:paraId="6FE4B62F" w14:textId="77777777" w:rsidR="008759B3" w:rsidRDefault="008759B3" w:rsidP="00850031">
            <w:pPr>
              <w:pStyle w:val="TableParagraph"/>
              <w:ind w:left="69"/>
              <w:rPr>
                <w:i/>
              </w:rPr>
            </w:pPr>
            <w:r>
              <w:rPr>
                <w:i/>
              </w:rPr>
              <w:t>The</w:t>
            </w:r>
            <w:r>
              <w:rPr>
                <w:i/>
                <w:spacing w:val="-10"/>
              </w:rPr>
              <w:t xml:space="preserve"> </w:t>
            </w:r>
            <w:r>
              <w:rPr>
                <w:i/>
              </w:rPr>
              <w:t>Taming</w:t>
            </w:r>
            <w:r>
              <w:rPr>
                <w:i/>
                <w:spacing w:val="-7"/>
              </w:rPr>
              <w:t xml:space="preserve"> </w:t>
            </w:r>
            <w:r>
              <w:rPr>
                <w:i/>
              </w:rPr>
              <w:t>of</w:t>
            </w:r>
            <w:r>
              <w:rPr>
                <w:i/>
                <w:spacing w:val="-7"/>
              </w:rPr>
              <w:t xml:space="preserve"> </w:t>
            </w:r>
            <w:r>
              <w:rPr>
                <w:i/>
              </w:rPr>
              <w:t>the</w:t>
            </w:r>
            <w:r>
              <w:rPr>
                <w:i/>
                <w:spacing w:val="-7"/>
              </w:rPr>
              <w:t xml:space="preserve"> </w:t>
            </w:r>
            <w:r>
              <w:rPr>
                <w:i/>
                <w:spacing w:val="-2"/>
              </w:rPr>
              <w:t>Shrew</w:t>
            </w:r>
          </w:p>
        </w:tc>
      </w:tr>
      <w:tr w:rsidR="008759B3" w14:paraId="0CF6D1ED" w14:textId="77777777" w:rsidTr="00850031">
        <w:trPr>
          <w:trHeight w:val="384"/>
        </w:trPr>
        <w:tc>
          <w:tcPr>
            <w:tcW w:w="4819" w:type="dxa"/>
          </w:tcPr>
          <w:p w14:paraId="68826B17" w14:textId="77777777" w:rsidR="008759B3" w:rsidRDefault="008759B3" w:rsidP="00850031">
            <w:pPr>
              <w:pStyle w:val="TableParagraph"/>
            </w:pPr>
            <w:r>
              <w:t xml:space="preserve">William </w:t>
            </w:r>
            <w:r>
              <w:rPr>
                <w:spacing w:val="-2"/>
              </w:rPr>
              <w:t>Shakespeare</w:t>
            </w:r>
          </w:p>
        </w:tc>
        <w:tc>
          <w:tcPr>
            <w:tcW w:w="4819" w:type="dxa"/>
          </w:tcPr>
          <w:p w14:paraId="6E534E7C" w14:textId="77777777" w:rsidR="008759B3" w:rsidRDefault="008759B3" w:rsidP="00850031">
            <w:pPr>
              <w:pStyle w:val="TableParagraph"/>
              <w:ind w:left="69"/>
              <w:rPr>
                <w:i/>
              </w:rPr>
            </w:pPr>
            <w:r>
              <w:rPr>
                <w:i/>
              </w:rPr>
              <w:t>Measure</w:t>
            </w:r>
            <w:r>
              <w:rPr>
                <w:i/>
                <w:spacing w:val="-3"/>
              </w:rPr>
              <w:t xml:space="preserve"> </w:t>
            </w:r>
            <w:r>
              <w:rPr>
                <w:i/>
              </w:rPr>
              <w:t>for</w:t>
            </w:r>
            <w:r>
              <w:rPr>
                <w:i/>
                <w:spacing w:val="-3"/>
              </w:rPr>
              <w:t xml:space="preserve"> </w:t>
            </w:r>
            <w:r>
              <w:rPr>
                <w:i/>
                <w:spacing w:val="-2"/>
              </w:rPr>
              <w:t>Measure</w:t>
            </w:r>
          </w:p>
        </w:tc>
      </w:tr>
      <w:tr w:rsidR="008759B3" w14:paraId="780E5934" w14:textId="77777777" w:rsidTr="00850031">
        <w:trPr>
          <w:trHeight w:val="383"/>
        </w:trPr>
        <w:tc>
          <w:tcPr>
            <w:tcW w:w="4819" w:type="dxa"/>
          </w:tcPr>
          <w:p w14:paraId="73E033B5" w14:textId="77777777" w:rsidR="008759B3" w:rsidRDefault="008759B3" w:rsidP="00850031">
            <w:pPr>
              <w:pStyle w:val="TableParagraph"/>
            </w:pPr>
            <w:r>
              <w:t xml:space="preserve">William </w:t>
            </w:r>
            <w:r>
              <w:rPr>
                <w:spacing w:val="-2"/>
              </w:rPr>
              <w:t>Shakespeare</w:t>
            </w:r>
          </w:p>
        </w:tc>
        <w:tc>
          <w:tcPr>
            <w:tcW w:w="4819" w:type="dxa"/>
          </w:tcPr>
          <w:p w14:paraId="7B2C92F2" w14:textId="77777777" w:rsidR="008759B3" w:rsidRDefault="008759B3" w:rsidP="00850031">
            <w:pPr>
              <w:pStyle w:val="TableParagraph"/>
              <w:ind w:left="69"/>
              <w:rPr>
                <w:i/>
              </w:rPr>
            </w:pPr>
            <w:r>
              <w:rPr>
                <w:i/>
              </w:rPr>
              <w:t>The</w:t>
            </w:r>
            <w:r>
              <w:rPr>
                <w:i/>
                <w:spacing w:val="-2"/>
              </w:rPr>
              <w:t xml:space="preserve"> </w:t>
            </w:r>
            <w:r>
              <w:rPr>
                <w:i/>
              </w:rPr>
              <w:t xml:space="preserve">Winter’s </w:t>
            </w:r>
            <w:r>
              <w:rPr>
                <w:i/>
                <w:spacing w:val="-4"/>
              </w:rPr>
              <w:t>Tale</w:t>
            </w:r>
          </w:p>
        </w:tc>
      </w:tr>
      <w:tr w:rsidR="008759B3" w14:paraId="7C9DD9F4" w14:textId="77777777" w:rsidTr="00850031">
        <w:trPr>
          <w:trHeight w:val="383"/>
        </w:trPr>
        <w:tc>
          <w:tcPr>
            <w:tcW w:w="4819" w:type="dxa"/>
          </w:tcPr>
          <w:p w14:paraId="59811381" w14:textId="77777777" w:rsidR="008759B3" w:rsidRDefault="008759B3" w:rsidP="00850031">
            <w:pPr>
              <w:pStyle w:val="TableParagraph"/>
            </w:pPr>
            <w:r>
              <w:t xml:space="preserve">William </w:t>
            </w:r>
            <w:r>
              <w:rPr>
                <w:spacing w:val="-2"/>
              </w:rPr>
              <w:t>Shakespeare</w:t>
            </w:r>
          </w:p>
        </w:tc>
        <w:tc>
          <w:tcPr>
            <w:tcW w:w="4819" w:type="dxa"/>
          </w:tcPr>
          <w:p w14:paraId="47D62031" w14:textId="77777777" w:rsidR="008759B3" w:rsidRDefault="008759B3" w:rsidP="00850031">
            <w:pPr>
              <w:pStyle w:val="TableParagraph"/>
              <w:ind w:left="69"/>
              <w:rPr>
                <w:i/>
              </w:rPr>
            </w:pPr>
            <w:r>
              <w:rPr>
                <w:i/>
              </w:rPr>
              <w:t xml:space="preserve">Sonnet </w:t>
            </w:r>
            <w:r>
              <w:rPr>
                <w:i/>
                <w:spacing w:val="-5"/>
              </w:rPr>
              <w:t>116</w:t>
            </w:r>
          </w:p>
        </w:tc>
      </w:tr>
      <w:tr w:rsidR="008759B3" w14:paraId="79501A2E" w14:textId="77777777" w:rsidTr="00850031">
        <w:trPr>
          <w:trHeight w:val="383"/>
        </w:trPr>
        <w:tc>
          <w:tcPr>
            <w:tcW w:w="4819" w:type="dxa"/>
          </w:tcPr>
          <w:p w14:paraId="4EBF63E5" w14:textId="77777777" w:rsidR="008759B3" w:rsidRDefault="008759B3" w:rsidP="00850031">
            <w:pPr>
              <w:pStyle w:val="TableParagraph"/>
            </w:pPr>
            <w:r>
              <w:t>Owen</w:t>
            </w:r>
            <w:r>
              <w:rPr>
                <w:spacing w:val="-3"/>
              </w:rPr>
              <w:t xml:space="preserve"> </w:t>
            </w:r>
            <w:r>
              <w:rPr>
                <w:spacing w:val="-2"/>
              </w:rPr>
              <w:t>Sheers</w:t>
            </w:r>
          </w:p>
        </w:tc>
        <w:tc>
          <w:tcPr>
            <w:tcW w:w="4819" w:type="dxa"/>
          </w:tcPr>
          <w:p w14:paraId="1F682495" w14:textId="77777777" w:rsidR="008759B3" w:rsidRDefault="008759B3" w:rsidP="00850031">
            <w:pPr>
              <w:pStyle w:val="TableParagraph"/>
              <w:ind w:left="69"/>
              <w:rPr>
                <w:i/>
              </w:rPr>
            </w:pPr>
            <w:r>
              <w:rPr>
                <w:i/>
              </w:rPr>
              <w:t>Skirrid</w:t>
            </w:r>
            <w:r>
              <w:rPr>
                <w:i/>
                <w:spacing w:val="-6"/>
              </w:rPr>
              <w:t xml:space="preserve"> </w:t>
            </w:r>
            <w:r>
              <w:rPr>
                <w:i/>
                <w:spacing w:val="-4"/>
              </w:rPr>
              <w:t>Hill</w:t>
            </w:r>
          </w:p>
        </w:tc>
      </w:tr>
      <w:tr w:rsidR="008759B3" w14:paraId="1068C9A6" w14:textId="77777777" w:rsidTr="00850031">
        <w:trPr>
          <w:trHeight w:val="383"/>
        </w:trPr>
        <w:tc>
          <w:tcPr>
            <w:tcW w:w="4819" w:type="dxa"/>
          </w:tcPr>
          <w:p w14:paraId="11093D71" w14:textId="77777777" w:rsidR="008759B3" w:rsidRDefault="008759B3" w:rsidP="00850031">
            <w:pPr>
              <w:pStyle w:val="TableParagraph"/>
            </w:pPr>
            <w:r>
              <w:t xml:space="preserve">R. C. </w:t>
            </w:r>
            <w:r>
              <w:rPr>
                <w:spacing w:val="-2"/>
              </w:rPr>
              <w:t>Sherriff</w:t>
            </w:r>
          </w:p>
        </w:tc>
        <w:tc>
          <w:tcPr>
            <w:tcW w:w="4819" w:type="dxa"/>
          </w:tcPr>
          <w:p w14:paraId="2A86CCBA" w14:textId="77777777" w:rsidR="008759B3" w:rsidRDefault="008759B3" w:rsidP="00850031">
            <w:pPr>
              <w:pStyle w:val="TableParagraph"/>
              <w:ind w:left="69"/>
              <w:rPr>
                <w:i/>
              </w:rPr>
            </w:pPr>
            <w:r>
              <w:rPr>
                <w:i/>
              </w:rPr>
              <w:t>Journey’s</w:t>
            </w:r>
            <w:r>
              <w:rPr>
                <w:i/>
                <w:spacing w:val="-11"/>
              </w:rPr>
              <w:t xml:space="preserve"> </w:t>
            </w:r>
            <w:r>
              <w:rPr>
                <w:i/>
                <w:spacing w:val="-5"/>
              </w:rPr>
              <w:t>End</w:t>
            </w:r>
          </w:p>
        </w:tc>
      </w:tr>
      <w:tr w:rsidR="008759B3" w14:paraId="5AB13ED1" w14:textId="77777777" w:rsidTr="00850031">
        <w:trPr>
          <w:trHeight w:val="383"/>
        </w:trPr>
        <w:tc>
          <w:tcPr>
            <w:tcW w:w="4819" w:type="dxa"/>
          </w:tcPr>
          <w:p w14:paraId="1F0CA31F" w14:textId="77777777" w:rsidR="008759B3" w:rsidRDefault="008759B3" w:rsidP="00850031">
            <w:pPr>
              <w:pStyle w:val="TableParagraph"/>
            </w:pPr>
            <w:r>
              <w:t>Jon</w:t>
            </w:r>
            <w:r>
              <w:rPr>
                <w:spacing w:val="-10"/>
              </w:rPr>
              <w:t xml:space="preserve"> </w:t>
            </w:r>
            <w:r>
              <w:t>Stallworthy,</w:t>
            </w:r>
            <w:r>
              <w:rPr>
                <w:spacing w:val="-9"/>
              </w:rPr>
              <w:t xml:space="preserve"> </w:t>
            </w:r>
            <w:r>
              <w:rPr>
                <w:spacing w:val="-5"/>
              </w:rPr>
              <w:t>ed.</w:t>
            </w:r>
          </w:p>
        </w:tc>
        <w:tc>
          <w:tcPr>
            <w:tcW w:w="4819" w:type="dxa"/>
          </w:tcPr>
          <w:p w14:paraId="42DAB07B" w14:textId="77777777" w:rsidR="008759B3" w:rsidRDefault="008759B3" w:rsidP="00850031">
            <w:pPr>
              <w:pStyle w:val="TableParagraph"/>
              <w:ind w:left="69"/>
              <w:rPr>
                <w:i/>
              </w:rPr>
            </w:pPr>
            <w:r>
              <w:rPr>
                <w:i/>
              </w:rPr>
              <w:t>The</w:t>
            </w:r>
            <w:r>
              <w:rPr>
                <w:i/>
                <w:spacing w:val="-5"/>
              </w:rPr>
              <w:t xml:space="preserve"> </w:t>
            </w:r>
            <w:r>
              <w:rPr>
                <w:i/>
              </w:rPr>
              <w:t>Oxford</w:t>
            </w:r>
            <w:r>
              <w:rPr>
                <w:i/>
                <w:spacing w:val="-2"/>
              </w:rPr>
              <w:t xml:space="preserve"> </w:t>
            </w:r>
            <w:r>
              <w:rPr>
                <w:i/>
              </w:rPr>
              <w:t>Book</w:t>
            </w:r>
            <w:r>
              <w:rPr>
                <w:i/>
                <w:spacing w:val="-2"/>
              </w:rPr>
              <w:t xml:space="preserve"> </w:t>
            </w:r>
            <w:r>
              <w:rPr>
                <w:i/>
              </w:rPr>
              <w:t>of</w:t>
            </w:r>
            <w:r>
              <w:rPr>
                <w:i/>
                <w:spacing w:val="-2"/>
              </w:rPr>
              <w:t xml:space="preserve"> </w:t>
            </w:r>
            <w:r>
              <w:rPr>
                <w:i/>
              </w:rPr>
              <w:t>War</w:t>
            </w:r>
            <w:r>
              <w:rPr>
                <w:i/>
                <w:spacing w:val="-2"/>
              </w:rPr>
              <w:t xml:space="preserve"> Poetry</w:t>
            </w:r>
          </w:p>
        </w:tc>
      </w:tr>
      <w:tr w:rsidR="008759B3" w14:paraId="03485741" w14:textId="77777777" w:rsidTr="00850031">
        <w:trPr>
          <w:trHeight w:val="383"/>
        </w:trPr>
        <w:tc>
          <w:tcPr>
            <w:tcW w:w="4819" w:type="dxa"/>
          </w:tcPr>
          <w:p w14:paraId="5CC3B37D" w14:textId="77777777" w:rsidR="008759B3" w:rsidRDefault="008759B3" w:rsidP="00850031">
            <w:pPr>
              <w:pStyle w:val="TableParagraph"/>
            </w:pPr>
            <w:r>
              <w:t>Jon</w:t>
            </w:r>
            <w:r>
              <w:rPr>
                <w:spacing w:val="-10"/>
              </w:rPr>
              <w:t xml:space="preserve"> </w:t>
            </w:r>
            <w:r>
              <w:t>Stallworthy,</w:t>
            </w:r>
            <w:r>
              <w:rPr>
                <w:spacing w:val="-9"/>
              </w:rPr>
              <w:t xml:space="preserve"> </w:t>
            </w:r>
            <w:r>
              <w:rPr>
                <w:spacing w:val="-5"/>
              </w:rPr>
              <w:t>ed.</w:t>
            </w:r>
          </w:p>
        </w:tc>
        <w:tc>
          <w:tcPr>
            <w:tcW w:w="4819" w:type="dxa"/>
          </w:tcPr>
          <w:p w14:paraId="5AC99AE6" w14:textId="77777777" w:rsidR="008759B3" w:rsidRDefault="008759B3" w:rsidP="00850031">
            <w:pPr>
              <w:pStyle w:val="TableParagraph"/>
              <w:ind w:left="69"/>
              <w:rPr>
                <w:i/>
              </w:rPr>
            </w:pPr>
            <w:r>
              <w:rPr>
                <w:i/>
              </w:rPr>
              <w:t>The</w:t>
            </w:r>
            <w:r>
              <w:rPr>
                <w:i/>
                <w:spacing w:val="-3"/>
              </w:rPr>
              <w:t xml:space="preserve"> </w:t>
            </w:r>
            <w:r>
              <w:rPr>
                <w:i/>
              </w:rPr>
              <w:t>War</w:t>
            </w:r>
            <w:r>
              <w:rPr>
                <w:i/>
                <w:spacing w:val="-3"/>
              </w:rPr>
              <w:t xml:space="preserve"> </w:t>
            </w:r>
            <w:r>
              <w:rPr>
                <w:i/>
              </w:rPr>
              <w:t>Poems</w:t>
            </w:r>
            <w:r>
              <w:rPr>
                <w:i/>
                <w:spacing w:val="-2"/>
              </w:rPr>
              <w:t xml:space="preserve"> </w:t>
            </w:r>
            <w:r>
              <w:rPr>
                <w:i/>
              </w:rPr>
              <w:t>of</w:t>
            </w:r>
            <w:r>
              <w:rPr>
                <w:i/>
                <w:spacing w:val="-3"/>
              </w:rPr>
              <w:t xml:space="preserve"> </w:t>
            </w:r>
            <w:r>
              <w:rPr>
                <w:i/>
              </w:rPr>
              <w:t>Wilfred</w:t>
            </w:r>
            <w:r>
              <w:rPr>
                <w:i/>
                <w:spacing w:val="-2"/>
              </w:rPr>
              <w:t xml:space="preserve"> </w:t>
            </w:r>
            <w:r>
              <w:rPr>
                <w:i/>
                <w:spacing w:val="-4"/>
              </w:rPr>
              <w:t>Owen</w:t>
            </w:r>
          </w:p>
        </w:tc>
      </w:tr>
      <w:tr w:rsidR="008759B3" w14:paraId="0D7B914E" w14:textId="77777777" w:rsidTr="00850031">
        <w:trPr>
          <w:trHeight w:val="383"/>
        </w:trPr>
        <w:tc>
          <w:tcPr>
            <w:tcW w:w="4819" w:type="dxa"/>
          </w:tcPr>
          <w:p w14:paraId="09480918" w14:textId="77777777" w:rsidR="008759B3" w:rsidRDefault="008759B3" w:rsidP="00850031">
            <w:pPr>
              <w:pStyle w:val="TableParagraph"/>
            </w:pPr>
            <w:r>
              <w:t>Kathryn</w:t>
            </w:r>
            <w:r>
              <w:rPr>
                <w:spacing w:val="-8"/>
              </w:rPr>
              <w:t xml:space="preserve"> </w:t>
            </w:r>
            <w:r>
              <w:rPr>
                <w:spacing w:val="-2"/>
              </w:rPr>
              <w:t>Stockett</w:t>
            </w:r>
          </w:p>
        </w:tc>
        <w:tc>
          <w:tcPr>
            <w:tcW w:w="4819" w:type="dxa"/>
          </w:tcPr>
          <w:p w14:paraId="2B91A534" w14:textId="77777777" w:rsidR="008759B3" w:rsidRDefault="008759B3" w:rsidP="00850031">
            <w:pPr>
              <w:pStyle w:val="TableParagraph"/>
              <w:ind w:left="69"/>
              <w:rPr>
                <w:i/>
              </w:rPr>
            </w:pPr>
            <w:r>
              <w:rPr>
                <w:i/>
              </w:rPr>
              <w:t>The</w:t>
            </w:r>
            <w:r>
              <w:rPr>
                <w:i/>
                <w:spacing w:val="-2"/>
              </w:rPr>
              <w:t xml:space="preserve"> </w:t>
            </w:r>
            <w:r>
              <w:rPr>
                <w:i/>
                <w:spacing w:val="-4"/>
              </w:rPr>
              <w:t>Help</w:t>
            </w:r>
          </w:p>
        </w:tc>
      </w:tr>
      <w:tr w:rsidR="008759B3" w14:paraId="4E7B078A" w14:textId="77777777" w:rsidTr="00850031">
        <w:trPr>
          <w:trHeight w:val="384"/>
        </w:trPr>
        <w:tc>
          <w:tcPr>
            <w:tcW w:w="4819" w:type="dxa"/>
          </w:tcPr>
          <w:p w14:paraId="58820443" w14:textId="77777777" w:rsidR="008759B3" w:rsidRDefault="008759B3" w:rsidP="00850031">
            <w:pPr>
              <w:pStyle w:val="TableParagraph"/>
            </w:pPr>
            <w:r>
              <w:t xml:space="preserve">Graham </w:t>
            </w:r>
            <w:r>
              <w:rPr>
                <w:spacing w:val="-2"/>
              </w:rPr>
              <w:t>Swift</w:t>
            </w:r>
          </w:p>
        </w:tc>
        <w:tc>
          <w:tcPr>
            <w:tcW w:w="4819" w:type="dxa"/>
          </w:tcPr>
          <w:p w14:paraId="0EEA52E6" w14:textId="77777777" w:rsidR="008759B3" w:rsidRDefault="008759B3" w:rsidP="00850031">
            <w:pPr>
              <w:pStyle w:val="TableParagraph"/>
              <w:ind w:left="69"/>
              <w:rPr>
                <w:i/>
              </w:rPr>
            </w:pPr>
            <w:r>
              <w:rPr>
                <w:i/>
                <w:spacing w:val="-2"/>
              </w:rPr>
              <w:t>Waterland</w:t>
            </w:r>
          </w:p>
        </w:tc>
      </w:tr>
    </w:tbl>
    <w:p w14:paraId="60DD05A2" w14:textId="77777777" w:rsidR="008759B3" w:rsidRDefault="008759B3" w:rsidP="008759B3">
      <w:pPr>
        <w:spacing w:before="222"/>
        <w:ind w:left="113"/>
        <w:rPr>
          <w:rFonts w:ascii="Calibri"/>
          <w:sz w:val="26"/>
        </w:rPr>
      </w:pPr>
      <w:bookmarkStart w:id="97" w:name="W"/>
      <w:bookmarkEnd w:id="97"/>
      <w:r>
        <w:rPr>
          <w:rFonts w:ascii="Calibri"/>
          <w:color w:val="522D91"/>
          <w:spacing w:val="-10"/>
          <w:sz w:val="26"/>
        </w:rPr>
        <w:t>W</w:t>
      </w:r>
    </w:p>
    <w:p w14:paraId="1A2E0327" w14:textId="77777777" w:rsidR="008759B3" w:rsidRDefault="008759B3" w:rsidP="008759B3">
      <w:pPr>
        <w:pStyle w:val="BodyText"/>
        <w:spacing w:before="10"/>
        <w:rPr>
          <w:rFonts w:ascii="Calibr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3F3D3B74" w14:textId="77777777" w:rsidTr="00850031">
        <w:trPr>
          <w:trHeight w:val="383"/>
        </w:trPr>
        <w:tc>
          <w:tcPr>
            <w:tcW w:w="4819" w:type="dxa"/>
            <w:shd w:val="clear" w:color="auto" w:fill="B399DF"/>
          </w:tcPr>
          <w:p w14:paraId="723BA6D6"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757C5E5E"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266660D1" w14:textId="77777777" w:rsidTr="00850031">
        <w:trPr>
          <w:trHeight w:val="384"/>
        </w:trPr>
        <w:tc>
          <w:tcPr>
            <w:tcW w:w="4819" w:type="dxa"/>
          </w:tcPr>
          <w:p w14:paraId="2B1E9BFF" w14:textId="77777777" w:rsidR="008759B3" w:rsidRDefault="008759B3" w:rsidP="00850031">
            <w:pPr>
              <w:pStyle w:val="TableParagraph"/>
            </w:pPr>
            <w:r>
              <w:t>Alice</w:t>
            </w:r>
            <w:r>
              <w:rPr>
                <w:spacing w:val="-4"/>
              </w:rPr>
              <w:t xml:space="preserve"> </w:t>
            </w:r>
            <w:r>
              <w:rPr>
                <w:spacing w:val="-2"/>
              </w:rPr>
              <w:t>Walker</w:t>
            </w:r>
          </w:p>
        </w:tc>
        <w:tc>
          <w:tcPr>
            <w:tcW w:w="4819" w:type="dxa"/>
          </w:tcPr>
          <w:p w14:paraId="50534AB8" w14:textId="77777777" w:rsidR="008759B3" w:rsidRDefault="008759B3" w:rsidP="00850031">
            <w:pPr>
              <w:pStyle w:val="TableParagraph"/>
              <w:ind w:left="69"/>
              <w:rPr>
                <w:i/>
              </w:rPr>
            </w:pPr>
            <w:r>
              <w:rPr>
                <w:i/>
              </w:rPr>
              <w:t>The</w:t>
            </w:r>
            <w:r>
              <w:rPr>
                <w:i/>
                <w:spacing w:val="-1"/>
              </w:rPr>
              <w:t xml:space="preserve"> </w:t>
            </w:r>
            <w:r>
              <w:rPr>
                <w:i/>
              </w:rPr>
              <w:t>Color</w:t>
            </w:r>
            <w:r>
              <w:rPr>
                <w:i/>
                <w:spacing w:val="-1"/>
              </w:rPr>
              <w:t xml:space="preserve"> </w:t>
            </w:r>
            <w:r>
              <w:rPr>
                <w:i/>
                <w:spacing w:val="-2"/>
              </w:rPr>
              <w:t>Purple</w:t>
            </w:r>
          </w:p>
        </w:tc>
      </w:tr>
      <w:tr w:rsidR="008759B3" w14:paraId="30064E17" w14:textId="77777777" w:rsidTr="00850031">
        <w:trPr>
          <w:trHeight w:val="384"/>
        </w:trPr>
        <w:tc>
          <w:tcPr>
            <w:tcW w:w="4819" w:type="dxa"/>
          </w:tcPr>
          <w:p w14:paraId="409D01F3" w14:textId="77777777" w:rsidR="008759B3" w:rsidRDefault="008759B3" w:rsidP="00850031">
            <w:pPr>
              <w:pStyle w:val="TableParagraph"/>
            </w:pPr>
            <w:r>
              <w:t>George</w:t>
            </w:r>
            <w:r>
              <w:rPr>
                <w:spacing w:val="-14"/>
              </w:rPr>
              <w:t xml:space="preserve"> </w:t>
            </w:r>
            <w:r>
              <w:t>Walter,</w:t>
            </w:r>
            <w:r>
              <w:rPr>
                <w:spacing w:val="-13"/>
              </w:rPr>
              <w:t xml:space="preserve"> </w:t>
            </w:r>
            <w:r>
              <w:rPr>
                <w:spacing w:val="-5"/>
              </w:rPr>
              <w:t>ed.</w:t>
            </w:r>
          </w:p>
        </w:tc>
        <w:tc>
          <w:tcPr>
            <w:tcW w:w="4819" w:type="dxa"/>
          </w:tcPr>
          <w:p w14:paraId="6260A0D1" w14:textId="77777777" w:rsidR="008759B3" w:rsidRDefault="008759B3" w:rsidP="00850031">
            <w:pPr>
              <w:pStyle w:val="TableParagraph"/>
              <w:ind w:left="69"/>
              <w:rPr>
                <w:i/>
              </w:rPr>
            </w:pPr>
            <w:r>
              <w:rPr>
                <w:i/>
              </w:rPr>
              <w:t>The</w:t>
            </w:r>
            <w:r>
              <w:rPr>
                <w:i/>
                <w:spacing w:val="-5"/>
              </w:rPr>
              <w:t xml:space="preserve"> </w:t>
            </w:r>
            <w:r>
              <w:rPr>
                <w:i/>
              </w:rPr>
              <w:t>Penguin</w:t>
            </w:r>
            <w:r>
              <w:rPr>
                <w:i/>
                <w:spacing w:val="-2"/>
              </w:rPr>
              <w:t xml:space="preserve"> </w:t>
            </w:r>
            <w:r>
              <w:rPr>
                <w:i/>
              </w:rPr>
              <w:t>Book</w:t>
            </w:r>
            <w:r>
              <w:rPr>
                <w:i/>
                <w:spacing w:val="-2"/>
              </w:rPr>
              <w:t xml:space="preserve"> </w:t>
            </w:r>
            <w:r>
              <w:rPr>
                <w:i/>
              </w:rPr>
              <w:t>of</w:t>
            </w:r>
            <w:r>
              <w:rPr>
                <w:i/>
                <w:spacing w:val="-3"/>
              </w:rPr>
              <w:t xml:space="preserve"> </w:t>
            </w:r>
            <w:r>
              <w:rPr>
                <w:i/>
              </w:rPr>
              <w:t>First</w:t>
            </w:r>
            <w:r>
              <w:rPr>
                <w:i/>
                <w:spacing w:val="-2"/>
              </w:rPr>
              <w:t xml:space="preserve"> </w:t>
            </w:r>
            <w:r>
              <w:rPr>
                <w:i/>
              </w:rPr>
              <w:t>World</w:t>
            </w:r>
            <w:r>
              <w:rPr>
                <w:i/>
                <w:spacing w:val="-2"/>
              </w:rPr>
              <w:t xml:space="preserve"> </w:t>
            </w:r>
            <w:r>
              <w:rPr>
                <w:i/>
              </w:rPr>
              <w:t>War</w:t>
            </w:r>
            <w:r>
              <w:rPr>
                <w:i/>
                <w:spacing w:val="-2"/>
              </w:rPr>
              <w:t xml:space="preserve"> Poetry</w:t>
            </w:r>
          </w:p>
        </w:tc>
      </w:tr>
      <w:tr w:rsidR="008759B3" w14:paraId="3A478CB7" w14:textId="77777777" w:rsidTr="00850031">
        <w:trPr>
          <w:trHeight w:val="383"/>
        </w:trPr>
        <w:tc>
          <w:tcPr>
            <w:tcW w:w="4819" w:type="dxa"/>
          </w:tcPr>
          <w:p w14:paraId="7CEE8BDD" w14:textId="77777777" w:rsidR="008759B3" w:rsidRDefault="008759B3" w:rsidP="00850031">
            <w:pPr>
              <w:pStyle w:val="TableParagraph"/>
            </w:pPr>
            <w:r>
              <w:rPr>
                <w:spacing w:val="-2"/>
              </w:rPr>
              <w:t>Timberlake</w:t>
            </w:r>
            <w:r>
              <w:rPr>
                <w:spacing w:val="3"/>
              </w:rPr>
              <w:t xml:space="preserve"> </w:t>
            </w:r>
            <w:r>
              <w:rPr>
                <w:spacing w:val="-2"/>
              </w:rPr>
              <w:t>Wertenbaker</w:t>
            </w:r>
          </w:p>
        </w:tc>
        <w:tc>
          <w:tcPr>
            <w:tcW w:w="4819" w:type="dxa"/>
          </w:tcPr>
          <w:p w14:paraId="6678905F" w14:textId="77777777" w:rsidR="008759B3" w:rsidRDefault="008759B3" w:rsidP="00850031">
            <w:pPr>
              <w:pStyle w:val="TableParagraph"/>
              <w:ind w:left="69"/>
              <w:rPr>
                <w:i/>
              </w:rPr>
            </w:pPr>
            <w:r>
              <w:rPr>
                <w:i/>
              </w:rPr>
              <w:t>Our</w:t>
            </w:r>
            <w:r>
              <w:rPr>
                <w:i/>
                <w:spacing w:val="-6"/>
              </w:rPr>
              <w:t xml:space="preserve"> </w:t>
            </w:r>
            <w:r>
              <w:rPr>
                <w:i/>
              </w:rPr>
              <w:t>Country’s</w:t>
            </w:r>
            <w:r>
              <w:rPr>
                <w:i/>
                <w:spacing w:val="-5"/>
              </w:rPr>
              <w:t xml:space="preserve"> </w:t>
            </w:r>
            <w:r>
              <w:rPr>
                <w:i/>
                <w:spacing w:val="-4"/>
              </w:rPr>
              <w:t>Good</w:t>
            </w:r>
          </w:p>
        </w:tc>
      </w:tr>
    </w:tbl>
    <w:p w14:paraId="65EE1A26" w14:textId="77777777" w:rsidR="008759B3" w:rsidRDefault="008759B3" w:rsidP="008759B3">
      <w:pPr>
        <w:sectPr w:rsidR="008759B3">
          <w:pgSz w:w="11910" w:h="16840"/>
          <w:pgMar w:top="1320" w:right="1020" w:bottom="940" w:left="1020" w:header="444" w:footer="740" w:gutter="0"/>
          <w:cols w:space="720"/>
        </w:sectPr>
      </w:pPr>
    </w:p>
    <w:p w14:paraId="7A6E238E" w14:textId="77777777" w:rsidR="008759B3" w:rsidRDefault="008759B3" w:rsidP="008759B3">
      <w:pPr>
        <w:pStyle w:val="BodyText"/>
        <w:spacing w:before="10"/>
        <w:rPr>
          <w:rFonts w:ascii="Calibri"/>
          <w:sz w:val="6"/>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78519E7F" w14:textId="77777777" w:rsidTr="00850031">
        <w:trPr>
          <w:trHeight w:val="384"/>
        </w:trPr>
        <w:tc>
          <w:tcPr>
            <w:tcW w:w="4819" w:type="dxa"/>
            <w:shd w:val="clear" w:color="auto" w:fill="B399DF"/>
          </w:tcPr>
          <w:p w14:paraId="6E56F32C"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18BBD11A"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0BB5BB89" w14:textId="77777777" w:rsidTr="00850031">
        <w:trPr>
          <w:trHeight w:val="384"/>
        </w:trPr>
        <w:tc>
          <w:tcPr>
            <w:tcW w:w="4819" w:type="dxa"/>
          </w:tcPr>
          <w:p w14:paraId="6E3A55FC" w14:textId="77777777" w:rsidR="008759B3" w:rsidRDefault="008759B3" w:rsidP="00850031">
            <w:pPr>
              <w:pStyle w:val="TableParagraph"/>
            </w:pPr>
            <w:r>
              <w:t>Rebecca</w:t>
            </w:r>
            <w:r>
              <w:rPr>
                <w:spacing w:val="-8"/>
              </w:rPr>
              <w:t xml:space="preserve"> </w:t>
            </w:r>
            <w:r>
              <w:rPr>
                <w:spacing w:val="-4"/>
              </w:rPr>
              <w:t>West</w:t>
            </w:r>
          </w:p>
        </w:tc>
        <w:tc>
          <w:tcPr>
            <w:tcW w:w="4819" w:type="dxa"/>
          </w:tcPr>
          <w:p w14:paraId="4F019B75" w14:textId="77777777" w:rsidR="008759B3" w:rsidRDefault="008759B3" w:rsidP="00850031">
            <w:pPr>
              <w:pStyle w:val="TableParagraph"/>
              <w:ind w:left="69"/>
              <w:rPr>
                <w:i/>
              </w:rPr>
            </w:pPr>
            <w:r>
              <w:rPr>
                <w:i/>
              </w:rPr>
              <w:t>The</w:t>
            </w:r>
            <w:r>
              <w:rPr>
                <w:i/>
                <w:spacing w:val="-3"/>
              </w:rPr>
              <w:t xml:space="preserve"> </w:t>
            </w:r>
            <w:r>
              <w:rPr>
                <w:i/>
              </w:rPr>
              <w:t>Return</w:t>
            </w:r>
            <w:r>
              <w:rPr>
                <w:i/>
                <w:spacing w:val="-2"/>
              </w:rPr>
              <w:t xml:space="preserve"> </w:t>
            </w:r>
            <w:r>
              <w:rPr>
                <w:i/>
              </w:rPr>
              <w:t>of</w:t>
            </w:r>
            <w:r>
              <w:rPr>
                <w:i/>
                <w:spacing w:val="-2"/>
              </w:rPr>
              <w:t xml:space="preserve"> </w:t>
            </w:r>
            <w:r>
              <w:rPr>
                <w:i/>
              </w:rPr>
              <w:t>the</w:t>
            </w:r>
            <w:r>
              <w:rPr>
                <w:i/>
                <w:spacing w:val="-2"/>
              </w:rPr>
              <w:t xml:space="preserve"> Soldier</w:t>
            </w:r>
          </w:p>
        </w:tc>
      </w:tr>
      <w:tr w:rsidR="008759B3" w14:paraId="0F590DE6" w14:textId="77777777" w:rsidTr="00850031">
        <w:trPr>
          <w:trHeight w:val="384"/>
        </w:trPr>
        <w:tc>
          <w:tcPr>
            <w:tcW w:w="4819" w:type="dxa"/>
          </w:tcPr>
          <w:p w14:paraId="55E83D0D" w14:textId="77777777" w:rsidR="008759B3" w:rsidRDefault="008759B3" w:rsidP="00850031">
            <w:pPr>
              <w:pStyle w:val="TableParagraph"/>
            </w:pPr>
            <w:r>
              <w:t xml:space="preserve">Peter </w:t>
            </w:r>
            <w:r>
              <w:rPr>
                <w:spacing w:val="-2"/>
              </w:rPr>
              <w:t>Whelan</w:t>
            </w:r>
          </w:p>
        </w:tc>
        <w:tc>
          <w:tcPr>
            <w:tcW w:w="4819" w:type="dxa"/>
          </w:tcPr>
          <w:p w14:paraId="497B0419" w14:textId="77777777" w:rsidR="008759B3" w:rsidRDefault="008759B3" w:rsidP="00850031">
            <w:pPr>
              <w:pStyle w:val="TableParagraph"/>
              <w:ind w:left="69"/>
              <w:rPr>
                <w:i/>
              </w:rPr>
            </w:pPr>
            <w:r>
              <w:rPr>
                <w:i/>
              </w:rPr>
              <w:t>The</w:t>
            </w:r>
            <w:r>
              <w:rPr>
                <w:i/>
                <w:spacing w:val="-6"/>
              </w:rPr>
              <w:t xml:space="preserve"> </w:t>
            </w:r>
            <w:r>
              <w:rPr>
                <w:i/>
              </w:rPr>
              <w:t>Accrington</w:t>
            </w:r>
            <w:r>
              <w:rPr>
                <w:i/>
                <w:spacing w:val="-5"/>
              </w:rPr>
              <w:t xml:space="preserve"> </w:t>
            </w:r>
            <w:r>
              <w:rPr>
                <w:i/>
                <w:spacing w:val="-4"/>
              </w:rPr>
              <w:t>Pals</w:t>
            </w:r>
          </w:p>
        </w:tc>
      </w:tr>
      <w:tr w:rsidR="008759B3" w14:paraId="1666EED9" w14:textId="77777777" w:rsidTr="00850031">
        <w:trPr>
          <w:trHeight w:val="383"/>
        </w:trPr>
        <w:tc>
          <w:tcPr>
            <w:tcW w:w="4819" w:type="dxa"/>
          </w:tcPr>
          <w:p w14:paraId="6676E9B9" w14:textId="77777777" w:rsidR="008759B3" w:rsidRDefault="008759B3" w:rsidP="00850031">
            <w:pPr>
              <w:pStyle w:val="TableParagraph"/>
            </w:pPr>
            <w:r>
              <w:rPr>
                <w:spacing w:val="-4"/>
              </w:rPr>
              <w:t>Tennessee</w:t>
            </w:r>
            <w:r>
              <w:rPr>
                <w:spacing w:val="4"/>
              </w:rPr>
              <w:t xml:space="preserve"> </w:t>
            </w:r>
            <w:r>
              <w:rPr>
                <w:spacing w:val="-2"/>
              </w:rPr>
              <w:t>Williams</w:t>
            </w:r>
          </w:p>
        </w:tc>
        <w:tc>
          <w:tcPr>
            <w:tcW w:w="4819" w:type="dxa"/>
          </w:tcPr>
          <w:p w14:paraId="7AF14EBF" w14:textId="77777777" w:rsidR="008759B3" w:rsidRDefault="008759B3" w:rsidP="00850031">
            <w:pPr>
              <w:pStyle w:val="TableParagraph"/>
              <w:ind w:left="69"/>
              <w:rPr>
                <w:i/>
              </w:rPr>
            </w:pPr>
            <w:r>
              <w:rPr>
                <w:i/>
              </w:rPr>
              <w:t>A</w:t>
            </w:r>
            <w:r>
              <w:rPr>
                <w:i/>
                <w:spacing w:val="-2"/>
              </w:rPr>
              <w:t xml:space="preserve"> </w:t>
            </w:r>
            <w:r>
              <w:rPr>
                <w:i/>
              </w:rPr>
              <w:t>Streetcar</w:t>
            </w:r>
            <w:r>
              <w:rPr>
                <w:i/>
                <w:spacing w:val="-1"/>
              </w:rPr>
              <w:t xml:space="preserve"> </w:t>
            </w:r>
            <w:r>
              <w:rPr>
                <w:i/>
              </w:rPr>
              <w:t>Named</w:t>
            </w:r>
            <w:r>
              <w:rPr>
                <w:i/>
                <w:spacing w:val="-1"/>
              </w:rPr>
              <w:t xml:space="preserve"> </w:t>
            </w:r>
            <w:r>
              <w:rPr>
                <w:i/>
                <w:spacing w:val="-2"/>
              </w:rPr>
              <w:t>Desire</w:t>
            </w:r>
          </w:p>
        </w:tc>
      </w:tr>
      <w:tr w:rsidR="008759B3" w14:paraId="7AF53730" w14:textId="77777777" w:rsidTr="00850031">
        <w:trPr>
          <w:trHeight w:val="384"/>
        </w:trPr>
        <w:tc>
          <w:tcPr>
            <w:tcW w:w="4819" w:type="dxa"/>
          </w:tcPr>
          <w:p w14:paraId="05E5BF3F" w14:textId="77777777" w:rsidR="008759B3" w:rsidRDefault="008759B3" w:rsidP="00850031">
            <w:pPr>
              <w:pStyle w:val="TableParagraph"/>
            </w:pPr>
            <w:r>
              <w:rPr>
                <w:spacing w:val="-4"/>
              </w:rPr>
              <w:t>Tennessee</w:t>
            </w:r>
            <w:r>
              <w:rPr>
                <w:spacing w:val="4"/>
              </w:rPr>
              <w:t xml:space="preserve"> </w:t>
            </w:r>
            <w:r>
              <w:rPr>
                <w:spacing w:val="-2"/>
              </w:rPr>
              <w:t>Williams</w:t>
            </w:r>
          </w:p>
        </w:tc>
        <w:tc>
          <w:tcPr>
            <w:tcW w:w="4819" w:type="dxa"/>
          </w:tcPr>
          <w:p w14:paraId="59E68124" w14:textId="77777777" w:rsidR="008759B3" w:rsidRDefault="008759B3" w:rsidP="00850031">
            <w:pPr>
              <w:pStyle w:val="TableParagraph"/>
              <w:ind w:left="69"/>
              <w:rPr>
                <w:i/>
              </w:rPr>
            </w:pPr>
            <w:r>
              <w:rPr>
                <w:i/>
              </w:rPr>
              <w:t>Cat</w:t>
            </w:r>
            <w:r>
              <w:rPr>
                <w:i/>
                <w:spacing w:val="-1"/>
              </w:rPr>
              <w:t xml:space="preserve"> </w:t>
            </w:r>
            <w:r>
              <w:rPr>
                <w:i/>
              </w:rPr>
              <w:t>on</w:t>
            </w:r>
            <w:r>
              <w:rPr>
                <w:i/>
                <w:spacing w:val="-1"/>
              </w:rPr>
              <w:t xml:space="preserve"> </w:t>
            </w:r>
            <w:r>
              <w:rPr>
                <w:i/>
              </w:rPr>
              <w:t>a</w:t>
            </w:r>
            <w:r>
              <w:rPr>
                <w:i/>
                <w:spacing w:val="-1"/>
              </w:rPr>
              <w:t xml:space="preserve"> </w:t>
            </w:r>
            <w:r>
              <w:rPr>
                <w:i/>
              </w:rPr>
              <w:t>Hot</w:t>
            </w:r>
            <w:r>
              <w:rPr>
                <w:i/>
                <w:spacing w:val="-1"/>
              </w:rPr>
              <w:t xml:space="preserve"> </w:t>
            </w:r>
            <w:r>
              <w:rPr>
                <w:i/>
              </w:rPr>
              <w:t xml:space="preserve">Tin </w:t>
            </w:r>
            <w:r>
              <w:rPr>
                <w:i/>
                <w:spacing w:val="-4"/>
              </w:rPr>
              <w:t>Roof</w:t>
            </w:r>
          </w:p>
        </w:tc>
      </w:tr>
      <w:tr w:rsidR="008759B3" w14:paraId="71FF28BC" w14:textId="77777777" w:rsidTr="00850031">
        <w:trPr>
          <w:trHeight w:val="383"/>
        </w:trPr>
        <w:tc>
          <w:tcPr>
            <w:tcW w:w="4819" w:type="dxa"/>
          </w:tcPr>
          <w:p w14:paraId="2C5328F8" w14:textId="77777777" w:rsidR="008759B3" w:rsidRDefault="008759B3" w:rsidP="00850031">
            <w:pPr>
              <w:pStyle w:val="TableParagraph"/>
            </w:pPr>
            <w:r>
              <w:t>John</w:t>
            </w:r>
            <w:r>
              <w:rPr>
                <w:spacing w:val="-4"/>
              </w:rPr>
              <w:t xml:space="preserve"> </w:t>
            </w:r>
            <w:r>
              <w:t>Wilmot,</w:t>
            </w:r>
            <w:r>
              <w:rPr>
                <w:spacing w:val="-1"/>
              </w:rPr>
              <w:t xml:space="preserve"> </w:t>
            </w:r>
            <w:r>
              <w:t>Earl</w:t>
            </w:r>
            <w:r>
              <w:rPr>
                <w:spacing w:val="-2"/>
              </w:rPr>
              <w:t xml:space="preserve"> </w:t>
            </w:r>
            <w:r>
              <w:t>of</w:t>
            </w:r>
            <w:r>
              <w:rPr>
                <w:spacing w:val="-1"/>
              </w:rPr>
              <w:t xml:space="preserve"> </w:t>
            </w:r>
            <w:r>
              <w:rPr>
                <w:spacing w:val="-2"/>
              </w:rPr>
              <w:t>Rochester</w:t>
            </w:r>
          </w:p>
        </w:tc>
        <w:tc>
          <w:tcPr>
            <w:tcW w:w="4819" w:type="dxa"/>
          </w:tcPr>
          <w:p w14:paraId="0D5787BD" w14:textId="77777777" w:rsidR="008759B3" w:rsidRDefault="008759B3" w:rsidP="00850031">
            <w:pPr>
              <w:pStyle w:val="TableParagraph"/>
              <w:ind w:left="69"/>
              <w:rPr>
                <w:i/>
              </w:rPr>
            </w:pPr>
            <w:r>
              <w:rPr>
                <w:i/>
              </w:rPr>
              <w:t>A</w:t>
            </w:r>
            <w:r>
              <w:rPr>
                <w:i/>
                <w:spacing w:val="-3"/>
              </w:rPr>
              <w:t xml:space="preserve"> </w:t>
            </w:r>
            <w:r>
              <w:rPr>
                <w:i/>
              </w:rPr>
              <w:t>Song</w:t>
            </w:r>
            <w:r>
              <w:rPr>
                <w:i/>
                <w:spacing w:val="-1"/>
              </w:rPr>
              <w:t xml:space="preserve"> </w:t>
            </w:r>
            <w:r>
              <w:rPr>
                <w:i/>
              </w:rPr>
              <w:t>(Absent</w:t>
            </w:r>
            <w:r>
              <w:rPr>
                <w:i/>
                <w:spacing w:val="-1"/>
              </w:rPr>
              <w:t xml:space="preserve"> </w:t>
            </w:r>
            <w:r>
              <w:rPr>
                <w:i/>
              </w:rPr>
              <w:t xml:space="preserve">from </w:t>
            </w:r>
            <w:r>
              <w:rPr>
                <w:i/>
                <w:spacing w:val="-2"/>
              </w:rPr>
              <w:t>thee)</w:t>
            </w:r>
          </w:p>
        </w:tc>
      </w:tr>
      <w:tr w:rsidR="008759B3" w14:paraId="284E7907" w14:textId="77777777" w:rsidTr="00850031">
        <w:trPr>
          <w:trHeight w:val="383"/>
        </w:trPr>
        <w:tc>
          <w:tcPr>
            <w:tcW w:w="4819" w:type="dxa"/>
          </w:tcPr>
          <w:p w14:paraId="64CAB4A6" w14:textId="77777777" w:rsidR="008759B3" w:rsidRDefault="008759B3" w:rsidP="00850031">
            <w:pPr>
              <w:pStyle w:val="TableParagraph"/>
            </w:pPr>
            <w:r>
              <w:t>Jeanette</w:t>
            </w:r>
            <w:r>
              <w:rPr>
                <w:spacing w:val="-7"/>
              </w:rPr>
              <w:t xml:space="preserve"> </w:t>
            </w:r>
            <w:r>
              <w:rPr>
                <w:spacing w:val="-2"/>
              </w:rPr>
              <w:t>Winterson</w:t>
            </w:r>
          </w:p>
        </w:tc>
        <w:tc>
          <w:tcPr>
            <w:tcW w:w="4819" w:type="dxa"/>
          </w:tcPr>
          <w:p w14:paraId="4F8123FD" w14:textId="77777777" w:rsidR="008759B3" w:rsidRDefault="008759B3" w:rsidP="00850031">
            <w:pPr>
              <w:pStyle w:val="TableParagraph"/>
              <w:ind w:left="69"/>
              <w:rPr>
                <w:i/>
              </w:rPr>
            </w:pPr>
            <w:r>
              <w:rPr>
                <w:i/>
              </w:rPr>
              <w:t>Oranges</w:t>
            </w:r>
            <w:r>
              <w:rPr>
                <w:i/>
                <w:spacing w:val="-1"/>
              </w:rPr>
              <w:t xml:space="preserve"> </w:t>
            </w:r>
            <w:r>
              <w:rPr>
                <w:i/>
              </w:rPr>
              <w:t>are</w:t>
            </w:r>
            <w:r>
              <w:rPr>
                <w:i/>
                <w:spacing w:val="-1"/>
              </w:rPr>
              <w:t xml:space="preserve"> </w:t>
            </w:r>
            <w:r>
              <w:rPr>
                <w:i/>
              </w:rPr>
              <w:t>not</w:t>
            </w:r>
            <w:r>
              <w:rPr>
                <w:i/>
                <w:spacing w:val="-1"/>
              </w:rPr>
              <w:t xml:space="preserve"> </w:t>
            </w:r>
            <w:r>
              <w:rPr>
                <w:i/>
              </w:rPr>
              <w:t>the</w:t>
            </w:r>
            <w:r>
              <w:rPr>
                <w:i/>
                <w:spacing w:val="-1"/>
              </w:rPr>
              <w:t xml:space="preserve"> </w:t>
            </w:r>
            <w:r>
              <w:rPr>
                <w:i/>
              </w:rPr>
              <w:t xml:space="preserve">Only </w:t>
            </w:r>
            <w:r>
              <w:rPr>
                <w:i/>
                <w:spacing w:val="-2"/>
              </w:rPr>
              <w:t>Fruit</w:t>
            </w:r>
          </w:p>
        </w:tc>
      </w:tr>
      <w:tr w:rsidR="008759B3" w14:paraId="50006CB0" w14:textId="77777777" w:rsidTr="00850031">
        <w:trPr>
          <w:trHeight w:val="384"/>
        </w:trPr>
        <w:tc>
          <w:tcPr>
            <w:tcW w:w="4819" w:type="dxa"/>
          </w:tcPr>
          <w:p w14:paraId="6585CC65" w14:textId="77777777" w:rsidR="008759B3" w:rsidRDefault="008759B3" w:rsidP="00850031">
            <w:pPr>
              <w:pStyle w:val="TableParagraph"/>
            </w:pPr>
            <w:r>
              <w:t xml:space="preserve">Sir Thomas </w:t>
            </w:r>
            <w:r>
              <w:rPr>
                <w:spacing w:val="-2"/>
              </w:rPr>
              <w:t>Wyatt</w:t>
            </w:r>
          </w:p>
        </w:tc>
        <w:tc>
          <w:tcPr>
            <w:tcW w:w="4819" w:type="dxa"/>
          </w:tcPr>
          <w:p w14:paraId="58FF2A23" w14:textId="77777777" w:rsidR="008759B3" w:rsidRDefault="008759B3" w:rsidP="00850031">
            <w:pPr>
              <w:pStyle w:val="TableParagraph"/>
              <w:ind w:left="69"/>
              <w:rPr>
                <w:i/>
              </w:rPr>
            </w:pPr>
            <w:r>
              <w:rPr>
                <w:i/>
              </w:rPr>
              <w:t>Whoso</w:t>
            </w:r>
            <w:r>
              <w:rPr>
                <w:i/>
                <w:spacing w:val="-2"/>
              </w:rPr>
              <w:t xml:space="preserve"> </w:t>
            </w:r>
            <w:r>
              <w:rPr>
                <w:i/>
              </w:rPr>
              <w:t>list</w:t>
            </w:r>
            <w:r>
              <w:rPr>
                <w:i/>
                <w:spacing w:val="-2"/>
              </w:rPr>
              <w:t xml:space="preserve"> </w:t>
            </w:r>
            <w:r>
              <w:rPr>
                <w:i/>
              </w:rPr>
              <w:t>to</w:t>
            </w:r>
            <w:r>
              <w:rPr>
                <w:i/>
                <w:spacing w:val="-1"/>
              </w:rPr>
              <w:t xml:space="preserve"> </w:t>
            </w:r>
            <w:r>
              <w:rPr>
                <w:i/>
              </w:rPr>
              <w:t>hunt</w:t>
            </w:r>
            <w:r>
              <w:rPr>
                <w:i/>
                <w:spacing w:val="-2"/>
              </w:rPr>
              <w:t xml:space="preserve"> </w:t>
            </w:r>
            <w:r>
              <w:rPr>
                <w:i/>
              </w:rPr>
              <w:t>I</w:t>
            </w:r>
            <w:r>
              <w:rPr>
                <w:i/>
                <w:spacing w:val="-1"/>
              </w:rPr>
              <w:t xml:space="preserve"> </w:t>
            </w:r>
            <w:r>
              <w:rPr>
                <w:i/>
              </w:rPr>
              <w:t>knowe</w:t>
            </w:r>
            <w:r>
              <w:rPr>
                <w:i/>
                <w:spacing w:val="-2"/>
              </w:rPr>
              <w:t xml:space="preserve"> </w:t>
            </w:r>
            <w:r>
              <w:rPr>
                <w:i/>
              </w:rPr>
              <w:t>where</w:t>
            </w:r>
            <w:r>
              <w:rPr>
                <w:i/>
                <w:spacing w:val="-1"/>
              </w:rPr>
              <w:t xml:space="preserve"> </w:t>
            </w:r>
            <w:r>
              <w:rPr>
                <w:i/>
              </w:rPr>
              <w:t>is</w:t>
            </w:r>
            <w:r>
              <w:rPr>
                <w:i/>
                <w:spacing w:val="-2"/>
              </w:rPr>
              <w:t xml:space="preserve"> </w:t>
            </w:r>
            <w:r>
              <w:rPr>
                <w:i/>
              </w:rPr>
              <w:t>an</w:t>
            </w:r>
            <w:r>
              <w:rPr>
                <w:i/>
                <w:spacing w:val="-1"/>
              </w:rPr>
              <w:t xml:space="preserve"> </w:t>
            </w:r>
            <w:r>
              <w:rPr>
                <w:i/>
                <w:spacing w:val="-2"/>
              </w:rPr>
              <w:t>hynde</w:t>
            </w:r>
          </w:p>
        </w:tc>
      </w:tr>
    </w:tbl>
    <w:p w14:paraId="3B566BF6" w14:textId="77777777" w:rsidR="008759B3" w:rsidRDefault="008759B3" w:rsidP="008759B3">
      <w:pPr>
        <w:spacing w:before="217"/>
        <w:ind w:left="113"/>
        <w:rPr>
          <w:rFonts w:ascii="Calibri"/>
          <w:sz w:val="26"/>
        </w:rPr>
      </w:pPr>
      <w:bookmarkStart w:id="98" w:name="Y"/>
      <w:bookmarkEnd w:id="98"/>
      <w:r>
        <w:rPr>
          <w:rFonts w:ascii="Calibri"/>
          <w:color w:val="522D91"/>
          <w:spacing w:val="-10"/>
          <w:w w:val="105"/>
          <w:sz w:val="26"/>
        </w:rPr>
        <w:t>Y</w:t>
      </w:r>
    </w:p>
    <w:p w14:paraId="7D7895E7" w14:textId="77777777" w:rsidR="008759B3" w:rsidRDefault="008759B3" w:rsidP="008759B3">
      <w:pPr>
        <w:pStyle w:val="BodyText"/>
        <w:spacing w:before="9" w:after="1"/>
        <w:rPr>
          <w:rFonts w:ascii="Calibri"/>
          <w:sz w:val="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19"/>
        <w:gridCol w:w="4819"/>
      </w:tblGrid>
      <w:tr w:rsidR="008759B3" w14:paraId="3B651191" w14:textId="77777777" w:rsidTr="00850031">
        <w:trPr>
          <w:trHeight w:val="384"/>
        </w:trPr>
        <w:tc>
          <w:tcPr>
            <w:tcW w:w="4819" w:type="dxa"/>
            <w:shd w:val="clear" w:color="auto" w:fill="B399DF"/>
          </w:tcPr>
          <w:p w14:paraId="161BC172" w14:textId="77777777" w:rsidR="008759B3" w:rsidRDefault="008759B3" w:rsidP="00850031">
            <w:pPr>
              <w:pStyle w:val="TableParagraph"/>
              <w:spacing w:before="46"/>
              <w:rPr>
                <w:rFonts w:ascii="Trebuchet MS"/>
                <w:b/>
              </w:rPr>
            </w:pPr>
            <w:r>
              <w:rPr>
                <w:rFonts w:ascii="Trebuchet MS"/>
                <w:b/>
                <w:color w:val="FFFFFF"/>
                <w:spacing w:val="-2"/>
              </w:rPr>
              <w:t>Author</w:t>
            </w:r>
          </w:p>
        </w:tc>
        <w:tc>
          <w:tcPr>
            <w:tcW w:w="4819" w:type="dxa"/>
            <w:shd w:val="clear" w:color="auto" w:fill="B399DF"/>
          </w:tcPr>
          <w:p w14:paraId="41D8F613" w14:textId="77777777" w:rsidR="008759B3" w:rsidRDefault="008759B3" w:rsidP="00850031">
            <w:pPr>
              <w:pStyle w:val="TableParagraph"/>
              <w:spacing w:before="46"/>
              <w:ind w:left="69"/>
              <w:rPr>
                <w:rFonts w:ascii="Trebuchet MS"/>
                <w:b/>
              </w:rPr>
            </w:pPr>
            <w:r>
              <w:rPr>
                <w:rFonts w:ascii="Trebuchet MS"/>
                <w:b/>
                <w:color w:val="FFFFFF"/>
                <w:spacing w:val="-4"/>
              </w:rPr>
              <w:t>Text</w:t>
            </w:r>
          </w:p>
        </w:tc>
      </w:tr>
      <w:tr w:rsidR="008759B3" w14:paraId="4D1C718B" w14:textId="77777777" w:rsidTr="00850031">
        <w:trPr>
          <w:trHeight w:val="384"/>
        </w:trPr>
        <w:tc>
          <w:tcPr>
            <w:tcW w:w="4819" w:type="dxa"/>
          </w:tcPr>
          <w:p w14:paraId="2F5FB946" w14:textId="77777777" w:rsidR="008759B3" w:rsidRDefault="008759B3" w:rsidP="00850031">
            <w:pPr>
              <w:pStyle w:val="TableParagraph"/>
            </w:pPr>
            <w:r>
              <w:t>Richard</w:t>
            </w:r>
            <w:r>
              <w:rPr>
                <w:spacing w:val="-6"/>
              </w:rPr>
              <w:t xml:space="preserve"> </w:t>
            </w:r>
            <w:r>
              <w:rPr>
                <w:spacing w:val="-2"/>
              </w:rPr>
              <w:t>Yates</w:t>
            </w:r>
          </w:p>
        </w:tc>
        <w:tc>
          <w:tcPr>
            <w:tcW w:w="4819" w:type="dxa"/>
          </w:tcPr>
          <w:p w14:paraId="065384DB" w14:textId="77777777" w:rsidR="008759B3" w:rsidRDefault="008759B3" w:rsidP="00850031">
            <w:pPr>
              <w:pStyle w:val="TableParagraph"/>
              <w:ind w:left="69"/>
              <w:rPr>
                <w:i/>
              </w:rPr>
            </w:pPr>
            <w:r>
              <w:rPr>
                <w:i/>
              </w:rPr>
              <w:t xml:space="preserve">Revolutionary </w:t>
            </w:r>
            <w:r>
              <w:rPr>
                <w:i/>
                <w:spacing w:val="-4"/>
              </w:rPr>
              <w:t>Road</w:t>
            </w:r>
          </w:p>
        </w:tc>
      </w:tr>
    </w:tbl>
    <w:p w14:paraId="573CACDF" w14:textId="77777777" w:rsidR="008759B3" w:rsidRDefault="008759B3">
      <w:pPr>
        <w:pStyle w:val="Heading3"/>
        <w:numPr>
          <w:ilvl w:val="2"/>
          <w:numId w:val="70"/>
        </w:numPr>
        <w:tabs>
          <w:tab w:val="left" w:pos="909"/>
        </w:tabs>
        <w:spacing w:before="215" w:line="235" w:lineRule="auto"/>
        <w:ind w:left="113" w:right="198" w:firstLine="0"/>
      </w:pPr>
      <w:bookmarkStart w:id="99" w:name="4.3.4_Examples_of_choices_of_non-exam_as"/>
      <w:bookmarkEnd w:id="99"/>
      <w:r>
        <w:rPr>
          <w:color w:val="522D91"/>
        </w:rPr>
        <w:t>Examples</w:t>
      </w:r>
      <w:r>
        <w:rPr>
          <w:color w:val="522D91"/>
          <w:spacing w:val="40"/>
        </w:rPr>
        <w:t xml:space="preserve"> </w:t>
      </w:r>
      <w:r>
        <w:rPr>
          <w:color w:val="522D91"/>
        </w:rPr>
        <w:t>of</w:t>
      </w:r>
      <w:r>
        <w:rPr>
          <w:color w:val="522D91"/>
          <w:spacing w:val="40"/>
        </w:rPr>
        <w:t xml:space="preserve"> </w:t>
      </w:r>
      <w:r>
        <w:rPr>
          <w:color w:val="522D91"/>
        </w:rPr>
        <w:t>choices</w:t>
      </w:r>
      <w:r>
        <w:rPr>
          <w:color w:val="522D91"/>
          <w:spacing w:val="40"/>
        </w:rPr>
        <w:t xml:space="preserve"> </w:t>
      </w:r>
      <w:r>
        <w:rPr>
          <w:color w:val="522D91"/>
        </w:rPr>
        <w:t>of</w:t>
      </w:r>
      <w:r>
        <w:rPr>
          <w:color w:val="522D91"/>
          <w:spacing w:val="40"/>
        </w:rPr>
        <w:t xml:space="preserve"> </w:t>
      </w:r>
      <w:r>
        <w:rPr>
          <w:color w:val="522D91"/>
        </w:rPr>
        <w:t>non-exam</w:t>
      </w:r>
      <w:r>
        <w:rPr>
          <w:color w:val="522D91"/>
          <w:spacing w:val="40"/>
        </w:rPr>
        <w:t xml:space="preserve"> </w:t>
      </w:r>
      <w:r>
        <w:rPr>
          <w:color w:val="522D91"/>
        </w:rPr>
        <w:t>assessment</w:t>
      </w:r>
      <w:r>
        <w:rPr>
          <w:color w:val="522D91"/>
          <w:spacing w:val="40"/>
        </w:rPr>
        <w:t xml:space="preserve"> </w:t>
      </w:r>
      <w:r>
        <w:rPr>
          <w:color w:val="522D91"/>
        </w:rPr>
        <w:t>texts</w:t>
      </w:r>
      <w:r>
        <w:rPr>
          <w:color w:val="522D91"/>
          <w:spacing w:val="40"/>
        </w:rPr>
        <w:t xml:space="preserve"> </w:t>
      </w:r>
      <w:r>
        <w:rPr>
          <w:color w:val="522D91"/>
        </w:rPr>
        <w:t>and</w:t>
      </w:r>
      <w:r>
        <w:rPr>
          <w:color w:val="522D91"/>
          <w:spacing w:val="40"/>
        </w:rPr>
        <w:t xml:space="preserve"> </w:t>
      </w:r>
      <w:r>
        <w:rPr>
          <w:color w:val="522D91"/>
        </w:rPr>
        <w:t xml:space="preserve">possible </w:t>
      </w:r>
      <w:r>
        <w:rPr>
          <w:color w:val="522D91"/>
          <w:spacing w:val="-2"/>
        </w:rPr>
        <w:t>connections</w:t>
      </w:r>
    </w:p>
    <w:p w14:paraId="4DC0DCE0" w14:textId="77777777" w:rsidR="008759B3" w:rsidRDefault="008759B3">
      <w:pPr>
        <w:pStyle w:val="ListParagraph"/>
        <w:widowControl w:val="0"/>
        <w:numPr>
          <w:ilvl w:val="0"/>
          <w:numId w:val="55"/>
        </w:numPr>
        <w:tabs>
          <w:tab w:val="left" w:pos="395"/>
          <w:tab w:val="left" w:pos="397"/>
        </w:tabs>
        <w:autoSpaceDE w:val="0"/>
        <w:autoSpaceDN w:val="0"/>
        <w:spacing w:before="146" w:after="0" w:line="249" w:lineRule="auto"/>
        <w:ind w:right="368"/>
        <w:contextualSpacing w:val="0"/>
      </w:pPr>
      <w:r>
        <w:t xml:space="preserve">John R. Reed (1973) has suggested that the ‘unacknowledged crime’ of Wilkie Collins’ </w:t>
      </w:r>
      <w:r>
        <w:rPr>
          <w:i/>
        </w:rPr>
        <w:t>The Moonstone</w:t>
      </w:r>
      <w:r>
        <w:rPr>
          <w:i/>
          <w:spacing w:val="-3"/>
        </w:rPr>
        <w:t xml:space="preserve"> </w:t>
      </w:r>
      <w:r>
        <w:t>is</w:t>
      </w:r>
      <w:r>
        <w:rPr>
          <w:spacing w:val="-3"/>
        </w:rPr>
        <w:t xml:space="preserve"> </w:t>
      </w:r>
      <w:r>
        <w:t>the</w:t>
      </w:r>
      <w:r>
        <w:rPr>
          <w:spacing w:val="-3"/>
        </w:rPr>
        <w:t xml:space="preserve"> </w:t>
      </w:r>
      <w:r>
        <w:t>colonial</w:t>
      </w:r>
      <w:r>
        <w:rPr>
          <w:spacing w:val="-3"/>
        </w:rPr>
        <w:t xml:space="preserve"> </w:t>
      </w:r>
      <w:r>
        <w:t>guilt</w:t>
      </w:r>
      <w:r>
        <w:rPr>
          <w:spacing w:val="-3"/>
        </w:rPr>
        <w:t xml:space="preserve"> </w:t>
      </w:r>
      <w:r>
        <w:t>of</w:t>
      </w:r>
      <w:r>
        <w:rPr>
          <w:spacing w:val="-3"/>
        </w:rPr>
        <w:t xml:space="preserve"> </w:t>
      </w:r>
      <w:r>
        <w:t>the</w:t>
      </w:r>
      <w:r>
        <w:rPr>
          <w:spacing w:val="-3"/>
        </w:rPr>
        <w:t xml:space="preserve"> </w:t>
      </w:r>
      <w:r>
        <w:t>British</w:t>
      </w:r>
      <w:r>
        <w:rPr>
          <w:spacing w:val="-3"/>
        </w:rPr>
        <w:t xml:space="preserve"> </w:t>
      </w:r>
      <w:r>
        <w:t>Empire</w:t>
      </w:r>
      <w:r>
        <w:rPr>
          <w:spacing w:val="-3"/>
        </w:rPr>
        <w:t xml:space="preserve"> </w:t>
      </w:r>
      <w:r>
        <w:t>for</w:t>
      </w:r>
      <w:r>
        <w:rPr>
          <w:spacing w:val="-3"/>
        </w:rPr>
        <w:t xml:space="preserve"> </w:t>
      </w:r>
      <w:r>
        <w:t>its</w:t>
      </w:r>
      <w:r>
        <w:rPr>
          <w:spacing w:val="-3"/>
        </w:rPr>
        <w:t xml:space="preserve"> </w:t>
      </w:r>
      <w:r>
        <w:t>annexation</w:t>
      </w:r>
      <w:r>
        <w:rPr>
          <w:spacing w:val="-3"/>
        </w:rPr>
        <w:t xml:space="preserve"> </w:t>
      </w:r>
      <w:r>
        <w:t>of</w:t>
      </w:r>
      <w:r>
        <w:rPr>
          <w:spacing w:val="-3"/>
        </w:rPr>
        <w:t xml:space="preserve"> </w:t>
      </w:r>
      <w:r>
        <w:t>the</w:t>
      </w:r>
      <w:r>
        <w:rPr>
          <w:spacing w:val="-3"/>
        </w:rPr>
        <w:t xml:space="preserve"> </w:t>
      </w:r>
      <w:r>
        <w:t>entire</w:t>
      </w:r>
      <w:r>
        <w:rPr>
          <w:spacing w:val="-3"/>
        </w:rPr>
        <w:t xml:space="preserve"> </w:t>
      </w:r>
      <w:r>
        <w:t>Indian</w:t>
      </w:r>
      <w:r>
        <w:rPr>
          <w:spacing w:val="-3"/>
        </w:rPr>
        <w:t xml:space="preserve"> </w:t>
      </w:r>
      <w:r>
        <w:t>sub- continent rather than the theft of a single exquisite diamond.</w:t>
      </w:r>
    </w:p>
    <w:p w14:paraId="7AE64C7F" w14:textId="77777777" w:rsidR="008759B3" w:rsidRDefault="008759B3" w:rsidP="008759B3">
      <w:pPr>
        <w:pStyle w:val="BodyText"/>
        <w:spacing w:before="135" w:line="249" w:lineRule="auto"/>
        <w:ind w:left="397" w:right="227"/>
      </w:pPr>
      <w:r>
        <w:t>Compare</w:t>
      </w:r>
      <w:r>
        <w:rPr>
          <w:spacing w:val="-3"/>
        </w:rPr>
        <w:t xml:space="preserve"> </w:t>
      </w:r>
      <w:r>
        <w:t>and</w:t>
      </w:r>
      <w:r>
        <w:rPr>
          <w:spacing w:val="-3"/>
        </w:rPr>
        <w:t xml:space="preserve"> </w:t>
      </w:r>
      <w:r>
        <w:t>contrast</w:t>
      </w:r>
      <w:r>
        <w:rPr>
          <w:spacing w:val="-3"/>
        </w:rPr>
        <w:t xml:space="preserve"> </w:t>
      </w:r>
      <w:r>
        <w:t>the</w:t>
      </w:r>
      <w:r>
        <w:rPr>
          <w:spacing w:val="-3"/>
        </w:rPr>
        <w:t xml:space="preserve"> </w:t>
      </w:r>
      <w:r>
        <w:t>presentation</w:t>
      </w:r>
      <w:r>
        <w:rPr>
          <w:spacing w:val="-3"/>
        </w:rPr>
        <w:t xml:space="preserve"> </w:t>
      </w:r>
      <w:r>
        <w:t>of</w:t>
      </w:r>
      <w:r>
        <w:rPr>
          <w:spacing w:val="-3"/>
        </w:rPr>
        <w:t xml:space="preserve"> </w:t>
      </w:r>
      <w:r>
        <w:t>British</w:t>
      </w:r>
      <w:r>
        <w:rPr>
          <w:spacing w:val="-3"/>
        </w:rPr>
        <w:t xml:space="preserve"> </w:t>
      </w:r>
      <w:r>
        <w:t>attitudes</w:t>
      </w:r>
      <w:r>
        <w:rPr>
          <w:spacing w:val="-3"/>
        </w:rPr>
        <w:t xml:space="preserve"> </w:t>
      </w:r>
      <w:r>
        <w:t>to</w:t>
      </w:r>
      <w:r>
        <w:rPr>
          <w:spacing w:val="-3"/>
        </w:rPr>
        <w:t xml:space="preserve"> </w:t>
      </w:r>
      <w:r>
        <w:t>race</w:t>
      </w:r>
      <w:r>
        <w:rPr>
          <w:spacing w:val="-3"/>
        </w:rPr>
        <w:t xml:space="preserve"> </w:t>
      </w:r>
      <w:r>
        <w:t>and</w:t>
      </w:r>
      <w:r>
        <w:rPr>
          <w:spacing w:val="-3"/>
        </w:rPr>
        <w:t xml:space="preserve"> </w:t>
      </w:r>
      <w:r>
        <w:t>ethnicity</w:t>
      </w:r>
      <w:r>
        <w:rPr>
          <w:spacing w:val="-3"/>
        </w:rPr>
        <w:t xml:space="preserve"> </w:t>
      </w:r>
      <w:r>
        <w:t>in</w:t>
      </w:r>
      <w:r>
        <w:rPr>
          <w:spacing w:val="-3"/>
        </w:rPr>
        <w:t xml:space="preserve"> </w:t>
      </w:r>
      <w:r>
        <w:rPr>
          <w:i/>
        </w:rPr>
        <w:t xml:space="preserve">The Moonstone </w:t>
      </w:r>
      <w:r>
        <w:t xml:space="preserve">and in Zadie Smith’s </w:t>
      </w:r>
      <w:r>
        <w:rPr>
          <w:i/>
        </w:rPr>
        <w:t xml:space="preserve">White Teeth </w:t>
      </w:r>
      <w:r>
        <w:t>in the light of this view.</w:t>
      </w:r>
    </w:p>
    <w:p w14:paraId="70119D25" w14:textId="77777777" w:rsidR="008759B3" w:rsidRDefault="008759B3">
      <w:pPr>
        <w:pStyle w:val="ListParagraph"/>
        <w:widowControl w:val="0"/>
        <w:numPr>
          <w:ilvl w:val="0"/>
          <w:numId w:val="55"/>
        </w:numPr>
        <w:tabs>
          <w:tab w:val="left" w:pos="395"/>
          <w:tab w:val="left" w:pos="397"/>
        </w:tabs>
        <w:autoSpaceDE w:val="0"/>
        <w:autoSpaceDN w:val="0"/>
        <w:spacing w:before="32" w:after="0" w:line="249" w:lineRule="auto"/>
        <w:ind w:right="383"/>
        <w:contextualSpacing w:val="0"/>
      </w:pPr>
      <w:r>
        <w:t>Compare</w:t>
      </w:r>
      <w:r>
        <w:rPr>
          <w:spacing w:val="-3"/>
        </w:rPr>
        <w:t xml:space="preserve"> </w:t>
      </w:r>
      <w:r>
        <w:t>and</w:t>
      </w:r>
      <w:r>
        <w:rPr>
          <w:spacing w:val="-3"/>
        </w:rPr>
        <w:t xml:space="preserve"> </w:t>
      </w:r>
      <w:r>
        <w:t>contrast</w:t>
      </w:r>
      <w:r>
        <w:rPr>
          <w:spacing w:val="-3"/>
        </w:rPr>
        <w:t xml:space="preserve"> </w:t>
      </w:r>
      <w:r>
        <w:t>the</w:t>
      </w:r>
      <w:r>
        <w:rPr>
          <w:spacing w:val="-3"/>
        </w:rPr>
        <w:t xml:space="preserve"> </w:t>
      </w:r>
      <w:r>
        <w:t>presentation</w:t>
      </w:r>
      <w:r>
        <w:rPr>
          <w:spacing w:val="-3"/>
        </w:rPr>
        <w:t xml:space="preserve"> </w:t>
      </w:r>
      <w:r>
        <w:t>of</w:t>
      </w:r>
      <w:r>
        <w:rPr>
          <w:spacing w:val="-3"/>
        </w:rPr>
        <w:t xml:space="preserve"> </w:t>
      </w:r>
      <w:r>
        <w:t>women</w:t>
      </w:r>
      <w:r>
        <w:rPr>
          <w:spacing w:val="-3"/>
        </w:rPr>
        <w:t xml:space="preserve"> </w:t>
      </w:r>
      <w:r>
        <w:t>in</w:t>
      </w:r>
      <w:r>
        <w:rPr>
          <w:spacing w:val="-3"/>
        </w:rPr>
        <w:t xml:space="preserve"> </w:t>
      </w:r>
      <w:r>
        <w:t>Keats’</w:t>
      </w:r>
      <w:r>
        <w:rPr>
          <w:spacing w:val="-3"/>
        </w:rPr>
        <w:t xml:space="preserve"> </w:t>
      </w:r>
      <w:r>
        <w:t>narrative</w:t>
      </w:r>
      <w:r>
        <w:rPr>
          <w:spacing w:val="-3"/>
        </w:rPr>
        <w:t xml:space="preserve"> </w:t>
      </w:r>
      <w:r>
        <w:t>poems</w:t>
      </w:r>
      <w:r>
        <w:rPr>
          <w:spacing w:val="-3"/>
        </w:rPr>
        <w:t xml:space="preserve"> </w:t>
      </w:r>
      <w:r>
        <w:t>'Lamia',</w:t>
      </w:r>
      <w:r>
        <w:rPr>
          <w:spacing w:val="-3"/>
        </w:rPr>
        <w:t xml:space="preserve"> </w:t>
      </w:r>
      <w:r>
        <w:t xml:space="preserve">'Isabella' and 'The Eve of St Agnes' with that of Anne Brontë's in her novel </w:t>
      </w:r>
      <w:r>
        <w:rPr>
          <w:i/>
        </w:rPr>
        <w:t>The Tenant of Wildfell Hall</w:t>
      </w:r>
      <w:r>
        <w:t>.</w:t>
      </w:r>
    </w:p>
    <w:p w14:paraId="6EC67BC4" w14:textId="77777777" w:rsidR="008759B3" w:rsidRDefault="008759B3" w:rsidP="008759B3">
      <w:pPr>
        <w:pStyle w:val="BodyText"/>
        <w:spacing w:before="133" w:line="249" w:lineRule="auto"/>
        <w:ind w:left="397"/>
      </w:pPr>
      <w:r>
        <w:t>In</w:t>
      </w:r>
      <w:r>
        <w:rPr>
          <w:spacing w:val="-2"/>
        </w:rPr>
        <w:t xml:space="preserve"> </w:t>
      </w:r>
      <w:r>
        <w:t>what</w:t>
      </w:r>
      <w:r>
        <w:rPr>
          <w:spacing w:val="-2"/>
        </w:rPr>
        <w:t xml:space="preserve"> </w:t>
      </w:r>
      <w:r>
        <w:t>ways</w:t>
      </w:r>
      <w:r>
        <w:rPr>
          <w:spacing w:val="-2"/>
        </w:rPr>
        <w:t xml:space="preserve"> </w:t>
      </w:r>
      <w:r>
        <w:t>do</w:t>
      </w:r>
      <w:r>
        <w:rPr>
          <w:spacing w:val="-2"/>
        </w:rPr>
        <w:t xml:space="preserve"> </w:t>
      </w:r>
      <w:r>
        <w:t>you</w:t>
      </w:r>
      <w:r>
        <w:rPr>
          <w:spacing w:val="-2"/>
        </w:rPr>
        <w:t xml:space="preserve"> </w:t>
      </w:r>
      <w:r>
        <w:t>think</w:t>
      </w:r>
      <w:r>
        <w:rPr>
          <w:spacing w:val="-2"/>
        </w:rPr>
        <w:t xml:space="preserve"> </w:t>
      </w:r>
      <w:r>
        <w:t>the</w:t>
      </w:r>
      <w:r>
        <w:rPr>
          <w:spacing w:val="-2"/>
        </w:rPr>
        <w:t xml:space="preserve"> </w:t>
      </w:r>
      <w:r>
        <w:t>Gothic</w:t>
      </w:r>
      <w:r>
        <w:rPr>
          <w:spacing w:val="-2"/>
        </w:rPr>
        <w:t xml:space="preserve"> </w:t>
      </w:r>
      <w:r>
        <w:t>settings</w:t>
      </w:r>
      <w:r>
        <w:rPr>
          <w:spacing w:val="-2"/>
        </w:rPr>
        <w:t xml:space="preserve"> </w:t>
      </w:r>
      <w:r>
        <w:t>of</w:t>
      </w:r>
      <w:r>
        <w:rPr>
          <w:spacing w:val="-2"/>
        </w:rPr>
        <w:t xml:space="preserve"> </w:t>
      </w:r>
      <w:r>
        <w:t>these</w:t>
      </w:r>
      <w:r>
        <w:rPr>
          <w:spacing w:val="-2"/>
        </w:rPr>
        <w:t xml:space="preserve"> </w:t>
      </w:r>
      <w:r>
        <w:t>texts</w:t>
      </w:r>
      <w:r>
        <w:rPr>
          <w:spacing w:val="-2"/>
        </w:rPr>
        <w:t xml:space="preserve"> </w:t>
      </w:r>
      <w:r>
        <w:t>help</w:t>
      </w:r>
      <w:r>
        <w:rPr>
          <w:spacing w:val="-2"/>
        </w:rPr>
        <w:t xml:space="preserve"> </w:t>
      </w:r>
      <w:r>
        <w:t>the</w:t>
      </w:r>
      <w:r>
        <w:rPr>
          <w:spacing w:val="-2"/>
        </w:rPr>
        <w:t xml:space="preserve"> </w:t>
      </w:r>
      <w:r>
        <w:t>writers</w:t>
      </w:r>
      <w:r>
        <w:rPr>
          <w:spacing w:val="-2"/>
        </w:rPr>
        <w:t xml:space="preserve"> </w:t>
      </w:r>
      <w:r>
        <w:t>to</w:t>
      </w:r>
      <w:r>
        <w:rPr>
          <w:spacing w:val="-2"/>
        </w:rPr>
        <w:t xml:space="preserve"> </w:t>
      </w:r>
      <w:r>
        <w:t>shape</w:t>
      </w:r>
      <w:r>
        <w:rPr>
          <w:spacing w:val="-2"/>
        </w:rPr>
        <w:t xml:space="preserve"> </w:t>
      </w:r>
      <w:r>
        <w:t>their presentation of heroines in peril?</w:t>
      </w:r>
    </w:p>
    <w:p w14:paraId="4F86FAA0" w14:textId="77777777" w:rsidR="008759B3" w:rsidRDefault="008759B3">
      <w:pPr>
        <w:pStyle w:val="ListParagraph"/>
        <w:widowControl w:val="0"/>
        <w:numPr>
          <w:ilvl w:val="0"/>
          <w:numId w:val="55"/>
        </w:numPr>
        <w:tabs>
          <w:tab w:val="left" w:pos="395"/>
          <w:tab w:val="left" w:pos="397"/>
        </w:tabs>
        <w:autoSpaceDE w:val="0"/>
        <w:autoSpaceDN w:val="0"/>
        <w:spacing w:before="32" w:after="0" w:line="249" w:lineRule="auto"/>
        <w:ind w:right="857"/>
        <w:contextualSpacing w:val="0"/>
      </w:pPr>
      <w:r>
        <w:t>Sarah</w:t>
      </w:r>
      <w:r>
        <w:rPr>
          <w:spacing w:val="-4"/>
        </w:rPr>
        <w:t xml:space="preserve"> </w:t>
      </w:r>
      <w:r>
        <w:t>Waters</w:t>
      </w:r>
      <w:r>
        <w:rPr>
          <w:spacing w:val="-4"/>
        </w:rPr>
        <w:t xml:space="preserve"> </w:t>
      </w:r>
      <w:r>
        <w:t>has</w:t>
      </w:r>
      <w:r>
        <w:rPr>
          <w:spacing w:val="-4"/>
        </w:rPr>
        <w:t xml:space="preserve"> </w:t>
      </w:r>
      <w:r>
        <w:t>argued</w:t>
      </w:r>
      <w:r>
        <w:rPr>
          <w:spacing w:val="-4"/>
        </w:rPr>
        <w:t xml:space="preserve"> </w:t>
      </w:r>
      <w:r>
        <w:t>that</w:t>
      </w:r>
      <w:r>
        <w:rPr>
          <w:spacing w:val="-4"/>
        </w:rPr>
        <w:t xml:space="preserve"> </w:t>
      </w:r>
      <w:r>
        <w:t>the</w:t>
      </w:r>
      <w:r>
        <w:rPr>
          <w:spacing w:val="-4"/>
        </w:rPr>
        <w:t xml:space="preserve"> </w:t>
      </w:r>
      <w:r>
        <w:t>Victorian</w:t>
      </w:r>
      <w:r>
        <w:rPr>
          <w:spacing w:val="-4"/>
        </w:rPr>
        <w:t xml:space="preserve"> </w:t>
      </w:r>
      <w:r>
        <w:t>‘sensation</w:t>
      </w:r>
      <w:r>
        <w:rPr>
          <w:spacing w:val="-4"/>
        </w:rPr>
        <w:t xml:space="preserve"> </w:t>
      </w:r>
      <w:r>
        <w:t>novel’</w:t>
      </w:r>
      <w:r>
        <w:rPr>
          <w:spacing w:val="-4"/>
        </w:rPr>
        <w:t xml:space="preserve"> </w:t>
      </w:r>
      <w:r>
        <w:t>genre</w:t>
      </w:r>
      <w:r>
        <w:rPr>
          <w:spacing w:val="-4"/>
        </w:rPr>
        <w:t xml:space="preserve"> </w:t>
      </w:r>
      <w:r>
        <w:t>‘was</w:t>
      </w:r>
      <w:r>
        <w:rPr>
          <w:spacing w:val="-4"/>
        </w:rPr>
        <w:t xml:space="preserve"> </w:t>
      </w:r>
      <w:r>
        <w:t>at</w:t>
      </w:r>
      <w:r>
        <w:rPr>
          <w:spacing w:val="-4"/>
        </w:rPr>
        <w:t xml:space="preserve"> </w:t>
      </w:r>
      <w:r>
        <w:t>its</w:t>
      </w:r>
      <w:r>
        <w:rPr>
          <w:spacing w:val="-4"/>
        </w:rPr>
        <w:t xml:space="preserve"> </w:t>
      </w:r>
      <w:r>
        <w:t>best</w:t>
      </w:r>
      <w:r>
        <w:rPr>
          <w:spacing w:val="-4"/>
        </w:rPr>
        <w:t xml:space="preserve"> </w:t>
      </w:r>
      <w:r>
        <w:t>when tugging at the seams of certainties and easy solutions’.</w:t>
      </w:r>
    </w:p>
    <w:p w14:paraId="08499FAC" w14:textId="77777777" w:rsidR="008759B3" w:rsidRDefault="008759B3" w:rsidP="008759B3">
      <w:pPr>
        <w:pStyle w:val="BodyText"/>
        <w:spacing w:before="134"/>
        <w:ind w:left="397"/>
      </w:pPr>
      <w:r>
        <w:t>Compare</w:t>
      </w:r>
      <w:r>
        <w:rPr>
          <w:spacing w:val="-5"/>
        </w:rPr>
        <w:t xml:space="preserve"> </w:t>
      </w:r>
      <w:r>
        <w:t>and</w:t>
      </w:r>
      <w:r>
        <w:rPr>
          <w:spacing w:val="-4"/>
        </w:rPr>
        <w:t xml:space="preserve"> </w:t>
      </w:r>
      <w:r>
        <w:t>contrast</w:t>
      </w:r>
      <w:r>
        <w:rPr>
          <w:spacing w:val="-5"/>
        </w:rPr>
        <w:t xml:space="preserve"> </w:t>
      </w:r>
      <w:r>
        <w:t>the</w:t>
      </w:r>
      <w:r>
        <w:rPr>
          <w:spacing w:val="-4"/>
        </w:rPr>
        <w:t xml:space="preserve"> </w:t>
      </w:r>
      <w:r>
        <w:t>presentation</w:t>
      </w:r>
      <w:r>
        <w:rPr>
          <w:spacing w:val="-5"/>
        </w:rPr>
        <w:t xml:space="preserve"> </w:t>
      </w:r>
      <w:r>
        <w:t>of</w:t>
      </w:r>
      <w:r>
        <w:rPr>
          <w:spacing w:val="-4"/>
        </w:rPr>
        <w:t xml:space="preserve"> </w:t>
      </w:r>
      <w:r>
        <w:t>Sue</w:t>
      </w:r>
      <w:r>
        <w:rPr>
          <w:spacing w:val="-5"/>
        </w:rPr>
        <w:t xml:space="preserve"> </w:t>
      </w:r>
      <w:r>
        <w:t>Trinder</w:t>
      </w:r>
      <w:r>
        <w:rPr>
          <w:spacing w:val="-4"/>
        </w:rPr>
        <w:t xml:space="preserve"> </w:t>
      </w:r>
      <w:r>
        <w:t>in</w:t>
      </w:r>
      <w:r>
        <w:rPr>
          <w:spacing w:val="-5"/>
        </w:rPr>
        <w:t xml:space="preserve"> </w:t>
      </w:r>
      <w:r>
        <w:rPr>
          <w:i/>
        </w:rPr>
        <w:t>Fingersmith</w:t>
      </w:r>
      <w:r>
        <w:rPr>
          <w:i/>
          <w:spacing w:val="-4"/>
        </w:rPr>
        <w:t xml:space="preserve"> </w:t>
      </w:r>
      <w:r>
        <w:t>with</w:t>
      </w:r>
      <w:r>
        <w:rPr>
          <w:spacing w:val="-5"/>
        </w:rPr>
        <w:t xml:space="preserve"> </w:t>
      </w:r>
      <w:r>
        <w:t>Marian</w:t>
      </w:r>
      <w:r>
        <w:rPr>
          <w:spacing w:val="-4"/>
        </w:rPr>
        <w:t xml:space="preserve"> </w:t>
      </w:r>
      <w:r>
        <w:t>Halcombe</w:t>
      </w:r>
      <w:r>
        <w:rPr>
          <w:spacing w:val="-4"/>
        </w:rPr>
        <w:t xml:space="preserve"> </w:t>
      </w:r>
      <w:r>
        <w:rPr>
          <w:spacing w:val="-5"/>
        </w:rPr>
        <w:t>in</w:t>
      </w:r>
    </w:p>
    <w:p w14:paraId="0B7F5145" w14:textId="77777777" w:rsidR="008759B3" w:rsidRDefault="008759B3" w:rsidP="008759B3">
      <w:pPr>
        <w:spacing w:before="11"/>
        <w:ind w:left="397"/>
      </w:pPr>
      <w:r>
        <w:rPr>
          <w:i/>
        </w:rPr>
        <w:t>The</w:t>
      </w:r>
      <w:r>
        <w:rPr>
          <w:i/>
          <w:spacing w:val="-2"/>
        </w:rPr>
        <w:t xml:space="preserve"> </w:t>
      </w:r>
      <w:r>
        <w:rPr>
          <w:i/>
        </w:rPr>
        <w:t>Woman</w:t>
      </w:r>
      <w:r>
        <w:rPr>
          <w:i/>
          <w:spacing w:val="-2"/>
        </w:rPr>
        <w:t xml:space="preserve"> </w:t>
      </w:r>
      <w:r>
        <w:rPr>
          <w:i/>
        </w:rPr>
        <w:t>in</w:t>
      </w:r>
      <w:r>
        <w:rPr>
          <w:i/>
          <w:spacing w:val="-1"/>
        </w:rPr>
        <w:t xml:space="preserve"> </w:t>
      </w:r>
      <w:r>
        <w:rPr>
          <w:i/>
        </w:rPr>
        <w:t>White</w:t>
      </w:r>
      <w:r>
        <w:rPr>
          <w:i/>
          <w:spacing w:val="-2"/>
        </w:rPr>
        <w:t xml:space="preserve"> </w:t>
      </w:r>
      <w:r>
        <w:t>in</w:t>
      </w:r>
      <w:r>
        <w:rPr>
          <w:spacing w:val="-1"/>
        </w:rPr>
        <w:t xml:space="preserve"> </w:t>
      </w:r>
      <w:r>
        <w:t>the</w:t>
      </w:r>
      <w:r>
        <w:rPr>
          <w:spacing w:val="-2"/>
        </w:rPr>
        <w:t xml:space="preserve"> </w:t>
      </w:r>
      <w:r>
        <w:t>light</w:t>
      </w:r>
      <w:r>
        <w:rPr>
          <w:spacing w:val="-1"/>
        </w:rPr>
        <w:t xml:space="preserve"> </w:t>
      </w:r>
      <w:r>
        <w:t>of</w:t>
      </w:r>
      <w:r>
        <w:rPr>
          <w:spacing w:val="-2"/>
        </w:rPr>
        <w:t xml:space="preserve"> </w:t>
      </w:r>
      <w:r>
        <w:t>this</w:t>
      </w:r>
      <w:r>
        <w:rPr>
          <w:spacing w:val="-1"/>
        </w:rPr>
        <w:t xml:space="preserve"> </w:t>
      </w:r>
      <w:r>
        <w:rPr>
          <w:spacing w:val="-2"/>
        </w:rPr>
        <w:t>view.</w:t>
      </w:r>
    </w:p>
    <w:p w14:paraId="2E5D77FE" w14:textId="77777777" w:rsidR="008759B3" w:rsidRDefault="008759B3" w:rsidP="008759B3">
      <w:pPr>
        <w:sectPr w:rsidR="008759B3">
          <w:pgSz w:w="11910" w:h="16840"/>
          <w:pgMar w:top="1320" w:right="1020" w:bottom="940" w:left="1020" w:header="700" w:footer="740" w:gutter="0"/>
          <w:cols w:space="720"/>
        </w:sectPr>
      </w:pPr>
    </w:p>
    <w:p w14:paraId="52D12064" w14:textId="77777777" w:rsidR="008759B3" w:rsidRDefault="008759B3">
      <w:pPr>
        <w:pStyle w:val="Heading1"/>
        <w:numPr>
          <w:ilvl w:val="0"/>
          <w:numId w:val="70"/>
        </w:numPr>
        <w:tabs>
          <w:tab w:val="left" w:pos="513"/>
          <w:tab w:val="left" w:pos="9751"/>
        </w:tabs>
        <w:ind w:left="513" w:hanging="400"/>
        <w:rPr>
          <w:rFonts w:ascii="Arial" w:hAnsi="Arial"/>
          <w:color w:val="522D91"/>
          <w:u w:color="E06446"/>
        </w:rPr>
      </w:pPr>
      <w:bookmarkStart w:id="100" w:name="5_Scheme_of_assessment"/>
      <w:bookmarkStart w:id="101" w:name="_bookmark14"/>
      <w:bookmarkEnd w:id="100"/>
      <w:bookmarkEnd w:id="101"/>
      <w:r>
        <w:rPr>
          <w:rFonts w:ascii="Arial" w:hAnsi="Arial"/>
          <w:color w:val="522D91"/>
          <w:spacing w:val="-21"/>
          <w:u w:val="single" w:color="E06446"/>
        </w:rPr>
        <w:t xml:space="preserve"> </w:t>
      </w:r>
      <w:r>
        <w:rPr>
          <w:rFonts w:ascii="Arial" w:hAnsi="Arial"/>
          <w:color w:val="522D91"/>
          <w:u w:val="single" w:color="E06446"/>
        </w:rPr>
        <w:t>​</w:t>
      </w:r>
      <w:r>
        <w:rPr>
          <w:color w:val="522D91"/>
          <w:w w:val="105"/>
          <w:u w:val="single" w:color="E06446"/>
        </w:rPr>
        <w:t>Scheme</w:t>
      </w:r>
      <w:r>
        <w:rPr>
          <w:color w:val="522D91"/>
          <w:spacing w:val="18"/>
          <w:w w:val="105"/>
          <w:u w:val="single" w:color="E06446"/>
        </w:rPr>
        <w:t xml:space="preserve"> </w:t>
      </w:r>
      <w:r>
        <w:rPr>
          <w:color w:val="522D91"/>
          <w:w w:val="105"/>
          <w:u w:val="single" w:color="E06446"/>
        </w:rPr>
        <w:t>of</w:t>
      </w:r>
      <w:r>
        <w:rPr>
          <w:color w:val="522D91"/>
          <w:spacing w:val="19"/>
          <w:w w:val="105"/>
          <w:u w:val="single" w:color="E06446"/>
        </w:rPr>
        <w:t xml:space="preserve"> </w:t>
      </w:r>
      <w:r>
        <w:rPr>
          <w:color w:val="522D91"/>
          <w:spacing w:val="-2"/>
          <w:w w:val="105"/>
          <w:u w:val="single" w:color="E06446"/>
        </w:rPr>
        <w:t>assessment</w:t>
      </w:r>
      <w:r>
        <w:rPr>
          <w:color w:val="522D91"/>
          <w:u w:val="single" w:color="E06446"/>
        </w:rPr>
        <w:tab/>
      </w:r>
    </w:p>
    <w:p w14:paraId="3BD4835B" w14:textId="77777777" w:rsidR="008759B3" w:rsidRDefault="008759B3" w:rsidP="008759B3">
      <w:pPr>
        <w:pStyle w:val="BodyText"/>
        <w:spacing w:before="94"/>
        <w:rPr>
          <w:rFonts w:ascii="Calibri"/>
        </w:rPr>
      </w:pPr>
    </w:p>
    <w:p w14:paraId="62C00A88" w14:textId="77777777" w:rsidR="008759B3" w:rsidRDefault="008759B3" w:rsidP="008759B3">
      <w:pPr>
        <w:pStyle w:val="BodyText"/>
        <w:spacing w:line="249" w:lineRule="auto"/>
        <w:ind w:left="113"/>
      </w:pPr>
      <w:r>
        <w:t>Find</w:t>
      </w:r>
      <w:r>
        <w:rPr>
          <w:spacing w:val="-3"/>
        </w:rPr>
        <w:t xml:space="preserve"> </w:t>
      </w:r>
      <w:r>
        <w:t>past</w:t>
      </w:r>
      <w:r>
        <w:rPr>
          <w:spacing w:val="-3"/>
        </w:rPr>
        <w:t xml:space="preserve"> </w:t>
      </w:r>
      <w:r>
        <w:t>papers</w:t>
      </w:r>
      <w:r>
        <w:rPr>
          <w:spacing w:val="-3"/>
        </w:rPr>
        <w:t xml:space="preserve"> </w:t>
      </w:r>
      <w:r>
        <w:t>and</w:t>
      </w:r>
      <w:r>
        <w:rPr>
          <w:spacing w:val="-3"/>
        </w:rPr>
        <w:t xml:space="preserve"> </w:t>
      </w:r>
      <w:r>
        <w:t>mark</w:t>
      </w:r>
      <w:r>
        <w:rPr>
          <w:spacing w:val="-3"/>
        </w:rPr>
        <w:t xml:space="preserve"> </w:t>
      </w:r>
      <w:r>
        <w:t>schemes,</w:t>
      </w:r>
      <w:r>
        <w:rPr>
          <w:spacing w:val="-3"/>
        </w:rPr>
        <w:t xml:space="preserve"> </w:t>
      </w:r>
      <w:r>
        <w:t>and</w:t>
      </w:r>
      <w:r>
        <w:rPr>
          <w:spacing w:val="-3"/>
        </w:rPr>
        <w:t xml:space="preserve"> </w:t>
      </w:r>
      <w:r>
        <w:t>specimen</w:t>
      </w:r>
      <w:r>
        <w:rPr>
          <w:spacing w:val="-3"/>
        </w:rPr>
        <w:t xml:space="preserve"> </w:t>
      </w:r>
      <w:r>
        <w:t>papers</w:t>
      </w:r>
      <w:r>
        <w:rPr>
          <w:spacing w:val="-3"/>
        </w:rPr>
        <w:t xml:space="preserve"> </w:t>
      </w:r>
      <w:r>
        <w:t>for</w:t>
      </w:r>
      <w:r>
        <w:rPr>
          <w:spacing w:val="-3"/>
        </w:rPr>
        <w:t xml:space="preserve"> </w:t>
      </w:r>
      <w:r>
        <w:t>new</w:t>
      </w:r>
      <w:r>
        <w:rPr>
          <w:spacing w:val="-3"/>
        </w:rPr>
        <w:t xml:space="preserve"> </w:t>
      </w:r>
      <w:r>
        <w:t>courses,</w:t>
      </w:r>
      <w:r>
        <w:rPr>
          <w:spacing w:val="-3"/>
        </w:rPr>
        <w:t xml:space="preserve"> </w:t>
      </w:r>
      <w:r>
        <w:t>on</w:t>
      </w:r>
      <w:r>
        <w:rPr>
          <w:spacing w:val="-3"/>
        </w:rPr>
        <w:t xml:space="preserve"> </w:t>
      </w:r>
      <w:r>
        <w:t>our</w:t>
      </w:r>
      <w:r>
        <w:rPr>
          <w:spacing w:val="-3"/>
        </w:rPr>
        <w:t xml:space="preserve"> </w:t>
      </w:r>
      <w:r>
        <w:t>website</w:t>
      </w:r>
      <w:r>
        <w:rPr>
          <w:spacing w:val="-3"/>
        </w:rPr>
        <w:t xml:space="preserve"> </w:t>
      </w:r>
      <w:r>
        <w:t xml:space="preserve">at </w:t>
      </w:r>
      <w:hyperlink r:id="rId56">
        <w:r>
          <w:rPr>
            <w:color w:val="2E71AC"/>
            <w:spacing w:val="-2"/>
            <w:u w:val="single" w:color="2E71AC"/>
          </w:rPr>
          <w:t>aqa.org.uk/pastpapers</w:t>
        </w:r>
      </w:hyperlink>
    </w:p>
    <w:p w14:paraId="7C60E064" w14:textId="77777777" w:rsidR="008759B3" w:rsidRDefault="008759B3" w:rsidP="008759B3">
      <w:pPr>
        <w:pStyle w:val="BodyText"/>
        <w:spacing w:before="134" w:line="249" w:lineRule="auto"/>
        <w:ind w:left="113" w:right="227"/>
      </w:pPr>
      <w:r>
        <w:t>The</w:t>
      </w:r>
      <w:r>
        <w:rPr>
          <w:spacing w:val="-2"/>
        </w:rPr>
        <w:t xml:space="preserve"> </w:t>
      </w:r>
      <w:r>
        <w:t>AS</w:t>
      </w:r>
      <w:r>
        <w:rPr>
          <w:spacing w:val="-2"/>
        </w:rPr>
        <w:t xml:space="preserve"> </w:t>
      </w:r>
      <w:r>
        <w:t>specification</w:t>
      </w:r>
      <w:r>
        <w:rPr>
          <w:spacing w:val="-2"/>
        </w:rPr>
        <w:t xml:space="preserve"> </w:t>
      </w:r>
      <w:r>
        <w:t>is</w:t>
      </w:r>
      <w:r>
        <w:rPr>
          <w:spacing w:val="-2"/>
        </w:rPr>
        <w:t xml:space="preserve"> </w:t>
      </w:r>
      <w:r>
        <w:t>designed</w:t>
      </w:r>
      <w:r>
        <w:rPr>
          <w:spacing w:val="-2"/>
        </w:rPr>
        <w:t xml:space="preserve"> </w:t>
      </w:r>
      <w:r>
        <w:t>to</w:t>
      </w:r>
      <w:r>
        <w:rPr>
          <w:spacing w:val="-2"/>
        </w:rPr>
        <w:t xml:space="preserve"> </w:t>
      </w:r>
      <w:r>
        <w:t>be</w:t>
      </w:r>
      <w:r>
        <w:rPr>
          <w:spacing w:val="-2"/>
        </w:rPr>
        <w:t xml:space="preserve"> </w:t>
      </w:r>
      <w:r>
        <w:t>taken</w:t>
      </w:r>
      <w:r>
        <w:rPr>
          <w:spacing w:val="-2"/>
        </w:rPr>
        <w:t xml:space="preserve"> </w:t>
      </w:r>
      <w:r>
        <w:t>over</w:t>
      </w:r>
      <w:r>
        <w:rPr>
          <w:spacing w:val="-2"/>
        </w:rPr>
        <w:t xml:space="preserve"> </w:t>
      </w:r>
      <w:r>
        <w:t>one</w:t>
      </w:r>
      <w:r>
        <w:rPr>
          <w:spacing w:val="-2"/>
        </w:rPr>
        <w:t xml:space="preserve"> </w:t>
      </w:r>
      <w:r>
        <w:t>or</w:t>
      </w:r>
      <w:r>
        <w:rPr>
          <w:spacing w:val="-2"/>
        </w:rPr>
        <w:t xml:space="preserve"> </w:t>
      </w:r>
      <w:r>
        <w:t>two</w:t>
      </w:r>
      <w:r>
        <w:rPr>
          <w:spacing w:val="-2"/>
        </w:rPr>
        <w:t xml:space="preserve"> </w:t>
      </w:r>
      <w:r>
        <w:t>years</w:t>
      </w:r>
      <w:r>
        <w:rPr>
          <w:spacing w:val="-2"/>
        </w:rPr>
        <w:t xml:space="preserve"> </w:t>
      </w:r>
      <w:r>
        <w:t>with</w:t>
      </w:r>
      <w:r>
        <w:rPr>
          <w:spacing w:val="-2"/>
        </w:rPr>
        <w:t xml:space="preserve"> </w:t>
      </w:r>
      <w:r>
        <w:t>all</w:t>
      </w:r>
      <w:r>
        <w:rPr>
          <w:spacing w:val="-2"/>
        </w:rPr>
        <w:t xml:space="preserve"> </w:t>
      </w:r>
      <w:r>
        <w:t>assessments</w:t>
      </w:r>
      <w:r>
        <w:rPr>
          <w:spacing w:val="-2"/>
        </w:rPr>
        <w:t xml:space="preserve"> </w:t>
      </w:r>
      <w:r>
        <w:t>taken</w:t>
      </w:r>
      <w:r>
        <w:rPr>
          <w:spacing w:val="-2"/>
        </w:rPr>
        <w:t xml:space="preserve"> </w:t>
      </w:r>
      <w:r>
        <w:t>at the end of the course. The A-level specification is designed to be taken over two years with all assessments taken at the end of the course.</w:t>
      </w:r>
    </w:p>
    <w:p w14:paraId="2B8D4621" w14:textId="77777777" w:rsidR="008759B3" w:rsidRDefault="008759B3" w:rsidP="008759B3">
      <w:pPr>
        <w:pStyle w:val="BodyText"/>
        <w:spacing w:before="134" w:line="249" w:lineRule="auto"/>
        <w:ind w:left="113"/>
      </w:pPr>
      <w:r>
        <w:t>Assessments</w:t>
      </w:r>
      <w:r>
        <w:rPr>
          <w:spacing w:val="-3"/>
        </w:rPr>
        <w:t xml:space="preserve"> </w:t>
      </w:r>
      <w:r>
        <w:t>and</w:t>
      </w:r>
      <w:r>
        <w:rPr>
          <w:spacing w:val="-3"/>
        </w:rPr>
        <w:t xml:space="preserve"> </w:t>
      </w:r>
      <w:r>
        <w:t>certification</w:t>
      </w:r>
      <w:r>
        <w:rPr>
          <w:spacing w:val="-3"/>
        </w:rPr>
        <w:t xml:space="preserve"> </w:t>
      </w:r>
      <w:r>
        <w:t>for</w:t>
      </w:r>
      <w:r>
        <w:rPr>
          <w:spacing w:val="-3"/>
        </w:rPr>
        <w:t xml:space="preserve"> </w:t>
      </w:r>
      <w:r>
        <w:t>the</w:t>
      </w:r>
      <w:r>
        <w:rPr>
          <w:spacing w:val="-3"/>
        </w:rPr>
        <w:t xml:space="preserve"> </w:t>
      </w:r>
      <w:r>
        <w:t>AS</w:t>
      </w:r>
      <w:r>
        <w:rPr>
          <w:spacing w:val="-3"/>
        </w:rPr>
        <w:t xml:space="preserve"> </w:t>
      </w:r>
      <w:r>
        <w:t>specification</w:t>
      </w:r>
      <w:r>
        <w:rPr>
          <w:spacing w:val="-3"/>
        </w:rPr>
        <w:t xml:space="preserve"> </w:t>
      </w:r>
      <w:r>
        <w:t>are</w:t>
      </w:r>
      <w:r>
        <w:rPr>
          <w:spacing w:val="-3"/>
        </w:rPr>
        <w:t xml:space="preserve"> </w:t>
      </w:r>
      <w:r>
        <w:t>available</w:t>
      </w:r>
      <w:r>
        <w:rPr>
          <w:spacing w:val="-3"/>
        </w:rPr>
        <w:t xml:space="preserve"> </w:t>
      </w:r>
      <w:r>
        <w:t>for</w:t>
      </w:r>
      <w:r>
        <w:rPr>
          <w:spacing w:val="-3"/>
        </w:rPr>
        <w:t xml:space="preserve"> </w:t>
      </w:r>
      <w:r>
        <w:t>the</w:t>
      </w:r>
      <w:r>
        <w:rPr>
          <w:spacing w:val="-3"/>
        </w:rPr>
        <w:t xml:space="preserve"> </w:t>
      </w:r>
      <w:r>
        <w:t>first</w:t>
      </w:r>
      <w:r>
        <w:rPr>
          <w:spacing w:val="-3"/>
        </w:rPr>
        <w:t xml:space="preserve"> </w:t>
      </w:r>
      <w:r>
        <w:t>time</w:t>
      </w:r>
      <w:r>
        <w:rPr>
          <w:spacing w:val="-3"/>
        </w:rPr>
        <w:t xml:space="preserve"> </w:t>
      </w:r>
      <w:r>
        <w:t>in</w:t>
      </w:r>
      <w:r>
        <w:rPr>
          <w:spacing w:val="-3"/>
        </w:rPr>
        <w:t xml:space="preserve"> </w:t>
      </w:r>
      <w:r>
        <w:t>May/June 2016 and then every May/June for the life of the specification.</w:t>
      </w:r>
    </w:p>
    <w:p w14:paraId="65C825BF" w14:textId="77777777" w:rsidR="008759B3" w:rsidRDefault="008759B3" w:rsidP="008759B3">
      <w:pPr>
        <w:pStyle w:val="BodyText"/>
        <w:spacing w:before="134" w:line="249" w:lineRule="auto"/>
        <w:ind w:left="113" w:right="159"/>
      </w:pPr>
      <w:r>
        <w:t>Assessments</w:t>
      </w:r>
      <w:r>
        <w:rPr>
          <w:spacing w:val="-3"/>
        </w:rPr>
        <w:t xml:space="preserve"> </w:t>
      </w:r>
      <w:r>
        <w:t>and</w:t>
      </w:r>
      <w:r>
        <w:rPr>
          <w:spacing w:val="-3"/>
        </w:rPr>
        <w:t xml:space="preserve"> </w:t>
      </w:r>
      <w:r>
        <w:t>certification</w:t>
      </w:r>
      <w:r>
        <w:rPr>
          <w:spacing w:val="-3"/>
        </w:rPr>
        <w:t xml:space="preserve"> </w:t>
      </w:r>
      <w:r>
        <w:t>for</w:t>
      </w:r>
      <w:r>
        <w:rPr>
          <w:spacing w:val="-3"/>
        </w:rPr>
        <w:t xml:space="preserve"> </w:t>
      </w:r>
      <w:r>
        <w:t>the</w:t>
      </w:r>
      <w:r>
        <w:rPr>
          <w:spacing w:val="-3"/>
        </w:rPr>
        <w:t xml:space="preserve"> </w:t>
      </w:r>
      <w:r>
        <w:t>A-level</w:t>
      </w:r>
      <w:r>
        <w:rPr>
          <w:spacing w:val="-3"/>
        </w:rPr>
        <w:t xml:space="preserve"> </w:t>
      </w:r>
      <w:r>
        <w:t>specification</w:t>
      </w:r>
      <w:r>
        <w:rPr>
          <w:spacing w:val="-3"/>
        </w:rPr>
        <w:t xml:space="preserve"> </w:t>
      </w:r>
      <w:r>
        <w:t>are</w:t>
      </w:r>
      <w:r>
        <w:rPr>
          <w:spacing w:val="-3"/>
        </w:rPr>
        <w:t xml:space="preserve"> </w:t>
      </w:r>
      <w:r>
        <w:t>available</w:t>
      </w:r>
      <w:r>
        <w:rPr>
          <w:spacing w:val="-3"/>
        </w:rPr>
        <w:t xml:space="preserve"> </w:t>
      </w:r>
      <w:r>
        <w:t>for</w:t>
      </w:r>
      <w:r>
        <w:rPr>
          <w:spacing w:val="-3"/>
        </w:rPr>
        <w:t xml:space="preserve"> </w:t>
      </w:r>
      <w:r>
        <w:t>the</w:t>
      </w:r>
      <w:r>
        <w:rPr>
          <w:spacing w:val="-3"/>
        </w:rPr>
        <w:t xml:space="preserve"> </w:t>
      </w:r>
      <w:r>
        <w:t>first</w:t>
      </w:r>
      <w:r>
        <w:rPr>
          <w:spacing w:val="-3"/>
        </w:rPr>
        <w:t xml:space="preserve"> </w:t>
      </w:r>
      <w:r>
        <w:t>time</w:t>
      </w:r>
      <w:r>
        <w:rPr>
          <w:spacing w:val="-3"/>
        </w:rPr>
        <w:t xml:space="preserve"> </w:t>
      </w:r>
      <w:r>
        <w:t>in</w:t>
      </w:r>
      <w:r>
        <w:rPr>
          <w:spacing w:val="-3"/>
        </w:rPr>
        <w:t xml:space="preserve"> </w:t>
      </w:r>
      <w:r>
        <w:t>May/ June 2017 and then every May/June for the life of the specification.</w:t>
      </w:r>
    </w:p>
    <w:p w14:paraId="4A5CEE59" w14:textId="77777777" w:rsidR="008759B3" w:rsidRDefault="008759B3" w:rsidP="008759B3">
      <w:pPr>
        <w:pStyle w:val="BodyText"/>
        <w:spacing w:before="134" w:line="249" w:lineRule="auto"/>
        <w:ind w:left="113"/>
      </w:pPr>
      <w:r>
        <w:t>These</w:t>
      </w:r>
      <w:r>
        <w:rPr>
          <w:spacing w:val="-3"/>
        </w:rPr>
        <w:t xml:space="preserve"> </w:t>
      </w:r>
      <w:r>
        <w:t>are</w:t>
      </w:r>
      <w:r>
        <w:rPr>
          <w:spacing w:val="-3"/>
        </w:rPr>
        <w:t xml:space="preserve"> </w:t>
      </w:r>
      <w:r>
        <w:t>linear</w:t>
      </w:r>
      <w:r>
        <w:rPr>
          <w:spacing w:val="-3"/>
        </w:rPr>
        <w:t xml:space="preserve"> </w:t>
      </w:r>
      <w:r>
        <w:t>qualifications.</w:t>
      </w:r>
      <w:r>
        <w:rPr>
          <w:spacing w:val="-3"/>
        </w:rPr>
        <w:t xml:space="preserve"> </w:t>
      </w:r>
      <w:r>
        <w:t>In</w:t>
      </w:r>
      <w:r>
        <w:rPr>
          <w:spacing w:val="-3"/>
        </w:rPr>
        <w:t xml:space="preserve"> </w:t>
      </w:r>
      <w:r>
        <w:t>order</w:t>
      </w:r>
      <w:r>
        <w:rPr>
          <w:spacing w:val="-3"/>
        </w:rPr>
        <w:t xml:space="preserve"> </w:t>
      </w:r>
      <w:r>
        <w:t>to</w:t>
      </w:r>
      <w:r>
        <w:rPr>
          <w:spacing w:val="-3"/>
        </w:rPr>
        <w:t xml:space="preserve"> </w:t>
      </w:r>
      <w:r>
        <w:t>achieve</w:t>
      </w:r>
      <w:r>
        <w:rPr>
          <w:spacing w:val="-3"/>
        </w:rPr>
        <w:t xml:space="preserve"> </w:t>
      </w:r>
      <w:r>
        <w:t>the</w:t>
      </w:r>
      <w:r>
        <w:rPr>
          <w:spacing w:val="-3"/>
        </w:rPr>
        <w:t xml:space="preserve"> </w:t>
      </w:r>
      <w:r>
        <w:t>award,</w:t>
      </w:r>
      <w:r>
        <w:rPr>
          <w:spacing w:val="-3"/>
        </w:rPr>
        <w:t xml:space="preserve"> </w:t>
      </w:r>
      <w:r>
        <w:t>students</w:t>
      </w:r>
      <w:r>
        <w:rPr>
          <w:spacing w:val="-3"/>
        </w:rPr>
        <w:t xml:space="preserve"> </w:t>
      </w:r>
      <w:r>
        <w:t>must</w:t>
      </w:r>
      <w:r>
        <w:rPr>
          <w:spacing w:val="-3"/>
        </w:rPr>
        <w:t xml:space="preserve"> </w:t>
      </w:r>
      <w:r>
        <w:t>complete</w:t>
      </w:r>
      <w:r>
        <w:rPr>
          <w:spacing w:val="-3"/>
        </w:rPr>
        <w:t xml:space="preserve"> </w:t>
      </w:r>
      <w:r>
        <w:t>all</w:t>
      </w:r>
      <w:r>
        <w:rPr>
          <w:spacing w:val="-3"/>
        </w:rPr>
        <w:t xml:space="preserve"> </w:t>
      </w:r>
      <w:r>
        <w:t>exams</w:t>
      </w:r>
      <w:r>
        <w:rPr>
          <w:spacing w:val="-3"/>
        </w:rPr>
        <w:t xml:space="preserve"> </w:t>
      </w:r>
      <w:r>
        <w:t>in May/June in a single year. All assessments must be taken in the same series.</w:t>
      </w:r>
    </w:p>
    <w:p w14:paraId="6A309DA1" w14:textId="77777777" w:rsidR="008759B3" w:rsidRDefault="008759B3" w:rsidP="008759B3">
      <w:pPr>
        <w:pStyle w:val="BodyText"/>
        <w:spacing w:before="134" w:line="249" w:lineRule="auto"/>
        <w:ind w:left="113"/>
      </w:pPr>
      <w:r>
        <w:t>Our</w:t>
      </w:r>
      <w:r>
        <w:rPr>
          <w:spacing w:val="-3"/>
        </w:rPr>
        <w:t xml:space="preserve"> </w:t>
      </w:r>
      <w:r>
        <w:t>AS</w:t>
      </w:r>
      <w:r>
        <w:rPr>
          <w:spacing w:val="-3"/>
        </w:rPr>
        <w:t xml:space="preserve"> </w:t>
      </w:r>
      <w:r>
        <w:t>and</w:t>
      </w:r>
      <w:r>
        <w:rPr>
          <w:spacing w:val="-3"/>
        </w:rPr>
        <w:t xml:space="preserve"> </w:t>
      </w:r>
      <w:r>
        <w:t>A-level</w:t>
      </w:r>
      <w:r>
        <w:rPr>
          <w:spacing w:val="-3"/>
        </w:rPr>
        <w:t xml:space="preserve"> </w:t>
      </w:r>
      <w:r>
        <w:t>exams</w:t>
      </w:r>
      <w:r>
        <w:rPr>
          <w:spacing w:val="-3"/>
        </w:rPr>
        <w:t xml:space="preserve"> </w:t>
      </w:r>
      <w:r>
        <w:t>in</w:t>
      </w:r>
      <w:r>
        <w:rPr>
          <w:spacing w:val="-3"/>
        </w:rPr>
        <w:t xml:space="preserve"> </w:t>
      </w:r>
      <w:r>
        <w:t>English</w:t>
      </w:r>
      <w:r>
        <w:rPr>
          <w:spacing w:val="-3"/>
        </w:rPr>
        <w:t xml:space="preserve"> </w:t>
      </w:r>
      <w:r>
        <w:t>include</w:t>
      </w:r>
      <w:r>
        <w:rPr>
          <w:spacing w:val="-3"/>
        </w:rPr>
        <w:t xml:space="preserve"> </w:t>
      </w:r>
      <w:r>
        <w:t>questions</w:t>
      </w:r>
      <w:r>
        <w:rPr>
          <w:spacing w:val="-3"/>
        </w:rPr>
        <w:t xml:space="preserve"> </w:t>
      </w:r>
      <w:r>
        <w:t>that</w:t>
      </w:r>
      <w:r>
        <w:rPr>
          <w:spacing w:val="-3"/>
        </w:rPr>
        <w:t xml:space="preserve"> </w:t>
      </w:r>
      <w:r>
        <w:t>allow</w:t>
      </w:r>
      <w:r>
        <w:rPr>
          <w:spacing w:val="-3"/>
        </w:rPr>
        <w:t xml:space="preserve"> </w:t>
      </w:r>
      <w:r>
        <w:t>students</w:t>
      </w:r>
      <w:r>
        <w:rPr>
          <w:spacing w:val="-3"/>
        </w:rPr>
        <w:t xml:space="preserve"> </w:t>
      </w:r>
      <w:r>
        <w:t>to</w:t>
      </w:r>
      <w:r>
        <w:rPr>
          <w:spacing w:val="-3"/>
        </w:rPr>
        <w:t xml:space="preserve"> </w:t>
      </w:r>
      <w:r>
        <w:t>demonstrate</w:t>
      </w:r>
      <w:r>
        <w:rPr>
          <w:spacing w:val="-3"/>
        </w:rPr>
        <w:t xml:space="preserve"> </w:t>
      </w:r>
      <w:r>
        <w:t>their ability to:</w:t>
      </w:r>
    </w:p>
    <w:p w14:paraId="661C0666" w14:textId="77777777" w:rsidR="008759B3" w:rsidRDefault="008759B3">
      <w:pPr>
        <w:pStyle w:val="ListParagraph"/>
        <w:widowControl w:val="0"/>
        <w:numPr>
          <w:ilvl w:val="0"/>
          <w:numId w:val="54"/>
        </w:numPr>
        <w:tabs>
          <w:tab w:val="left" w:pos="673"/>
        </w:tabs>
        <w:autoSpaceDE w:val="0"/>
        <w:autoSpaceDN w:val="0"/>
        <w:spacing w:before="134" w:after="0" w:line="240" w:lineRule="auto"/>
        <w:ind w:hanging="280"/>
        <w:contextualSpacing w:val="0"/>
      </w:pPr>
      <w:r>
        <w:t>draw</w:t>
      </w:r>
      <w:r>
        <w:rPr>
          <w:spacing w:val="-3"/>
        </w:rPr>
        <w:t xml:space="preserve"> </w:t>
      </w:r>
      <w:r>
        <w:t>together</w:t>
      </w:r>
      <w:r>
        <w:rPr>
          <w:spacing w:val="-2"/>
        </w:rPr>
        <w:t xml:space="preserve"> </w:t>
      </w:r>
      <w:r>
        <w:t>their</w:t>
      </w:r>
      <w:r>
        <w:rPr>
          <w:spacing w:val="-2"/>
        </w:rPr>
        <w:t xml:space="preserve"> </w:t>
      </w:r>
      <w:r>
        <w:t>knowledge,</w:t>
      </w:r>
      <w:r>
        <w:rPr>
          <w:spacing w:val="-2"/>
        </w:rPr>
        <w:t xml:space="preserve"> </w:t>
      </w:r>
      <w:r>
        <w:t>skills</w:t>
      </w:r>
      <w:r>
        <w:rPr>
          <w:spacing w:val="-2"/>
        </w:rPr>
        <w:t xml:space="preserve"> </w:t>
      </w:r>
      <w:r>
        <w:t>and</w:t>
      </w:r>
      <w:r>
        <w:rPr>
          <w:spacing w:val="-2"/>
        </w:rPr>
        <w:t xml:space="preserve"> </w:t>
      </w:r>
      <w:r>
        <w:t>understanding</w:t>
      </w:r>
      <w:r>
        <w:rPr>
          <w:spacing w:val="-2"/>
        </w:rPr>
        <w:t xml:space="preserve"> </w:t>
      </w:r>
      <w:r>
        <w:t>from</w:t>
      </w:r>
      <w:r>
        <w:rPr>
          <w:spacing w:val="-2"/>
        </w:rPr>
        <w:t xml:space="preserve"> </w:t>
      </w:r>
      <w:r>
        <w:t>across</w:t>
      </w:r>
      <w:r>
        <w:rPr>
          <w:spacing w:val="-2"/>
        </w:rPr>
        <w:t xml:space="preserve"> </w:t>
      </w:r>
      <w:r>
        <w:t>the</w:t>
      </w:r>
      <w:r>
        <w:rPr>
          <w:spacing w:val="-2"/>
        </w:rPr>
        <w:t xml:space="preserve"> </w:t>
      </w:r>
      <w:r>
        <w:t>full</w:t>
      </w:r>
      <w:r>
        <w:rPr>
          <w:spacing w:val="-2"/>
        </w:rPr>
        <w:t xml:space="preserve"> </w:t>
      </w:r>
      <w:r>
        <w:t>course</w:t>
      </w:r>
      <w:r>
        <w:rPr>
          <w:spacing w:val="-2"/>
        </w:rPr>
        <w:t xml:space="preserve"> </w:t>
      </w:r>
      <w:r>
        <w:t>of</w:t>
      </w:r>
      <w:r>
        <w:rPr>
          <w:spacing w:val="-2"/>
        </w:rPr>
        <w:t xml:space="preserve"> study</w:t>
      </w:r>
    </w:p>
    <w:p w14:paraId="5C2E59E2" w14:textId="77777777" w:rsidR="008759B3" w:rsidRDefault="008759B3">
      <w:pPr>
        <w:pStyle w:val="ListParagraph"/>
        <w:widowControl w:val="0"/>
        <w:numPr>
          <w:ilvl w:val="0"/>
          <w:numId w:val="54"/>
        </w:numPr>
        <w:tabs>
          <w:tab w:val="left" w:pos="673"/>
        </w:tabs>
        <w:autoSpaceDE w:val="0"/>
        <w:autoSpaceDN w:val="0"/>
        <w:spacing w:before="41" w:after="0" w:line="240" w:lineRule="auto"/>
        <w:ind w:hanging="280"/>
        <w:contextualSpacing w:val="0"/>
      </w:pPr>
      <w:r>
        <w:t>provide</w:t>
      </w:r>
      <w:r>
        <w:rPr>
          <w:spacing w:val="-7"/>
        </w:rPr>
        <w:t xml:space="preserve"> </w:t>
      </w:r>
      <w:r>
        <w:t>extended</w:t>
      </w:r>
      <w:r>
        <w:rPr>
          <w:spacing w:val="-6"/>
        </w:rPr>
        <w:t xml:space="preserve"> </w:t>
      </w:r>
      <w:r>
        <w:rPr>
          <w:spacing w:val="-2"/>
        </w:rPr>
        <w:t>responses.</w:t>
      </w:r>
    </w:p>
    <w:p w14:paraId="793B2357" w14:textId="77777777" w:rsidR="008759B3" w:rsidRDefault="008759B3" w:rsidP="008759B3">
      <w:pPr>
        <w:pStyle w:val="BodyText"/>
        <w:spacing w:before="143" w:line="376" w:lineRule="auto"/>
        <w:ind w:left="113" w:right="2594"/>
      </w:pPr>
      <w:r>
        <w:t>All</w:t>
      </w:r>
      <w:r>
        <w:rPr>
          <w:spacing w:val="-5"/>
        </w:rPr>
        <w:t xml:space="preserve"> </w:t>
      </w:r>
      <w:r>
        <w:t>AS</w:t>
      </w:r>
      <w:r>
        <w:rPr>
          <w:spacing w:val="-5"/>
        </w:rPr>
        <w:t xml:space="preserve"> </w:t>
      </w:r>
      <w:r>
        <w:t>and</w:t>
      </w:r>
      <w:r>
        <w:rPr>
          <w:spacing w:val="-5"/>
        </w:rPr>
        <w:t xml:space="preserve"> </w:t>
      </w:r>
      <w:r>
        <w:t>A-level</w:t>
      </w:r>
      <w:r>
        <w:rPr>
          <w:spacing w:val="-5"/>
        </w:rPr>
        <w:t xml:space="preserve"> </w:t>
      </w:r>
      <w:r>
        <w:t>components</w:t>
      </w:r>
      <w:r>
        <w:rPr>
          <w:spacing w:val="-5"/>
        </w:rPr>
        <w:t xml:space="preserve"> </w:t>
      </w:r>
      <w:r>
        <w:t>offer</w:t>
      </w:r>
      <w:r>
        <w:rPr>
          <w:spacing w:val="-5"/>
        </w:rPr>
        <w:t xml:space="preserve"> </w:t>
      </w:r>
      <w:r>
        <w:t>only</w:t>
      </w:r>
      <w:r>
        <w:rPr>
          <w:spacing w:val="-5"/>
        </w:rPr>
        <w:t xml:space="preserve"> </w:t>
      </w:r>
      <w:r>
        <w:t>extended</w:t>
      </w:r>
      <w:r>
        <w:rPr>
          <w:spacing w:val="-5"/>
        </w:rPr>
        <w:t xml:space="preserve"> </w:t>
      </w:r>
      <w:r>
        <w:t>response</w:t>
      </w:r>
      <w:r>
        <w:rPr>
          <w:spacing w:val="-5"/>
        </w:rPr>
        <w:t xml:space="preserve"> </w:t>
      </w:r>
      <w:r>
        <w:t>questions. All materials are available in English only.</w:t>
      </w:r>
    </w:p>
    <w:p w14:paraId="6CC7C48D" w14:textId="77777777" w:rsidR="008759B3" w:rsidRDefault="008759B3" w:rsidP="008759B3">
      <w:pPr>
        <w:pStyle w:val="BodyText"/>
        <w:spacing w:before="79"/>
      </w:pPr>
    </w:p>
    <w:p w14:paraId="46CC507B" w14:textId="77777777" w:rsidR="008759B3" w:rsidRDefault="008759B3">
      <w:pPr>
        <w:pStyle w:val="Heading2"/>
        <w:numPr>
          <w:ilvl w:val="1"/>
          <w:numId w:val="70"/>
        </w:numPr>
        <w:tabs>
          <w:tab w:val="left" w:pos="744"/>
        </w:tabs>
        <w:ind w:left="744" w:hanging="631"/>
      </w:pPr>
      <w:bookmarkStart w:id="102" w:name="5.1_Aims"/>
      <w:bookmarkStart w:id="103" w:name="_bookmark15"/>
      <w:bookmarkEnd w:id="102"/>
      <w:bookmarkEnd w:id="103"/>
      <w:r>
        <w:rPr>
          <w:color w:val="522D91"/>
          <w:spacing w:val="-4"/>
          <w:w w:val="105"/>
        </w:rPr>
        <w:t>Aims</w:t>
      </w:r>
    </w:p>
    <w:p w14:paraId="273850E2" w14:textId="77777777" w:rsidR="008759B3" w:rsidRDefault="008759B3" w:rsidP="008759B3">
      <w:pPr>
        <w:pStyle w:val="BodyText"/>
        <w:spacing w:before="147" w:line="249" w:lineRule="auto"/>
        <w:ind w:left="113"/>
      </w:pPr>
      <w:r>
        <w:t>Courses</w:t>
      </w:r>
      <w:r>
        <w:rPr>
          <w:spacing w:val="-3"/>
        </w:rPr>
        <w:t xml:space="preserve"> </w:t>
      </w:r>
      <w:r>
        <w:t>based</w:t>
      </w:r>
      <w:r>
        <w:rPr>
          <w:spacing w:val="-3"/>
        </w:rPr>
        <w:t xml:space="preserve"> </w:t>
      </w:r>
      <w:r>
        <w:t>on</w:t>
      </w:r>
      <w:r>
        <w:rPr>
          <w:spacing w:val="-3"/>
        </w:rPr>
        <w:t xml:space="preserve"> </w:t>
      </w:r>
      <w:r>
        <w:t>these</w:t>
      </w:r>
      <w:r>
        <w:rPr>
          <w:spacing w:val="-3"/>
        </w:rPr>
        <w:t xml:space="preserve"> </w:t>
      </w:r>
      <w:r>
        <w:t>specifications</w:t>
      </w:r>
      <w:r>
        <w:rPr>
          <w:spacing w:val="-3"/>
        </w:rPr>
        <w:t xml:space="preserve"> </w:t>
      </w:r>
      <w:r>
        <w:t>must</w:t>
      </w:r>
      <w:r>
        <w:rPr>
          <w:spacing w:val="-3"/>
        </w:rPr>
        <w:t xml:space="preserve"> </w:t>
      </w:r>
      <w:r>
        <w:t>encourage</w:t>
      </w:r>
      <w:r>
        <w:rPr>
          <w:spacing w:val="-3"/>
        </w:rPr>
        <w:t xml:space="preserve"> </w:t>
      </w:r>
      <w:r>
        <w:t>students</w:t>
      </w:r>
      <w:r>
        <w:rPr>
          <w:spacing w:val="-3"/>
        </w:rPr>
        <w:t xml:space="preserve"> </w:t>
      </w:r>
      <w:r>
        <w:t>to</w:t>
      </w:r>
      <w:r>
        <w:rPr>
          <w:spacing w:val="-3"/>
        </w:rPr>
        <w:t xml:space="preserve"> </w:t>
      </w:r>
      <w:r>
        <w:t>develop</w:t>
      </w:r>
      <w:r>
        <w:rPr>
          <w:spacing w:val="-3"/>
        </w:rPr>
        <w:t xml:space="preserve"> </w:t>
      </w:r>
      <w:r>
        <w:t>their</w:t>
      </w:r>
      <w:r>
        <w:rPr>
          <w:spacing w:val="-3"/>
        </w:rPr>
        <w:t xml:space="preserve"> </w:t>
      </w:r>
      <w:r>
        <w:t>interest</w:t>
      </w:r>
      <w:r>
        <w:rPr>
          <w:spacing w:val="-3"/>
        </w:rPr>
        <w:t xml:space="preserve"> </w:t>
      </w:r>
      <w:r>
        <w:t>in</w:t>
      </w:r>
      <w:r>
        <w:rPr>
          <w:spacing w:val="-3"/>
        </w:rPr>
        <w:t xml:space="preserve"> </w:t>
      </w:r>
      <w:r>
        <w:t>and enjoyment of literature and literary studies as they:</w:t>
      </w:r>
    </w:p>
    <w:p w14:paraId="3683AB8B" w14:textId="77777777" w:rsidR="008759B3" w:rsidRDefault="008759B3">
      <w:pPr>
        <w:pStyle w:val="ListParagraph"/>
        <w:widowControl w:val="0"/>
        <w:numPr>
          <w:ilvl w:val="0"/>
          <w:numId w:val="53"/>
        </w:numPr>
        <w:tabs>
          <w:tab w:val="left" w:pos="673"/>
        </w:tabs>
        <w:autoSpaceDE w:val="0"/>
        <w:autoSpaceDN w:val="0"/>
        <w:spacing w:before="134" w:after="0" w:line="249" w:lineRule="auto"/>
        <w:ind w:right="1105"/>
        <w:contextualSpacing w:val="0"/>
      </w:pPr>
      <w:r>
        <w:t>read</w:t>
      </w:r>
      <w:r>
        <w:rPr>
          <w:spacing w:val="-3"/>
        </w:rPr>
        <w:t xml:space="preserve"> </w:t>
      </w:r>
      <w:r>
        <w:t>widely</w:t>
      </w:r>
      <w:r>
        <w:rPr>
          <w:spacing w:val="-3"/>
        </w:rPr>
        <w:t xml:space="preserve"> </w:t>
      </w:r>
      <w:r>
        <w:t>and</w:t>
      </w:r>
      <w:r>
        <w:rPr>
          <w:spacing w:val="-3"/>
        </w:rPr>
        <w:t xml:space="preserve"> </w:t>
      </w:r>
      <w:r>
        <w:t>independently</w:t>
      </w:r>
      <w:r>
        <w:rPr>
          <w:spacing w:val="-3"/>
        </w:rPr>
        <w:t xml:space="preserve"> </w:t>
      </w:r>
      <w:r>
        <w:t>both</w:t>
      </w:r>
      <w:r>
        <w:rPr>
          <w:spacing w:val="-3"/>
        </w:rPr>
        <w:t xml:space="preserve"> </w:t>
      </w:r>
      <w:r>
        <w:t>set</w:t>
      </w:r>
      <w:r>
        <w:rPr>
          <w:spacing w:val="-3"/>
        </w:rPr>
        <w:t xml:space="preserve"> </w:t>
      </w:r>
      <w:r>
        <w:t>texts</w:t>
      </w:r>
      <w:r>
        <w:rPr>
          <w:spacing w:val="-3"/>
        </w:rPr>
        <w:t xml:space="preserve"> </w:t>
      </w:r>
      <w:r>
        <w:t>and</w:t>
      </w:r>
      <w:r>
        <w:rPr>
          <w:spacing w:val="-3"/>
        </w:rPr>
        <w:t xml:space="preserve"> </w:t>
      </w:r>
      <w:r>
        <w:t>others</w:t>
      </w:r>
      <w:r>
        <w:rPr>
          <w:spacing w:val="-3"/>
        </w:rPr>
        <w:t xml:space="preserve"> </w:t>
      </w:r>
      <w:r>
        <w:t>that</w:t>
      </w:r>
      <w:r>
        <w:rPr>
          <w:spacing w:val="-3"/>
        </w:rPr>
        <w:t xml:space="preserve"> </w:t>
      </w:r>
      <w:r>
        <w:t>they</w:t>
      </w:r>
      <w:r>
        <w:rPr>
          <w:spacing w:val="-3"/>
        </w:rPr>
        <w:t xml:space="preserve"> </w:t>
      </w:r>
      <w:r>
        <w:t>have</w:t>
      </w:r>
      <w:r>
        <w:rPr>
          <w:spacing w:val="-3"/>
        </w:rPr>
        <w:t xml:space="preserve"> </w:t>
      </w:r>
      <w:r>
        <w:t>selected</w:t>
      </w:r>
      <w:r>
        <w:rPr>
          <w:spacing w:val="-3"/>
        </w:rPr>
        <w:t xml:space="preserve"> </w:t>
      </w:r>
      <w:r>
        <w:t xml:space="preserve">for </w:t>
      </w:r>
      <w:r>
        <w:rPr>
          <w:spacing w:val="-2"/>
        </w:rPr>
        <w:t>themselves</w:t>
      </w:r>
    </w:p>
    <w:p w14:paraId="7458CB3C" w14:textId="77777777" w:rsidR="008759B3" w:rsidRDefault="008759B3">
      <w:pPr>
        <w:pStyle w:val="ListParagraph"/>
        <w:widowControl w:val="0"/>
        <w:numPr>
          <w:ilvl w:val="0"/>
          <w:numId w:val="53"/>
        </w:numPr>
        <w:tabs>
          <w:tab w:val="left" w:pos="673"/>
        </w:tabs>
        <w:autoSpaceDE w:val="0"/>
        <w:autoSpaceDN w:val="0"/>
        <w:spacing w:before="32" w:after="0" w:line="249" w:lineRule="auto"/>
        <w:ind w:right="507"/>
        <w:contextualSpacing w:val="0"/>
      </w:pPr>
      <w:r>
        <w:t>engage</w:t>
      </w:r>
      <w:r>
        <w:rPr>
          <w:spacing w:val="-3"/>
        </w:rPr>
        <w:t xml:space="preserve"> </w:t>
      </w:r>
      <w:r>
        <w:t>critically</w:t>
      </w:r>
      <w:r>
        <w:rPr>
          <w:spacing w:val="-3"/>
        </w:rPr>
        <w:t xml:space="preserve"> </w:t>
      </w:r>
      <w:r>
        <w:t>and</w:t>
      </w:r>
      <w:r>
        <w:rPr>
          <w:spacing w:val="-3"/>
        </w:rPr>
        <w:t xml:space="preserve"> </w:t>
      </w:r>
      <w:r>
        <w:t>creatively</w:t>
      </w:r>
      <w:r>
        <w:rPr>
          <w:spacing w:val="-3"/>
        </w:rPr>
        <w:t xml:space="preserve"> </w:t>
      </w:r>
      <w:r>
        <w:t>with</w:t>
      </w:r>
      <w:r>
        <w:rPr>
          <w:spacing w:val="-3"/>
        </w:rPr>
        <w:t xml:space="preserve"> </w:t>
      </w:r>
      <w:r>
        <w:t>a</w:t>
      </w:r>
      <w:r>
        <w:rPr>
          <w:spacing w:val="-3"/>
        </w:rPr>
        <w:t xml:space="preserve"> </w:t>
      </w:r>
      <w:r>
        <w:t>substantial</w:t>
      </w:r>
      <w:r>
        <w:rPr>
          <w:spacing w:val="-3"/>
        </w:rPr>
        <w:t xml:space="preserve"> </w:t>
      </w:r>
      <w:r>
        <w:t>body</w:t>
      </w:r>
      <w:r>
        <w:rPr>
          <w:spacing w:val="-3"/>
        </w:rPr>
        <w:t xml:space="preserve"> </w:t>
      </w:r>
      <w:r>
        <w:t>of</w:t>
      </w:r>
      <w:r>
        <w:rPr>
          <w:spacing w:val="-3"/>
        </w:rPr>
        <w:t xml:space="preserve"> </w:t>
      </w:r>
      <w:r>
        <w:t>texts</w:t>
      </w:r>
      <w:r>
        <w:rPr>
          <w:spacing w:val="-3"/>
        </w:rPr>
        <w:t xml:space="preserve"> </w:t>
      </w:r>
      <w:r>
        <w:t>and</w:t>
      </w:r>
      <w:r>
        <w:rPr>
          <w:spacing w:val="-3"/>
        </w:rPr>
        <w:t xml:space="preserve"> </w:t>
      </w:r>
      <w:r>
        <w:t>ways</w:t>
      </w:r>
      <w:r>
        <w:rPr>
          <w:spacing w:val="-3"/>
        </w:rPr>
        <w:t xml:space="preserve"> </w:t>
      </w:r>
      <w:r>
        <w:t>of</w:t>
      </w:r>
      <w:r>
        <w:rPr>
          <w:spacing w:val="-3"/>
        </w:rPr>
        <w:t xml:space="preserve"> </w:t>
      </w:r>
      <w:r>
        <w:t>responding</w:t>
      </w:r>
      <w:r>
        <w:rPr>
          <w:spacing w:val="-3"/>
        </w:rPr>
        <w:t xml:space="preserve"> </w:t>
      </w:r>
      <w:r>
        <w:t xml:space="preserve">to </w:t>
      </w:r>
      <w:r>
        <w:rPr>
          <w:spacing w:val="-4"/>
        </w:rPr>
        <w:t>them</w:t>
      </w:r>
    </w:p>
    <w:p w14:paraId="0D79B18A" w14:textId="77777777" w:rsidR="008759B3" w:rsidRDefault="008759B3">
      <w:pPr>
        <w:pStyle w:val="ListParagraph"/>
        <w:widowControl w:val="0"/>
        <w:numPr>
          <w:ilvl w:val="0"/>
          <w:numId w:val="53"/>
        </w:numPr>
        <w:tabs>
          <w:tab w:val="left" w:pos="673"/>
        </w:tabs>
        <w:autoSpaceDE w:val="0"/>
        <w:autoSpaceDN w:val="0"/>
        <w:spacing w:before="31" w:after="0" w:line="240" w:lineRule="auto"/>
        <w:ind w:hanging="280"/>
        <w:contextualSpacing w:val="0"/>
      </w:pPr>
      <w:r>
        <w:t>develop</w:t>
      </w:r>
      <w:r>
        <w:rPr>
          <w:spacing w:val="-3"/>
        </w:rPr>
        <w:t xml:space="preserve"> </w:t>
      </w:r>
      <w:r>
        <w:t>and</w:t>
      </w:r>
      <w:r>
        <w:rPr>
          <w:spacing w:val="-2"/>
        </w:rPr>
        <w:t xml:space="preserve"> </w:t>
      </w:r>
      <w:r>
        <w:t>effectively</w:t>
      </w:r>
      <w:r>
        <w:rPr>
          <w:spacing w:val="-2"/>
        </w:rPr>
        <w:t xml:space="preserve"> </w:t>
      </w:r>
      <w:r>
        <w:t>apply</w:t>
      </w:r>
      <w:r>
        <w:rPr>
          <w:spacing w:val="-2"/>
        </w:rPr>
        <w:t xml:space="preserve"> </w:t>
      </w:r>
      <w:r>
        <w:t>their</w:t>
      </w:r>
      <w:r>
        <w:rPr>
          <w:spacing w:val="-2"/>
        </w:rPr>
        <w:t xml:space="preserve"> </w:t>
      </w:r>
      <w:r>
        <w:t>knowledge</w:t>
      </w:r>
      <w:r>
        <w:rPr>
          <w:spacing w:val="-3"/>
        </w:rPr>
        <w:t xml:space="preserve"> </w:t>
      </w:r>
      <w:r>
        <w:t>of</w:t>
      </w:r>
      <w:r>
        <w:rPr>
          <w:spacing w:val="-2"/>
        </w:rPr>
        <w:t xml:space="preserve"> </w:t>
      </w:r>
      <w:r>
        <w:t>literary</w:t>
      </w:r>
      <w:r>
        <w:rPr>
          <w:spacing w:val="-2"/>
        </w:rPr>
        <w:t xml:space="preserve"> </w:t>
      </w:r>
      <w:r>
        <w:t>analysis</w:t>
      </w:r>
      <w:r>
        <w:rPr>
          <w:spacing w:val="-2"/>
        </w:rPr>
        <w:t xml:space="preserve"> </w:t>
      </w:r>
      <w:r>
        <w:t>and</w:t>
      </w:r>
      <w:r>
        <w:rPr>
          <w:spacing w:val="-2"/>
        </w:rPr>
        <w:t xml:space="preserve"> evaluation</w:t>
      </w:r>
    </w:p>
    <w:p w14:paraId="109CAE9D" w14:textId="77777777" w:rsidR="008759B3" w:rsidRDefault="008759B3">
      <w:pPr>
        <w:pStyle w:val="ListParagraph"/>
        <w:widowControl w:val="0"/>
        <w:numPr>
          <w:ilvl w:val="0"/>
          <w:numId w:val="53"/>
        </w:numPr>
        <w:tabs>
          <w:tab w:val="left" w:pos="673"/>
        </w:tabs>
        <w:autoSpaceDE w:val="0"/>
        <w:autoSpaceDN w:val="0"/>
        <w:spacing w:before="41" w:after="0" w:line="240" w:lineRule="auto"/>
        <w:ind w:hanging="280"/>
        <w:contextualSpacing w:val="0"/>
      </w:pPr>
      <w:r>
        <w:t>explore</w:t>
      </w:r>
      <w:r>
        <w:rPr>
          <w:spacing w:val="-2"/>
        </w:rPr>
        <w:t xml:space="preserve"> </w:t>
      </w:r>
      <w:r>
        <w:t>the</w:t>
      </w:r>
      <w:r>
        <w:rPr>
          <w:spacing w:val="-2"/>
        </w:rPr>
        <w:t xml:space="preserve"> </w:t>
      </w:r>
      <w:r>
        <w:t>contexts</w:t>
      </w:r>
      <w:r>
        <w:rPr>
          <w:spacing w:val="-2"/>
        </w:rPr>
        <w:t xml:space="preserve"> </w:t>
      </w:r>
      <w:r>
        <w:t>of</w:t>
      </w:r>
      <w:r>
        <w:rPr>
          <w:spacing w:val="-2"/>
        </w:rPr>
        <w:t xml:space="preserve"> </w:t>
      </w:r>
      <w:r>
        <w:t>the</w:t>
      </w:r>
      <w:r>
        <w:rPr>
          <w:spacing w:val="-2"/>
        </w:rPr>
        <w:t xml:space="preserve"> </w:t>
      </w:r>
      <w:r>
        <w:t>texts</w:t>
      </w:r>
      <w:r>
        <w:rPr>
          <w:spacing w:val="-2"/>
        </w:rPr>
        <w:t xml:space="preserve"> </w:t>
      </w:r>
      <w:r>
        <w:t>they</w:t>
      </w:r>
      <w:r>
        <w:rPr>
          <w:spacing w:val="-2"/>
        </w:rPr>
        <w:t xml:space="preserve"> </w:t>
      </w:r>
      <w:r>
        <w:t>are</w:t>
      </w:r>
      <w:r>
        <w:rPr>
          <w:spacing w:val="-2"/>
        </w:rPr>
        <w:t xml:space="preserve"> </w:t>
      </w:r>
      <w:r>
        <w:t>reading</w:t>
      </w:r>
      <w:r>
        <w:rPr>
          <w:spacing w:val="-2"/>
        </w:rPr>
        <w:t xml:space="preserve"> </w:t>
      </w:r>
      <w:r>
        <w:t>and</w:t>
      </w:r>
      <w:r>
        <w:rPr>
          <w:spacing w:val="-2"/>
        </w:rPr>
        <w:t xml:space="preserve"> </w:t>
      </w:r>
      <w:r>
        <w:t>others’</w:t>
      </w:r>
      <w:r>
        <w:rPr>
          <w:spacing w:val="-2"/>
        </w:rPr>
        <w:t xml:space="preserve"> </w:t>
      </w:r>
      <w:r>
        <w:t>interpretations</w:t>
      </w:r>
      <w:r>
        <w:rPr>
          <w:spacing w:val="-2"/>
        </w:rPr>
        <w:t xml:space="preserve"> </w:t>
      </w:r>
      <w:r>
        <w:t>of</w:t>
      </w:r>
      <w:r>
        <w:rPr>
          <w:spacing w:val="-2"/>
        </w:rPr>
        <w:t xml:space="preserve"> them.</w:t>
      </w:r>
    </w:p>
    <w:p w14:paraId="65E36857" w14:textId="77777777" w:rsidR="008759B3" w:rsidRDefault="008759B3" w:rsidP="008759B3">
      <w:pPr>
        <w:pStyle w:val="BodyText"/>
        <w:spacing w:before="143" w:line="249" w:lineRule="auto"/>
        <w:ind w:left="113" w:right="79"/>
      </w:pPr>
      <w:r>
        <w:t>In addition, A-level specifications must encourage students to develop their interest in and enjoyment</w:t>
      </w:r>
      <w:r>
        <w:rPr>
          <w:spacing w:val="-3"/>
        </w:rPr>
        <w:t xml:space="preserve"> </w:t>
      </w:r>
      <w:r>
        <w:t>of</w:t>
      </w:r>
      <w:r>
        <w:rPr>
          <w:spacing w:val="-3"/>
        </w:rPr>
        <w:t xml:space="preserve"> </w:t>
      </w:r>
      <w:r>
        <w:t>literature</w:t>
      </w:r>
      <w:r>
        <w:rPr>
          <w:spacing w:val="-3"/>
        </w:rPr>
        <w:t xml:space="preserve"> </w:t>
      </w:r>
      <w:r>
        <w:t>and</w:t>
      </w:r>
      <w:r>
        <w:rPr>
          <w:spacing w:val="-3"/>
        </w:rPr>
        <w:t xml:space="preserve"> </w:t>
      </w:r>
      <w:r>
        <w:t>literary</w:t>
      </w:r>
      <w:r>
        <w:rPr>
          <w:spacing w:val="-3"/>
        </w:rPr>
        <w:t xml:space="preserve"> </w:t>
      </w:r>
      <w:r>
        <w:t>studies</w:t>
      </w:r>
      <w:r>
        <w:rPr>
          <w:spacing w:val="-3"/>
        </w:rPr>
        <w:t xml:space="preserve"> </w:t>
      </w:r>
      <w:r>
        <w:t>as</w:t>
      </w:r>
      <w:r>
        <w:rPr>
          <w:spacing w:val="-3"/>
        </w:rPr>
        <w:t xml:space="preserve"> </w:t>
      </w:r>
      <w:r>
        <w:t>they</w:t>
      </w:r>
      <w:r>
        <w:rPr>
          <w:spacing w:val="-3"/>
        </w:rPr>
        <w:t xml:space="preserve"> </w:t>
      </w:r>
      <w:r>
        <w:t>undertake</w:t>
      </w:r>
      <w:r>
        <w:rPr>
          <w:spacing w:val="-3"/>
        </w:rPr>
        <w:t xml:space="preserve"> </w:t>
      </w:r>
      <w:r>
        <w:t>independent</w:t>
      </w:r>
      <w:r>
        <w:rPr>
          <w:spacing w:val="-3"/>
        </w:rPr>
        <w:t xml:space="preserve"> </w:t>
      </w:r>
      <w:r>
        <w:t>and</w:t>
      </w:r>
      <w:r>
        <w:rPr>
          <w:spacing w:val="-3"/>
        </w:rPr>
        <w:t xml:space="preserve"> </w:t>
      </w:r>
      <w:r>
        <w:t>sustained</w:t>
      </w:r>
      <w:r>
        <w:rPr>
          <w:spacing w:val="-3"/>
        </w:rPr>
        <w:t xml:space="preserve"> </w:t>
      </w:r>
      <w:r>
        <w:t>studies</w:t>
      </w:r>
      <w:r>
        <w:rPr>
          <w:spacing w:val="-3"/>
        </w:rPr>
        <w:t xml:space="preserve"> </w:t>
      </w:r>
      <w:r>
        <w:t>to deepen their appreciation and understanding of English literature, including its changing traditions.</w:t>
      </w:r>
    </w:p>
    <w:p w14:paraId="6026D15B" w14:textId="77777777" w:rsidR="008759B3" w:rsidRDefault="008759B3" w:rsidP="008759B3">
      <w:pPr>
        <w:pStyle w:val="BodyText"/>
        <w:spacing w:before="217"/>
      </w:pPr>
    </w:p>
    <w:p w14:paraId="4C3A84A6" w14:textId="77777777" w:rsidR="008759B3" w:rsidRDefault="008759B3">
      <w:pPr>
        <w:pStyle w:val="Heading2"/>
        <w:numPr>
          <w:ilvl w:val="1"/>
          <w:numId w:val="70"/>
        </w:numPr>
        <w:tabs>
          <w:tab w:val="left" w:pos="745"/>
        </w:tabs>
        <w:ind w:left="745" w:hanging="631"/>
      </w:pPr>
      <w:bookmarkStart w:id="104" w:name="5.2_Assessment_objectives"/>
      <w:bookmarkStart w:id="105" w:name="_bookmark16"/>
      <w:bookmarkEnd w:id="104"/>
      <w:bookmarkEnd w:id="105"/>
      <w:r>
        <w:rPr>
          <w:color w:val="522D91"/>
        </w:rPr>
        <w:t>Assessment</w:t>
      </w:r>
      <w:r>
        <w:rPr>
          <w:color w:val="522D91"/>
          <w:spacing w:val="78"/>
        </w:rPr>
        <w:t xml:space="preserve"> </w:t>
      </w:r>
      <w:r>
        <w:rPr>
          <w:color w:val="522D91"/>
          <w:spacing w:val="-2"/>
        </w:rPr>
        <w:t>objectives</w:t>
      </w:r>
    </w:p>
    <w:p w14:paraId="7BFFA00E" w14:textId="77777777" w:rsidR="008759B3" w:rsidRDefault="008759B3" w:rsidP="008759B3">
      <w:pPr>
        <w:pStyle w:val="BodyText"/>
        <w:spacing w:before="147" w:line="249" w:lineRule="auto"/>
        <w:ind w:left="113" w:right="227"/>
      </w:pPr>
      <w:r>
        <w:t>Assessment</w:t>
      </w:r>
      <w:r>
        <w:rPr>
          <w:spacing w:val="-3"/>
        </w:rPr>
        <w:t xml:space="preserve"> </w:t>
      </w:r>
      <w:r>
        <w:t>objectives</w:t>
      </w:r>
      <w:r>
        <w:rPr>
          <w:spacing w:val="-3"/>
        </w:rPr>
        <w:t xml:space="preserve"> </w:t>
      </w:r>
      <w:r>
        <w:t>(AOs)</w:t>
      </w:r>
      <w:r>
        <w:rPr>
          <w:spacing w:val="-3"/>
        </w:rPr>
        <w:t xml:space="preserve"> </w:t>
      </w:r>
      <w:r>
        <w:t>are</w:t>
      </w:r>
      <w:r>
        <w:rPr>
          <w:spacing w:val="-3"/>
        </w:rPr>
        <w:t xml:space="preserve"> </w:t>
      </w:r>
      <w:r>
        <w:t>set</w:t>
      </w:r>
      <w:r>
        <w:rPr>
          <w:spacing w:val="-3"/>
        </w:rPr>
        <w:t xml:space="preserve"> </w:t>
      </w:r>
      <w:r>
        <w:t>by</w:t>
      </w:r>
      <w:r>
        <w:rPr>
          <w:spacing w:val="-3"/>
        </w:rPr>
        <w:t xml:space="preserve"> </w:t>
      </w:r>
      <w:r>
        <w:t>Ofqual</w:t>
      </w:r>
      <w:r>
        <w:rPr>
          <w:spacing w:val="-3"/>
        </w:rPr>
        <w:t xml:space="preserve"> </w:t>
      </w:r>
      <w:r>
        <w:t>and</w:t>
      </w:r>
      <w:r>
        <w:rPr>
          <w:spacing w:val="-3"/>
        </w:rPr>
        <w:t xml:space="preserve"> </w:t>
      </w:r>
      <w:r>
        <w:t>are</w:t>
      </w:r>
      <w:r>
        <w:rPr>
          <w:spacing w:val="-3"/>
        </w:rPr>
        <w:t xml:space="preserve"> </w:t>
      </w:r>
      <w:r>
        <w:t>the</w:t>
      </w:r>
      <w:r>
        <w:rPr>
          <w:spacing w:val="-3"/>
        </w:rPr>
        <w:t xml:space="preserve"> </w:t>
      </w:r>
      <w:r>
        <w:t>same</w:t>
      </w:r>
      <w:r>
        <w:rPr>
          <w:spacing w:val="-3"/>
        </w:rPr>
        <w:t xml:space="preserve"> </w:t>
      </w:r>
      <w:r>
        <w:t>across</w:t>
      </w:r>
      <w:r>
        <w:rPr>
          <w:spacing w:val="-3"/>
        </w:rPr>
        <w:t xml:space="preserve"> </w:t>
      </w:r>
      <w:r>
        <w:t>all</w:t>
      </w:r>
      <w:r>
        <w:rPr>
          <w:spacing w:val="-3"/>
        </w:rPr>
        <w:t xml:space="preserve"> </w:t>
      </w:r>
      <w:r>
        <w:t>AS</w:t>
      </w:r>
      <w:r>
        <w:rPr>
          <w:spacing w:val="-3"/>
        </w:rPr>
        <w:t xml:space="preserve"> </w:t>
      </w:r>
      <w:r>
        <w:t>and</w:t>
      </w:r>
      <w:r>
        <w:rPr>
          <w:spacing w:val="-3"/>
        </w:rPr>
        <w:t xml:space="preserve"> </w:t>
      </w:r>
      <w:r>
        <w:t>A-level English Literature specifications and all exam boards.</w:t>
      </w:r>
    </w:p>
    <w:p w14:paraId="18AC2B6E" w14:textId="77777777" w:rsidR="008759B3" w:rsidRDefault="008759B3" w:rsidP="008759B3">
      <w:pPr>
        <w:spacing w:line="249" w:lineRule="auto"/>
        <w:sectPr w:rsidR="008759B3">
          <w:pgSz w:w="11910" w:h="16840"/>
          <w:pgMar w:top="1320" w:right="1020" w:bottom="940" w:left="1020" w:header="444" w:footer="740" w:gutter="0"/>
          <w:cols w:space="720"/>
        </w:sectPr>
      </w:pPr>
    </w:p>
    <w:p w14:paraId="200AD5A2" w14:textId="77777777" w:rsidR="008759B3" w:rsidRDefault="008759B3" w:rsidP="008759B3">
      <w:pPr>
        <w:pStyle w:val="BodyText"/>
        <w:spacing w:before="83" w:line="249" w:lineRule="auto"/>
        <w:ind w:left="113" w:right="159"/>
      </w:pPr>
      <w:r>
        <w:t>The</w:t>
      </w:r>
      <w:r>
        <w:rPr>
          <w:spacing w:val="-3"/>
        </w:rPr>
        <w:t xml:space="preserve"> </w:t>
      </w:r>
      <w:r>
        <w:t>exams</w:t>
      </w:r>
      <w:r>
        <w:rPr>
          <w:spacing w:val="-3"/>
        </w:rPr>
        <w:t xml:space="preserve"> </w:t>
      </w:r>
      <w:r>
        <w:t>and</w:t>
      </w:r>
      <w:r>
        <w:rPr>
          <w:spacing w:val="-3"/>
        </w:rPr>
        <w:t xml:space="preserve"> </w:t>
      </w:r>
      <w:r>
        <w:t>non-exam</w:t>
      </w:r>
      <w:r>
        <w:rPr>
          <w:spacing w:val="-3"/>
        </w:rPr>
        <w:t xml:space="preserve"> </w:t>
      </w:r>
      <w:r>
        <w:t>assessment</w:t>
      </w:r>
      <w:r>
        <w:rPr>
          <w:spacing w:val="-3"/>
        </w:rPr>
        <w:t xml:space="preserve"> </w:t>
      </w:r>
      <w:r>
        <w:t>will</w:t>
      </w:r>
      <w:r>
        <w:rPr>
          <w:spacing w:val="-3"/>
        </w:rPr>
        <w:t xml:space="preserve"> </w:t>
      </w:r>
      <w:r>
        <w:t>measure</w:t>
      </w:r>
      <w:r>
        <w:rPr>
          <w:spacing w:val="-3"/>
        </w:rPr>
        <w:t xml:space="preserve"> </w:t>
      </w:r>
      <w:r>
        <w:t>to</w:t>
      </w:r>
      <w:r>
        <w:rPr>
          <w:spacing w:val="-3"/>
        </w:rPr>
        <w:t xml:space="preserve"> </w:t>
      </w:r>
      <w:r>
        <w:t>what</w:t>
      </w:r>
      <w:r>
        <w:rPr>
          <w:spacing w:val="-3"/>
        </w:rPr>
        <w:t xml:space="preserve"> </w:t>
      </w:r>
      <w:r>
        <w:t>extent</w:t>
      </w:r>
      <w:r>
        <w:rPr>
          <w:spacing w:val="-3"/>
        </w:rPr>
        <w:t xml:space="preserve"> </w:t>
      </w:r>
      <w:r>
        <w:t>students</w:t>
      </w:r>
      <w:r>
        <w:rPr>
          <w:spacing w:val="-3"/>
        </w:rPr>
        <w:t xml:space="preserve"> </w:t>
      </w:r>
      <w:r>
        <w:t>have</w:t>
      </w:r>
      <w:r>
        <w:rPr>
          <w:spacing w:val="-3"/>
        </w:rPr>
        <w:t xml:space="preserve"> </w:t>
      </w:r>
      <w:r>
        <w:t>achieved</w:t>
      </w:r>
      <w:r>
        <w:rPr>
          <w:spacing w:val="-3"/>
        </w:rPr>
        <w:t xml:space="preserve"> </w:t>
      </w:r>
      <w:r>
        <w:t>the following AOs:</w:t>
      </w:r>
    </w:p>
    <w:p w14:paraId="5AB263F1" w14:textId="77777777" w:rsidR="008759B3" w:rsidRDefault="008759B3">
      <w:pPr>
        <w:pStyle w:val="ListParagraph"/>
        <w:widowControl w:val="0"/>
        <w:numPr>
          <w:ilvl w:val="0"/>
          <w:numId w:val="52"/>
        </w:numPr>
        <w:tabs>
          <w:tab w:val="left" w:pos="673"/>
        </w:tabs>
        <w:autoSpaceDE w:val="0"/>
        <w:autoSpaceDN w:val="0"/>
        <w:spacing w:before="133" w:after="0" w:line="249" w:lineRule="auto"/>
        <w:ind w:right="239"/>
        <w:contextualSpacing w:val="0"/>
      </w:pPr>
      <w:r>
        <w:t>AO1:</w:t>
      </w:r>
      <w:r>
        <w:rPr>
          <w:spacing w:val="-4"/>
        </w:rPr>
        <w:t xml:space="preserve"> </w:t>
      </w:r>
      <w:r>
        <w:t>Articulate</w:t>
      </w:r>
      <w:r>
        <w:rPr>
          <w:spacing w:val="-4"/>
        </w:rPr>
        <w:t xml:space="preserve"> </w:t>
      </w:r>
      <w:r>
        <w:t>informed,</w:t>
      </w:r>
      <w:r>
        <w:rPr>
          <w:spacing w:val="-4"/>
        </w:rPr>
        <w:t xml:space="preserve"> </w:t>
      </w:r>
      <w:r>
        <w:t>personal</w:t>
      </w:r>
      <w:r>
        <w:rPr>
          <w:spacing w:val="-4"/>
        </w:rPr>
        <w:t xml:space="preserve"> </w:t>
      </w:r>
      <w:r>
        <w:t>and</w:t>
      </w:r>
      <w:r>
        <w:rPr>
          <w:spacing w:val="-4"/>
        </w:rPr>
        <w:t xml:space="preserve"> </w:t>
      </w:r>
      <w:r>
        <w:t>creative</w:t>
      </w:r>
      <w:r>
        <w:rPr>
          <w:spacing w:val="-4"/>
        </w:rPr>
        <w:t xml:space="preserve"> </w:t>
      </w:r>
      <w:r>
        <w:t>responses</w:t>
      </w:r>
      <w:r>
        <w:rPr>
          <w:spacing w:val="-4"/>
        </w:rPr>
        <w:t xml:space="preserve"> </w:t>
      </w:r>
      <w:r>
        <w:t>to</w:t>
      </w:r>
      <w:r>
        <w:rPr>
          <w:spacing w:val="-4"/>
        </w:rPr>
        <w:t xml:space="preserve"> </w:t>
      </w:r>
      <w:r>
        <w:t>literary</w:t>
      </w:r>
      <w:r>
        <w:rPr>
          <w:spacing w:val="-4"/>
        </w:rPr>
        <w:t xml:space="preserve"> </w:t>
      </w:r>
      <w:r>
        <w:t>texts,</w:t>
      </w:r>
      <w:r>
        <w:rPr>
          <w:spacing w:val="-4"/>
        </w:rPr>
        <w:t xml:space="preserve"> </w:t>
      </w:r>
      <w:r>
        <w:t>using</w:t>
      </w:r>
      <w:r>
        <w:rPr>
          <w:spacing w:val="-4"/>
        </w:rPr>
        <w:t xml:space="preserve"> </w:t>
      </w:r>
      <w:r>
        <w:t>associated concepts and terminology, and coherent, accurate written expression.</w:t>
      </w:r>
    </w:p>
    <w:p w14:paraId="08B10852" w14:textId="77777777" w:rsidR="008759B3" w:rsidRDefault="008759B3">
      <w:pPr>
        <w:pStyle w:val="ListParagraph"/>
        <w:widowControl w:val="0"/>
        <w:numPr>
          <w:ilvl w:val="0"/>
          <w:numId w:val="52"/>
        </w:numPr>
        <w:tabs>
          <w:tab w:val="left" w:pos="673"/>
        </w:tabs>
        <w:autoSpaceDE w:val="0"/>
        <w:autoSpaceDN w:val="0"/>
        <w:spacing w:before="32" w:after="0" w:line="240" w:lineRule="auto"/>
        <w:contextualSpacing w:val="0"/>
      </w:pPr>
      <w:r>
        <w:t>AO2:</w:t>
      </w:r>
      <w:r>
        <w:rPr>
          <w:spacing w:val="-2"/>
        </w:rPr>
        <w:t xml:space="preserve"> </w:t>
      </w:r>
      <w:r>
        <w:t>Analyse</w:t>
      </w:r>
      <w:r>
        <w:rPr>
          <w:spacing w:val="-2"/>
        </w:rPr>
        <w:t xml:space="preserve"> </w:t>
      </w:r>
      <w:r>
        <w:t>ways</w:t>
      </w:r>
      <w:r>
        <w:rPr>
          <w:spacing w:val="-2"/>
        </w:rPr>
        <w:t xml:space="preserve"> </w:t>
      </w:r>
      <w:r>
        <w:t>in</w:t>
      </w:r>
      <w:r>
        <w:rPr>
          <w:spacing w:val="-2"/>
        </w:rPr>
        <w:t xml:space="preserve"> </w:t>
      </w:r>
      <w:r>
        <w:t>which</w:t>
      </w:r>
      <w:r>
        <w:rPr>
          <w:spacing w:val="-2"/>
        </w:rPr>
        <w:t xml:space="preserve"> </w:t>
      </w:r>
      <w:r>
        <w:t>meanings</w:t>
      </w:r>
      <w:r>
        <w:rPr>
          <w:spacing w:val="-2"/>
        </w:rPr>
        <w:t xml:space="preserve"> </w:t>
      </w:r>
      <w:r>
        <w:t>are</w:t>
      </w:r>
      <w:r>
        <w:rPr>
          <w:spacing w:val="-2"/>
        </w:rPr>
        <w:t xml:space="preserve"> </w:t>
      </w:r>
      <w:r>
        <w:t>shaped</w:t>
      </w:r>
      <w:r>
        <w:rPr>
          <w:spacing w:val="-2"/>
        </w:rPr>
        <w:t xml:space="preserve"> </w:t>
      </w:r>
      <w:r>
        <w:t>in</w:t>
      </w:r>
      <w:r>
        <w:rPr>
          <w:spacing w:val="-2"/>
        </w:rPr>
        <w:t xml:space="preserve"> </w:t>
      </w:r>
      <w:r>
        <w:t>literary</w:t>
      </w:r>
      <w:r>
        <w:rPr>
          <w:spacing w:val="-1"/>
        </w:rPr>
        <w:t xml:space="preserve"> </w:t>
      </w:r>
      <w:r>
        <w:rPr>
          <w:spacing w:val="-2"/>
        </w:rPr>
        <w:t>texts.</w:t>
      </w:r>
    </w:p>
    <w:p w14:paraId="0A98D742" w14:textId="77777777" w:rsidR="008759B3" w:rsidRDefault="008759B3">
      <w:pPr>
        <w:pStyle w:val="ListParagraph"/>
        <w:widowControl w:val="0"/>
        <w:numPr>
          <w:ilvl w:val="0"/>
          <w:numId w:val="52"/>
        </w:numPr>
        <w:tabs>
          <w:tab w:val="left" w:pos="673"/>
        </w:tabs>
        <w:autoSpaceDE w:val="0"/>
        <w:autoSpaceDN w:val="0"/>
        <w:spacing w:before="41" w:after="0" w:line="249" w:lineRule="auto"/>
        <w:ind w:right="373"/>
        <w:contextualSpacing w:val="0"/>
      </w:pPr>
      <w:r>
        <w:t>AO3:</w:t>
      </w:r>
      <w:r>
        <w:rPr>
          <w:spacing w:val="-3"/>
        </w:rPr>
        <w:t xml:space="preserve"> </w:t>
      </w:r>
      <w:r>
        <w:t>Demonstrate</w:t>
      </w:r>
      <w:r>
        <w:rPr>
          <w:spacing w:val="-3"/>
        </w:rPr>
        <w:t xml:space="preserve"> </w:t>
      </w:r>
      <w:r>
        <w:t>understanding</w:t>
      </w:r>
      <w:r>
        <w:rPr>
          <w:spacing w:val="-3"/>
        </w:rPr>
        <w:t xml:space="preserve"> </w:t>
      </w:r>
      <w:r>
        <w:t>of</w:t>
      </w:r>
      <w:r>
        <w:rPr>
          <w:spacing w:val="-3"/>
        </w:rPr>
        <w:t xml:space="preserve"> </w:t>
      </w:r>
      <w:r>
        <w:t>the</w:t>
      </w:r>
      <w:r>
        <w:rPr>
          <w:spacing w:val="-3"/>
        </w:rPr>
        <w:t xml:space="preserve"> </w:t>
      </w:r>
      <w:r>
        <w:t>significance</w:t>
      </w:r>
      <w:r>
        <w:rPr>
          <w:spacing w:val="-3"/>
        </w:rPr>
        <w:t xml:space="preserve"> </w:t>
      </w:r>
      <w:r>
        <w:t>and</w:t>
      </w:r>
      <w:r>
        <w:rPr>
          <w:spacing w:val="-3"/>
        </w:rPr>
        <w:t xml:space="preserve"> </w:t>
      </w:r>
      <w:r>
        <w:t>influence</w:t>
      </w:r>
      <w:r>
        <w:rPr>
          <w:spacing w:val="-3"/>
        </w:rPr>
        <w:t xml:space="preserve"> </w:t>
      </w:r>
      <w:r>
        <w:t>of</w:t>
      </w:r>
      <w:r>
        <w:rPr>
          <w:spacing w:val="-3"/>
        </w:rPr>
        <w:t xml:space="preserve"> </w:t>
      </w:r>
      <w:r>
        <w:t>the</w:t>
      </w:r>
      <w:r>
        <w:rPr>
          <w:spacing w:val="-3"/>
        </w:rPr>
        <w:t xml:space="preserve"> </w:t>
      </w:r>
      <w:r>
        <w:t>contexts</w:t>
      </w:r>
      <w:r>
        <w:rPr>
          <w:spacing w:val="-3"/>
        </w:rPr>
        <w:t xml:space="preserve"> </w:t>
      </w:r>
      <w:r>
        <w:t>in</w:t>
      </w:r>
      <w:r>
        <w:rPr>
          <w:spacing w:val="-3"/>
        </w:rPr>
        <w:t xml:space="preserve"> </w:t>
      </w:r>
      <w:r>
        <w:t>which literary texts are written and received.</w:t>
      </w:r>
    </w:p>
    <w:p w14:paraId="2486AB90" w14:textId="77777777" w:rsidR="008759B3" w:rsidRDefault="008759B3">
      <w:pPr>
        <w:pStyle w:val="ListParagraph"/>
        <w:widowControl w:val="0"/>
        <w:numPr>
          <w:ilvl w:val="0"/>
          <w:numId w:val="52"/>
        </w:numPr>
        <w:tabs>
          <w:tab w:val="left" w:pos="673"/>
        </w:tabs>
        <w:autoSpaceDE w:val="0"/>
        <w:autoSpaceDN w:val="0"/>
        <w:spacing w:before="32" w:after="0" w:line="240" w:lineRule="auto"/>
        <w:contextualSpacing w:val="0"/>
      </w:pPr>
      <w:r>
        <w:t>AO4:</w:t>
      </w:r>
      <w:r>
        <w:rPr>
          <w:spacing w:val="-2"/>
        </w:rPr>
        <w:t xml:space="preserve"> </w:t>
      </w:r>
      <w:r>
        <w:t>Explore</w:t>
      </w:r>
      <w:r>
        <w:rPr>
          <w:spacing w:val="-1"/>
        </w:rPr>
        <w:t xml:space="preserve"> </w:t>
      </w:r>
      <w:r>
        <w:t>connections</w:t>
      </w:r>
      <w:r>
        <w:rPr>
          <w:spacing w:val="-1"/>
        </w:rPr>
        <w:t xml:space="preserve"> </w:t>
      </w:r>
      <w:r>
        <w:t>across</w:t>
      </w:r>
      <w:r>
        <w:rPr>
          <w:spacing w:val="-1"/>
        </w:rPr>
        <w:t xml:space="preserve"> </w:t>
      </w:r>
      <w:r>
        <w:t>literary</w:t>
      </w:r>
      <w:r>
        <w:rPr>
          <w:spacing w:val="-1"/>
        </w:rPr>
        <w:t xml:space="preserve"> </w:t>
      </w:r>
      <w:r>
        <w:rPr>
          <w:spacing w:val="-2"/>
        </w:rPr>
        <w:t>texts.</w:t>
      </w:r>
    </w:p>
    <w:p w14:paraId="5D7069B5" w14:textId="77777777" w:rsidR="008759B3" w:rsidRDefault="008759B3">
      <w:pPr>
        <w:pStyle w:val="ListParagraph"/>
        <w:widowControl w:val="0"/>
        <w:numPr>
          <w:ilvl w:val="0"/>
          <w:numId w:val="52"/>
        </w:numPr>
        <w:tabs>
          <w:tab w:val="left" w:pos="673"/>
        </w:tabs>
        <w:autoSpaceDE w:val="0"/>
        <w:autoSpaceDN w:val="0"/>
        <w:spacing w:before="41" w:after="0" w:line="240" w:lineRule="auto"/>
        <w:contextualSpacing w:val="0"/>
      </w:pPr>
      <w:r>
        <w:t>AO5:</w:t>
      </w:r>
      <w:r>
        <w:rPr>
          <w:spacing w:val="-5"/>
        </w:rPr>
        <w:t xml:space="preserve"> </w:t>
      </w:r>
      <w:r>
        <w:t>Explore</w:t>
      </w:r>
      <w:r>
        <w:rPr>
          <w:spacing w:val="-2"/>
        </w:rPr>
        <w:t xml:space="preserve"> </w:t>
      </w:r>
      <w:r>
        <w:t>literary</w:t>
      </w:r>
      <w:r>
        <w:rPr>
          <w:spacing w:val="-3"/>
        </w:rPr>
        <w:t xml:space="preserve"> </w:t>
      </w:r>
      <w:r>
        <w:t>texts</w:t>
      </w:r>
      <w:r>
        <w:rPr>
          <w:spacing w:val="-2"/>
        </w:rPr>
        <w:t xml:space="preserve"> </w:t>
      </w:r>
      <w:r>
        <w:t>informed</w:t>
      </w:r>
      <w:r>
        <w:rPr>
          <w:spacing w:val="-3"/>
        </w:rPr>
        <w:t xml:space="preserve"> </w:t>
      </w:r>
      <w:r>
        <w:t>by</w:t>
      </w:r>
      <w:r>
        <w:rPr>
          <w:spacing w:val="-2"/>
        </w:rPr>
        <w:t xml:space="preserve"> </w:t>
      </w:r>
      <w:r>
        <w:t>different</w:t>
      </w:r>
      <w:r>
        <w:rPr>
          <w:spacing w:val="-2"/>
        </w:rPr>
        <w:t xml:space="preserve"> interpretations.</w:t>
      </w:r>
    </w:p>
    <w:p w14:paraId="3C944003" w14:textId="77777777" w:rsidR="008759B3" w:rsidRDefault="008759B3" w:rsidP="008759B3">
      <w:pPr>
        <w:pStyle w:val="Heading3"/>
        <w:spacing w:before="241"/>
      </w:pPr>
      <w:r>
        <w:rPr>
          <w:color w:val="522D91"/>
          <w:w w:val="105"/>
        </w:rPr>
        <w:t>Weighting</w:t>
      </w:r>
      <w:r>
        <w:rPr>
          <w:color w:val="522D91"/>
          <w:spacing w:val="-7"/>
          <w:w w:val="105"/>
        </w:rPr>
        <w:t xml:space="preserve"> </w:t>
      </w:r>
      <w:r>
        <w:rPr>
          <w:color w:val="522D91"/>
          <w:w w:val="105"/>
        </w:rPr>
        <w:t>of</w:t>
      </w:r>
      <w:r>
        <w:rPr>
          <w:color w:val="522D91"/>
          <w:spacing w:val="-6"/>
          <w:w w:val="105"/>
        </w:rPr>
        <w:t xml:space="preserve"> </w:t>
      </w:r>
      <w:r>
        <w:rPr>
          <w:color w:val="522D91"/>
          <w:w w:val="105"/>
        </w:rPr>
        <w:t>assessment</w:t>
      </w:r>
      <w:r>
        <w:rPr>
          <w:color w:val="522D91"/>
          <w:spacing w:val="-6"/>
          <w:w w:val="105"/>
        </w:rPr>
        <w:t xml:space="preserve"> </w:t>
      </w:r>
      <w:r>
        <w:rPr>
          <w:color w:val="522D91"/>
          <w:w w:val="105"/>
        </w:rPr>
        <w:t>objectives</w:t>
      </w:r>
      <w:r>
        <w:rPr>
          <w:color w:val="522D91"/>
          <w:spacing w:val="-7"/>
          <w:w w:val="105"/>
        </w:rPr>
        <w:t xml:space="preserve"> </w:t>
      </w:r>
      <w:r>
        <w:rPr>
          <w:color w:val="522D91"/>
          <w:w w:val="105"/>
        </w:rPr>
        <w:t>for</w:t>
      </w:r>
      <w:r>
        <w:rPr>
          <w:color w:val="522D91"/>
          <w:spacing w:val="-6"/>
          <w:w w:val="105"/>
        </w:rPr>
        <w:t xml:space="preserve"> </w:t>
      </w:r>
      <w:r>
        <w:rPr>
          <w:color w:val="522D91"/>
          <w:w w:val="105"/>
        </w:rPr>
        <w:t>AS</w:t>
      </w:r>
      <w:r>
        <w:rPr>
          <w:color w:val="522D91"/>
          <w:spacing w:val="-6"/>
          <w:w w:val="105"/>
        </w:rPr>
        <w:t xml:space="preserve"> </w:t>
      </w:r>
      <w:r>
        <w:rPr>
          <w:color w:val="522D91"/>
          <w:w w:val="105"/>
        </w:rPr>
        <w:t>English</w:t>
      </w:r>
      <w:r>
        <w:rPr>
          <w:color w:val="522D91"/>
          <w:spacing w:val="-7"/>
          <w:w w:val="105"/>
        </w:rPr>
        <w:t xml:space="preserve"> </w:t>
      </w:r>
      <w:r>
        <w:rPr>
          <w:color w:val="522D91"/>
          <w:w w:val="105"/>
        </w:rPr>
        <w:t>Literature</w:t>
      </w:r>
      <w:r>
        <w:rPr>
          <w:color w:val="522D91"/>
          <w:spacing w:val="-6"/>
          <w:w w:val="105"/>
        </w:rPr>
        <w:t xml:space="preserve"> </w:t>
      </w:r>
      <w:r>
        <w:rPr>
          <w:color w:val="522D91"/>
          <w:spacing w:val="-10"/>
          <w:w w:val="105"/>
        </w:rPr>
        <w:t>A</w:t>
      </w:r>
    </w:p>
    <w:p w14:paraId="1E688537" w14:textId="77777777" w:rsidR="008759B3" w:rsidRDefault="008759B3" w:rsidP="008759B3">
      <w:pPr>
        <w:pStyle w:val="BodyText"/>
        <w:spacing w:before="10"/>
        <w:rPr>
          <w:rFonts w:ascii="Calibri"/>
          <w:sz w:val="11"/>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99"/>
        <w:gridCol w:w="1322"/>
        <w:gridCol w:w="1375"/>
        <w:gridCol w:w="2142"/>
      </w:tblGrid>
      <w:tr w:rsidR="008759B3" w14:paraId="3E6C77FF" w14:textId="77777777" w:rsidTr="00850031">
        <w:trPr>
          <w:trHeight w:val="648"/>
        </w:trPr>
        <w:tc>
          <w:tcPr>
            <w:tcW w:w="4799" w:type="dxa"/>
            <w:vMerge w:val="restart"/>
            <w:shd w:val="clear" w:color="auto" w:fill="B399DF"/>
          </w:tcPr>
          <w:p w14:paraId="2ACB4574" w14:textId="77777777" w:rsidR="008759B3" w:rsidRDefault="008759B3" w:rsidP="00850031">
            <w:pPr>
              <w:pStyle w:val="TableParagraph"/>
              <w:spacing w:before="46"/>
              <w:rPr>
                <w:rFonts w:ascii="Trebuchet MS"/>
                <w:b/>
              </w:rPr>
            </w:pPr>
            <w:r>
              <w:rPr>
                <w:rFonts w:ascii="Trebuchet MS"/>
                <w:b/>
                <w:color w:val="FFFFFF"/>
                <w:spacing w:val="-6"/>
              </w:rPr>
              <w:t>Assessment</w:t>
            </w:r>
            <w:r>
              <w:rPr>
                <w:rFonts w:ascii="Trebuchet MS"/>
                <w:b/>
                <w:color w:val="FFFFFF"/>
                <w:spacing w:val="3"/>
              </w:rPr>
              <w:t xml:space="preserve"> </w:t>
            </w:r>
            <w:r>
              <w:rPr>
                <w:rFonts w:ascii="Trebuchet MS"/>
                <w:b/>
                <w:color w:val="FFFFFF"/>
                <w:spacing w:val="-6"/>
              </w:rPr>
              <w:t>objectives</w:t>
            </w:r>
            <w:r>
              <w:rPr>
                <w:rFonts w:ascii="Trebuchet MS"/>
                <w:b/>
                <w:color w:val="FFFFFF"/>
                <w:spacing w:val="3"/>
              </w:rPr>
              <w:t xml:space="preserve"> </w:t>
            </w:r>
            <w:r>
              <w:rPr>
                <w:rFonts w:ascii="Trebuchet MS"/>
                <w:b/>
                <w:color w:val="FFFFFF"/>
                <w:spacing w:val="-6"/>
              </w:rPr>
              <w:t>(AOs)</w:t>
            </w:r>
          </w:p>
        </w:tc>
        <w:tc>
          <w:tcPr>
            <w:tcW w:w="2697" w:type="dxa"/>
            <w:gridSpan w:val="2"/>
            <w:shd w:val="clear" w:color="auto" w:fill="B399DF"/>
          </w:tcPr>
          <w:p w14:paraId="53344F00" w14:textId="77777777" w:rsidR="008759B3" w:rsidRDefault="008759B3" w:rsidP="00850031">
            <w:pPr>
              <w:pStyle w:val="TableParagraph"/>
              <w:spacing w:before="46" w:line="247" w:lineRule="auto"/>
              <w:ind w:left="839" w:right="206" w:hanging="611"/>
              <w:rPr>
                <w:rFonts w:ascii="Trebuchet MS"/>
                <w:b/>
              </w:rPr>
            </w:pPr>
            <w:r>
              <w:rPr>
                <w:rFonts w:ascii="Trebuchet MS"/>
                <w:b/>
                <w:color w:val="FFFFFF"/>
                <w:spacing w:val="-6"/>
              </w:rPr>
              <w:t>Component</w:t>
            </w:r>
            <w:r>
              <w:rPr>
                <w:rFonts w:ascii="Trebuchet MS"/>
                <w:b/>
                <w:color w:val="FFFFFF"/>
                <w:spacing w:val="-11"/>
              </w:rPr>
              <w:t xml:space="preserve"> </w:t>
            </w:r>
            <w:r>
              <w:rPr>
                <w:rFonts w:ascii="Trebuchet MS"/>
                <w:b/>
                <w:color w:val="FFFFFF"/>
                <w:spacing w:val="-6"/>
              </w:rPr>
              <w:t xml:space="preserve">weightings </w:t>
            </w:r>
            <w:r>
              <w:rPr>
                <w:rFonts w:ascii="Trebuchet MS"/>
                <w:b/>
                <w:color w:val="FFFFFF"/>
              </w:rPr>
              <w:t>(approx %)</w:t>
            </w:r>
          </w:p>
        </w:tc>
        <w:tc>
          <w:tcPr>
            <w:tcW w:w="2142" w:type="dxa"/>
            <w:vMerge w:val="restart"/>
            <w:shd w:val="clear" w:color="auto" w:fill="B399DF"/>
          </w:tcPr>
          <w:p w14:paraId="18C7A75E" w14:textId="77777777" w:rsidR="008759B3" w:rsidRDefault="008759B3" w:rsidP="00850031">
            <w:pPr>
              <w:pStyle w:val="TableParagraph"/>
              <w:spacing w:before="46" w:line="247" w:lineRule="auto"/>
              <w:ind w:left="561" w:hanging="353"/>
              <w:rPr>
                <w:rFonts w:ascii="Trebuchet MS"/>
                <w:b/>
              </w:rPr>
            </w:pPr>
            <w:r>
              <w:rPr>
                <w:rFonts w:ascii="Trebuchet MS"/>
                <w:b/>
                <w:color w:val="FFFFFF"/>
                <w:spacing w:val="-6"/>
              </w:rPr>
              <w:t>Overall</w:t>
            </w:r>
            <w:r>
              <w:rPr>
                <w:rFonts w:ascii="Trebuchet MS"/>
                <w:b/>
                <w:color w:val="FFFFFF"/>
                <w:spacing w:val="-11"/>
              </w:rPr>
              <w:t xml:space="preserve"> </w:t>
            </w:r>
            <w:r>
              <w:rPr>
                <w:rFonts w:ascii="Trebuchet MS"/>
                <w:b/>
                <w:color w:val="FFFFFF"/>
                <w:spacing w:val="-6"/>
              </w:rPr>
              <w:t xml:space="preserve">weighting </w:t>
            </w:r>
            <w:r>
              <w:rPr>
                <w:rFonts w:ascii="Trebuchet MS"/>
                <w:b/>
                <w:color w:val="FFFFFF"/>
              </w:rPr>
              <w:t>(approx %)</w:t>
            </w:r>
          </w:p>
        </w:tc>
      </w:tr>
      <w:tr w:rsidR="008759B3" w14:paraId="6C260FDD" w14:textId="77777777" w:rsidTr="00850031">
        <w:trPr>
          <w:trHeight w:val="383"/>
        </w:trPr>
        <w:tc>
          <w:tcPr>
            <w:tcW w:w="4799" w:type="dxa"/>
            <w:vMerge/>
            <w:tcBorders>
              <w:top w:val="nil"/>
            </w:tcBorders>
            <w:shd w:val="clear" w:color="auto" w:fill="B399DF"/>
          </w:tcPr>
          <w:p w14:paraId="624449FA" w14:textId="77777777" w:rsidR="008759B3" w:rsidRDefault="008759B3" w:rsidP="00850031">
            <w:pPr>
              <w:rPr>
                <w:sz w:val="2"/>
                <w:szCs w:val="2"/>
              </w:rPr>
            </w:pPr>
          </w:p>
        </w:tc>
        <w:tc>
          <w:tcPr>
            <w:tcW w:w="1322" w:type="dxa"/>
            <w:shd w:val="clear" w:color="auto" w:fill="B399DF"/>
          </w:tcPr>
          <w:p w14:paraId="70D6DB93" w14:textId="77777777" w:rsidR="008759B3" w:rsidRDefault="008759B3" w:rsidP="00850031">
            <w:pPr>
              <w:pStyle w:val="TableParagraph"/>
              <w:spacing w:before="46"/>
              <w:ind w:left="20"/>
              <w:jc w:val="center"/>
              <w:rPr>
                <w:rFonts w:ascii="Trebuchet MS"/>
                <w:b/>
              </w:rPr>
            </w:pPr>
            <w:r>
              <w:rPr>
                <w:rFonts w:ascii="Trebuchet MS"/>
                <w:b/>
                <w:color w:val="FFFFFF"/>
                <w:spacing w:val="-4"/>
              </w:rPr>
              <w:t>Paper</w:t>
            </w:r>
            <w:r>
              <w:rPr>
                <w:rFonts w:ascii="Trebuchet MS"/>
                <w:b/>
                <w:color w:val="FFFFFF"/>
                <w:spacing w:val="-9"/>
              </w:rPr>
              <w:t xml:space="preserve"> </w:t>
            </w:r>
            <w:r>
              <w:rPr>
                <w:rFonts w:ascii="Trebuchet MS"/>
                <w:b/>
                <w:color w:val="FFFFFF"/>
                <w:spacing w:val="-12"/>
              </w:rPr>
              <w:t>1</w:t>
            </w:r>
          </w:p>
        </w:tc>
        <w:tc>
          <w:tcPr>
            <w:tcW w:w="1375" w:type="dxa"/>
            <w:shd w:val="clear" w:color="auto" w:fill="B399DF"/>
          </w:tcPr>
          <w:p w14:paraId="7DB29BD9" w14:textId="77777777" w:rsidR="008759B3" w:rsidRDefault="008759B3" w:rsidP="00850031">
            <w:pPr>
              <w:pStyle w:val="TableParagraph"/>
              <w:spacing w:before="46"/>
              <w:ind w:left="20"/>
              <w:jc w:val="center"/>
              <w:rPr>
                <w:rFonts w:ascii="Trebuchet MS"/>
                <w:b/>
              </w:rPr>
            </w:pPr>
            <w:r>
              <w:rPr>
                <w:rFonts w:ascii="Trebuchet MS"/>
                <w:b/>
                <w:color w:val="FFFFFF"/>
                <w:spacing w:val="-4"/>
              </w:rPr>
              <w:t>Paper</w:t>
            </w:r>
            <w:r>
              <w:rPr>
                <w:rFonts w:ascii="Trebuchet MS"/>
                <w:b/>
                <w:color w:val="FFFFFF"/>
                <w:spacing w:val="-9"/>
              </w:rPr>
              <w:t xml:space="preserve"> </w:t>
            </w:r>
            <w:r>
              <w:rPr>
                <w:rFonts w:ascii="Trebuchet MS"/>
                <w:b/>
                <w:color w:val="FFFFFF"/>
                <w:spacing w:val="-12"/>
              </w:rPr>
              <w:t>2</w:t>
            </w:r>
          </w:p>
        </w:tc>
        <w:tc>
          <w:tcPr>
            <w:tcW w:w="2142" w:type="dxa"/>
            <w:vMerge/>
            <w:tcBorders>
              <w:top w:val="nil"/>
            </w:tcBorders>
            <w:shd w:val="clear" w:color="auto" w:fill="B399DF"/>
          </w:tcPr>
          <w:p w14:paraId="4811C101" w14:textId="77777777" w:rsidR="008759B3" w:rsidRDefault="008759B3" w:rsidP="00850031">
            <w:pPr>
              <w:rPr>
                <w:sz w:val="2"/>
                <w:szCs w:val="2"/>
              </w:rPr>
            </w:pPr>
          </w:p>
        </w:tc>
      </w:tr>
      <w:tr w:rsidR="008759B3" w14:paraId="3054A8E0" w14:textId="77777777" w:rsidTr="00850031">
        <w:trPr>
          <w:trHeight w:val="384"/>
        </w:trPr>
        <w:tc>
          <w:tcPr>
            <w:tcW w:w="4799" w:type="dxa"/>
          </w:tcPr>
          <w:p w14:paraId="0B3B7C96" w14:textId="77777777" w:rsidR="008759B3" w:rsidRDefault="008759B3" w:rsidP="00850031">
            <w:pPr>
              <w:pStyle w:val="TableParagraph"/>
            </w:pPr>
            <w:r>
              <w:rPr>
                <w:spacing w:val="-5"/>
              </w:rPr>
              <w:t>AO1</w:t>
            </w:r>
          </w:p>
        </w:tc>
        <w:tc>
          <w:tcPr>
            <w:tcW w:w="1322" w:type="dxa"/>
          </w:tcPr>
          <w:p w14:paraId="04273E2B" w14:textId="77777777" w:rsidR="008759B3" w:rsidRDefault="008759B3" w:rsidP="00850031">
            <w:pPr>
              <w:pStyle w:val="TableParagraph"/>
              <w:ind w:left="20"/>
              <w:jc w:val="center"/>
            </w:pPr>
            <w:r>
              <w:rPr>
                <w:spacing w:val="-5"/>
              </w:rPr>
              <w:t>14</w:t>
            </w:r>
          </w:p>
        </w:tc>
        <w:tc>
          <w:tcPr>
            <w:tcW w:w="1375" w:type="dxa"/>
          </w:tcPr>
          <w:p w14:paraId="7088A985" w14:textId="77777777" w:rsidR="008759B3" w:rsidRDefault="008759B3" w:rsidP="00850031">
            <w:pPr>
              <w:pStyle w:val="TableParagraph"/>
              <w:ind w:left="20"/>
              <w:jc w:val="center"/>
            </w:pPr>
            <w:r>
              <w:rPr>
                <w:spacing w:val="-5"/>
              </w:rPr>
              <w:t>14</w:t>
            </w:r>
          </w:p>
        </w:tc>
        <w:tc>
          <w:tcPr>
            <w:tcW w:w="2142" w:type="dxa"/>
          </w:tcPr>
          <w:p w14:paraId="45DC5278" w14:textId="77777777" w:rsidR="008759B3" w:rsidRDefault="008759B3" w:rsidP="00850031">
            <w:pPr>
              <w:pStyle w:val="TableParagraph"/>
              <w:ind w:left="19"/>
              <w:jc w:val="center"/>
            </w:pPr>
            <w:r>
              <w:rPr>
                <w:spacing w:val="-5"/>
              </w:rPr>
              <w:t>28</w:t>
            </w:r>
          </w:p>
        </w:tc>
      </w:tr>
      <w:tr w:rsidR="008759B3" w14:paraId="6F9000FA" w14:textId="77777777" w:rsidTr="00850031">
        <w:trPr>
          <w:trHeight w:val="384"/>
        </w:trPr>
        <w:tc>
          <w:tcPr>
            <w:tcW w:w="4799" w:type="dxa"/>
          </w:tcPr>
          <w:p w14:paraId="3ADF66B4" w14:textId="77777777" w:rsidR="008759B3" w:rsidRDefault="008759B3" w:rsidP="00850031">
            <w:pPr>
              <w:pStyle w:val="TableParagraph"/>
            </w:pPr>
            <w:r>
              <w:rPr>
                <w:spacing w:val="-5"/>
              </w:rPr>
              <w:t>AO2</w:t>
            </w:r>
          </w:p>
        </w:tc>
        <w:tc>
          <w:tcPr>
            <w:tcW w:w="1322" w:type="dxa"/>
          </w:tcPr>
          <w:p w14:paraId="2773CC40" w14:textId="77777777" w:rsidR="008759B3" w:rsidRDefault="008759B3" w:rsidP="00850031">
            <w:pPr>
              <w:pStyle w:val="TableParagraph"/>
              <w:ind w:left="20"/>
              <w:jc w:val="center"/>
            </w:pPr>
            <w:r>
              <w:rPr>
                <w:spacing w:val="-5"/>
              </w:rPr>
              <w:t>12</w:t>
            </w:r>
          </w:p>
        </w:tc>
        <w:tc>
          <w:tcPr>
            <w:tcW w:w="1375" w:type="dxa"/>
          </w:tcPr>
          <w:p w14:paraId="206F8A52" w14:textId="77777777" w:rsidR="008759B3" w:rsidRDefault="008759B3" w:rsidP="00850031">
            <w:pPr>
              <w:pStyle w:val="TableParagraph"/>
              <w:ind w:left="20"/>
              <w:jc w:val="center"/>
            </w:pPr>
            <w:r>
              <w:rPr>
                <w:spacing w:val="-5"/>
              </w:rPr>
              <w:t>12</w:t>
            </w:r>
          </w:p>
        </w:tc>
        <w:tc>
          <w:tcPr>
            <w:tcW w:w="2142" w:type="dxa"/>
          </w:tcPr>
          <w:p w14:paraId="721A21CF" w14:textId="77777777" w:rsidR="008759B3" w:rsidRDefault="008759B3" w:rsidP="00850031">
            <w:pPr>
              <w:pStyle w:val="TableParagraph"/>
              <w:ind w:left="19"/>
              <w:jc w:val="center"/>
            </w:pPr>
            <w:r>
              <w:rPr>
                <w:spacing w:val="-5"/>
              </w:rPr>
              <w:t>24</w:t>
            </w:r>
          </w:p>
        </w:tc>
      </w:tr>
      <w:tr w:rsidR="008759B3" w14:paraId="579BA3A3" w14:textId="77777777" w:rsidTr="00850031">
        <w:trPr>
          <w:trHeight w:val="383"/>
        </w:trPr>
        <w:tc>
          <w:tcPr>
            <w:tcW w:w="4799" w:type="dxa"/>
          </w:tcPr>
          <w:p w14:paraId="02825D8D" w14:textId="77777777" w:rsidR="008759B3" w:rsidRDefault="008759B3" w:rsidP="00850031">
            <w:pPr>
              <w:pStyle w:val="TableParagraph"/>
            </w:pPr>
            <w:r>
              <w:rPr>
                <w:spacing w:val="-5"/>
              </w:rPr>
              <w:t>AO3</w:t>
            </w:r>
          </w:p>
        </w:tc>
        <w:tc>
          <w:tcPr>
            <w:tcW w:w="1322" w:type="dxa"/>
          </w:tcPr>
          <w:p w14:paraId="5E4B9EE5" w14:textId="77777777" w:rsidR="008759B3" w:rsidRDefault="008759B3" w:rsidP="00850031">
            <w:pPr>
              <w:pStyle w:val="TableParagraph"/>
              <w:ind w:left="20"/>
              <w:jc w:val="center"/>
            </w:pPr>
            <w:r>
              <w:rPr>
                <w:spacing w:val="-5"/>
              </w:rPr>
              <w:t>12</w:t>
            </w:r>
          </w:p>
        </w:tc>
        <w:tc>
          <w:tcPr>
            <w:tcW w:w="1375" w:type="dxa"/>
          </w:tcPr>
          <w:p w14:paraId="161BABA3" w14:textId="77777777" w:rsidR="008759B3" w:rsidRDefault="008759B3" w:rsidP="00850031">
            <w:pPr>
              <w:pStyle w:val="TableParagraph"/>
              <w:ind w:left="20"/>
              <w:jc w:val="center"/>
            </w:pPr>
            <w:r>
              <w:rPr>
                <w:spacing w:val="-5"/>
              </w:rPr>
              <w:t>12</w:t>
            </w:r>
          </w:p>
        </w:tc>
        <w:tc>
          <w:tcPr>
            <w:tcW w:w="2142" w:type="dxa"/>
          </w:tcPr>
          <w:p w14:paraId="3E943AAC" w14:textId="77777777" w:rsidR="008759B3" w:rsidRDefault="008759B3" w:rsidP="00850031">
            <w:pPr>
              <w:pStyle w:val="TableParagraph"/>
              <w:ind w:left="19"/>
              <w:jc w:val="center"/>
            </w:pPr>
            <w:r>
              <w:rPr>
                <w:spacing w:val="-5"/>
              </w:rPr>
              <w:t>24</w:t>
            </w:r>
          </w:p>
        </w:tc>
      </w:tr>
      <w:tr w:rsidR="008759B3" w14:paraId="2893C62F" w14:textId="77777777" w:rsidTr="00850031">
        <w:trPr>
          <w:trHeight w:val="383"/>
        </w:trPr>
        <w:tc>
          <w:tcPr>
            <w:tcW w:w="4799" w:type="dxa"/>
          </w:tcPr>
          <w:p w14:paraId="08E1852D" w14:textId="77777777" w:rsidR="008759B3" w:rsidRDefault="008759B3" w:rsidP="00850031">
            <w:pPr>
              <w:pStyle w:val="TableParagraph"/>
            </w:pPr>
            <w:r>
              <w:rPr>
                <w:spacing w:val="-5"/>
              </w:rPr>
              <w:t>AO4</w:t>
            </w:r>
          </w:p>
        </w:tc>
        <w:tc>
          <w:tcPr>
            <w:tcW w:w="1322" w:type="dxa"/>
          </w:tcPr>
          <w:p w14:paraId="4EBEC479" w14:textId="77777777" w:rsidR="008759B3" w:rsidRDefault="008759B3" w:rsidP="00850031">
            <w:pPr>
              <w:pStyle w:val="TableParagraph"/>
              <w:ind w:left="20"/>
              <w:jc w:val="center"/>
            </w:pPr>
            <w:r>
              <w:rPr>
                <w:spacing w:val="-10"/>
              </w:rPr>
              <w:t>6</w:t>
            </w:r>
          </w:p>
        </w:tc>
        <w:tc>
          <w:tcPr>
            <w:tcW w:w="1375" w:type="dxa"/>
          </w:tcPr>
          <w:p w14:paraId="0784277C" w14:textId="77777777" w:rsidR="008759B3" w:rsidRDefault="008759B3" w:rsidP="00850031">
            <w:pPr>
              <w:pStyle w:val="TableParagraph"/>
              <w:ind w:left="20"/>
              <w:jc w:val="center"/>
            </w:pPr>
            <w:r>
              <w:rPr>
                <w:spacing w:val="-10"/>
              </w:rPr>
              <w:t>6</w:t>
            </w:r>
          </w:p>
        </w:tc>
        <w:tc>
          <w:tcPr>
            <w:tcW w:w="2142" w:type="dxa"/>
          </w:tcPr>
          <w:p w14:paraId="73EB6522" w14:textId="77777777" w:rsidR="008759B3" w:rsidRDefault="008759B3" w:rsidP="00850031">
            <w:pPr>
              <w:pStyle w:val="TableParagraph"/>
              <w:ind w:left="19"/>
              <w:jc w:val="center"/>
            </w:pPr>
            <w:r>
              <w:rPr>
                <w:spacing w:val="-5"/>
              </w:rPr>
              <w:t>12</w:t>
            </w:r>
          </w:p>
        </w:tc>
      </w:tr>
      <w:tr w:rsidR="008759B3" w14:paraId="55FDC16A" w14:textId="77777777" w:rsidTr="00850031">
        <w:trPr>
          <w:trHeight w:val="383"/>
        </w:trPr>
        <w:tc>
          <w:tcPr>
            <w:tcW w:w="4799" w:type="dxa"/>
          </w:tcPr>
          <w:p w14:paraId="4826C43A" w14:textId="77777777" w:rsidR="008759B3" w:rsidRDefault="008759B3" w:rsidP="00850031">
            <w:pPr>
              <w:pStyle w:val="TableParagraph"/>
            </w:pPr>
            <w:r>
              <w:rPr>
                <w:spacing w:val="-5"/>
              </w:rPr>
              <w:t>AO5</w:t>
            </w:r>
          </w:p>
        </w:tc>
        <w:tc>
          <w:tcPr>
            <w:tcW w:w="1322" w:type="dxa"/>
          </w:tcPr>
          <w:p w14:paraId="1242C608" w14:textId="77777777" w:rsidR="008759B3" w:rsidRDefault="008759B3" w:rsidP="00850031">
            <w:pPr>
              <w:pStyle w:val="TableParagraph"/>
              <w:ind w:left="20"/>
              <w:jc w:val="center"/>
            </w:pPr>
            <w:r>
              <w:rPr>
                <w:spacing w:val="-10"/>
              </w:rPr>
              <w:t>6</w:t>
            </w:r>
          </w:p>
        </w:tc>
        <w:tc>
          <w:tcPr>
            <w:tcW w:w="1375" w:type="dxa"/>
          </w:tcPr>
          <w:p w14:paraId="26B3D608" w14:textId="77777777" w:rsidR="008759B3" w:rsidRDefault="008759B3" w:rsidP="00850031">
            <w:pPr>
              <w:pStyle w:val="TableParagraph"/>
              <w:ind w:left="20"/>
              <w:jc w:val="center"/>
            </w:pPr>
            <w:r>
              <w:rPr>
                <w:spacing w:val="-10"/>
              </w:rPr>
              <w:t>6</w:t>
            </w:r>
          </w:p>
        </w:tc>
        <w:tc>
          <w:tcPr>
            <w:tcW w:w="2142" w:type="dxa"/>
          </w:tcPr>
          <w:p w14:paraId="5C26C26D" w14:textId="77777777" w:rsidR="008759B3" w:rsidRDefault="008759B3" w:rsidP="00850031">
            <w:pPr>
              <w:pStyle w:val="TableParagraph"/>
              <w:ind w:left="19"/>
              <w:jc w:val="center"/>
            </w:pPr>
            <w:r>
              <w:rPr>
                <w:spacing w:val="-5"/>
              </w:rPr>
              <w:t>12</w:t>
            </w:r>
          </w:p>
        </w:tc>
      </w:tr>
      <w:tr w:rsidR="008759B3" w14:paraId="5F062C0C" w14:textId="77777777" w:rsidTr="00850031">
        <w:trPr>
          <w:trHeight w:val="384"/>
        </w:trPr>
        <w:tc>
          <w:tcPr>
            <w:tcW w:w="4799" w:type="dxa"/>
          </w:tcPr>
          <w:p w14:paraId="02F1D5FB" w14:textId="77777777" w:rsidR="008759B3" w:rsidRDefault="008759B3" w:rsidP="00850031">
            <w:pPr>
              <w:pStyle w:val="TableParagraph"/>
            </w:pPr>
            <w:r>
              <w:t>Overall</w:t>
            </w:r>
            <w:r>
              <w:rPr>
                <w:spacing w:val="-5"/>
              </w:rPr>
              <w:t xml:space="preserve"> </w:t>
            </w:r>
            <w:r>
              <w:t>weighting</w:t>
            </w:r>
            <w:r>
              <w:rPr>
                <w:spacing w:val="-5"/>
              </w:rPr>
              <w:t xml:space="preserve"> </w:t>
            </w:r>
            <w:r>
              <w:t>of</w:t>
            </w:r>
            <w:r>
              <w:rPr>
                <w:spacing w:val="-4"/>
              </w:rPr>
              <w:t xml:space="preserve"> </w:t>
            </w:r>
            <w:r>
              <w:rPr>
                <w:spacing w:val="-2"/>
              </w:rPr>
              <w:t>components</w:t>
            </w:r>
          </w:p>
        </w:tc>
        <w:tc>
          <w:tcPr>
            <w:tcW w:w="1322" w:type="dxa"/>
          </w:tcPr>
          <w:p w14:paraId="12AAA2D4" w14:textId="77777777" w:rsidR="008759B3" w:rsidRDefault="008759B3" w:rsidP="00850031">
            <w:pPr>
              <w:pStyle w:val="TableParagraph"/>
              <w:ind w:left="20"/>
              <w:jc w:val="center"/>
            </w:pPr>
            <w:r>
              <w:rPr>
                <w:spacing w:val="-5"/>
              </w:rPr>
              <w:t>50</w:t>
            </w:r>
          </w:p>
        </w:tc>
        <w:tc>
          <w:tcPr>
            <w:tcW w:w="1375" w:type="dxa"/>
          </w:tcPr>
          <w:p w14:paraId="37354BAD" w14:textId="77777777" w:rsidR="008759B3" w:rsidRDefault="008759B3" w:rsidP="00850031">
            <w:pPr>
              <w:pStyle w:val="TableParagraph"/>
              <w:ind w:left="20"/>
              <w:jc w:val="center"/>
            </w:pPr>
            <w:r>
              <w:rPr>
                <w:spacing w:val="-5"/>
              </w:rPr>
              <w:t>50</w:t>
            </w:r>
          </w:p>
        </w:tc>
        <w:tc>
          <w:tcPr>
            <w:tcW w:w="2142" w:type="dxa"/>
          </w:tcPr>
          <w:p w14:paraId="12A50038" w14:textId="77777777" w:rsidR="008759B3" w:rsidRDefault="008759B3" w:rsidP="00850031">
            <w:pPr>
              <w:pStyle w:val="TableParagraph"/>
              <w:ind w:left="19"/>
              <w:jc w:val="center"/>
            </w:pPr>
            <w:r>
              <w:rPr>
                <w:spacing w:val="-5"/>
              </w:rPr>
              <w:t>100</w:t>
            </w:r>
          </w:p>
        </w:tc>
      </w:tr>
    </w:tbl>
    <w:p w14:paraId="0AD4C20C" w14:textId="77777777" w:rsidR="008759B3" w:rsidRDefault="008759B3" w:rsidP="008759B3">
      <w:pPr>
        <w:pStyle w:val="BodyText"/>
        <w:spacing w:before="183" w:line="249" w:lineRule="auto"/>
        <w:ind w:left="113" w:right="99"/>
      </w:pPr>
      <w:r>
        <w:t>The specification reflects the belief that the assessment objectives (AOs) work best together, producing</w:t>
      </w:r>
      <w:r>
        <w:rPr>
          <w:spacing w:val="-3"/>
        </w:rPr>
        <w:t xml:space="preserve"> </w:t>
      </w:r>
      <w:r>
        <w:t>a</w:t>
      </w:r>
      <w:r>
        <w:rPr>
          <w:spacing w:val="-3"/>
        </w:rPr>
        <w:t xml:space="preserve"> </w:t>
      </w:r>
      <w:r>
        <w:t>rounded</w:t>
      </w:r>
      <w:r>
        <w:rPr>
          <w:spacing w:val="-3"/>
        </w:rPr>
        <w:t xml:space="preserve"> </w:t>
      </w:r>
      <w:r>
        <w:t>and</w:t>
      </w:r>
      <w:r>
        <w:rPr>
          <w:spacing w:val="-3"/>
        </w:rPr>
        <w:t xml:space="preserve"> </w:t>
      </w:r>
      <w:r>
        <w:t>holistic</w:t>
      </w:r>
      <w:r>
        <w:rPr>
          <w:spacing w:val="-3"/>
        </w:rPr>
        <w:t xml:space="preserve"> </w:t>
      </w:r>
      <w:r>
        <w:t>view</w:t>
      </w:r>
      <w:r>
        <w:rPr>
          <w:spacing w:val="-3"/>
        </w:rPr>
        <w:t xml:space="preserve"> </w:t>
      </w:r>
      <w:r>
        <w:t>of</w:t>
      </w:r>
      <w:r>
        <w:rPr>
          <w:spacing w:val="-3"/>
        </w:rPr>
        <w:t xml:space="preserve"> </w:t>
      </w:r>
      <w:r>
        <w:t>English</w:t>
      </w:r>
      <w:r>
        <w:rPr>
          <w:spacing w:val="-3"/>
        </w:rPr>
        <w:t xml:space="preserve"> </w:t>
      </w:r>
      <w:r>
        <w:t>literature.</w:t>
      </w:r>
      <w:r>
        <w:rPr>
          <w:spacing w:val="-3"/>
        </w:rPr>
        <w:t xml:space="preserve"> </w:t>
      </w:r>
      <w:r>
        <w:t>Students</w:t>
      </w:r>
      <w:r>
        <w:rPr>
          <w:spacing w:val="-3"/>
        </w:rPr>
        <w:t xml:space="preserve"> </w:t>
      </w:r>
      <w:r>
        <w:t>will</w:t>
      </w:r>
      <w:r>
        <w:rPr>
          <w:spacing w:val="-3"/>
        </w:rPr>
        <w:t xml:space="preserve"> </w:t>
      </w:r>
      <w:r>
        <w:t>need</w:t>
      </w:r>
      <w:r>
        <w:rPr>
          <w:spacing w:val="-3"/>
        </w:rPr>
        <w:t xml:space="preserve"> </w:t>
      </w:r>
      <w:r>
        <w:t>to</w:t>
      </w:r>
      <w:r>
        <w:rPr>
          <w:spacing w:val="-3"/>
        </w:rPr>
        <w:t xml:space="preserve"> </w:t>
      </w:r>
      <w:r>
        <w:t>show</w:t>
      </w:r>
      <w:r>
        <w:rPr>
          <w:spacing w:val="-3"/>
        </w:rPr>
        <w:t xml:space="preserve"> </w:t>
      </w:r>
      <w:r>
        <w:t>coverage</w:t>
      </w:r>
      <w:r>
        <w:rPr>
          <w:spacing w:val="-3"/>
        </w:rPr>
        <w:t xml:space="preserve"> </w:t>
      </w:r>
      <w:r>
        <w:t>of all AOs in all tasks. To be specific:</w:t>
      </w:r>
    </w:p>
    <w:p w14:paraId="1F24F93D" w14:textId="77777777" w:rsidR="008759B3" w:rsidRDefault="008759B3" w:rsidP="008759B3">
      <w:pPr>
        <w:pStyle w:val="BodyText"/>
        <w:spacing w:before="134" w:line="249" w:lineRule="auto"/>
        <w:ind w:left="113"/>
      </w:pPr>
      <w:r>
        <w:t>AO1</w:t>
      </w:r>
      <w:r>
        <w:rPr>
          <w:spacing w:val="-3"/>
        </w:rPr>
        <w:t xml:space="preserve"> </w:t>
      </w:r>
      <w:r>
        <w:t>essentially</w:t>
      </w:r>
      <w:r>
        <w:rPr>
          <w:spacing w:val="-3"/>
        </w:rPr>
        <w:t xml:space="preserve"> </w:t>
      </w:r>
      <w:r>
        <w:t>requires</w:t>
      </w:r>
      <w:r>
        <w:rPr>
          <w:spacing w:val="-3"/>
        </w:rPr>
        <w:t xml:space="preserve"> </w:t>
      </w:r>
      <w:r>
        <w:t>informed</w:t>
      </w:r>
      <w:r>
        <w:rPr>
          <w:spacing w:val="-3"/>
        </w:rPr>
        <w:t xml:space="preserve"> </w:t>
      </w:r>
      <w:r>
        <w:t>and</w:t>
      </w:r>
      <w:r>
        <w:rPr>
          <w:spacing w:val="-3"/>
        </w:rPr>
        <w:t xml:space="preserve"> </w:t>
      </w:r>
      <w:r>
        <w:t>relevant</w:t>
      </w:r>
      <w:r>
        <w:rPr>
          <w:spacing w:val="-3"/>
        </w:rPr>
        <w:t xml:space="preserve"> </w:t>
      </w:r>
      <w:r>
        <w:t>responses</w:t>
      </w:r>
      <w:r>
        <w:rPr>
          <w:spacing w:val="-3"/>
        </w:rPr>
        <w:t xml:space="preserve"> </w:t>
      </w:r>
      <w:r>
        <w:t>which</w:t>
      </w:r>
      <w:r>
        <w:rPr>
          <w:spacing w:val="-3"/>
        </w:rPr>
        <w:t xml:space="preserve"> </w:t>
      </w:r>
      <w:r>
        <w:t>are</w:t>
      </w:r>
      <w:r>
        <w:rPr>
          <w:spacing w:val="-3"/>
        </w:rPr>
        <w:t xml:space="preserve"> </w:t>
      </w:r>
      <w:r>
        <w:t>accurately</w:t>
      </w:r>
      <w:r>
        <w:rPr>
          <w:spacing w:val="-3"/>
        </w:rPr>
        <w:t xml:space="preserve"> </w:t>
      </w:r>
      <w:r>
        <w:t>written</w:t>
      </w:r>
      <w:r>
        <w:rPr>
          <w:spacing w:val="-3"/>
        </w:rPr>
        <w:t xml:space="preserve"> </w:t>
      </w:r>
      <w:r>
        <w:t>and</w:t>
      </w:r>
      <w:r>
        <w:rPr>
          <w:spacing w:val="-3"/>
        </w:rPr>
        <w:t xml:space="preserve"> </w:t>
      </w:r>
      <w:r>
        <w:t>use appropriate concepts and terminology.</w:t>
      </w:r>
    </w:p>
    <w:p w14:paraId="687A5972" w14:textId="77777777" w:rsidR="008759B3" w:rsidRDefault="008759B3" w:rsidP="008759B3">
      <w:pPr>
        <w:pStyle w:val="BodyText"/>
        <w:spacing w:before="134" w:line="249" w:lineRule="auto"/>
        <w:ind w:left="113" w:right="227"/>
      </w:pPr>
      <w:r>
        <w:t>AO2</w:t>
      </w:r>
      <w:r>
        <w:rPr>
          <w:spacing w:val="-3"/>
        </w:rPr>
        <w:t xml:space="preserve"> </w:t>
      </w:r>
      <w:r>
        <w:t>requires</w:t>
      </w:r>
      <w:r>
        <w:rPr>
          <w:spacing w:val="-3"/>
        </w:rPr>
        <w:t xml:space="preserve"> </w:t>
      </w:r>
      <w:r>
        <w:t>students</w:t>
      </w:r>
      <w:r>
        <w:rPr>
          <w:spacing w:val="-3"/>
        </w:rPr>
        <w:t xml:space="preserve"> </w:t>
      </w:r>
      <w:r>
        <w:t>to</w:t>
      </w:r>
      <w:r>
        <w:rPr>
          <w:spacing w:val="-3"/>
        </w:rPr>
        <w:t xml:space="preserve"> </w:t>
      </w:r>
      <w:r>
        <w:t>analyse</w:t>
      </w:r>
      <w:r>
        <w:rPr>
          <w:spacing w:val="-3"/>
        </w:rPr>
        <w:t xml:space="preserve"> </w:t>
      </w:r>
      <w:r>
        <w:t>ways</w:t>
      </w:r>
      <w:r>
        <w:rPr>
          <w:spacing w:val="-3"/>
        </w:rPr>
        <w:t xml:space="preserve"> </w:t>
      </w:r>
      <w:r>
        <w:t>in</w:t>
      </w:r>
      <w:r>
        <w:rPr>
          <w:spacing w:val="-3"/>
        </w:rPr>
        <w:t xml:space="preserve"> </w:t>
      </w:r>
      <w:r>
        <w:t>which</w:t>
      </w:r>
      <w:r>
        <w:rPr>
          <w:spacing w:val="-3"/>
        </w:rPr>
        <w:t xml:space="preserve"> </w:t>
      </w:r>
      <w:r>
        <w:t>meanings</w:t>
      </w:r>
      <w:r>
        <w:rPr>
          <w:spacing w:val="-3"/>
        </w:rPr>
        <w:t xml:space="preserve"> </w:t>
      </w:r>
      <w:r>
        <w:t>are</w:t>
      </w:r>
      <w:r>
        <w:rPr>
          <w:spacing w:val="-3"/>
        </w:rPr>
        <w:t xml:space="preserve"> </w:t>
      </w:r>
      <w:r>
        <w:t>shaped</w:t>
      </w:r>
      <w:r>
        <w:rPr>
          <w:spacing w:val="-3"/>
        </w:rPr>
        <w:t xml:space="preserve"> </w:t>
      </w:r>
      <w:r>
        <w:t>in</w:t>
      </w:r>
      <w:r>
        <w:rPr>
          <w:spacing w:val="-3"/>
        </w:rPr>
        <w:t xml:space="preserve"> </w:t>
      </w:r>
      <w:r>
        <w:t>literary</w:t>
      </w:r>
      <w:r>
        <w:rPr>
          <w:spacing w:val="-3"/>
        </w:rPr>
        <w:t xml:space="preserve"> </w:t>
      </w:r>
      <w:r>
        <w:t>texts,</w:t>
      </w:r>
      <w:r>
        <w:rPr>
          <w:spacing w:val="-3"/>
        </w:rPr>
        <w:t xml:space="preserve"> </w:t>
      </w:r>
      <w:r>
        <w:t>with particular focus on the structures of texts as a form of shaping.</w:t>
      </w:r>
    </w:p>
    <w:p w14:paraId="38C664C6" w14:textId="77777777" w:rsidR="008759B3" w:rsidRDefault="008759B3" w:rsidP="008759B3">
      <w:pPr>
        <w:pStyle w:val="BodyText"/>
        <w:spacing w:before="134" w:line="249" w:lineRule="auto"/>
        <w:ind w:left="113" w:right="227"/>
      </w:pPr>
      <w:r>
        <w:t>AO3</w:t>
      </w:r>
      <w:r>
        <w:rPr>
          <w:spacing w:val="-2"/>
        </w:rPr>
        <w:t xml:space="preserve"> </w:t>
      </w:r>
      <w:r>
        <w:t>relates</w:t>
      </w:r>
      <w:r>
        <w:rPr>
          <w:spacing w:val="-2"/>
        </w:rPr>
        <w:t xml:space="preserve"> </w:t>
      </w:r>
      <w:r>
        <w:t>to</w:t>
      </w:r>
      <w:r>
        <w:rPr>
          <w:spacing w:val="-2"/>
        </w:rPr>
        <w:t xml:space="preserve"> </w:t>
      </w:r>
      <w:r>
        <w:t>the</w:t>
      </w:r>
      <w:r>
        <w:rPr>
          <w:spacing w:val="-2"/>
        </w:rPr>
        <w:t xml:space="preserve"> </w:t>
      </w:r>
      <w:r>
        <w:t>many</w:t>
      </w:r>
      <w:r>
        <w:rPr>
          <w:spacing w:val="-2"/>
        </w:rPr>
        <w:t xml:space="preserve"> </w:t>
      </w:r>
      <w:r>
        <w:t>possible</w:t>
      </w:r>
      <w:r>
        <w:rPr>
          <w:spacing w:val="-2"/>
        </w:rPr>
        <w:t xml:space="preserve"> </w:t>
      </w:r>
      <w:r>
        <w:t>contexts</w:t>
      </w:r>
      <w:r>
        <w:rPr>
          <w:spacing w:val="-2"/>
        </w:rPr>
        <w:t xml:space="preserve"> </w:t>
      </w:r>
      <w:r>
        <w:t>which</w:t>
      </w:r>
      <w:r>
        <w:rPr>
          <w:spacing w:val="-2"/>
        </w:rPr>
        <w:t xml:space="preserve"> </w:t>
      </w:r>
      <w:r>
        <w:t>arise</w:t>
      </w:r>
      <w:r>
        <w:rPr>
          <w:spacing w:val="-2"/>
        </w:rPr>
        <w:t xml:space="preserve"> </w:t>
      </w:r>
      <w:r>
        <w:t>out</w:t>
      </w:r>
      <w:r>
        <w:rPr>
          <w:spacing w:val="-2"/>
        </w:rPr>
        <w:t xml:space="preserve"> </w:t>
      </w:r>
      <w:r>
        <w:t>of</w:t>
      </w:r>
      <w:r>
        <w:rPr>
          <w:spacing w:val="-2"/>
        </w:rPr>
        <w:t xml:space="preserve"> </w:t>
      </w:r>
      <w:r>
        <w:t>the</w:t>
      </w:r>
      <w:r>
        <w:rPr>
          <w:spacing w:val="-2"/>
        </w:rPr>
        <w:t xml:space="preserve"> </w:t>
      </w:r>
      <w:r>
        <w:t>text,</w:t>
      </w:r>
      <w:r>
        <w:rPr>
          <w:spacing w:val="-2"/>
        </w:rPr>
        <w:t xml:space="preserve"> </w:t>
      </w:r>
      <w:r>
        <w:t>the</w:t>
      </w:r>
      <w:r>
        <w:rPr>
          <w:spacing w:val="-2"/>
        </w:rPr>
        <w:t xml:space="preserve"> </w:t>
      </w:r>
      <w:r>
        <w:t>specific</w:t>
      </w:r>
      <w:r>
        <w:rPr>
          <w:spacing w:val="-2"/>
        </w:rPr>
        <w:t xml:space="preserve"> </w:t>
      </w:r>
      <w:r>
        <w:t>task</w:t>
      </w:r>
      <w:r>
        <w:rPr>
          <w:spacing w:val="-2"/>
        </w:rPr>
        <w:t xml:space="preserve"> </w:t>
      </w:r>
      <w:r>
        <w:t>and</w:t>
      </w:r>
      <w:r>
        <w:rPr>
          <w:spacing w:val="-2"/>
        </w:rPr>
        <w:t xml:space="preserve"> </w:t>
      </w:r>
      <w:r>
        <w:t>the period being studied.</w:t>
      </w:r>
    </w:p>
    <w:p w14:paraId="2E14CB29" w14:textId="77777777" w:rsidR="008759B3" w:rsidRDefault="008759B3" w:rsidP="008759B3">
      <w:pPr>
        <w:pStyle w:val="BodyText"/>
        <w:spacing w:before="134" w:line="249" w:lineRule="auto"/>
        <w:ind w:left="113" w:right="234"/>
      </w:pPr>
      <w:r>
        <w:t>This</w:t>
      </w:r>
      <w:r>
        <w:rPr>
          <w:spacing w:val="-2"/>
        </w:rPr>
        <w:t xml:space="preserve"> </w:t>
      </w:r>
      <w:r>
        <w:t>specification</w:t>
      </w:r>
      <w:r>
        <w:rPr>
          <w:spacing w:val="-2"/>
        </w:rPr>
        <w:t xml:space="preserve"> </w:t>
      </w:r>
      <w:r>
        <w:t>treats</w:t>
      </w:r>
      <w:r>
        <w:rPr>
          <w:spacing w:val="-2"/>
        </w:rPr>
        <w:t xml:space="preserve"> </w:t>
      </w:r>
      <w:r>
        <w:t>AOs</w:t>
      </w:r>
      <w:r>
        <w:rPr>
          <w:spacing w:val="-2"/>
        </w:rPr>
        <w:t xml:space="preserve"> </w:t>
      </w:r>
      <w:r>
        <w:t>1,</w:t>
      </w:r>
      <w:r>
        <w:rPr>
          <w:spacing w:val="-2"/>
        </w:rPr>
        <w:t xml:space="preserve"> </w:t>
      </w:r>
      <w:r>
        <w:t>2</w:t>
      </w:r>
      <w:r>
        <w:rPr>
          <w:spacing w:val="-2"/>
        </w:rPr>
        <w:t xml:space="preserve"> </w:t>
      </w:r>
      <w:r>
        <w:t>and</w:t>
      </w:r>
      <w:r>
        <w:rPr>
          <w:spacing w:val="-2"/>
        </w:rPr>
        <w:t xml:space="preserve"> </w:t>
      </w:r>
      <w:r>
        <w:t>3</w:t>
      </w:r>
      <w:r>
        <w:rPr>
          <w:spacing w:val="-2"/>
        </w:rPr>
        <w:t xml:space="preserve"> </w:t>
      </w:r>
      <w:r>
        <w:t>as</w:t>
      </w:r>
      <w:r>
        <w:rPr>
          <w:spacing w:val="-2"/>
        </w:rPr>
        <w:t xml:space="preserve"> </w:t>
      </w:r>
      <w:r>
        <w:t>broadly</w:t>
      </w:r>
      <w:r>
        <w:rPr>
          <w:spacing w:val="-2"/>
        </w:rPr>
        <w:t xml:space="preserve"> </w:t>
      </w:r>
      <w:r>
        <w:t>equal,</w:t>
      </w:r>
      <w:r>
        <w:rPr>
          <w:spacing w:val="-2"/>
        </w:rPr>
        <w:t xml:space="preserve"> </w:t>
      </w:r>
      <w:r>
        <w:t>given</w:t>
      </w:r>
      <w:r>
        <w:rPr>
          <w:spacing w:val="-2"/>
        </w:rPr>
        <w:t xml:space="preserve"> </w:t>
      </w:r>
      <w:r>
        <w:t>their</w:t>
      </w:r>
      <w:r>
        <w:rPr>
          <w:spacing w:val="-2"/>
        </w:rPr>
        <w:t xml:space="preserve"> </w:t>
      </w:r>
      <w:r>
        <w:t>relative</w:t>
      </w:r>
      <w:r>
        <w:rPr>
          <w:spacing w:val="-2"/>
        </w:rPr>
        <w:t xml:space="preserve"> </w:t>
      </w:r>
      <w:r>
        <w:t>weightings:</w:t>
      </w:r>
      <w:r>
        <w:rPr>
          <w:spacing w:val="-2"/>
        </w:rPr>
        <w:t xml:space="preserve"> </w:t>
      </w:r>
      <w:r>
        <w:t>AO1</w:t>
      </w:r>
      <w:r>
        <w:rPr>
          <w:spacing w:val="-2"/>
        </w:rPr>
        <w:t xml:space="preserve"> </w:t>
      </w:r>
      <w:r>
        <w:t>has a weighting of 28% whilst AOs 2 and 3 both have a weighting of 24%.</w:t>
      </w:r>
    </w:p>
    <w:p w14:paraId="6EC2A574" w14:textId="77777777" w:rsidR="008759B3" w:rsidRDefault="008759B3" w:rsidP="008759B3">
      <w:pPr>
        <w:pStyle w:val="BodyText"/>
        <w:spacing w:before="134" w:line="249" w:lineRule="auto"/>
        <w:ind w:left="113"/>
      </w:pPr>
      <w:r>
        <w:t>AO4 involves connections across texts and sees possible meanings and interpretations arising not only</w:t>
      </w:r>
      <w:r>
        <w:rPr>
          <w:spacing w:val="-2"/>
        </w:rPr>
        <w:t xml:space="preserve"> </w:t>
      </w:r>
      <w:r>
        <w:t>out</w:t>
      </w:r>
      <w:r>
        <w:rPr>
          <w:spacing w:val="-2"/>
        </w:rPr>
        <w:t xml:space="preserve"> </w:t>
      </w:r>
      <w:r>
        <w:t>of</w:t>
      </w:r>
      <w:r>
        <w:rPr>
          <w:spacing w:val="-2"/>
        </w:rPr>
        <w:t xml:space="preserve"> </w:t>
      </w:r>
      <w:r>
        <w:t>the</w:t>
      </w:r>
      <w:r>
        <w:rPr>
          <w:spacing w:val="-2"/>
        </w:rPr>
        <w:t xml:space="preserve"> </w:t>
      </w:r>
      <w:r>
        <w:t>contexts</w:t>
      </w:r>
      <w:r>
        <w:rPr>
          <w:spacing w:val="-2"/>
        </w:rPr>
        <w:t xml:space="preserve"> </w:t>
      </w:r>
      <w:r>
        <w:t>of</w:t>
      </w:r>
      <w:r>
        <w:rPr>
          <w:spacing w:val="-2"/>
        </w:rPr>
        <w:t xml:space="preserve"> </w:t>
      </w:r>
      <w:r>
        <w:t>the</w:t>
      </w:r>
      <w:r>
        <w:rPr>
          <w:spacing w:val="-2"/>
        </w:rPr>
        <w:t xml:space="preserve"> </w:t>
      </w:r>
      <w:r>
        <w:t>text</w:t>
      </w:r>
      <w:r>
        <w:rPr>
          <w:spacing w:val="-2"/>
        </w:rPr>
        <w:t xml:space="preserve"> </w:t>
      </w:r>
      <w:r>
        <w:t>itself</w:t>
      </w:r>
      <w:r>
        <w:rPr>
          <w:spacing w:val="-2"/>
        </w:rPr>
        <w:t xml:space="preserve"> </w:t>
      </w:r>
      <w:r>
        <w:t>(AO3</w:t>
      </w:r>
      <w:r>
        <w:rPr>
          <w:spacing w:val="-2"/>
        </w:rPr>
        <w:t xml:space="preserve"> </w:t>
      </w:r>
      <w:r>
        <w:t>above)</w:t>
      </w:r>
      <w:r>
        <w:rPr>
          <w:spacing w:val="-2"/>
        </w:rPr>
        <w:t xml:space="preserve"> </w:t>
      </w:r>
      <w:r>
        <w:t>but</w:t>
      </w:r>
      <w:r>
        <w:rPr>
          <w:spacing w:val="-2"/>
        </w:rPr>
        <w:t xml:space="preserve"> </w:t>
      </w:r>
      <w:r>
        <w:t>also</w:t>
      </w:r>
      <w:r>
        <w:rPr>
          <w:spacing w:val="-2"/>
        </w:rPr>
        <w:t xml:space="preserve"> </w:t>
      </w:r>
      <w:r>
        <w:t>out</w:t>
      </w:r>
      <w:r>
        <w:rPr>
          <w:spacing w:val="-2"/>
        </w:rPr>
        <w:t xml:space="preserve"> </w:t>
      </w:r>
      <w:r>
        <w:t>of</w:t>
      </w:r>
      <w:r>
        <w:rPr>
          <w:spacing w:val="-2"/>
        </w:rPr>
        <w:t xml:space="preserve"> </w:t>
      </w:r>
      <w:r>
        <w:t>the</w:t>
      </w:r>
      <w:r>
        <w:rPr>
          <w:spacing w:val="-2"/>
        </w:rPr>
        <w:t xml:space="preserve"> </w:t>
      </w:r>
      <w:r>
        <w:t>wider</w:t>
      </w:r>
      <w:r>
        <w:rPr>
          <w:spacing w:val="-2"/>
        </w:rPr>
        <w:t xml:space="preserve"> </w:t>
      </w:r>
      <w:r>
        <w:t>and</w:t>
      </w:r>
      <w:r>
        <w:rPr>
          <w:spacing w:val="-2"/>
        </w:rPr>
        <w:t xml:space="preserve"> </w:t>
      </w:r>
      <w:r>
        <w:t>broader</w:t>
      </w:r>
      <w:r>
        <w:rPr>
          <w:spacing w:val="-2"/>
        </w:rPr>
        <w:t xml:space="preserve"> </w:t>
      </w:r>
      <w:r>
        <w:t>contexts which comes from the study of period. Thus even when an individual text is being investigated it should still be seen as being framed by a wider network of texts and contexts to which it connects.</w:t>
      </w:r>
    </w:p>
    <w:p w14:paraId="3C5250DF" w14:textId="77777777" w:rsidR="008759B3" w:rsidRDefault="008759B3" w:rsidP="008759B3">
      <w:pPr>
        <w:pStyle w:val="BodyText"/>
        <w:spacing w:before="135" w:line="249" w:lineRule="auto"/>
        <w:ind w:left="113" w:right="99"/>
      </w:pPr>
      <w:r>
        <w:t>AO5 completes the picture by acknowledging that if work in AOs 2, 3 and 4 had been included in the</w:t>
      </w:r>
      <w:r>
        <w:rPr>
          <w:spacing w:val="-3"/>
        </w:rPr>
        <w:t xml:space="preserve"> </w:t>
      </w:r>
      <w:r>
        <w:t>response</w:t>
      </w:r>
      <w:r>
        <w:rPr>
          <w:spacing w:val="-3"/>
        </w:rPr>
        <w:t xml:space="preserve"> </w:t>
      </w:r>
      <w:r>
        <w:t>to</w:t>
      </w:r>
      <w:r>
        <w:rPr>
          <w:spacing w:val="-3"/>
        </w:rPr>
        <w:t xml:space="preserve"> </w:t>
      </w:r>
      <w:r>
        <w:t>the</w:t>
      </w:r>
      <w:r>
        <w:rPr>
          <w:spacing w:val="-3"/>
        </w:rPr>
        <w:t xml:space="preserve"> </w:t>
      </w:r>
      <w:r>
        <w:t>question</w:t>
      </w:r>
      <w:r>
        <w:rPr>
          <w:spacing w:val="-3"/>
        </w:rPr>
        <w:t xml:space="preserve"> </w:t>
      </w:r>
      <w:r>
        <w:t>then</w:t>
      </w:r>
      <w:r>
        <w:rPr>
          <w:spacing w:val="-3"/>
        </w:rPr>
        <w:t xml:space="preserve"> </w:t>
      </w:r>
      <w:r>
        <w:t>debate</w:t>
      </w:r>
      <w:r>
        <w:rPr>
          <w:spacing w:val="-3"/>
        </w:rPr>
        <w:t xml:space="preserve"> </w:t>
      </w:r>
      <w:r>
        <w:t>and</w:t>
      </w:r>
      <w:r>
        <w:rPr>
          <w:spacing w:val="-3"/>
        </w:rPr>
        <w:t xml:space="preserve"> </w:t>
      </w:r>
      <w:r>
        <w:t>interpretations</w:t>
      </w:r>
      <w:r>
        <w:rPr>
          <w:spacing w:val="-3"/>
        </w:rPr>
        <w:t xml:space="preserve"> </w:t>
      </w:r>
      <w:r>
        <w:t>will</w:t>
      </w:r>
      <w:r>
        <w:rPr>
          <w:spacing w:val="-3"/>
        </w:rPr>
        <w:t xml:space="preserve"> </w:t>
      </w:r>
      <w:r>
        <w:t>arise</w:t>
      </w:r>
      <w:r>
        <w:rPr>
          <w:spacing w:val="-3"/>
        </w:rPr>
        <w:t xml:space="preserve"> </w:t>
      </w:r>
      <w:r>
        <w:t>out</w:t>
      </w:r>
      <w:r>
        <w:rPr>
          <w:spacing w:val="-3"/>
        </w:rPr>
        <w:t xml:space="preserve"> </w:t>
      </w:r>
      <w:r>
        <w:t>of</w:t>
      </w:r>
      <w:r>
        <w:rPr>
          <w:spacing w:val="-3"/>
        </w:rPr>
        <w:t xml:space="preserve"> </w:t>
      </w:r>
      <w:r>
        <w:t>this</w:t>
      </w:r>
      <w:r>
        <w:rPr>
          <w:spacing w:val="-3"/>
        </w:rPr>
        <w:t xml:space="preserve"> </w:t>
      </w:r>
      <w:r>
        <w:t>work</w:t>
      </w:r>
      <w:r>
        <w:rPr>
          <w:spacing w:val="-3"/>
        </w:rPr>
        <w:t xml:space="preserve"> </w:t>
      </w:r>
      <w:r>
        <w:t>showing</w:t>
      </w:r>
      <w:r>
        <w:rPr>
          <w:spacing w:val="-3"/>
        </w:rPr>
        <w:t xml:space="preserve"> </w:t>
      </w:r>
      <w:r>
        <w:t>that the interpretation of texts is not a fixed process but a dynamic one.</w:t>
      </w:r>
    </w:p>
    <w:p w14:paraId="3CF54D0F" w14:textId="77777777" w:rsidR="008759B3" w:rsidRDefault="008759B3" w:rsidP="008759B3">
      <w:pPr>
        <w:pStyle w:val="BodyText"/>
        <w:spacing w:before="135"/>
        <w:ind w:left="113"/>
      </w:pPr>
      <w:r>
        <w:t>AOs</w:t>
      </w:r>
      <w:r>
        <w:rPr>
          <w:spacing w:val="-2"/>
        </w:rPr>
        <w:t xml:space="preserve"> </w:t>
      </w:r>
      <w:r>
        <w:t>4</w:t>
      </w:r>
      <w:r>
        <w:rPr>
          <w:spacing w:val="-2"/>
        </w:rPr>
        <w:t xml:space="preserve"> </w:t>
      </w:r>
      <w:r>
        <w:t>and</w:t>
      </w:r>
      <w:r>
        <w:rPr>
          <w:spacing w:val="-2"/>
        </w:rPr>
        <w:t xml:space="preserve"> </w:t>
      </w:r>
      <w:r>
        <w:t>5</w:t>
      </w:r>
      <w:r>
        <w:rPr>
          <w:spacing w:val="-1"/>
        </w:rPr>
        <w:t xml:space="preserve"> </w:t>
      </w:r>
      <w:r>
        <w:t>each</w:t>
      </w:r>
      <w:r>
        <w:rPr>
          <w:spacing w:val="-2"/>
        </w:rPr>
        <w:t xml:space="preserve"> </w:t>
      </w:r>
      <w:r>
        <w:t>have</w:t>
      </w:r>
      <w:r>
        <w:rPr>
          <w:spacing w:val="-2"/>
        </w:rPr>
        <w:t xml:space="preserve"> </w:t>
      </w:r>
      <w:r>
        <w:t>a</w:t>
      </w:r>
      <w:r>
        <w:rPr>
          <w:spacing w:val="-2"/>
        </w:rPr>
        <w:t xml:space="preserve"> </w:t>
      </w:r>
      <w:r>
        <w:t>weighting</w:t>
      </w:r>
      <w:r>
        <w:rPr>
          <w:spacing w:val="-1"/>
        </w:rPr>
        <w:t xml:space="preserve"> </w:t>
      </w:r>
      <w:r>
        <w:t>of</w:t>
      </w:r>
      <w:r>
        <w:rPr>
          <w:spacing w:val="-2"/>
        </w:rPr>
        <w:t xml:space="preserve"> </w:t>
      </w:r>
      <w:r>
        <w:t>12%</w:t>
      </w:r>
      <w:r>
        <w:rPr>
          <w:spacing w:val="-2"/>
        </w:rPr>
        <w:t xml:space="preserve"> </w:t>
      </w:r>
      <w:r>
        <w:t>in</w:t>
      </w:r>
      <w:r>
        <w:rPr>
          <w:spacing w:val="-2"/>
        </w:rPr>
        <w:t xml:space="preserve"> </w:t>
      </w:r>
      <w:r>
        <w:t>all</w:t>
      </w:r>
      <w:r>
        <w:rPr>
          <w:spacing w:val="-1"/>
        </w:rPr>
        <w:t xml:space="preserve"> </w:t>
      </w:r>
      <w:r>
        <w:rPr>
          <w:spacing w:val="-2"/>
        </w:rPr>
        <w:t>questions.</w:t>
      </w:r>
    </w:p>
    <w:p w14:paraId="299A0E52" w14:textId="77777777" w:rsidR="008759B3" w:rsidRDefault="008759B3" w:rsidP="008759B3">
      <w:pPr>
        <w:sectPr w:rsidR="008759B3">
          <w:pgSz w:w="11910" w:h="16840"/>
          <w:pgMar w:top="1320" w:right="1020" w:bottom="940" w:left="1020" w:header="700" w:footer="740" w:gutter="0"/>
          <w:cols w:space="720"/>
        </w:sectPr>
      </w:pPr>
    </w:p>
    <w:p w14:paraId="16241969" w14:textId="77777777" w:rsidR="008759B3" w:rsidRDefault="008759B3" w:rsidP="008759B3">
      <w:pPr>
        <w:pStyle w:val="Heading3"/>
        <w:spacing w:before="73"/>
      </w:pPr>
      <w:bookmarkStart w:id="106" w:name="Weighting_of_assessment_objectives_for_A"/>
      <w:bookmarkEnd w:id="106"/>
      <w:r>
        <w:rPr>
          <w:color w:val="522D91"/>
          <w:w w:val="105"/>
        </w:rPr>
        <w:t>Weighting</w:t>
      </w:r>
      <w:r>
        <w:rPr>
          <w:color w:val="522D91"/>
          <w:spacing w:val="-7"/>
          <w:w w:val="105"/>
        </w:rPr>
        <w:t xml:space="preserve"> </w:t>
      </w:r>
      <w:r>
        <w:rPr>
          <w:color w:val="522D91"/>
          <w:w w:val="105"/>
        </w:rPr>
        <w:t>of</w:t>
      </w:r>
      <w:r>
        <w:rPr>
          <w:color w:val="522D91"/>
          <w:spacing w:val="-7"/>
          <w:w w:val="105"/>
        </w:rPr>
        <w:t xml:space="preserve"> </w:t>
      </w:r>
      <w:r>
        <w:rPr>
          <w:color w:val="522D91"/>
          <w:w w:val="105"/>
        </w:rPr>
        <w:t>assessment</w:t>
      </w:r>
      <w:r>
        <w:rPr>
          <w:color w:val="522D91"/>
          <w:spacing w:val="-7"/>
          <w:w w:val="105"/>
        </w:rPr>
        <w:t xml:space="preserve"> </w:t>
      </w:r>
      <w:r>
        <w:rPr>
          <w:color w:val="522D91"/>
          <w:w w:val="105"/>
        </w:rPr>
        <w:t>objectives</w:t>
      </w:r>
      <w:r>
        <w:rPr>
          <w:color w:val="522D91"/>
          <w:spacing w:val="-7"/>
          <w:w w:val="105"/>
        </w:rPr>
        <w:t xml:space="preserve"> </w:t>
      </w:r>
      <w:r>
        <w:rPr>
          <w:color w:val="522D91"/>
          <w:w w:val="105"/>
        </w:rPr>
        <w:t>for</w:t>
      </w:r>
      <w:r>
        <w:rPr>
          <w:color w:val="522D91"/>
          <w:spacing w:val="-7"/>
          <w:w w:val="105"/>
        </w:rPr>
        <w:t xml:space="preserve"> </w:t>
      </w:r>
      <w:r>
        <w:rPr>
          <w:color w:val="522D91"/>
          <w:w w:val="105"/>
        </w:rPr>
        <w:t>A-level</w:t>
      </w:r>
      <w:r>
        <w:rPr>
          <w:color w:val="522D91"/>
          <w:spacing w:val="-8"/>
          <w:w w:val="105"/>
        </w:rPr>
        <w:t xml:space="preserve"> </w:t>
      </w:r>
      <w:r>
        <w:rPr>
          <w:color w:val="522D91"/>
          <w:w w:val="105"/>
        </w:rPr>
        <w:t>English</w:t>
      </w:r>
      <w:r>
        <w:rPr>
          <w:color w:val="522D91"/>
          <w:spacing w:val="-7"/>
          <w:w w:val="105"/>
        </w:rPr>
        <w:t xml:space="preserve"> </w:t>
      </w:r>
      <w:r>
        <w:rPr>
          <w:color w:val="522D91"/>
          <w:w w:val="105"/>
        </w:rPr>
        <w:t>Literature</w:t>
      </w:r>
      <w:r>
        <w:rPr>
          <w:color w:val="522D91"/>
          <w:spacing w:val="-7"/>
          <w:w w:val="105"/>
        </w:rPr>
        <w:t xml:space="preserve"> </w:t>
      </w:r>
      <w:r>
        <w:rPr>
          <w:color w:val="522D91"/>
          <w:spacing w:val="-10"/>
          <w:w w:val="105"/>
        </w:rPr>
        <w:t>A</w:t>
      </w:r>
    </w:p>
    <w:p w14:paraId="01EF9EC6" w14:textId="77777777" w:rsidR="008759B3" w:rsidRDefault="008759B3" w:rsidP="008759B3">
      <w:pPr>
        <w:pStyle w:val="BodyText"/>
        <w:spacing w:before="9" w:after="1"/>
        <w:rPr>
          <w:rFonts w:ascii="Calibri"/>
          <w:sz w:val="11"/>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3"/>
        <w:gridCol w:w="1607"/>
        <w:gridCol w:w="1607"/>
        <w:gridCol w:w="1607"/>
        <w:gridCol w:w="1607"/>
      </w:tblGrid>
      <w:tr w:rsidR="008759B3" w14:paraId="6B53A195" w14:textId="77777777" w:rsidTr="00850031">
        <w:trPr>
          <w:trHeight w:val="383"/>
        </w:trPr>
        <w:tc>
          <w:tcPr>
            <w:tcW w:w="3213" w:type="dxa"/>
            <w:vMerge w:val="restart"/>
            <w:shd w:val="clear" w:color="auto" w:fill="B399DF"/>
          </w:tcPr>
          <w:p w14:paraId="60AACC4C" w14:textId="77777777" w:rsidR="008759B3" w:rsidRDefault="008759B3" w:rsidP="00850031">
            <w:pPr>
              <w:pStyle w:val="TableParagraph"/>
              <w:spacing w:before="46"/>
              <w:rPr>
                <w:rFonts w:ascii="Trebuchet MS"/>
                <w:b/>
              </w:rPr>
            </w:pPr>
            <w:r>
              <w:rPr>
                <w:rFonts w:ascii="Trebuchet MS"/>
                <w:b/>
                <w:color w:val="FFFFFF"/>
                <w:spacing w:val="-6"/>
              </w:rPr>
              <w:t>Assessment</w:t>
            </w:r>
            <w:r>
              <w:rPr>
                <w:rFonts w:ascii="Trebuchet MS"/>
                <w:b/>
                <w:color w:val="FFFFFF"/>
                <w:spacing w:val="3"/>
              </w:rPr>
              <w:t xml:space="preserve"> </w:t>
            </w:r>
            <w:r>
              <w:rPr>
                <w:rFonts w:ascii="Trebuchet MS"/>
                <w:b/>
                <w:color w:val="FFFFFF"/>
                <w:spacing w:val="-6"/>
              </w:rPr>
              <w:t>objectives</w:t>
            </w:r>
            <w:r>
              <w:rPr>
                <w:rFonts w:ascii="Trebuchet MS"/>
                <w:b/>
                <w:color w:val="FFFFFF"/>
                <w:spacing w:val="3"/>
              </w:rPr>
              <w:t xml:space="preserve"> </w:t>
            </w:r>
            <w:r>
              <w:rPr>
                <w:rFonts w:ascii="Trebuchet MS"/>
                <w:b/>
                <w:color w:val="FFFFFF"/>
                <w:spacing w:val="-6"/>
              </w:rPr>
              <w:t>(AOs)</w:t>
            </w:r>
          </w:p>
        </w:tc>
        <w:tc>
          <w:tcPr>
            <w:tcW w:w="4821" w:type="dxa"/>
            <w:gridSpan w:val="3"/>
            <w:shd w:val="clear" w:color="auto" w:fill="B399DF"/>
          </w:tcPr>
          <w:p w14:paraId="136C6C8F" w14:textId="77777777" w:rsidR="008759B3" w:rsidRDefault="008759B3" w:rsidP="00850031">
            <w:pPr>
              <w:pStyle w:val="TableParagraph"/>
              <w:spacing w:before="46"/>
              <w:ind w:left="746"/>
              <w:rPr>
                <w:rFonts w:ascii="Trebuchet MS"/>
                <w:b/>
              </w:rPr>
            </w:pPr>
            <w:r>
              <w:rPr>
                <w:rFonts w:ascii="Trebuchet MS"/>
                <w:b/>
                <w:color w:val="FFFFFF"/>
                <w:spacing w:val="-6"/>
              </w:rPr>
              <w:t>Component</w:t>
            </w:r>
            <w:r>
              <w:rPr>
                <w:rFonts w:ascii="Trebuchet MS"/>
                <w:b/>
                <w:color w:val="FFFFFF"/>
              </w:rPr>
              <w:t xml:space="preserve"> </w:t>
            </w:r>
            <w:r>
              <w:rPr>
                <w:rFonts w:ascii="Trebuchet MS"/>
                <w:b/>
                <w:color w:val="FFFFFF"/>
                <w:spacing w:val="-6"/>
              </w:rPr>
              <w:t>weightings</w:t>
            </w:r>
            <w:r>
              <w:rPr>
                <w:rFonts w:ascii="Trebuchet MS"/>
                <w:b/>
                <w:color w:val="FFFFFF"/>
                <w:spacing w:val="1"/>
              </w:rPr>
              <w:t xml:space="preserve"> </w:t>
            </w:r>
            <w:r>
              <w:rPr>
                <w:rFonts w:ascii="Trebuchet MS"/>
                <w:b/>
                <w:color w:val="FFFFFF"/>
                <w:spacing w:val="-6"/>
              </w:rPr>
              <w:t>(approx</w:t>
            </w:r>
            <w:r>
              <w:rPr>
                <w:rFonts w:ascii="Trebuchet MS"/>
                <w:b/>
                <w:color w:val="FFFFFF"/>
                <w:spacing w:val="1"/>
              </w:rPr>
              <w:t xml:space="preserve"> </w:t>
            </w:r>
            <w:r>
              <w:rPr>
                <w:rFonts w:ascii="Trebuchet MS"/>
                <w:b/>
                <w:color w:val="FFFFFF"/>
                <w:spacing w:val="-6"/>
              </w:rPr>
              <w:t>%)</w:t>
            </w:r>
          </w:p>
        </w:tc>
        <w:tc>
          <w:tcPr>
            <w:tcW w:w="1607" w:type="dxa"/>
            <w:vMerge w:val="restart"/>
            <w:shd w:val="clear" w:color="auto" w:fill="B399DF"/>
          </w:tcPr>
          <w:p w14:paraId="418D7879" w14:textId="77777777" w:rsidR="008759B3" w:rsidRDefault="008759B3" w:rsidP="00850031">
            <w:pPr>
              <w:pStyle w:val="TableParagraph"/>
              <w:spacing w:before="46" w:line="247" w:lineRule="auto"/>
              <w:ind w:left="291" w:right="274" w:hanging="1"/>
              <w:jc w:val="center"/>
              <w:rPr>
                <w:rFonts w:ascii="Trebuchet MS"/>
                <w:b/>
              </w:rPr>
            </w:pPr>
            <w:r>
              <w:rPr>
                <w:rFonts w:ascii="Trebuchet MS"/>
                <w:b/>
                <w:color w:val="FFFFFF"/>
                <w:spacing w:val="-2"/>
              </w:rPr>
              <w:t xml:space="preserve">Overall weighting </w:t>
            </w:r>
            <w:r>
              <w:rPr>
                <w:rFonts w:ascii="Trebuchet MS"/>
                <w:b/>
                <w:color w:val="FFFFFF"/>
                <w:spacing w:val="-7"/>
              </w:rPr>
              <w:t>(approx</w:t>
            </w:r>
            <w:r>
              <w:rPr>
                <w:rFonts w:ascii="Trebuchet MS"/>
                <w:b/>
                <w:color w:val="FFFFFF"/>
                <w:spacing w:val="-3"/>
              </w:rPr>
              <w:t xml:space="preserve"> </w:t>
            </w:r>
            <w:r>
              <w:rPr>
                <w:rFonts w:ascii="Trebuchet MS"/>
                <w:b/>
                <w:color w:val="FFFFFF"/>
                <w:spacing w:val="-15"/>
              </w:rPr>
              <w:t>%)</w:t>
            </w:r>
          </w:p>
        </w:tc>
      </w:tr>
      <w:tr w:rsidR="008759B3" w14:paraId="2AAAFED6" w14:textId="77777777" w:rsidTr="00850031">
        <w:trPr>
          <w:trHeight w:val="647"/>
        </w:trPr>
        <w:tc>
          <w:tcPr>
            <w:tcW w:w="3213" w:type="dxa"/>
            <w:vMerge/>
            <w:tcBorders>
              <w:top w:val="nil"/>
            </w:tcBorders>
            <w:shd w:val="clear" w:color="auto" w:fill="B399DF"/>
          </w:tcPr>
          <w:p w14:paraId="026AB2FD" w14:textId="77777777" w:rsidR="008759B3" w:rsidRDefault="008759B3" w:rsidP="00850031">
            <w:pPr>
              <w:rPr>
                <w:sz w:val="2"/>
                <w:szCs w:val="2"/>
              </w:rPr>
            </w:pPr>
          </w:p>
        </w:tc>
        <w:tc>
          <w:tcPr>
            <w:tcW w:w="1607" w:type="dxa"/>
            <w:shd w:val="clear" w:color="auto" w:fill="B399DF"/>
          </w:tcPr>
          <w:p w14:paraId="52615014" w14:textId="77777777" w:rsidR="008759B3" w:rsidRDefault="008759B3" w:rsidP="00850031">
            <w:pPr>
              <w:pStyle w:val="TableParagraph"/>
              <w:spacing w:before="46"/>
              <w:ind w:left="18"/>
              <w:jc w:val="center"/>
              <w:rPr>
                <w:rFonts w:ascii="Trebuchet MS"/>
                <w:b/>
              </w:rPr>
            </w:pPr>
            <w:r>
              <w:rPr>
                <w:rFonts w:ascii="Trebuchet MS"/>
                <w:b/>
                <w:color w:val="FFFFFF"/>
                <w:spacing w:val="-4"/>
              </w:rPr>
              <w:t>Paper</w:t>
            </w:r>
            <w:r>
              <w:rPr>
                <w:rFonts w:ascii="Trebuchet MS"/>
                <w:b/>
                <w:color w:val="FFFFFF"/>
                <w:spacing w:val="-9"/>
              </w:rPr>
              <w:t xml:space="preserve"> </w:t>
            </w:r>
            <w:r>
              <w:rPr>
                <w:rFonts w:ascii="Trebuchet MS"/>
                <w:b/>
                <w:color w:val="FFFFFF"/>
                <w:spacing w:val="-12"/>
              </w:rPr>
              <w:t>1</w:t>
            </w:r>
          </w:p>
        </w:tc>
        <w:tc>
          <w:tcPr>
            <w:tcW w:w="1607" w:type="dxa"/>
            <w:shd w:val="clear" w:color="auto" w:fill="B399DF"/>
          </w:tcPr>
          <w:p w14:paraId="7A49E3A2" w14:textId="77777777" w:rsidR="008759B3" w:rsidRDefault="008759B3" w:rsidP="00850031">
            <w:pPr>
              <w:pStyle w:val="TableParagraph"/>
              <w:spacing w:before="46"/>
              <w:ind w:left="18" w:right="1"/>
              <w:jc w:val="center"/>
              <w:rPr>
                <w:rFonts w:ascii="Trebuchet MS"/>
                <w:b/>
              </w:rPr>
            </w:pPr>
            <w:r>
              <w:rPr>
                <w:rFonts w:ascii="Trebuchet MS"/>
                <w:b/>
                <w:color w:val="FFFFFF"/>
                <w:spacing w:val="-4"/>
              </w:rPr>
              <w:t>Paper</w:t>
            </w:r>
            <w:r>
              <w:rPr>
                <w:rFonts w:ascii="Trebuchet MS"/>
                <w:b/>
                <w:color w:val="FFFFFF"/>
                <w:spacing w:val="-9"/>
              </w:rPr>
              <w:t xml:space="preserve"> </w:t>
            </w:r>
            <w:r>
              <w:rPr>
                <w:rFonts w:ascii="Trebuchet MS"/>
                <w:b/>
                <w:color w:val="FFFFFF"/>
                <w:spacing w:val="-12"/>
              </w:rPr>
              <w:t>2</w:t>
            </w:r>
          </w:p>
        </w:tc>
        <w:tc>
          <w:tcPr>
            <w:tcW w:w="1607" w:type="dxa"/>
            <w:shd w:val="clear" w:color="auto" w:fill="B399DF"/>
          </w:tcPr>
          <w:p w14:paraId="7FAEC2EC" w14:textId="77777777" w:rsidR="008759B3" w:rsidRDefault="008759B3" w:rsidP="00850031">
            <w:pPr>
              <w:pStyle w:val="TableParagraph"/>
              <w:spacing w:before="46" w:line="247" w:lineRule="auto"/>
              <w:ind w:left="227" w:right="204" w:firstLine="62"/>
              <w:rPr>
                <w:rFonts w:ascii="Trebuchet MS"/>
                <w:b/>
              </w:rPr>
            </w:pPr>
            <w:r>
              <w:rPr>
                <w:rFonts w:ascii="Trebuchet MS"/>
                <w:b/>
                <w:color w:val="FFFFFF"/>
                <w:spacing w:val="-2"/>
              </w:rPr>
              <w:t>Non-exam assessment</w:t>
            </w:r>
          </w:p>
        </w:tc>
        <w:tc>
          <w:tcPr>
            <w:tcW w:w="1607" w:type="dxa"/>
            <w:vMerge/>
            <w:tcBorders>
              <w:top w:val="nil"/>
            </w:tcBorders>
            <w:shd w:val="clear" w:color="auto" w:fill="B399DF"/>
          </w:tcPr>
          <w:p w14:paraId="6E78C859" w14:textId="77777777" w:rsidR="008759B3" w:rsidRDefault="008759B3" w:rsidP="00850031">
            <w:pPr>
              <w:rPr>
                <w:sz w:val="2"/>
                <w:szCs w:val="2"/>
              </w:rPr>
            </w:pPr>
          </w:p>
        </w:tc>
      </w:tr>
      <w:tr w:rsidR="008759B3" w14:paraId="69D9D74B" w14:textId="77777777" w:rsidTr="00850031">
        <w:trPr>
          <w:trHeight w:val="384"/>
        </w:trPr>
        <w:tc>
          <w:tcPr>
            <w:tcW w:w="3213" w:type="dxa"/>
          </w:tcPr>
          <w:p w14:paraId="7CFF1EFF" w14:textId="77777777" w:rsidR="008759B3" w:rsidRDefault="008759B3" w:rsidP="00850031">
            <w:pPr>
              <w:pStyle w:val="TableParagraph"/>
            </w:pPr>
            <w:r>
              <w:rPr>
                <w:spacing w:val="-5"/>
              </w:rPr>
              <w:t>AO1</w:t>
            </w:r>
          </w:p>
        </w:tc>
        <w:tc>
          <w:tcPr>
            <w:tcW w:w="1607" w:type="dxa"/>
          </w:tcPr>
          <w:p w14:paraId="625512DF" w14:textId="77777777" w:rsidR="008759B3" w:rsidRDefault="008759B3" w:rsidP="00850031">
            <w:pPr>
              <w:pStyle w:val="TableParagraph"/>
              <w:ind w:left="18"/>
              <w:jc w:val="center"/>
            </w:pPr>
            <w:r>
              <w:rPr>
                <w:spacing w:val="-4"/>
              </w:rPr>
              <w:t>11.2</w:t>
            </w:r>
          </w:p>
        </w:tc>
        <w:tc>
          <w:tcPr>
            <w:tcW w:w="1607" w:type="dxa"/>
          </w:tcPr>
          <w:p w14:paraId="74C1E720" w14:textId="77777777" w:rsidR="008759B3" w:rsidRDefault="008759B3" w:rsidP="00850031">
            <w:pPr>
              <w:pStyle w:val="TableParagraph"/>
              <w:ind w:left="18" w:right="2"/>
              <w:jc w:val="center"/>
            </w:pPr>
            <w:r>
              <w:rPr>
                <w:spacing w:val="-4"/>
              </w:rPr>
              <w:t>11.2</w:t>
            </w:r>
          </w:p>
        </w:tc>
        <w:tc>
          <w:tcPr>
            <w:tcW w:w="1607" w:type="dxa"/>
          </w:tcPr>
          <w:p w14:paraId="4DCCA8F7" w14:textId="77777777" w:rsidR="008759B3" w:rsidRDefault="008759B3" w:rsidP="00850031">
            <w:pPr>
              <w:pStyle w:val="TableParagraph"/>
              <w:ind w:left="18" w:right="3"/>
              <w:jc w:val="center"/>
            </w:pPr>
            <w:r>
              <w:rPr>
                <w:spacing w:val="-5"/>
              </w:rPr>
              <w:t>5.6</w:t>
            </w:r>
          </w:p>
        </w:tc>
        <w:tc>
          <w:tcPr>
            <w:tcW w:w="1607" w:type="dxa"/>
          </w:tcPr>
          <w:p w14:paraId="3F7AECC3" w14:textId="77777777" w:rsidR="008759B3" w:rsidRDefault="008759B3" w:rsidP="00850031">
            <w:pPr>
              <w:pStyle w:val="TableParagraph"/>
              <w:ind w:left="0" w:right="662"/>
              <w:jc w:val="right"/>
            </w:pPr>
            <w:r>
              <w:rPr>
                <w:spacing w:val="-5"/>
              </w:rPr>
              <w:t>28</w:t>
            </w:r>
          </w:p>
        </w:tc>
      </w:tr>
      <w:tr w:rsidR="008759B3" w14:paraId="4CBDE900" w14:textId="77777777" w:rsidTr="00850031">
        <w:trPr>
          <w:trHeight w:val="384"/>
        </w:trPr>
        <w:tc>
          <w:tcPr>
            <w:tcW w:w="3213" w:type="dxa"/>
          </w:tcPr>
          <w:p w14:paraId="65254C02" w14:textId="77777777" w:rsidR="008759B3" w:rsidRDefault="008759B3" w:rsidP="00850031">
            <w:pPr>
              <w:pStyle w:val="TableParagraph"/>
            </w:pPr>
            <w:r>
              <w:rPr>
                <w:spacing w:val="-5"/>
              </w:rPr>
              <w:t>AO2</w:t>
            </w:r>
          </w:p>
        </w:tc>
        <w:tc>
          <w:tcPr>
            <w:tcW w:w="1607" w:type="dxa"/>
          </w:tcPr>
          <w:p w14:paraId="62E1DAEA" w14:textId="77777777" w:rsidR="008759B3" w:rsidRDefault="008759B3" w:rsidP="00850031">
            <w:pPr>
              <w:pStyle w:val="TableParagraph"/>
              <w:ind w:left="18"/>
              <w:jc w:val="center"/>
            </w:pPr>
            <w:r>
              <w:rPr>
                <w:spacing w:val="-5"/>
              </w:rPr>
              <w:t>9.6</w:t>
            </w:r>
          </w:p>
        </w:tc>
        <w:tc>
          <w:tcPr>
            <w:tcW w:w="1607" w:type="dxa"/>
          </w:tcPr>
          <w:p w14:paraId="0D983C52" w14:textId="77777777" w:rsidR="008759B3" w:rsidRDefault="008759B3" w:rsidP="00850031">
            <w:pPr>
              <w:pStyle w:val="TableParagraph"/>
              <w:ind w:left="18" w:right="2"/>
              <w:jc w:val="center"/>
            </w:pPr>
            <w:r>
              <w:rPr>
                <w:spacing w:val="-5"/>
              </w:rPr>
              <w:t>9.6</w:t>
            </w:r>
          </w:p>
        </w:tc>
        <w:tc>
          <w:tcPr>
            <w:tcW w:w="1607" w:type="dxa"/>
          </w:tcPr>
          <w:p w14:paraId="244ECC30" w14:textId="77777777" w:rsidR="008759B3" w:rsidRDefault="008759B3" w:rsidP="00850031">
            <w:pPr>
              <w:pStyle w:val="TableParagraph"/>
              <w:ind w:left="18" w:right="3"/>
              <w:jc w:val="center"/>
            </w:pPr>
            <w:r>
              <w:rPr>
                <w:spacing w:val="-5"/>
              </w:rPr>
              <w:t>4.8</w:t>
            </w:r>
          </w:p>
        </w:tc>
        <w:tc>
          <w:tcPr>
            <w:tcW w:w="1607" w:type="dxa"/>
          </w:tcPr>
          <w:p w14:paraId="7DFC2254" w14:textId="77777777" w:rsidR="008759B3" w:rsidRDefault="008759B3" w:rsidP="00850031">
            <w:pPr>
              <w:pStyle w:val="TableParagraph"/>
              <w:ind w:left="0" w:right="662"/>
              <w:jc w:val="right"/>
            </w:pPr>
            <w:r>
              <w:rPr>
                <w:spacing w:val="-5"/>
              </w:rPr>
              <w:t>24</w:t>
            </w:r>
          </w:p>
        </w:tc>
      </w:tr>
      <w:tr w:rsidR="008759B3" w14:paraId="2833BA4F" w14:textId="77777777" w:rsidTr="00850031">
        <w:trPr>
          <w:trHeight w:val="383"/>
        </w:trPr>
        <w:tc>
          <w:tcPr>
            <w:tcW w:w="3213" w:type="dxa"/>
          </w:tcPr>
          <w:p w14:paraId="2CA081D6" w14:textId="77777777" w:rsidR="008759B3" w:rsidRDefault="008759B3" w:rsidP="00850031">
            <w:pPr>
              <w:pStyle w:val="TableParagraph"/>
            </w:pPr>
            <w:r>
              <w:rPr>
                <w:spacing w:val="-5"/>
              </w:rPr>
              <w:t>AO3</w:t>
            </w:r>
          </w:p>
        </w:tc>
        <w:tc>
          <w:tcPr>
            <w:tcW w:w="1607" w:type="dxa"/>
          </w:tcPr>
          <w:p w14:paraId="24A1CA9B" w14:textId="77777777" w:rsidR="008759B3" w:rsidRDefault="008759B3" w:rsidP="00850031">
            <w:pPr>
              <w:pStyle w:val="TableParagraph"/>
              <w:ind w:left="18"/>
              <w:jc w:val="center"/>
            </w:pPr>
            <w:r>
              <w:rPr>
                <w:spacing w:val="-5"/>
              </w:rPr>
              <w:t>9.6</w:t>
            </w:r>
          </w:p>
        </w:tc>
        <w:tc>
          <w:tcPr>
            <w:tcW w:w="1607" w:type="dxa"/>
          </w:tcPr>
          <w:p w14:paraId="6DE66A4E" w14:textId="77777777" w:rsidR="008759B3" w:rsidRDefault="008759B3" w:rsidP="00850031">
            <w:pPr>
              <w:pStyle w:val="TableParagraph"/>
              <w:ind w:left="18" w:right="2"/>
              <w:jc w:val="center"/>
            </w:pPr>
            <w:r>
              <w:rPr>
                <w:spacing w:val="-5"/>
              </w:rPr>
              <w:t>9.6</w:t>
            </w:r>
          </w:p>
        </w:tc>
        <w:tc>
          <w:tcPr>
            <w:tcW w:w="1607" w:type="dxa"/>
          </w:tcPr>
          <w:p w14:paraId="3B8935E9" w14:textId="77777777" w:rsidR="008759B3" w:rsidRDefault="008759B3" w:rsidP="00850031">
            <w:pPr>
              <w:pStyle w:val="TableParagraph"/>
              <w:ind w:left="18" w:right="3"/>
              <w:jc w:val="center"/>
            </w:pPr>
            <w:r>
              <w:rPr>
                <w:spacing w:val="-5"/>
              </w:rPr>
              <w:t>4.8</w:t>
            </w:r>
          </w:p>
        </w:tc>
        <w:tc>
          <w:tcPr>
            <w:tcW w:w="1607" w:type="dxa"/>
          </w:tcPr>
          <w:p w14:paraId="19E603FD" w14:textId="77777777" w:rsidR="008759B3" w:rsidRDefault="008759B3" w:rsidP="00850031">
            <w:pPr>
              <w:pStyle w:val="TableParagraph"/>
              <w:ind w:left="0" w:right="662"/>
              <w:jc w:val="right"/>
            </w:pPr>
            <w:r>
              <w:rPr>
                <w:spacing w:val="-5"/>
              </w:rPr>
              <w:t>24</w:t>
            </w:r>
          </w:p>
        </w:tc>
      </w:tr>
      <w:tr w:rsidR="008759B3" w14:paraId="3246621E" w14:textId="77777777" w:rsidTr="00850031">
        <w:trPr>
          <w:trHeight w:val="383"/>
        </w:trPr>
        <w:tc>
          <w:tcPr>
            <w:tcW w:w="3213" w:type="dxa"/>
          </w:tcPr>
          <w:p w14:paraId="637F216B" w14:textId="77777777" w:rsidR="008759B3" w:rsidRDefault="008759B3" w:rsidP="00850031">
            <w:pPr>
              <w:pStyle w:val="TableParagraph"/>
            </w:pPr>
            <w:r>
              <w:rPr>
                <w:spacing w:val="-5"/>
              </w:rPr>
              <w:t>AO4</w:t>
            </w:r>
          </w:p>
        </w:tc>
        <w:tc>
          <w:tcPr>
            <w:tcW w:w="1607" w:type="dxa"/>
          </w:tcPr>
          <w:p w14:paraId="1F31F2F8" w14:textId="77777777" w:rsidR="008759B3" w:rsidRDefault="008759B3" w:rsidP="00850031">
            <w:pPr>
              <w:pStyle w:val="TableParagraph"/>
              <w:ind w:left="18"/>
              <w:jc w:val="center"/>
            </w:pPr>
            <w:r>
              <w:rPr>
                <w:spacing w:val="-5"/>
              </w:rPr>
              <w:t>4.8</w:t>
            </w:r>
          </w:p>
        </w:tc>
        <w:tc>
          <w:tcPr>
            <w:tcW w:w="1607" w:type="dxa"/>
          </w:tcPr>
          <w:p w14:paraId="5A42D98D" w14:textId="77777777" w:rsidR="008759B3" w:rsidRDefault="008759B3" w:rsidP="00850031">
            <w:pPr>
              <w:pStyle w:val="TableParagraph"/>
              <w:ind w:left="18" w:right="2"/>
              <w:jc w:val="center"/>
            </w:pPr>
            <w:r>
              <w:rPr>
                <w:spacing w:val="-5"/>
              </w:rPr>
              <w:t>4.8</w:t>
            </w:r>
          </w:p>
        </w:tc>
        <w:tc>
          <w:tcPr>
            <w:tcW w:w="1607" w:type="dxa"/>
          </w:tcPr>
          <w:p w14:paraId="51A0DEAC" w14:textId="77777777" w:rsidR="008759B3" w:rsidRDefault="008759B3" w:rsidP="00850031">
            <w:pPr>
              <w:pStyle w:val="TableParagraph"/>
              <w:ind w:left="18" w:right="3"/>
              <w:jc w:val="center"/>
            </w:pPr>
            <w:r>
              <w:rPr>
                <w:spacing w:val="-5"/>
              </w:rPr>
              <w:t>2.4</w:t>
            </w:r>
          </w:p>
        </w:tc>
        <w:tc>
          <w:tcPr>
            <w:tcW w:w="1607" w:type="dxa"/>
          </w:tcPr>
          <w:p w14:paraId="238B4E45" w14:textId="77777777" w:rsidR="008759B3" w:rsidRDefault="008759B3" w:rsidP="00850031">
            <w:pPr>
              <w:pStyle w:val="TableParagraph"/>
              <w:ind w:left="0" w:right="662"/>
              <w:jc w:val="right"/>
            </w:pPr>
            <w:r>
              <w:rPr>
                <w:spacing w:val="-5"/>
              </w:rPr>
              <w:t>12</w:t>
            </w:r>
          </w:p>
        </w:tc>
      </w:tr>
      <w:tr w:rsidR="008759B3" w14:paraId="480E2910" w14:textId="77777777" w:rsidTr="00850031">
        <w:trPr>
          <w:trHeight w:val="383"/>
        </w:trPr>
        <w:tc>
          <w:tcPr>
            <w:tcW w:w="3213" w:type="dxa"/>
          </w:tcPr>
          <w:p w14:paraId="512EE374" w14:textId="77777777" w:rsidR="008759B3" w:rsidRDefault="008759B3" w:rsidP="00850031">
            <w:pPr>
              <w:pStyle w:val="TableParagraph"/>
            </w:pPr>
            <w:r>
              <w:rPr>
                <w:spacing w:val="-5"/>
              </w:rPr>
              <w:t>AO5</w:t>
            </w:r>
          </w:p>
        </w:tc>
        <w:tc>
          <w:tcPr>
            <w:tcW w:w="1607" w:type="dxa"/>
          </w:tcPr>
          <w:p w14:paraId="0ED8A8B8" w14:textId="77777777" w:rsidR="008759B3" w:rsidRDefault="008759B3" w:rsidP="00850031">
            <w:pPr>
              <w:pStyle w:val="TableParagraph"/>
              <w:ind w:left="18"/>
              <w:jc w:val="center"/>
            </w:pPr>
            <w:r>
              <w:rPr>
                <w:spacing w:val="-5"/>
              </w:rPr>
              <w:t>4.8</w:t>
            </w:r>
          </w:p>
        </w:tc>
        <w:tc>
          <w:tcPr>
            <w:tcW w:w="1607" w:type="dxa"/>
          </w:tcPr>
          <w:p w14:paraId="28CD4A93" w14:textId="77777777" w:rsidR="008759B3" w:rsidRDefault="008759B3" w:rsidP="00850031">
            <w:pPr>
              <w:pStyle w:val="TableParagraph"/>
              <w:ind w:left="18" w:right="2"/>
              <w:jc w:val="center"/>
            </w:pPr>
            <w:r>
              <w:rPr>
                <w:spacing w:val="-5"/>
              </w:rPr>
              <w:t>4.8</w:t>
            </w:r>
          </w:p>
        </w:tc>
        <w:tc>
          <w:tcPr>
            <w:tcW w:w="1607" w:type="dxa"/>
          </w:tcPr>
          <w:p w14:paraId="66B2B7ED" w14:textId="77777777" w:rsidR="008759B3" w:rsidRDefault="008759B3" w:rsidP="00850031">
            <w:pPr>
              <w:pStyle w:val="TableParagraph"/>
              <w:ind w:left="18" w:right="3"/>
              <w:jc w:val="center"/>
            </w:pPr>
            <w:r>
              <w:rPr>
                <w:spacing w:val="-5"/>
              </w:rPr>
              <w:t>2.4</w:t>
            </w:r>
          </w:p>
        </w:tc>
        <w:tc>
          <w:tcPr>
            <w:tcW w:w="1607" w:type="dxa"/>
          </w:tcPr>
          <w:p w14:paraId="7146E6B9" w14:textId="77777777" w:rsidR="008759B3" w:rsidRDefault="008759B3" w:rsidP="00850031">
            <w:pPr>
              <w:pStyle w:val="TableParagraph"/>
              <w:ind w:left="0" w:right="662"/>
              <w:jc w:val="right"/>
            </w:pPr>
            <w:r>
              <w:rPr>
                <w:spacing w:val="-5"/>
              </w:rPr>
              <w:t>12</w:t>
            </w:r>
          </w:p>
        </w:tc>
      </w:tr>
      <w:tr w:rsidR="008759B3" w14:paraId="6DC2D8C1" w14:textId="77777777" w:rsidTr="00850031">
        <w:trPr>
          <w:trHeight w:val="648"/>
        </w:trPr>
        <w:tc>
          <w:tcPr>
            <w:tcW w:w="3213" w:type="dxa"/>
          </w:tcPr>
          <w:p w14:paraId="624A2D57" w14:textId="77777777" w:rsidR="008759B3" w:rsidRDefault="008759B3" w:rsidP="00850031">
            <w:pPr>
              <w:pStyle w:val="TableParagraph"/>
              <w:spacing w:line="249" w:lineRule="auto"/>
              <w:ind w:right="63"/>
            </w:pPr>
            <w:r>
              <w:t>Overall</w:t>
            </w:r>
            <w:r>
              <w:rPr>
                <w:spacing w:val="-16"/>
              </w:rPr>
              <w:t xml:space="preserve"> </w:t>
            </w:r>
            <w:r>
              <w:t>weighting</w:t>
            </w:r>
            <w:r>
              <w:rPr>
                <w:spacing w:val="-15"/>
              </w:rPr>
              <w:t xml:space="preserve"> </w:t>
            </w:r>
            <w:r>
              <w:t xml:space="preserve">of </w:t>
            </w:r>
            <w:r>
              <w:rPr>
                <w:spacing w:val="-2"/>
              </w:rPr>
              <w:t>components</w:t>
            </w:r>
          </w:p>
        </w:tc>
        <w:tc>
          <w:tcPr>
            <w:tcW w:w="1607" w:type="dxa"/>
          </w:tcPr>
          <w:p w14:paraId="52BA5D56" w14:textId="77777777" w:rsidR="008759B3" w:rsidRDefault="008759B3" w:rsidP="00850031">
            <w:pPr>
              <w:pStyle w:val="TableParagraph"/>
              <w:ind w:left="18"/>
              <w:jc w:val="center"/>
            </w:pPr>
            <w:r>
              <w:rPr>
                <w:spacing w:val="-5"/>
              </w:rPr>
              <w:t>40</w:t>
            </w:r>
          </w:p>
        </w:tc>
        <w:tc>
          <w:tcPr>
            <w:tcW w:w="1607" w:type="dxa"/>
          </w:tcPr>
          <w:p w14:paraId="529B9A50" w14:textId="77777777" w:rsidR="008759B3" w:rsidRDefault="008759B3" w:rsidP="00850031">
            <w:pPr>
              <w:pStyle w:val="TableParagraph"/>
              <w:ind w:left="18" w:right="2"/>
              <w:jc w:val="center"/>
            </w:pPr>
            <w:r>
              <w:rPr>
                <w:spacing w:val="-5"/>
              </w:rPr>
              <w:t>40</w:t>
            </w:r>
          </w:p>
        </w:tc>
        <w:tc>
          <w:tcPr>
            <w:tcW w:w="1607" w:type="dxa"/>
          </w:tcPr>
          <w:p w14:paraId="367BC262" w14:textId="77777777" w:rsidR="008759B3" w:rsidRDefault="008759B3" w:rsidP="00850031">
            <w:pPr>
              <w:pStyle w:val="TableParagraph"/>
              <w:ind w:left="18" w:right="3"/>
              <w:jc w:val="center"/>
            </w:pPr>
            <w:r>
              <w:rPr>
                <w:spacing w:val="-5"/>
              </w:rPr>
              <w:t>20</w:t>
            </w:r>
          </w:p>
        </w:tc>
        <w:tc>
          <w:tcPr>
            <w:tcW w:w="1607" w:type="dxa"/>
          </w:tcPr>
          <w:p w14:paraId="44DD02D7" w14:textId="77777777" w:rsidR="008759B3" w:rsidRDefault="008759B3" w:rsidP="00850031">
            <w:pPr>
              <w:pStyle w:val="TableParagraph"/>
              <w:ind w:left="0" w:right="600"/>
              <w:jc w:val="right"/>
            </w:pPr>
            <w:r>
              <w:rPr>
                <w:spacing w:val="-5"/>
              </w:rPr>
              <w:t>100</w:t>
            </w:r>
          </w:p>
        </w:tc>
      </w:tr>
    </w:tbl>
    <w:p w14:paraId="67025E78" w14:textId="77777777" w:rsidR="008759B3" w:rsidRDefault="008759B3" w:rsidP="008759B3">
      <w:pPr>
        <w:pStyle w:val="BodyText"/>
        <w:spacing w:before="184" w:line="249" w:lineRule="auto"/>
        <w:ind w:left="113" w:right="99"/>
      </w:pPr>
      <w:r>
        <w:t>This specification reflects the belief that the assessment objectives (AOs) work best together, producing</w:t>
      </w:r>
      <w:r>
        <w:rPr>
          <w:spacing w:val="-3"/>
        </w:rPr>
        <w:t xml:space="preserve"> </w:t>
      </w:r>
      <w:r>
        <w:t>a</w:t>
      </w:r>
      <w:r>
        <w:rPr>
          <w:spacing w:val="-3"/>
        </w:rPr>
        <w:t xml:space="preserve"> </w:t>
      </w:r>
      <w:r>
        <w:t>rounded</w:t>
      </w:r>
      <w:r>
        <w:rPr>
          <w:spacing w:val="-3"/>
        </w:rPr>
        <w:t xml:space="preserve"> </w:t>
      </w:r>
      <w:r>
        <w:t>and</w:t>
      </w:r>
      <w:r>
        <w:rPr>
          <w:spacing w:val="-3"/>
        </w:rPr>
        <w:t xml:space="preserve"> </w:t>
      </w:r>
      <w:r>
        <w:t>holistic</w:t>
      </w:r>
      <w:r>
        <w:rPr>
          <w:spacing w:val="-3"/>
        </w:rPr>
        <w:t xml:space="preserve"> </w:t>
      </w:r>
      <w:r>
        <w:t>view</w:t>
      </w:r>
      <w:r>
        <w:rPr>
          <w:spacing w:val="-3"/>
        </w:rPr>
        <w:t xml:space="preserve"> </w:t>
      </w:r>
      <w:r>
        <w:t>of</w:t>
      </w:r>
      <w:r>
        <w:rPr>
          <w:spacing w:val="-3"/>
        </w:rPr>
        <w:t xml:space="preserve"> </w:t>
      </w:r>
      <w:r>
        <w:t>English</w:t>
      </w:r>
      <w:r>
        <w:rPr>
          <w:spacing w:val="-3"/>
        </w:rPr>
        <w:t xml:space="preserve"> </w:t>
      </w:r>
      <w:r>
        <w:t>literature.</w:t>
      </w:r>
      <w:r>
        <w:rPr>
          <w:spacing w:val="-3"/>
        </w:rPr>
        <w:t xml:space="preserve"> </w:t>
      </w:r>
      <w:r>
        <w:t>Students</w:t>
      </w:r>
      <w:r>
        <w:rPr>
          <w:spacing w:val="-3"/>
        </w:rPr>
        <w:t xml:space="preserve"> </w:t>
      </w:r>
      <w:r>
        <w:t>will</w:t>
      </w:r>
      <w:r>
        <w:rPr>
          <w:spacing w:val="-3"/>
        </w:rPr>
        <w:t xml:space="preserve"> </w:t>
      </w:r>
      <w:r>
        <w:t>need</w:t>
      </w:r>
      <w:r>
        <w:rPr>
          <w:spacing w:val="-3"/>
        </w:rPr>
        <w:t xml:space="preserve"> </w:t>
      </w:r>
      <w:r>
        <w:t>to</w:t>
      </w:r>
      <w:r>
        <w:rPr>
          <w:spacing w:val="-3"/>
        </w:rPr>
        <w:t xml:space="preserve"> </w:t>
      </w:r>
      <w:r>
        <w:t>show</w:t>
      </w:r>
      <w:r>
        <w:rPr>
          <w:spacing w:val="-3"/>
        </w:rPr>
        <w:t xml:space="preserve"> </w:t>
      </w:r>
      <w:r>
        <w:t>coverage</w:t>
      </w:r>
      <w:r>
        <w:rPr>
          <w:spacing w:val="-3"/>
        </w:rPr>
        <w:t xml:space="preserve"> </w:t>
      </w:r>
      <w:r>
        <w:t>of all AOs in all tasks. To be specific:</w:t>
      </w:r>
    </w:p>
    <w:p w14:paraId="60EF1342" w14:textId="77777777" w:rsidR="008759B3" w:rsidRDefault="008759B3" w:rsidP="008759B3">
      <w:pPr>
        <w:pStyle w:val="BodyText"/>
        <w:spacing w:before="134" w:line="249" w:lineRule="auto"/>
        <w:ind w:left="113"/>
      </w:pPr>
      <w:r>
        <w:t>AO1</w:t>
      </w:r>
      <w:r>
        <w:rPr>
          <w:spacing w:val="-3"/>
        </w:rPr>
        <w:t xml:space="preserve"> </w:t>
      </w:r>
      <w:r>
        <w:t>essentially</w:t>
      </w:r>
      <w:r>
        <w:rPr>
          <w:spacing w:val="-3"/>
        </w:rPr>
        <w:t xml:space="preserve"> </w:t>
      </w:r>
      <w:r>
        <w:t>requires</w:t>
      </w:r>
      <w:r>
        <w:rPr>
          <w:spacing w:val="-3"/>
        </w:rPr>
        <w:t xml:space="preserve"> </w:t>
      </w:r>
      <w:r>
        <w:t>informed</w:t>
      </w:r>
      <w:r>
        <w:rPr>
          <w:spacing w:val="-3"/>
        </w:rPr>
        <w:t xml:space="preserve"> </w:t>
      </w:r>
      <w:r>
        <w:t>and</w:t>
      </w:r>
      <w:r>
        <w:rPr>
          <w:spacing w:val="-3"/>
        </w:rPr>
        <w:t xml:space="preserve"> </w:t>
      </w:r>
      <w:r>
        <w:t>relevant</w:t>
      </w:r>
      <w:r>
        <w:rPr>
          <w:spacing w:val="-3"/>
        </w:rPr>
        <w:t xml:space="preserve"> </w:t>
      </w:r>
      <w:r>
        <w:t>responses</w:t>
      </w:r>
      <w:r>
        <w:rPr>
          <w:spacing w:val="-3"/>
        </w:rPr>
        <w:t xml:space="preserve"> </w:t>
      </w:r>
      <w:r>
        <w:t>which</w:t>
      </w:r>
      <w:r>
        <w:rPr>
          <w:spacing w:val="-3"/>
        </w:rPr>
        <w:t xml:space="preserve"> </w:t>
      </w:r>
      <w:r>
        <w:t>are</w:t>
      </w:r>
      <w:r>
        <w:rPr>
          <w:spacing w:val="-3"/>
        </w:rPr>
        <w:t xml:space="preserve"> </w:t>
      </w:r>
      <w:r>
        <w:t>accurately</w:t>
      </w:r>
      <w:r>
        <w:rPr>
          <w:spacing w:val="-3"/>
        </w:rPr>
        <w:t xml:space="preserve"> </w:t>
      </w:r>
      <w:r>
        <w:t>written</w:t>
      </w:r>
      <w:r>
        <w:rPr>
          <w:spacing w:val="-3"/>
        </w:rPr>
        <w:t xml:space="preserve"> </w:t>
      </w:r>
      <w:r>
        <w:t>and</w:t>
      </w:r>
      <w:r>
        <w:rPr>
          <w:spacing w:val="-3"/>
        </w:rPr>
        <w:t xml:space="preserve"> </w:t>
      </w:r>
      <w:r>
        <w:t>use appropriate concepts and terminology.</w:t>
      </w:r>
    </w:p>
    <w:p w14:paraId="4EC2B9DF" w14:textId="77777777" w:rsidR="008759B3" w:rsidRDefault="008759B3" w:rsidP="008759B3">
      <w:pPr>
        <w:pStyle w:val="BodyText"/>
        <w:spacing w:before="134" w:line="249" w:lineRule="auto"/>
        <w:ind w:left="113" w:right="227"/>
      </w:pPr>
      <w:r>
        <w:t>AO2</w:t>
      </w:r>
      <w:r>
        <w:rPr>
          <w:spacing w:val="-3"/>
        </w:rPr>
        <w:t xml:space="preserve"> </w:t>
      </w:r>
      <w:r>
        <w:t>requires</w:t>
      </w:r>
      <w:r>
        <w:rPr>
          <w:spacing w:val="-3"/>
        </w:rPr>
        <w:t xml:space="preserve"> </w:t>
      </w:r>
      <w:r>
        <w:t>students</w:t>
      </w:r>
      <w:r>
        <w:rPr>
          <w:spacing w:val="-3"/>
        </w:rPr>
        <w:t xml:space="preserve"> </w:t>
      </w:r>
      <w:r>
        <w:t>to</w:t>
      </w:r>
      <w:r>
        <w:rPr>
          <w:spacing w:val="-3"/>
        </w:rPr>
        <w:t xml:space="preserve"> </w:t>
      </w:r>
      <w:r>
        <w:t>analyse</w:t>
      </w:r>
      <w:r>
        <w:rPr>
          <w:spacing w:val="-3"/>
        </w:rPr>
        <w:t xml:space="preserve"> </w:t>
      </w:r>
      <w:r>
        <w:t>ways</w:t>
      </w:r>
      <w:r>
        <w:rPr>
          <w:spacing w:val="-3"/>
        </w:rPr>
        <w:t xml:space="preserve"> </w:t>
      </w:r>
      <w:r>
        <w:t>in</w:t>
      </w:r>
      <w:r>
        <w:rPr>
          <w:spacing w:val="-3"/>
        </w:rPr>
        <w:t xml:space="preserve"> </w:t>
      </w:r>
      <w:r>
        <w:t>which</w:t>
      </w:r>
      <w:r>
        <w:rPr>
          <w:spacing w:val="-3"/>
        </w:rPr>
        <w:t xml:space="preserve"> </w:t>
      </w:r>
      <w:r>
        <w:t>meanings</w:t>
      </w:r>
      <w:r>
        <w:rPr>
          <w:spacing w:val="-3"/>
        </w:rPr>
        <w:t xml:space="preserve"> </w:t>
      </w:r>
      <w:r>
        <w:t>are</w:t>
      </w:r>
      <w:r>
        <w:rPr>
          <w:spacing w:val="-3"/>
        </w:rPr>
        <w:t xml:space="preserve"> </w:t>
      </w:r>
      <w:r>
        <w:t>shaped</w:t>
      </w:r>
      <w:r>
        <w:rPr>
          <w:spacing w:val="-3"/>
        </w:rPr>
        <w:t xml:space="preserve"> </w:t>
      </w:r>
      <w:r>
        <w:t>in</w:t>
      </w:r>
      <w:r>
        <w:rPr>
          <w:spacing w:val="-3"/>
        </w:rPr>
        <w:t xml:space="preserve"> </w:t>
      </w:r>
      <w:r>
        <w:t>literary</w:t>
      </w:r>
      <w:r>
        <w:rPr>
          <w:spacing w:val="-3"/>
        </w:rPr>
        <w:t xml:space="preserve"> </w:t>
      </w:r>
      <w:r>
        <w:t>texts,</w:t>
      </w:r>
      <w:r>
        <w:rPr>
          <w:spacing w:val="-3"/>
        </w:rPr>
        <w:t xml:space="preserve"> </w:t>
      </w:r>
      <w:r>
        <w:t>with particular focus on the structures of texts as a form of shaping.</w:t>
      </w:r>
    </w:p>
    <w:p w14:paraId="1F617342" w14:textId="77777777" w:rsidR="008759B3" w:rsidRDefault="008759B3" w:rsidP="008759B3">
      <w:pPr>
        <w:pStyle w:val="BodyText"/>
        <w:spacing w:before="134" w:line="249" w:lineRule="auto"/>
        <w:ind w:left="113" w:right="227"/>
      </w:pPr>
      <w:r>
        <w:t>AO3</w:t>
      </w:r>
      <w:r>
        <w:rPr>
          <w:spacing w:val="-2"/>
        </w:rPr>
        <w:t xml:space="preserve"> </w:t>
      </w:r>
      <w:r>
        <w:t>relates</w:t>
      </w:r>
      <w:r>
        <w:rPr>
          <w:spacing w:val="-2"/>
        </w:rPr>
        <w:t xml:space="preserve"> </w:t>
      </w:r>
      <w:r>
        <w:t>to</w:t>
      </w:r>
      <w:r>
        <w:rPr>
          <w:spacing w:val="-2"/>
        </w:rPr>
        <w:t xml:space="preserve"> </w:t>
      </w:r>
      <w:r>
        <w:t>the</w:t>
      </w:r>
      <w:r>
        <w:rPr>
          <w:spacing w:val="-2"/>
        </w:rPr>
        <w:t xml:space="preserve"> </w:t>
      </w:r>
      <w:r>
        <w:t>many</w:t>
      </w:r>
      <w:r>
        <w:rPr>
          <w:spacing w:val="-2"/>
        </w:rPr>
        <w:t xml:space="preserve"> </w:t>
      </w:r>
      <w:r>
        <w:t>possible</w:t>
      </w:r>
      <w:r>
        <w:rPr>
          <w:spacing w:val="-2"/>
        </w:rPr>
        <w:t xml:space="preserve"> </w:t>
      </w:r>
      <w:r>
        <w:t>contexts</w:t>
      </w:r>
      <w:r>
        <w:rPr>
          <w:spacing w:val="-2"/>
        </w:rPr>
        <w:t xml:space="preserve"> </w:t>
      </w:r>
      <w:r>
        <w:t>which</w:t>
      </w:r>
      <w:r>
        <w:rPr>
          <w:spacing w:val="-2"/>
        </w:rPr>
        <w:t xml:space="preserve"> </w:t>
      </w:r>
      <w:r>
        <w:t>arise</w:t>
      </w:r>
      <w:r>
        <w:rPr>
          <w:spacing w:val="-2"/>
        </w:rPr>
        <w:t xml:space="preserve"> </w:t>
      </w:r>
      <w:r>
        <w:t>out</w:t>
      </w:r>
      <w:r>
        <w:rPr>
          <w:spacing w:val="-2"/>
        </w:rPr>
        <w:t xml:space="preserve"> </w:t>
      </w:r>
      <w:r>
        <w:t>of</w:t>
      </w:r>
      <w:r>
        <w:rPr>
          <w:spacing w:val="-2"/>
        </w:rPr>
        <w:t xml:space="preserve"> </w:t>
      </w:r>
      <w:r>
        <w:t>the</w:t>
      </w:r>
      <w:r>
        <w:rPr>
          <w:spacing w:val="-2"/>
        </w:rPr>
        <w:t xml:space="preserve"> </w:t>
      </w:r>
      <w:r>
        <w:t>text,</w:t>
      </w:r>
      <w:r>
        <w:rPr>
          <w:spacing w:val="-2"/>
        </w:rPr>
        <w:t xml:space="preserve"> </w:t>
      </w:r>
      <w:r>
        <w:t>the</w:t>
      </w:r>
      <w:r>
        <w:rPr>
          <w:spacing w:val="-2"/>
        </w:rPr>
        <w:t xml:space="preserve"> </w:t>
      </w:r>
      <w:r>
        <w:t>specific</w:t>
      </w:r>
      <w:r>
        <w:rPr>
          <w:spacing w:val="-2"/>
        </w:rPr>
        <w:t xml:space="preserve"> </w:t>
      </w:r>
      <w:r>
        <w:t>task</w:t>
      </w:r>
      <w:r>
        <w:rPr>
          <w:spacing w:val="-2"/>
        </w:rPr>
        <w:t xml:space="preserve"> </w:t>
      </w:r>
      <w:r>
        <w:t>and</w:t>
      </w:r>
      <w:r>
        <w:rPr>
          <w:spacing w:val="-2"/>
        </w:rPr>
        <w:t xml:space="preserve"> </w:t>
      </w:r>
      <w:r>
        <w:t>the period being studied.</w:t>
      </w:r>
    </w:p>
    <w:p w14:paraId="788F7D3F" w14:textId="77777777" w:rsidR="008759B3" w:rsidRDefault="008759B3" w:rsidP="008759B3">
      <w:pPr>
        <w:pStyle w:val="BodyText"/>
        <w:spacing w:before="134" w:line="249" w:lineRule="auto"/>
        <w:ind w:left="113" w:right="234"/>
      </w:pPr>
      <w:r>
        <w:t>This</w:t>
      </w:r>
      <w:r>
        <w:rPr>
          <w:spacing w:val="-2"/>
        </w:rPr>
        <w:t xml:space="preserve"> </w:t>
      </w:r>
      <w:r>
        <w:t>specification</w:t>
      </w:r>
      <w:r>
        <w:rPr>
          <w:spacing w:val="-2"/>
        </w:rPr>
        <w:t xml:space="preserve"> </w:t>
      </w:r>
      <w:r>
        <w:t>treats</w:t>
      </w:r>
      <w:r>
        <w:rPr>
          <w:spacing w:val="-2"/>
        </w:rPr>
        <w:t xml:space="preserve"> </w:t>
      </w:r>
      <w:r>
        <w:t>AOs</w:t>
      </w:r>
      <w:r>
        <w:rPr>
          <w:spacing w:val="-2"/>
        </w:rPr>
        <w:t xml:space="preserve"> </w:t>
      </w:r>
      <w:r>
        <w:t>1,</w:t>
      </w:r>
      <w:r>
        <w:rPr>
          <w:spacing w:val="-2"/>
        </w:rPr>
        <w:t xml:space="preserve"> </w:t>
      </w:r>
      <w:r>
        <w:t>2</w:t>
      </w:r>
      <w:r>
        <w:rPr>
          <w:spacing w:val="-2"/>
        </w:rPr>
        <w:t xml:space="preserve"> </w:t>
      </w:r>
      <w:r>
        <w:t>and</w:t>
      </w:r>
      <w:r>
        <w:rPr>
          <w:spacing w:val="-2"/>
        </w:rPr>
        <w:t xml:space="preserve"> </w:t>
      </w:r>
      <w:r>
        <w:t>3</w:t>
      </w:r>
      <w:r>
        <w:rPr>
          <w:spacing w:val="-2"/>
        </w:rPr>
        <w:t xml:space="preserve"> </w:t>
      </w:r>
      <w:r>
        <w:t>as</w:t>
      </w:r>
      <w:r>
        <w:rPr>
          <w:spacing w:val="-2"/>
        </w:rPr>
        <w:t xml:space="preserve"> </w:t>
      </w:r>
      <w:r>
        <w:t>broadly</w:t>
      </w:r>
      <w:r>
        <w:rPr>
          <w:spacing w:val="-2"/>
        </w:rPr>
        <w:t xml:space="preserve"> </w:t>
      </w:r>
      <w:r>
        <w:t>equal,</w:t>
      </w:r>
      <w:r>
        <w:rPr>
          <w:spacing w:val="-2"/>
        </w:rPr>
        <w:t xml:space="preserve"> </w:t>
      </w:r>
      <w:r>
        <w:t>given</w:t>
      </w:r>
      <w:r>
        <w:rPr>
          <w:spacing w:val="-2"/>
        </w:rPr>
        <w:t xml:space="preserve"> </w:t>
      </w:r>
      <w:r>
        <w:t>their</w:t>
      </w:r>
      <w:r>
        <w:rPr>
          <w:spacing w:val="-2"/>
        </w:rPr>
        <w:t xml:space="preserve"> </w:t>
      </w:r>
      <w:r>
        <w:t>relative</w:t>
      </w:r>
      <w:r>
        <w:rPr>
          <w:spacing w:val="-2"/>
        </w:rPr>
        <w:t xml:space="preserve"> </w:t>
      </w:r>
      <w:r>
        <w:t>weightings:</w:t>
      </w:r>
      <w:r>
        <w:rPr>
          <w:spacing w:val="-2"/>
        </w:rPr>
        <w:t xml:space="preserve"> </w:t>
      </w:r>
      <w:r>
        <w:t>AO1</w:t>
      </w:r>
      <w:r>
        <w:rPr>
          <w:spacing w:val="-2"/>
        </w:rPr>
        <w:t xml:space="preserve"> </w:t>
      </w:r>
      <w:r>
        <w:t>has a weighting of 28% whilst AOs 2 and 3 both have a weighting of 24%.</w:t>
      </w:r>
    </w:p>
    <w:p w14:paraId="33C4C4A9" w14:textId="77777777" w:rsidR="008759B3" w:rsidRDefault="008759B3" w:rsidP="008759B3">
      <w:pPr>
        <w:pStyle w:val="BodyText"/>
        <w:spacing w:before="134" w:line="249" w:lineRule="auto"/>
        <w:ind w:left="113"/>
      </w:pPr>
      <w:r>
        <w:t>AO4 involves connections across texts and sees possible meanings and interpretations arising not only</w:t>
      </w:r>
      <w:r>
        <w:rPr>
          <w:spacing w:val="-2"/>
        </w:rPr>
        <w:t xml:space="preserve"> </w:t>
      </w:r>
      <w:r>
        <w:t>out</w:t>
      </w:r>
      <w:r>
        <w:rPr>
          <w:spacing w:val="-2"/>
        </w:rPr>
        <w:t xml:space="preserve"> </w:t>
      </w:r>
      <w:r>
        <w:t>of</w:t>
      </w:r>
      <w:r>
        <w:rPr>
          <w:spacing w:val="-2"/>
        </w:rPr>
        <w:t xml:space="preserve"> </w:t>
      </w:r>
      <w:r>
        <w:t>the</w:t>
      </w:r>
      <w:r>
        <w:rPr>
          <w:spacing w:val="-2"/>
        </w:rPr>
        <w:t xml:space="preserve"> </w:t>
      </w:r>
      <w:r>
        <w:t>contexts</w:t>
      </w:r>
      <w:r>
        <w:rPr>
          <w:spacing w:val="-2"/>
        </w:rPr>
        <w:t xml:space="preserve"> </w:t>
      </w:r>
      <w:r>
        <w:t>of</w:t>
      </w:r>
      <w:r>
        <w:rPr>
          <w:spacing w:val="-2"/>
        </w:rPr>
        <w:t xml:space="preserve"> </w:t>
      </w:r>
      <w:r>
        <w:t>the</w:t>
      </w:r>
      <w:r>
        <w:rPr>
          <w:spacing w:val="-2"/>
        </w:rPr>
        <w:t xml:space="preserve"> </w:t>
      </w:r>
      <w:r>
        <w:t>text</w:t>
      </w:r>
      <w:r>
        <w:rPr>
          <w:spacing w:val="-2"/>
        </w:rPr>
        <w:t xml:space="preserve"> </w:t>
      </w:r>
      <w:r>
        <w:t>itself</w:t>
      </w:r>
      <w:r>
        <w:rPr>
          <w:spacing w:val="-2"/>
        </w:rPr>
        <w:t xml:space="preserve"> </w:t>
      </w:r>
      <w:r>
        <w:t>(AO3</w:t>
      </w:r>
      <w:r>
        <w:rPr>
          <w:spacing w:val="-2"/>
        </w:rPr>
        <w:t xml:space="preserve"> </w:t>
      </w:r>
      <w:r>
        <w:t>above)</w:t>
      </w:r>
      <w:r>
        <w:rPr>
          <w:spacing w:val="-2"/>
        </w:rPr>
        <w:t xml:space="preserve"> </w:t>
      </w:r>
      <w:r>
        <w:t>but</w:t>
      </w:r>
      <w:r>
        <w:rPr>
          <w:spacing w:val="-2"/>
        </w:rPr>
        <w:t xml:space="preserve"> </w:t>
      </w:r>
      <w:r>
        <w:t>also</w:t>
      </w:r>
      <w:r>
        <w:rPr>
          <w:spacing w:val="-2"/>
        </w:rPr>
        <w:t xml:space="preserve"> </w:t>
      </w:r>
      <w:r>
        <w:t>out</w:t>
      </w:r>
      <w:r>
        <w:rPr>
          <w:spacing w:val="-2"/>
        </w:rPr>
        <w:t xml:space="preserve"> </w:t>
      </w:r>
      <w:r>
        <w:t>of</w:t>
      </w:r>
      <w:r>
        <w:rPr>
          <w:spacing w:val="-2"/>
        </w:rPr>
        <w:t xml:space="preserve"> </w:t>
      </w:r>
      <w:r>
        <w:t>the</w:t>
      </w:r>
      <w:r>
        <w:rPr>
          <w:spacing w:val="-2"/>
        </w:rPr>
        <w:t xml:space="preserve"> </w:t>
      </w:r>
      <w:r>
        <w:t>wider</w:t>
      </w:r>
      <w:r>
        <w:rPr>
          <w:spacing w:val="-2"/>
        </w:rPr>
        <w:t xml:space="preserve"> </w:t>
      </w:r>
      <w:r>
        <w:t>and</w:t>
      </w:r>
      <w:r>
        <w:rPr>
          <w:spacing w:val="-2"/>
        </w:rPr>
        <w:t xml:space="preserve"> </w:t>
      </w:r>
      <w:r>
        <w:t>broader</w:t>
      </w:r>
      <w:r>
        <w:rPr>
          <w:spacing w:val="-2"/>
        </w:rPr>
        <w:t xml:space="preserve"> </w:t>
      </w:r>
      <w:r>
        <w:t>contexts which comes from the study of period. Thus even when an individual text is being investigated it should still be seen as being framed by a wider network of texts and contexts to which it connects.</w:t>
      </w:r>
    </w:p>
    <w:p w14:paraId="1EB95B17" w14:textId="77777777" w:rsidR="008759B3" w:rsidRDefault="008759B3" w:rsidP="008759B3">
      <w:pPr>
        <w:pStyle w:val="BodyText"/>
        <w:spacing w:before="135" w:line="249" w:lineRule="auto"/>
        <w:ind w:left="113" w:right="99"/>
      </w:pPr>
      <w:r>
        <w:t>AO5 completes the picture by acknowledging that if work in AOs 2, 3 and 4 had been included in the</w:t>
      </w:r>
      <w:r>
        <w:rPr>
          <w:spacing w:val="-3"/>
        </w:rPr>
        <w:t xml:space="preserve"> </w:t>
      </w:r>
      <w:r>
        <w:t>response</w:t>
      </w:r>
      <w:r>
        <w:rPr>
          <w:spacing w:val="-3"/>
        </w:rPr>
        <w:t xml:space="preserve"> </w:t>
      </w:r>
      <w:r>
        <w:t>to</w:t>
      </w:r>
      <w:r>
        <w:rPr>
          <w:spacing w:val="-3"/>
        </w:rPr>
        <w:t xml:space="preserve"> </w:t>
      </w:r>
      <w:r>
        <w:t>the</w:t>
      </w:r>
      <w:r>
        <w:rPr>
          <w:spacing w:val="-3"/>
        </w:rPr>
        <w:t xml:space="preserve"> </w:t>
      </w:r>
      <w:r>
        <w:t>question</w:t>
      </w:r>
      <w:r>
        <w:rPr>
          <w:spacing w:val="-3"/>
        </w:rPr>
        <w:t xml:space="preserve"> </w:t>
      </w:r>
      <w:r>
        <w:t>then</w:t>
      </w:r>
      <w:r>
        <w:rPr>
          <w:spacing w:val="-3"/>
        </w:rPr>
        <w:t xml:space="preserve"> </w:t>
      </w:r>
      <w:r>
        <w:t>debate</w:t>
      </w:r>
      <w:r>
        <w:rPr>
          <w:spacing w:val="-3"/>
        </w:rPr>
        <w:t xml:space="preserve"> </w:t>
      </w:r>
      <w:r>
        <w:t>and</w:t>
      </w:r>
      <w:r>
        <w:rPr>
          <w:spacing w:val="-3"/>
        </w:rPr>
        <w:t xml:space="preserve"> </w:t>
      </w:r>
      <w:r>
        <w:t>interpretations</w:t>
      </w:r>
      <w:r>
        <w:rPr>
          <w:spacing w:val="-3"/>
        </w:rPr>
        <w:t xml:space="preserve"> </w:t>
      </w:r>
      <w:r>
        <w:t>will</w:t>
      </w:r>
      <w:r>
        <w:rPr>
          <w:spacing w:val="-3"/>
        </w:rPr>
        <w:t xml:space="preserve"> </w:t>
      </w:r>
      <w:r>
        <w:t>arise</w:t>
      </w:r>
      <w:r>
        <w:rPr>
          <w:spacing w:val="-3"/>
        </w:rPr>
        <w:t xml:space="preserve"> </w:t>
      </w:r>
      <w:r>
        <w:t>out</w:t>
      </w:r>
      <w:r>
        <w:rPr>
          <w:spacing w:val="-3"/>
        </w:rPr>
        <w:t xml:space="preserve"> </w:t>
      </w:r>
      <w:r>
        <w:t>of</w:t>
      </w:r>
      <w:r>
        <w:rPr>
          <w:spacing w:val="-3"/>
        </w:rPr>
        <w:t xml:space="preserve"> </w:t>
      </w:r>
      <w:r>
        <w:t>this</w:t>
      </w:r>
      <w:r>
        <w:rPr>
          <w:spacing w:val="-3"/>
        </w:rPr>
        <w:t xml:space="preserve"> </w:t>
      </w:r>
      <w:r>
        <w:t>work</w:t>
      </w:r>
      <w:r>
        <w:rPr>
          <w:spacing w:val="-3"/>
        </w:rPr>
        <w:t xml:space="preserve"> </w:t>
      </w:r>
      <w:r>
        <w:t>showing</w:t>
      </w:r>
      <w:r>
        <w:rPr>
          <w:spacing w:val="-3"/>
        </w:rPr>
        <w:t xml:space="preserve"> </w:t>
      </w:r>
      <w:r>
        <w:t>that the interpretation of texts is not a fixed process but a dynamic one. In non-exam assessment only, discussion of different interpretations must include, on at least one text, consideration of different interpretations of the text(s) over time.</w:t>
      </w:r>
    </w:p>
    <w:p w14:paraId="47E85713" w14:textId="77777777" w:rsidR="008759B3" w:rsidRDefault="008759B3" w:rsidP="008759B3">
      <w:pPr>
        <w:pStyle w:val="BodyText"/>
        <w:spacing w:before="137"/>
        <w:ind w:left="113"/>
      </w:pPr>
      <w:r>
        <w:t>AOs</w:t>
      </w:r>
      <w:r>
        <w:rPr>
          <w:spacing w:val="-2"/>
        </w:rPr>
        <w:t xml:space="preserve"> </w:t>
      </w:r>
      <w:r>
        <w:t>4</w:t>
      </w:r>
      <w:r>
        <w:rPr>
          <w:spacing w:val="-2"/>
        </w:rPr>
        <w:t xml:space="preserve"> </w:t>
      </w:r>
      <w:r>
        <w:t>and</w:t>
      </w:r>
      <w:r>
        <w:rPr>
          <w:spacing w:val="-2"/>
        </w:rPr>
        <w:t xml:space="preserve"> </w:t>
      </w:r>
      <w:r>
        <w:t>5</w:t>
      </w:r>
      <w:r>
        <w:rPr>
          <w:spacing w:val="-1"/>
        </w:rPr>
        <w:t xml:space="preserve"> </w:t>
      </w:r>
      <w:r>
        <w:t>each</w:t>
      </w:r>
      <w:r>
        <w:rPr>
          <w:spacing w:val="-2"/>
        </w:rPr>
        <w:t xml:space="preserve"> </w:t>
      </w:r>
      <w:r>
        <w:t>have</w:t>
      </w:r>
      <w:r>
        <w:rPr>
          <w:spacing w:val="-2"/>
        </w:rPr>
        <w:t xml:space="preserve"> </w:t>
      </w:r>
      <w:r>
        <w:t>a</w:t>
      </w:r>
      <w:r>
        <w:rPr>
          <w:spacing w:val="-2"/>
        </w:rPr>
        <w:t xml:space="preserve"> </w:t>
      </w:r>
      <w:r>
        <w:t>weighting</w:t>
      </w:r>
      <w:r>
        <w:rPr>
          <w:spacing w:val="-1"/>
        </w:rPr>
        <w:t xml:space="preserve"> </w:t>
      </w:r>
      <w:r>
        <w:t>of</w:t>
      </w:r>
      <w:r>
        <w:rPr>
          <w:spacing w:val="-2"/>
        </w:rPr>
        <w:t xml:space="preserve"> </w:t>
      </w:r>
      <w:r>
        <w:t>12%</w:t>
      </w:r>
      <w:r>
        <w:rPr>
          <w:spacing w:val="-2"/>
        </w:rPr>
        <w:t xml:space="preserve"> </w:t>
      </w:r>
      <w:r>
        <w:t>in</w:t>
      </w:r>
      <w:r>
        <w:rPr>
          <w:spacing w:val="-2"/>
        </w:rPr>
        <w:t xml:space="preserve"> </w:t>
      </w:r>
      <w:r>
        <w:t>all</w:t>
      </w:r>
      <w:r>
        <w:rPr>
          <w:spacing w:val="-1"/>
        </w:rPr>
        <w:t xml:space="preserve"> </w:t>
      </w:r>
      <w:r>
        <w:rPr>
          <w:spacing w:val="-2"/>
        </w:rPr>
        <w:t>questions.</w:t>
      </w:r>
    </w:p>
    <w:p w14:paraId="376145F3" w14:textId="77777777" w:rsidR="008759B3" w:rsidRDefault="008759B3" w:rsidP="008759B3">
      <w:pPr>
        <w:pStyle w:val="BodyText"/>
        <w:spacing w:before="224"/>
      </w:pPr>
    </w:p>
    <w:p w14:paraId="29C55126" w14:textId="77777777" w:rsidR="008759B3" w:rsidRDefault="008759B3">
      <w:pPr>
        <w:pStyle w:val="Heading2"/>
        <w:numPr>
          <w:ilvl w:val="1"/>
          <w:numId w:val="70"/>
        </w:numPr>
        <w:tabs>
          <w:tab w:val="left" w:pos="744"/>
        </w:tabs>
        <w:ind w:left="744" w:hanging="631"/>
      </w:pPr>
      <w:bookmarkStart w:id="107" w:name="5.3_Assessment_weightings"/>
      <w:bookmarkStart w:id="108" w:name="_bookmark17"/>
      <w:bookmarkEnd w:id="107"/>
      <w:bookmarkEnd w:id="108"/>
      <w:r>
        <w:rPr>
          <w:color w:val="522D91"/>
          <w:w w:val="105"/>
        </w:rPr>
        <w:t>Assessment</w:t>
      </w:r>
      <w:r>
        <w:rPr>
          <w:color w:val="522D91"/>
          <w:spacing w:val="-18"/>
          <w:w w:val="105"/>
        </w:rPr>
        <w:t xml:space="preserve"> </w:t>
      </w:r>
      <w:r>
        <w:rPr>
          <w:color w:val="522D91"/>
          <w:spacing w:val="-2"/>
          <w:w w:val="105"/>
        </w:rPr>
        <w:t>weightings</w:t>
      </w:r>
    </w:p>
    <w:p w14:paraId="11C6D86D" w14:textId="77777777" w:rsidR="008759B3" w:rsidRDefault="008759B3" w:rsidP="008759B3">
      <w:pPr>
        <w:pStyle w:val="BodyText"/>
        <w:spacing w:before="147" w:line="249" w:lineRule="auto"/>
        <w:ind w:left="113" w:right="227"/>
      </w:pPr>
      <w:r>
        <w:t>The marks awarded on the papers will be scaled to meet the weighting of the components. Students'</w:t>
      </w:r>
      <w:r>
        <w:rPr>
          <w:spacing w:val="-3"/>
        </w:rPr>
        <w:t xml:space="preserve"> </w:t>
      </w:r>
      <w:r>
        <w:t>final</w:t>
      </w:r>
      <w:r>
        <w:rPr>
          <w:spacing w:val="-3"/>
        </w:rPr>
        <w:t xml:space="preserve"> </w:t>
      </w:r>
      <w:r>
        <w:t>marks</w:t>
      </w:r>
      <w:r>
        <w:rPr>
          <w:spacing w:val="-3"/>
        </w:rPr>
        <w:t xml:space="preserve"> </w:t>
      </w:r>
      <w:r>
        <w:t>will</w:t>
      </w:r>
      <w:r>
        <w:rPr>
          <w:spacing w:val="-3"/>
        </w:rPr>
        <w:t xml:space="preserve"> </w:t>
      </w:r>
      <w:r>
        <w:t>be</w:t>
      </w:r>
      <w:r>
        <w:rPr>
          <w:spacing w:val="-3"/>
        </w:rPr>
        <w:t xml:space="preserve"> </w:t>
      </w:r>
      <w:r>
        <w:t>calculated</w:t>
      </w:r>
      <w:r>
        <w:rPr>
          <w:spacing w:val="-3"/>
        </w:rPr>
        <w:t xml:space="preserve"> </w:t>
      </w:r>
      <w:r>
        <w:t>by</w:t>
      </w:r>
      <w:r>
        <w:rPr>
          <w:spacing w:val="-3"/>
        </w:rPr>
        <w:t xml:space="preserve"> </w:t>
      </w:r>
      <w:r>
        <w:t>adding</w:t>
      </w:r>
      <w:r>
        <w:rPr>
          <w:spacing w:val="-3"/>
        </w:rPr>
        <w:t xml:space="preserve"> </w:t>
      </w:r>
      <w:r>
        <w:t>together</w:t>
      </w:r>
      <w:r>
        <w:rPr>
          <w:spacing w:val="-3"/>
        </w:rPr>
        <w:t xml:space="preserve"> </w:t>
      </w:r>
      <w:r>
        <w:t>the</w:t>
      </w:r>
      <w:r>
        <w:rPr>
          <w:spacing w:val="-3"/>
        </w:rPr>
        <w:t xml:space="preserve"> </w:t>
      </w:r>
      <w:r>
        <w:t>scaled</w:t>
      </w:r>
      <w:r>
        <w:rPr>
          <w:spacing w:val="-3"/>
        </w:rPr>
        <w:t xml:space="preserve"> </w:t>
      </w:r>
      <w:r>
        <w:t>marks</w:t>
      </w:r>
      <w:r>
        <w:rPr>
          <w:spacing w:val="-3"/>
        </w:rPr>
        <w:t xml:space="preserve"> </w:t>
      </w:r>
      <w:r>
        <w:t>for</w:t>
      </w:r>
      <w:r>
        <w:rPr>
          <w:spacing w:val="-3"/>
        </w:rPr>
        <w:t xml:space="preserve"> </w:t>
      </w:r>
      <w:r>
        <w:t>each</w:t>
      </w:r>
      <w:r>
        <w:rPr>
          <w:spacing w:val="-3"/>
        </w:rPr>
        <w:t xml:space="preserve"> </w:t>
      </w:r>
      <w:r>
        <w:t>component. Grade boundaries will be set using this total scaled mark. The scaling and total scaled marks are shown in the table below.</w:t>
      </w:r>
    </w:p>
    <w:p w14:paraId="14699B3A" w14:textId="77777777" w:rsidR="008759B3" w:rsidRDefault="008759B3" w:rsidP="008759B3">
      <w:pPr>
        <w:spacing w:line="249" w:lineRule="auto"/>
        <w:sectPr w:rsidR="008759B3">
          <w:pgSz w:w="11910" w:h="16840"/>
          <w:pgMar w:top="1320" w:right="1020" w:bottom="940" w:left="1020" w:header="444" w:footer="740" w:gutter="0"/>
          <w:cols w:space="720"/>
        </w:sectPr>
      </w:pPr>
    </w:p>
    <w:p w14:paraId="3274BA71" w14:textId="77777777" w:rsidR="008759B3" w:rsidRDefault="008759B3" w:rsidP="008759B3">
      <w:pPr>
        <w:spacing w:before="73"/>
        <w:ind w:left="113"/>
        <w:rPr>
          <w:rFonts w:ascii="Calibri"/>
          <w:sz w:val="32"/>
        </w:rPr>
      </w:pPr>
      <w:bookmarkStart w:id="109" w:name="AS"/>
      <w:bookmarkEnd w:id="109"/>
      <w:r>
        <w:rPr>
          <w:rFonts w:ascii="Calibri"/>
          <w:color w:val="522D91"/>
          <w:spacing w:val="-5"/>
          <w:w w:val="110"/>
          <w:sz w:val="32"/>
        </w:rPr>
        <w:t>AS</w:t>
      </w:r>
    </w:p>
    <w:p w14:paraId="432147A2" w14:textId="77777777" w:rsidR="008759B3" w:rsidRDefault="008759B3" w:rsidP="008759B3">
      <w:pPr>
        <w:pStyle w:val="BodyText"/>
        <w:spacing w:before="2"/>
        <w:rPr>
          <w:rFonts w:ascii="Calibri"/>
          <w:sz w:val="9"/>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79"/>
        <w:gridCol w:w="1253"/>
        <w:gridCol w:w="1253"/>
        <w:gridCol w:w="1253"/>
      </w:tblGrid>
      <w:tr w:rsidR="008759B3" w14:paraId="7E4B5F46" w14:textId="77777777" w:rsidTr="00850031">
        <w:trPr>
          <w:trHeight w:val="912"/>
        </w:trPr>
        <w:tc>
          <w:tcPr>
            <w:tcW w:w="5879" w:type="dxa"/>
            <w:shd w:val="clear" w:color="auto" w:fill="B399DF"/>
          </w:tcPr>
          <w:p w14:paraId="6EC5EFBC" w14:textId="77777777" w:rsidR="008759B3" w:rsidRDefault="008759B3" w:rsidP="00850031">
            <w:pPr>
              <w:pStyle w:val="TableParagraph"/>
              <w:spacing w:before="46"/>
              <w:rPr>
                <w:rFonts w:ascii="Trebuchet MS"/>
                <w:b/>
              </w:rPr>
            </w:pPr>
            <w:r>
              <w:rPr>
                <w:rFonts w:ascii="Trebuchet MS"/>
                <w:b/>
                <w:color w:val="FFFFFF"/>
                <w:spacing w:val="-2"/>
              </w:rPr>
              <w:t>Component</w:t>
            </w:r>
          </w:p>
        </w:tc>
        <w:tc>
          <w:tcPr>
            <w:tcW w:w="1253" w:type="dxa"/>
            <w:shd w:val="clear" w:color="auto" w:fill="B399DF"/>
          </w:tcPr>
          <w:p w14:paraId="3A8AEFFD" w14:textId="77777777" w:rsidR="008759B3" w:rsidRDefault="008759B3" w:rsidP="00850031">
            <w:pPr>
              <w:pStyle w:val="TableParagraph"/>
              <w:spacing w:before="46" w:line="247" w:lineRule="auto"/>
              <w:ind w:left="156" w:right="117" w:hanging="9"/>
              <w:rPr>
                <w:rFonts w:ascii="Trebuchet MS"/>
                <w:b/>
              </w:rPr>
            </w:pPr>
            <w:r>
              <w:rPr>
                <w:rFonts w:ascii="Trebuchet MS"/>
                <w:b/>
                <w:color w:val="FFFFFF"/>
                <w:spacing w:val="-4"/>
              </w:rPr>
              <w:t>Maximum raw</w:t>
            </w:r>
            <w:r>
              <w:rPr>
                <w:rFonts w:ascii="Trebuchet MS"/>
                <w:b/>
                <w:color w:val="FFFFFF"/>
                <w:spacing w:val="-12"/>
              </w:rPr>
              <w:t xml:space="preserve"> </w:t>
            </w:r>
            <w:r>
              <w:rPr>
                <w:rFonts w:ascii="Trebuchet MS"/>
                <w:b/>
                <w:color w:val="FFFFFF"/>
                <w:spacing w:val="-4"/>
              </w:rPr>
              <w:t>mark</w:t>
            </w:r>
          </w:p>
        </w:tc>
        <w:tc>
          <w:tcPr>
            <w:tcW w:w="1253" w:type="dxa"/>
            <w:shd w:val="clear" w:color="auto" w:fill="B399DF"/>
          </w:tcPr>
          <w:p w14:paraId="7F259DF0" w14:textId="77777777" w:rsidR="008759B3" w:rsidRDefault="008759B3" w:rsidP="00850031">
            <w:pPr>
              <w:pStyle w:val="TableParagraph"/>
              <w:spacing w:before="46" w:line="247" w:lineRule="auto"/>
              <w:ind w:left="337" w:right="242" w:hanging="66"/>
              <w:rPr>
                <w:rFonts w:ascii="Trebuchet MS"/>
                <w:b/>
              </w:rPr>
            </w:pPr>
            <w:r>
              <w:rPr>
                <w:rFonts w:ascii="Trebuchet MS"/>
                <w:b/>
                <w:color w:val="FFFFFF"/>
                <w:spacing w:val="-2"/>
              </w:rPr>
              <w:t>Scaling factor</w:t>
            </w:r>
          </w:p>
        </w:tc>
        <w:tc>
          <w:tcPr>
            <w:tcW w:w="1253" w:type="dxa"/>
            <w:shd w:val="clear" w:color="auto" w:fill="B399DF"/>
          </w:tcPr>
          <w:p w14:paraId="61290901" w14:textId="77777777" w:rsidR="008759B3" w:rsidRDefault="008759B3" w:rsidP="00850031">
            <w:pPr>
              <w:pStyle w:val="TableParagraph"/>
              <w:spacing w:before="46" w:line="247" w:lineRule="auto"/>
              <w:ind w:left="79" w:right="57"/>
              <w:jc w:val="center"/>
              <w:rPr>
                <w:rFonts w:ascii="Trebuchet MS"/>
                <w:b/>
              </w:rPr>
            </w:pPr>
            <w:r>
              <w:rPr>
                <w:rFonts w:ascii="Trebuchet MS"/>
                <w:b/>
                <w:color w:val="FFFFFF"/>
                <w:spacing w:val="-4"/>
              </w:rPr>
              <w:t xml:space="preserve">Maximum </w:t>
            </w:r>
            <w:r>
              <w:rPr>
                <w:rFonts w:ascii="Trebuchet MS"/>
                <w:b/>
                <w:color w:val="FFFFFF"/>
                <w:spacing w:val="-2"/>
              </w:rPr>
              <w:t xml:space="preserve">scaled </w:t>
            </w:r>
            <w:r>
              <w:rPr>
                <w:rFonts w:ascii="Trebuchet MS"/>
                <w:b/>
                <w:color w:val="FFFFFF"/>
                <w:spacing w:val="-4"/>
              </w:rPr>
              <w:t>mark</w:t>
            </w:r>
          </w:p>
        </w:tc>
      </w:tr>
      <w:tr w:rsidR="008759B3" w14:paraId="3ED0C9FE" w14:textId="77777777" w:rsidTr="00850031">
        <w:trPr>
          <w:trHeight w:val="384"/>
        </w:trPr>
        <w:tc>
          <w:tcPr>
            <w:tcW w:w="5879" w:type="dxa"/>
          </w:tcPr>
          <w:p w14:paraId="2C93008F" w14:textId="77777777" w:rsidR="008759B3" w:rsidRDefault="008759B3" w:rsidP="00850031">
            <w:pPr>
              <w:pStyle w:val="TableParagraph"/>
            </w:pPr>
            <w:r>
              <w:t>Paper</w:t>
            </w:r>
            <w:r>
              <w:rPr>
                <w:spacing w:val="-3"/>
              </w:rPr>
              <w:t xml:space="preserve"> </w:t>
            </w:r>
            <w:r>
              <w:t>1:</w:t>
            </w:r>
            <w:r>
              <w:rPr>
                <w:spacing w:val="-3"/>
              </w:rPr>
              <w:t xml:space="preserve"> </w:t>
            </w:r>
            <w:r>
              <w:t>Love</w:t>
            </w:r>
            <w:r>
              <w:rPr>
                <w:spacing w:val="-3"/>
              </w:rPr>
              <w:t xml:space="preserve"> </w:t>
            </w:r>
            <w:r>
              <w:t>through</w:t>
            </w:r>
            <w:r>
              <w:rPr>
                <w:spacing w:val="-3"/>
              </w:rPr>
              <w:t xml:space="preserve"> </w:t>
            </w:r>
            <w:r>
              <w:t>the</w:t>
            </w:r>
            <w:r>
              <w:rPr>
                <w:spacing w:val="-3"/>
              </w:rPr>
              <w:t xml:space="preserve"> </w:t>
            </w:r>
            <w:r>
              <w:t>ages:</w:t>
            </w:r>
            <w:r>
              <w:rPr>
                <w:spacing w:val="-3"/>
              </w:rPr>
              <w:t xml:space="preserve"> </w:t>
            </w:r>
            <w:r>
              <w:t>Shakespeare</w:t>
            </w:r>
            <w:r>
              <w:rPr>
                <w:spacing w:val="-3"/>
              </w:rPr>
              <w:t xml:space="preserve"> </w:t>
            </w:r>
            <w:r>
              <w:t>and</w:t>
            </w:r>
            <w:r>
              <w:rPr>
                <w:spacing w:val="-2"/>
              </w:rPr>
              <w:t xml:space="preserve"> Poetry</w:t>
            </w:r>
          </w:p>
        </w:tc>
        <w:tc>
          <w:tcPr>
            <w:tcW w:w="1253" w:type="dxa"/>
          </w:tcPr>
          <w:p w14:paraId="1E8938CE" w14:textId="77777777" w:rsidR="008759B3" w:rsidRDefault="008759B3" w:rsidP="00850031">
            <w:pPr>
              <w:pStyle w:val="TableParagraph"/>
              <w:ind w:left="79" w:right="60"/>
              <w:jc w:val="center"/>
            </w:pPr>
            <w:r>
              <w:rPr>
                <w:spacing w:val="-5"/>
              </w:rPr>
              <w:t>50</w:t>
            </w:r>
          </w:p>
        </w:tc>
        <w:tc>
          <w:tcPr>
            <w:tcW w:w="1253" w:type="dxa"/>
          </w:tcPr>
          <w:p w14:paraId="1154FBEC" w14:textId="77777777" w:rsidR="008759B3" w:rsidRDefault="008759B3" w:rsidP="00850031">
            <w:pPr>
              <w:pStyle w:val="TableParagraph"/>
              <w:ind w:left="79" w:right="60"/>
              <w:jc w:val="center"/>
            </w:pPr>
            <w:r>
              <w:rPr>
                <w:spacing w:val="-5"/>
              </w:rPr>
              <w:t>x1</w:t>
            </w:r>
          </w:p>
        </w:tc>
        <w:tc>
          <w:tcPr>
            <w:tcW w:w="1253" w:type="dxa"/>
          </w:tcPr>
          <w:p w14:paraId="04515259" w14:textId="77777777" w:rsidR="008759B3" w:rsidRDefault="008759B3" w:rsidP="00850031">
            <w:pPr>
              <w:pStyle w:val="TableParagraph"/>
              <w:ind w:left="79" w:right="60"/>
              <w:jc w:val="center"/>
            </w:pPr>
            <w:r>
              <w:rPr>
                <w:spacing w:val="-5"/>
              </w:rPr>
              <w:t>50</w:t>
            </w:r>
          </w:p>
        </w:tc>
      </w:tr>
      <w:tr w:rsidR="008759B3" w14:paraId="3629868D" w14:textId="77777777" w:rsidTr="00850031">
        <w:trPr>
          <w:trHeight w:val="384"/>
        </w:trPr>
        <w:tc>
          <w:tcPr>
            <w:tcW w:w="5879" w:type="dxa"/>
          </w:tcPr>
          <w:p w14:paraId="6AE1EECF" w14:textId="77777777" w:rsidR="008759B3" w:rsidRDefault="008759B3" w:rsidP="00850031">
            <w:pPr>
              <w:pStyle w:val="TableParagraph"/>
            </w:pPr>
            <w:r>
              <w:t>Paper</w:t>
            </w:r>
            <w:r>
              <w:rPr>
                <w:spacing w:val="-2"/>
              </w:rPr>
              <w:t xml:space="preserve"> </w:t>
            </w:r>
            <w:r>
              <w:t>2:</w:t>
            </w:r>
            <w:r>
              <w:rPr>
                <w:spacing w:val="-2"/>
              </w:rPr>
              <w:t xml:space="preserve"> </w:t>
            </w:r>
            <w:r>
              <w:t>Love</w:t>
            </w:r>
            <w:r>
              <w:rPr>
                <w:spacing w:val="-2"/>
              </w:rPr>
              <w:t xml:space="preserve"> </w:t>
            </w:r>
            <w:r>
              <w:t>through</w:t>
            </w:r>
            <w:r>
              <w:rPr>
                <w:spacing w:val="-2"/>
              </w:rPr>
              <w:t xml:space="preserve"> </w:t>
            </w:r>
            <w:r>
              <w:t>the</w:t>
            </w:r>
            <w:r>
              <w:rPr>
                <w:spacing w:val="-2"/>
              </w:rPr>
              <w:t xml:space="preserve"> </w:t>
            </w:r>
            <w:r>
              <w:t>ages:</w:t>
            </w:r>
            <w:r>
              <w:rPr>
                <w:spacing w:val="-1"/>
              </w:rPr>
              <w:t xml:space="preserve"> </w:t>
            </w:r>
            <w:r>
              <w:rPr>
                <w:spacing w:val="-2"/>
              </w:rPr>
              <w:t>Prose</w:t>
            </w:r>
          </w:p>
        </w:tc>
        <w:tc>
          <w:tcPr>
            <w:tcW w:w="1253" w:type="dxa"/>
          </w:tcPr>
          <w:p w14:paraId="78937DB9" w14:textId="77777777" w:rsidR="008759B3" w:rsidRDefault="008759B3" w:rsidP="00850031">
            <w:pPr>
              <w:pStyle w:val="TableParagraph"/>
              <w:ind w:left="79" w:right="60"/>
              <w:jc w:val="center"/>
            </w:pPr>
            <w:r>
              <w:rPr>
                <w:spacing w:val="-5"/>
              </w:rPr>
              <w:t>50</w:t>
            </w:r>
          </w:p>
        </w:tc>
        <w:tc>
          <w:tcPr>
            <w:tcW w:w="1253" w:type="dxa"/>
          </w:tcPr>
          <w:p w14:paraId="4D4B0C3B" w14:textId="77777777" w:rsidR="008759B3" w:rsidRDefault="008759B3" w:rsidP="00850031">
            <w:pPr>
              <w:pStyle w:val="TableParagraph"/>
              <w:ind w:left="79" w:right="60"/>
              <w:jc w:val="center"/>
            </w:pPr>
            <w:r>
              <w:rPr>
                <w:spacing w:val="-5"/>
              </w:rPr>
              <w:t>x1</w:t>
            </w:r>
          </w:p>
        </w:tc>
        <w:tc>
          <w:tcPr>
            <w:tcW w:w="1253" w:type="dxa"/>
          </w:tcPr>
          <w:p w14:paraId="53210E2C" w14:textId="77777777" w:rsidR="008759B3" w:rsidRDefault="008759B3" w:rsidP="00850031">
            <w:pPr>
              <w:pStyle w:val="TableParagraph"/>
              <w:ind w:left="79" w:right="60"/>
              <w:jc w:val="center"/>
            </w:pPr>
            <w:r>
              <w:rPr>
                <w:spacing w:val="-5"/>
              </w:rPr>
              <w:t>50</w:t>
            </w:r>
          </w:p>
        </w:tc>
      </w:tr>
      <w:tr w:rsidR="008759B3" w14:paraId="172D3616" w14:textId="77777777" w:rsidTr="00850031">
        <w:trPr>
          <w:trHeight w:val="911"/>
        </w:trPr>
        <w:tc>
          <w:tcPr>
            <w:tcW w:w="5879" w:type="dxa"/>
          </w:tcPr>
          <w:p w14:paraId="721B9D85" w14:textId="77777777" w:rsidR="008759B3" w:rsidRDefault="008759B3" w:rsidP="00850031">
            <w:pPr>
              <w:pStyle w:val="TableParagraph"/>
              <w:spacing w:before="0"/>
              <w:ind w:left="0"/>
              <w:rPr>
                <w:rFonts w:ascii="Times New Roman"/>
                <w:sz w:val="20"/>
              </w:rPr>
            </w:pPr>
          </w:p>
        </w:tc>
        <w:tc>
          <w:tcPr>
            <w:tcW w:w="1253" w:type="dxa"/>
          </w:tcPr>
          <w:p w14:paraId="2876F067" w14:textId="77777777" w:rsidR="008759B3" w:rsidRDefault="008759B3" w:rsidP="00850031">
            <w:pPr>
              <w:pStyle w:val="TableParagraph"/>
              <w:spacing w:before="0"/>
              <w:ind w:left="0"/>
              <w:rPr>
                <w:rFonts w:ascii="Times New Roman"/>
                <w:sz w:val="20"/>
              </w:rPr>
            </w:pPr>
          </w:p>
        </w:tc>
        <w:tc>
          <w:tcPr>
            <w:tcW w:w="1253" w:type="dxa"/>
          </w:tcPr>
          <w:p w14:paraId="75F16745" w14:textId="77777777" w:rsidR="008759B3" w:rsidRDefault="008759B3" w:rsidP="00850031">
            <w:pPr>
              <w:pStyle w:val="TableParagraph"/>
              <w:spacing w:line="249" w:lineRule="auto"/>
              <w:ind w:left="308" w:right="286" w:hanging="1"/>
              <w:jc w:val="center"/>
            </w:pPr>
            <w:r>
              <w:rPr>
                <w:spacing w:val="-2"/>
              </w:rPr>
              <w:t>Total scaled mark:</w:t>
            </w:r>
          </w:p>
        </w:tc>
        <w:tc>
          <w:tcPr>
            <w:tcW w:w="1253" w:type="dxa"/>
          </w:tcPr>
          <w:p w14:paraId="4913C9B0" w14:textId="77777777" w:rsidR="008759B3" w:rsidRDefault="008759B3" w:rsidP="00850031">
            <w:pPr>
              <w:pStyle w:val="TableParagraph"/>
              <w:ind w:left="79" w:right="60"/>
              <w:jc w:val="center"/>
            </w:pPr>
            <w:r>
              <w:rPr>
                <w:spacing w:val="-5"/>
              </w:rPr>
              <w:t>100</w:t>
            </w:r>
          </w:p>
        </w:tc>
      </w:tr>
    </w:tbl>
    <w:p w14:paraId="3C80B8F8" w14:textId="77777777" w:rsidR="008759B3" w:rsidRDefault="008759B3" w:rsidP="008759B3">
      <w:pPr>
        <w:spacing w:before="210"/>
        <w:ind w:left="113"/>
        <w:rPr>
          <w:rFonts w:ascii="Calibri"/>
          <w:sz w:val="32"/>
        </w:rPr>
      </w:pPr>
      <w:bookmarkStart w:id="110" w:name="A-level"/>
      <w:bookmarkEnd w:id="110"/>
      <w:r>
        <w:rPr>
          <w:rFonts w:ascii="Calibri"/>
          <w:color w:val="522D91"/>
          <w:w w:val="110"/>
          <w:sz w:val="32"/>
        </w:rPr>
        <w:t>A-</w:t>
      </w:r>
      <w:r>
        <w:rPr>
          <w:rFonts w:ascii="Calibri"/>
          <w:color w:val="522D91"/>
          <w:spacing w:val="-2"/>
          <w:w w:val="110"/>
          <w:sz w:val="32"/>
        </w:rPr>
        <w:t>level</w:t>
      </w:r>
    </w:p>
    <w:p w14:paraId="3144C6CE" w14:textId="77777777" w:rsidR="008759B3" w:rsidRDefault="008759B3" w:rsidP="008759B3">
      <w:pPr>
        <w:pStyle w:val="BodyText"/>
        <w:spacing w:before="2"/>
        <w:rPr>
          <w:rFonts w:ascii="Calibri"/>
          <w:sz w:val="9"/>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79"/>
        <w:gridCol w:w="1253"/>
        <w:gridCol w:w="1253"/>
        <w:gridCol w:w="1253"/>
      </w:tblGrid>
      <w:tr w:rsidR="008759B3" w14:paraId="766B61B9" w14:textId="77777777" w:rsidTr="00850031">
        <w:trPr>
          <w:trHeight w:val="911"/>
        </w:trPr>
        <w:tc>
          <w:tcPr>
            <w:tcW w:w="5879" w:type="dxa"/>
            <w:shd w:val="clear" w:color="auto" w:fill="B399DF"/>
          </w:tcPr>
          <w:p w14:paraId="368B95F8" w14:textId="77777777" w:rsidR="008759B3" w:rsidRDefault="008759B3" w:rsidP="00850031">
            <w:pPr>
              <w:pStyle w:val="TableParagraph"/>
              <w:spacing w:before="46"/>
              <w:rPr>
                <w:rFonts w:ascii="Trebuchet MS"/>
                <w:b/>
              </w:rPr>
            </w:pPr>
            <w:r>
              <w:rPr>
                <w:rFonts w:ascii="Trebuchet MS"/>
                <w:b/>
                <w:color w:val="FFFFFF"/>
                <w:spacing w:val="-2"/>
              </w:rPr>
              <w:t>Component</w:t>
            </w:r>
          </w:p>
        </w:tc>
        <w:tc>
          <w:tcPr>
            <w:tcW w:w="1253" w:type="dxa"/>
            <w:shd w:val="clear" w:color="auto" w:fill="B399DF"/>
          </w:tcPr>
          <w:p w14:paraId="2405095C" w14:textId="77777777" w:rsidR="008759B3" w:rsidRDefault="008759B3" w:rsidP="00850031">
            <w:pPr>
              <w:pStyle w:val="TableParagraph"/>
              <w:spacing w:before="46" w:line="247" w:lineRule="auto"/>
              <w:ind w:left="156" w:right="117" w:hanging="9"/>
              <w:rPr>
                <w:rFonts w:ascii="Trebuchet MS"/>
                <w:b/>
              </w:rPr>
            </w:pPr>
            <w:r>
              <w:rPr>
                <w:rFonts w:ascii="Trebuchet MS"/>
                <w:b/>
                <w:color w:val="FFFFFF"/>
                <w:spacing w:val="-4"/>
              </w:rPr>
              <w:t>Maximum raw</w:t>
            </w:r>
            <w:r>
              <w:rPr>
                <w:rFonts w:ascii="Trebuchet MS"/>
                <w:b/>
                <w:color w:val="FFFFFF"/>
                <w:spacing w:val="-12"/>
              </w:rPr>
              <w:t xml:space="preserve"> </w:t>
            </w:r>
            <w:r>
              <w:rPr>
                <w:rFonts w:ascii="Trebuchet MS"/>
                <w:b/>
                <w:color w:val="FFFFFF"/>
                <w:spacing w:val="-4"/>
              </w:rPr>
              <w:t>mark</w:t>
            </w:r>
          </w:p>
        </w:tc>
        <w:tc>
          <w:tcPr>
            <w:tcW w:w="1253" w:type="dxa"/>
            <w:shd w:val="clear" w:color="auto" w:fill="B399DF"/>
          </w:tcPr>
          <w:p w14:paraId="7044E616" w14:textId="77777777" w:rsidR="008759B3" w:rsidRDefault="008759B3" w:rsidP="00850031">
            <w:pPr>
              <w:pStyle w:val="TableParagraph"/>
              <w:spacing w:before="46" w:line="247" w:lineRule="auto"/>
              <w:ind w:left="337" w:right="242" w:hanging="66"/>
              <w:rPr>
                <w:rFonts w:ascii="Trebuchet MS"/>
                <w:b/>
              </w:rPr>
            </w:pPr>
            <w:r>
              <w:rPr>
                <w:rFonts w:ascii="Trebuchet MS"/>
                <w:b/>
                <w:color w:val="FFFFFF"/>
                <w:spacing w:val="-2"/>
              </w:rPr>
              <w:t>Scaling factor</w:t>
            </w:r>
          </w:p>
        </w:tc>
        <w:tc>
          <w:tcPr>
            <w:tcW w:w="1253" w:type="dxa"/>
            <w:shd w:val="clear" w:color="auto" w:fill="B399DF"/>
          </w:tcPr>
          <w:p w14:paraId="1E3BC7C4" w14:textId="77777777" w:rsidR="008759B3" w:rsidRDefault="008759B3" w:rsidP="00850031">
            <w:pPr>
              <w:pStyle w:val="TableParagraph"/>
              <w:spacing w:before="46" w:line="247" w:lineRule="auto"/>
              <w:ind w:left="79" w:right="57"/>
              <w:jc w:val="center"/>
              <w:rPr>
                <w:rFonts w:ascii="Trebuchet MS"/>
                <w:b/>
              </w:rPr>
            </w:pPr>
            <w:r>
              <w:rPr>
                <w:rFonts w:ascii="Trebuchet MS"/>
                <w:b/>
                <w:color w:val="FFFFFF"/>
                <w:spacing w:val="-4"/>
              </w:rPr>
              <w:t xml:space="preserve">Maximum </w:t>
            </w:r>
            <w:r>
              <w:rPr>
                <w:rFonts w:ascii="Trebuchet MS"/>
                <w:b/>
                <w:color w:val="FFFFFF"/>
                <w:spacing w:val="-2"/>
              </w:rPr>
              <w:t xml:space="preserve">scaled </w:t>
            </w:r>
            <w:r>
              <w:rPr>
                <w:rFonts w:ascii="Trebuchet MS"/>
                <w:b/>
                <w:color w:val="FFFFFF"/>
                <w:spacing w:val="-4"/>
              </w:rPr>
              <w:t>mark</w:t>
            </w:r>
          </w:p>
        </w:tc>
      </w:tr>
      <w:tr w:rsidR="008759B3" w14:paraId="77639409" w14:textId="77777777" w:rsidTr="00850031">
        <w:trPr>
          <w:trHeight w:val="383"/>
        </w:trPr>
        <w:tc>
          <w:tcPr>
            <w:tcW w:w="5879" w:type="dxa"/>
          </w:tcPr>
          <w:p w14:paraId="1090E6E7" w14:textId="77777777" w:rsidR="008759B3" w:rsidRDefault="008759B3" w:rsidP="00850031">
            <w:pPr>
              <w:pStyle w:val="TableParagraph"/>
            </w:pPr>
            <w:r>
              <w:t>Paper</w:t>
            </w:r>
            <w:r>
              <w:rPr>
                <w:spacing w:val="-5"/>
              </w:rPr>
              <w:t xml:space="preserve"> </w:t>
            </w:r>
            <w:r>
              <w:t>1:</w:t>
            </w:r>
            <w:r>
              <w:rPr>
                <w:spacing w:val="-2"/>
              </w:rPr>
              <w:t xml:space="preserve"> </w:t>
            </w:r>
            <w:r>
              <w:t>Love</w:t>
            </w:r>
            <w:r>
              <w:rPr>
                <w:spacing w:val="-2"/>
              </w:rPr>
              <w:t xml:space="preserve"> </w:t>
            </w:r>
            <w:r>
              <w:t>through</w:t>
            </w:r>
            <w:r>
              <w:rPr>
                <w:spacing w:val="-2"/>
              </w:rPr>
              <w:t xml:space="preserve"> </w:t>
            </w:r>
            <w:r>
              <w:t>the</w:t>
            </w:r>
            <w:r>
              <w:rPr>
                <w:spacing w:val="-2"/>
              </w:rPr>
              <w:t xml:space="preserve"> </w:t>
            </w:r>
            <w:r>
              <w:rPr>
                <w:spacing w:val="-4"/>
              </w:rPr>
              <w:t>ages</w:t>
            </w:r>
          </w:p>
        </w:tc>
        <w:tc>
          <w:tcPr>
            <w:tcW w:w="1253" w:type="dxa"/>
          </w:tcPr>
          <w:p w14:paraId="21F6E697" w14:textId="77777777" w:rsidR="008759B3" w:rsidRDefault="008759B3" w:rsidP="00850031">
            <w:pPr>
              <w:pStyle w:val="TableParagraph"/>
              <w:ind w:left="79" w:right="60"/>
              <w:jc w:val="center"/>
            </w:pPr>
            <w:r>
              <w:rPr>
                <w:spacing w:val="-5"/>
              </w:rPr>
              <w:t>75</w:t>
            </w:r>
          </w:p>
        </w:tc>
        <w:tc>
          <w:tcPr>
            <w:tcW w:w="1253" w:type="dxa"/>
          </w:tcPr>
          <w:p w14:paraId="17F8EAF3" w14:textId="77777777" w:rsidR="008759B3" w:rsidRDefault="008759B3" w:rsidP="00850031">
            <w:pPr>
              <w:pStyle w:val="TableParagraph"/>
              <w:ind w:left="79" w:right="60"/>
              <w:jc w:val="center"/>
            </w:pPr>
            <w:r>
              <w:rPr>
                <w:spacing w:val="-5"/>
              </w:rPr>
              <w:t>x2</w:t>
            </w:r>
          </w:p>
        </w:tc>
        <w:tc>
          <w:tcPr>
            <w:tcW w:w="1253" w:type="dxa"/>
          </w:tcPr>
          <w:p w14:paraId="435A39AE" w14:textId="77777777" w:rsidR="008759B3" w:rsidRDefault="008759B3" w:rsidP="00850031">
            <w:pPr>
              <w:pStyle w:val="TableParagraph"/>
              <w:ind w:left="79" w:right="60"/>
              <w:jc w:val="center"/>
            </w:pPr>
            <w:r>
              <w:rPr>
                <w:spacing w:val="-5"/>
              </w:rPr>
              <w:t>150</w:t>
            </w:r>
          </w:p>
        </w:tc>
      </w:tr>
      <w:tr w:rsidR="008759B3" w14:paraId="2209F7BE" w14:textId="77777777" w:rsidTr="00850031">
        <w:trPr>
          <w:trHeight w:val="384"/>
        </w:trPr>
        <w:tc>
          <w:tcPr>
            <w:tcW w:w="5879" w:type="dxa"/>
          </w:tcPr>
          <w:p w14:paraId="42331694" w14:textId="77777777" w:rsidR="008759B3" w:rsidRDefault="008759B3" w:rsidP="00850031">
            <w:pPr>
              <w:pStyle w:val="TableParagraph"/>
            </w:pPr>
            <w:r>
              <w:t>Paper</w:t>
            </w:r>
            <w:r>
              <w:rPr>
                <w:spacing w:val="-9"/>
              </w:rPr>
              <w:t xml:space="preserve"> </w:t>
            </w:r>
            <w:r>
              <w:t>2:</w:t>
            </w:r>
            <w:r>
              <w:rPr>
                <w:spacing w:val="-6"/>
              </w:rPr>
              <w:t xml:space="preserve"> </w:t>
            </w:r>
            <w:r>
              <w:t>Texts</w:t>
            </w:r>
            <w:r>
              <w:rPr>
                <w:spacing w:val="-6"/>
              </w:rPr>
              <w:t xml:space="preserve"> </w:t>
            </w:r>
            <w:r>
              <w:t>in</w:t>
            </w:r>
            <w:r>
              <w:rPr>
                <w:spacing w:val="-6"/>
              </w:rPr>
              <w:t xml:space="preserve"> </w:t>
            </w:r>
            <w:r>
              <w:t>shared</w:t>
            </w:r>
            <w:r>
              <w:rPr>
                <w:spacing w:val="-6"/>
              </w:rPr>
              <w:t xml:space="preserve"> </w:t>
            </w:r>
            <w:r>
              <w:rPr>
                <w:spacing w:val="-2"/>
              </w:rPr>
              <w:t>contexts</w:t>
            </w:r>
          </w:p>
        </w:tc>
        <w:tc>
          <w:tcPr>
            <w:tcW w:w="1253" w:type="dxa"/>
          </w:tcPr>
          <w:p w14:paraId="3CF6089A" w14:textId="77777777" w:rsidR="008759B3" w:rsidRDefault="008759B3" w:rsidP="00850031">
            <w:pPr>
              <w:pStyle w:val="TableParagraph"/>
              <w:ind w:left="79" w:right="60"/>
              <w:jc w:val="center"/>
            </w:pPr>
            <w:r>
              <w:rPr>
                <w:spacing w:val="-5"/>
              </w:rPr>
              <w:t>75</w:t>
            </w:r>
          </w:p>
        </w:tc>
        <w:tc>
          <w:tcPr>
            <w:tcW w:w="1253" w:type="dxa"/>
          </w:tcPr>
          <w:p w14:paraId="45B4D7CF" w14:textId="77777777" w:rsidR="008759B3" w:rsidRDefault="008759B3" w:rsidP="00850031">
            <w:pPr>
              <w:pStyle w:val="TableParagraph"/>
              <w:ind w:left="79" w:right="60"/>
              <w:jc w:val="center"/>
            </w:pPr>
            <w:r>
              <w:rPr>
                <w:spacing w:val="-5"/>
              </w:rPr>
              <w:t>x2</w:t>
            </w:r>
          </w:p>
        </w:tc>
        <w:tc>
          <w:tcPr>
            <w:tcW w:w="1253" w:type="dxa"/>
          </w:tcPr>
          <w:p w14:paraId="45C7EE33" w14:textId="77777777" w:rsidR="008759B3" w:rsidRDefault="008759B3" w:rsidP="00850031">
            <w:pPr>
              <w:pStyle w:val="TableParagraph"/>
              <w:ind w:left="79" w:right="60"/>
              <w:jc w:val="center"/>
            </w:pPr>
            <w:r>
              <w:rPr>
                <w:spacing w:val="-5"/>
              </w:rPr>
              <w:t>150</w:t>
            </w:r>
          </w:p>
        </w:tc>
      </w:tr>
      <w:tr w:rsidR="008759B3" w14:paraId="3C75AE78" w14:textId="77777777" w:rsidTr="00850031">
        <w:trPr>
          <w:trHeight w:val="383"/>
        </w:trPr>
        <w:tc>
          <w:tcPr>
            <w:tcW w:w="5879" w:type="dxa"/>
          </w:tcPr>
          <w:p w14:paraId="7371E5FF" w14:textId="77777777" w:rsidR="008759B3" w:rsidRDefault="008759B3" w:rsidP="00850031">
            <w:pPr>
              <w:pStyle w:val="TableParagraph"/>
            </w:pPr>
            <w:r>
              <w:t>Non</w:t>
            </w:r>
            <w:r>
              <w:rPr>
                <w:spacing w:val="-7"/>
              </w:rPr>
              <w:t xml:space="preserve"> </w:t>
            </w:r>
            <w:r>
              <w:t>exam-assessment:</w:t>
            </w:r>
            <w:r>
              <w:rPr>
                <w:spacing w:val="-7"/>
              </w:rPr>
              <w:t xml:space="preserve"> </w:t>
            </w:r>
            <w:r>
              <w:t>Texts</w:t>
            </w:r>
            <w:r>
              <w:rPr>
                <w:spacing w:val="-7"/>
              </w:rPr>
              <w:t xml:space="preserve"> </w:t>
            </w:r>
            <w:r>
              <w:t>across</w:t>
            </w:r>
            <w:r>
              <w:rPr>
                <w:spacing w:val="-6"/>
              </w:rPr>
              <w:t xml:space="preserve"> </w:t>
            </w:r>
            <w:r>
              <w:rPr>
                <w:spacing w:val="-4"/>
              </w:rPr>
              <w:t>time</w:t>
            </w:r>
          </w:p>
        </w:tc>
        <w:tc>
          <w:tcPr>
            <w:tcW w:w="1253" w:type="dxa"/>
          </w:tcPr>
          <w:p w14:paraId="73916DC1" w14:textId="77777777" w:rsidR="008759B3" w:rsidRDefault="008759B3" w:rsidP="00850031">
            <w:pPr>
              <w:pStyle w:val="TableParagraph"/>
              <w:ind w:left="79" w:right="60"/>
              <w:jc w:val="center"/>
            </w:pPr>
            <w:r>
              <w:rPr>
                <w:spacing w:val="-5"/>
              </w:rPr>
              <w:t>50</w:t>
            </w:r>
          </w:p>
        </w:tc>
        <w:tc>
          <w:tcPr>
            <w:tcW w:w="1253" w:type="dxa"/>
          </w:tcPr>
          <w:p w14:paraId="2D2C8AB6" w14:textId="77777777" w:rsidR="008759B3" w:rsidRDefault="008759B3" w:rsidP="00850031">
            <w:pPr>
              <w:pStyle w:val="TableParagraph"/>
              <w:ind w:left="79" w:right="60"/>
              <w:jc w:val="center"/>
            </w:pPr>
            <w:r>
              <w:rPr>
                <w:spacing w:val="-4"/>
              </w:rPr>
              <w:t>x1.5</w:t>
            </w:r>
          </w:p>
        </w:tc>
        <w:tc>
          <w:tcPr>
            <w:tcW w:w="1253" w:type="dxa"/>
          </w:tcPr>
          <w:p w14:paraId="20D23CDD" w14:textId="77777777" w:rsidR="008759B3" w:rsidRDefault="008759B3" w:rsidP="00850031">
            <w:pPr>
              <w:pStyle w:val="TableParagraph"/>
              <w:ind w:left="79" w:right="60"/>
              <w:jc w:val="center"/>
            </w:pPr>
            <w:r>
              <w:rPr>
                <w:spacing w:val="-5"/>
              </w:rPr>
              <w:t>75</w:t>
            </w:r>
          </w:p>
        </w:tc>
      </w:tr>
      <w:tr w:rsidR="008759B3" w14:paraId="04B87ED2" w14:textId="77777777" w:rsidTr="00850031">
        <w:trPr>
          <w:trHeight w:val="911"/>
        </w:trPr>
        <w:tc>
          <w:tcPr>
            <w:tcW w:w="5879" w:type="dxa"/>
          </w:tcPr>
          <w:p w14:paraId="09B316AD" w14:textId="77777777" w:rsidR="008759B3" w:rsidRDefault="008759B3" w:rsidP="00850031">
            <w:pPr>
              <w:pStyle w:val="TableParagraph"/>
              <w:spacing w:before="0"/>
              <w:ind w:left="0"/>
              <w:rPr>
                <w:rFonts w:ascii="Times New Roman"/>
                <w:sz w:val="20"/>
              </w:rPr>
            </w:pPr>
          </w:p>
        </w:tc>
        <w:tc>
          <w:tcPr>
            <w:tcW w:w="1253" w:type="dxa"/>
          </w:tcPr>
          <w:p w14:paraId="36799F99" w14:textId="77777777" w:rsidR="008759B3" w:rsidRDefault="008759B3" w:rsidP="00850031">
            <w:pPr>
              <w:pStyle w:val="TableParagraph"/>
              <w:spacing w:before="0"/>
              <w:ind w:left="0"/>
              <w:rPr>
                <w:rFonts w:ascii="Times New Roman"/>
                <w:sz w:val="20"/>
              </w:rPr>
            </w:pPr>
          </w:p>
        </w:tc>
        <w:tc>
          <w:tcPr>
            <w:tcW w:w="1253" w:type="dxa"/>
          </w:tcPr>
          <w:p w14:paraId="72EC859F" w14:textId="77777777" w:rsidR="008759B3" w:rsidRDefault="008759B3" w:rsidP="00850031">
            <w:pPr>
              <w:pStyle w:val="TableParagraph"/>
              <w:spacing w:line="249" w:lineRule="auto"/>
              <w:ind w:left="308" w:right="286" w:hanging="1"/>
              <w:jc w:val="center"/>
            </w:pPr>
            <w:r>
              <w:rPr>
                <w:spacing w:val="-2"/>
              </w:rPr>
              <w:t>Total scaled mark:</w:t>
            </w:r>
          </w:p>
        </w:tc>
        <w:tc>
          <w:tcPr>
            <w:tcW w:w="1253" w:type="dxa"/>
          </w:tcPr>
          <w:p w14:paraId="76CF2B2E" w14:textId="77777777" w:rsidR="008759B3" w:rsidRDefault="008759B3" w:rsidP="00850031">
            <w:pPr>
              <w:pStyle w:val="TableParagraph"/>
              <w:ind w:left="79" w:right="60"/>
              <w:jc w:val="center"/>
            </w:pPr>
            <w:r>
              <w:rPr>
                <w:spacing w:val="-5"/>
              </w:rPr>
              <w:t>375</w:t>
            </w:r>
          </w:p>
        </w:tc>
      </w:tr>
    </w:tbl>
    <w:p w14:paraId="34E6028D" w14:textId="77777777" w:rsidR="008759B3" w:rsidRDefault="008759B3" w:rsidP="008759B3">
      <w:pPr>
        <w:jc w:val="center"/>
        <w:sectPr w:rsidR="008759B3">
          <w:pgSz w:w="11910" w:h="16840"/>
          <w:pgMar w:top="1320" w:right="1020" w:bottom="940" w:left="1020" w:header="700" w:footer="740" w:gutter="0"/>
          <w:cols w:space="720"/>
        </w:sectPr>
      </w:pPr>
    </w:p>
    <w:p w14:paraId="76FCA0E7" w14:textId="77777777" w:rsidR="008759B3" w:rsidRDefault="008759B3">
      <w:pPr>
        <w:pStyle w:val="Heading2"/>
        <w:numPr>
          <w:ilvl w:val="1"/>
          <w:numId w:val="70"/>
        </w:numPr>
        <w:tabs>
          <w:tab w:val="left" w:pos="758"/>
        </w:tabs>
        <w:spacing w:before="224"/>
        <w:ind w:left="758" w:hanging="631"/>
      </w:pPr>
      <w:r>
        <w:rPr>
          <w:noProof/>
        </w:rPr>
        <mc:AlternateContent>
          <mc:Choice Requires="wps">
            <w:drawing>
              <wp:anchor distT="0" distB="0" distL="0" distR="0" simplePos="0" relativeHeight="251658329" behindDoc="1" locked="0" layoutInCell="1" allowOverlap="1" wp14:anchorId="378D0531" wp14:editId="380CED5C">
                <wp:simplePos x="0" y="0"/>
                <wp:positionH relativeFrom="page">
                  <wp:posOffset>10126650</wp:posOffset>
                </wp:positionH>
                <wp:positionV relativeFrom="page">
                  <wp:posOffset>720000</wp:posOffset>
                </wp:positionV>
                <wp:extent cx="1270" cy="6840220"/>
                <wp:effectExtent l="0" t="0" r="0" b="0"/>
                <wp:wrapNone/>
                <wp:docPr id="2071"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40220"/>
                        </a:xfrm>
                        <a:custGeom>
                          <a:avLst/>
                          <a:gdLst/>
                          <a:ahLst/>
                          <a:cxnLst/>
                          <a:rect l="l" t="t" r="r" b="b"/>
                          <a:pathLst>
                            <a:path h="6840220">
                              <a:moveTo>
                                <a:pt x="0" y="6840000"/>
                              </a:moveTo>
                              <a:lnTo>
                                <a:pt x="0" y="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5B1821A3" id="Graphic 32" o:spid="_x0000_s1026" style="position:absolute;margin-left:797.35pt;margin-top:56.7pt;width:.1pt;height:538.6pt;z-index:-251658151;visibility:visible;mso-wrap-style:square;mso-wrap-distance-left:0;mso-wrap-distance-top:0;mso-wrap-distance-right:0;mso-wrap-distance-bottom:0;mso-position-horizontal:absolute;mso-position-horizontal-relative:page;mso-position-vertical:absolute;mso-position-vertical-relative:page;v-text-anchor:top" coordsize="1270,68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" path="m,6840000l,e" filled="f" strokecolor="#e06446" strokeweight="1pt">
                <v:path arrowok="t"/>
                <w10:wrap anchorx="page" anchory="page"/>
              </v:shape>
            </w:pict>
          </mc:Fallback>
        </mc:AlternateContent>
      </w:r>
      <w:r>
        <w:rPr>
          <w:noProof/>
        </w:rPr>
        <mc:AlternateContent>
          <mc:Choice Requires="wps">
            <w:drawing>
              <wp:anchor distT="0" distB="0" distL="0" distR="0" simplePos="0" relativeHeight="251658330" behindDoc="1" locked="0" layoutInCell="1" allowOverlap="1" wp14:anchorId="62FAC3FA" wp14:editId="493D3AB1">
                <wp:simplePos x="0" y="0"/>
                <wp:positionH relativeFrom="page">
                  <wp:posOffset>641649</wp:posOffset>
                </wp:positionH>
                <wp:positionV relativeFrom="page">
                  <wp:posOffset>720000</wp:posOffset>
                </wp:positionV>
                <wp:extent cx="1270" cy="6840220"/>
                <wp:effectExtent l="0" t="0" r="0" b="0"/>
                <wp:wrapNone/>
                <wp:docPr id="2072"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40220"/>
                        </a:xfrm>
                        <a:custGeom>
                          <a:avLst/>
                          <a:gdLst/>
                          <a:ahLst/>
                          <a:cxnLst/>
                          <a:rect l="l" t="t" r="r" b="b"/>
                          <a:pathLst>
                            <a:path h="6840220">
                              <a:moveTo>
                                <a:pt x="0" y="0"/>
                              </a:moveTo>
                              <a:lnTo>
                                <a:pt x="0" y="684000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60E7DBA7" id="Graphic 33" o:spid="_x0000_s1026" style="position:absolute;margin-left:50.5pt;margin-top:56.7pt;width:.1pt;height:538.6pt;z-index:-251658150;visibility:visible;mso-wrap-style:square;mso-wrap-distance-left:0;mso-wrap-distance-top:0;mso-wrap-distance-right:0;mso-wrap-distance-bottom:0;mso-position-horizontal:absolute;mso-position-horizontal-relative:page;mso-position-vertical:absolute;mso-position-vertical-relative:page;v-text-anchor:top" coordsize="1270,68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" path="m,l,6840000e" filled="f" strokecolor="#e06446" strokeweight="1pt">
                <v:path arrowok="t"/>
                <w10:wrap anchorx="page" anchory="page"/>
              </v:shape>
            </w:pict>
          </mc:Fallback>
        </mc:AlternateContent>
      </w:r>
      <w:r>
        <w:rPr>
          <w:noProof/>
        </w:rPr>
        <mc:AlternateContent>
          <mc:Choice Requires="wps">
            <w:drawing>
              <wp:anchor distT="0" distB="0" distL="0" distR="0" simplePos="0" relativeHeight="251658316" behindDoc="0" locked="0" layoutInCell="1" allowOverlap="1" wp14:anchorId="4D016F38" wp14:editId="4B1485CB">
                <wp:simplePos x="0" y="0"/>
                <wp:positionH relativeFrom="page">
                  <wp:posOffset>10295944</wp:posOffset>
                </wp:positionH>
                <wp:positionV relativeFrom="page">
                  <wp:posOffset>2348444</wp:posOffset>
                </wp:positionV>
                <wp:extent cx="127000" cy="4864100"/>
                <wp:effectExtent l="0" t="0" r="0" b="0"/>
                <wp:wrapNone/>
                <wp:docPr id="2073"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4864100"/>
                        </a:xfrm>
                        <a:prstGeom prst="rect">
                          <a:avLst/>
                        </a:prstGeom>
                      </wps:spPr>
                      <wps:txbx>
                        <w:txbxContent>
                          <w:p w14:paraId="193EACB2" w14:textId="77777777" w:rsidR="008759B3" w:rsidRDefault="008759B3" w:rsidP="008759B3">
                            <w:pPr>
                              <w:spacing w:line="183" w:lineRule="exact"/>
                              <w:ind w:left="20"/>
                              <w:rPr>
                                <w:rFonts w:ascii="Calibri"/>
                                <w:sz w:val="16"/>
                              </w:rPr>
                            </w:pPr>
                            <w:r>
                              <w:rPr>
                                <w:rFonts w:ascii="Calibri"/>
                                <w:color w:val="E06446"/>
                                <w:sz w:val="16"/>
                              </w:rPr>
                              <w:t>AQA</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2"/>
                                <w:sz w:val="16"/>
                              </w:rPr>
                              <w:t xml:space="preserve"> </w:t>
                            </w:r>
                            <w:r>
                              <w:rPr>
                                <w:rFonts w:ascii="Calibri"/>
                                <w:color w:val="E06446"/>
                                <w:sz w:val="16"/>
                              </w:rPr>
                              <w:t>English</w:t>
                            </w:r>
                            <w:r>
                              <w:rPr>
                                <w:rFonts w:ascii="Calibri"/>
                                <w:color w:val="E06446"/>
                                <w:spacing w:val="12"/>
                                <w:sz w:val="16"/>
                              </w:rPr>
                              <w:t xml:space="preserve"> </w:t>
                            </w:r>
                            <w:r>
                              <w:rPr>
                                <w:rFonts w:ascii="Calibri"/>
                                <w:color w:val="E06446"/>
                                <w:sz w:val="16"/>
                              </w:rPr>
                              <w:t>Literature</w:t>
                            </w:r>
                            <w:r>
                              <w:rPr>
                                <w:rFonts w:ascii="Calibri"/>
                                <w:color w:val="E06446"/>
                                <w:spacing w:val="12"/>
                                <w:sz w:val="16"/>
                              </w:rPr>
                              <w:t xml:space="preserve"> </w:t>
                            </w:r>
                            <w:r>
                              <w:rPr>
                                <w:rFonts w:ascii="Calibri"/>
                                <w:color w:val="E06446"/>
                                <w:sz w:val="16"/>
                              </w:rPr>
                              <w:t>A</w:t>
                            </w:r>
                            <w:r>
                              <w:rPr>
                                <w:rFonts w:ascii="Calibri"/>
                                <w:color w:val="E06446"/>
                                <w:spacing w:val="12"/>
                                <w:sz w:val="16"/>
                              </w:rPr>
                              <w:t xml:space="preserve"> </w:t>
                            </w:r>
                            <w:r>
                              <w:rPr>
                                <w:rFonts w:ascii="Calibri"/>
                                <w:color w:val="E06446"/>
                                <w:sz w:val="16"/>
                              </w:rPr>
                              <w:t>.</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3"/>
                                <w:sz w:val="16"/>
                              </w:rPr>
                              <w:t xml:space="preserve"> </w:t>
                            </w:r>
                            <w:r>
                              <w:rPr>
                                <w:rFonts w:ascii="Calibri"/>
                                <w:color w:val="E06446"/>
                                <w:sz w:val="16"/>
                              </w:rPr>
                              <w:t>exams</w:t>
                            </w:r>
                            <w:r>
                              <w:rPr>
                                <w:rFonts w:ascii="Calibri"/>
                                <w:color w:val="E06446"/>
                                <w:spacing w:val="12"/>
                                <w:sz w:val="16"/>
                              </w:rPr>
                              <w:t xml:space="preserve"> </w:t>
                            </w:r>
                            <w:r>
                              <w:rPr>
                                <w:rFonts w:ascii="Calibri"/>
                                <w:color w:val="E06446"/>
                                <w:sz w:val="16"/>
                              </w:rPr>
                              <w:t>June</w:t>
                            </w:r>
                            <w:r>
                              <w:rPr>
                                <w:rFonts w:ascii="Calibri"/>
                                <w:color w:val="E06446"/>
                                <w:spacing w:val="12"/>
                                <w:sz w:val="16"/>
                              </w:rPr>
                              <w:t xml:space="preserve"> </w:t>
                            </w:r>
                            <w:r>
                              <w:rPr>
                                <w:rFonts w:ascii="Calibri"/>
                                <w:color w:val="E06446"/>
                                <w:sz w:val="16"/>
                              </w:rPr>
                              <w:t>2016</w:t>
                            </w:r>
                            <w:r>
                              <w:rPr>
                                <w:rFonts w:ascii="Calibri"/>
                                <w:color w:val="E06446"/>
                                <w:spacing w:val="12"/>
                                <w:sz w:val="16"/>
                              </w:rPr>
                              <w:t xml:space="preserve"> </w:t>
                            </w:r>
                            <w:r>
                              <w:rPr>
                                <w:rFonts w:ascii="Calibri"/>
                                <w:color w:val="E06446"/>
                                <w:sz w:val="16"/>
                              </w:rPr>
                              <w:t>onwards.</w:t>
                            </w:r>
                            <w:r>
                              <w:rPr>
                                <w:rFonts w:ascii="Calibri"/>
                                <w:color w:val="E06446"/>
                                <w:spacing w:val="12"/>
                                <w:sz w:val="16"/>
                              </w:rPr>
                              <w:t xml:space="preserve"> </w:t>
                            </w:r>
                            <w:r>
                              <w:rPr>
                                <w:rFonts w:ascii="Calibri"/>
                                <w:color w:val="E06446"/>
                                <w:sz w:val="16"/>
                              </w:rPr>
                              <w:t>Version</w:t>
                            </w:r>
                            <w:r>
                              <w:rPr>
                                <w:rFonts w:ascii="Calibri"/>
                                <w:color w:val="E06446"/>
                                <w:spacing w:val="12"/>
                                <w:sz w:val="16"/>
                              </w:rPr>
                              <w:t xml:space="preserve"> </w:t>
                            </w:r>
                            <w:r>
                              <w:rPr>
                                <w:rFonts w:ascii="Calibri"/>
                                <w:color w:val="E06446"/>
                                <w:sz w:val="16"/>
                              </w:rPr>
                              <w:t>1.6</w:t>
                            </w:r>
                            <w:r>
                              <w:rPr>
                                <w:rFonts w:ascii="Calibri"/>
                                <w:color w:val="E06446"/>
                                <w:spacing w:val="12"/>
                                <w:sz w:val="16"/>
                              </w:rPr>
                              <w:t xml:space="preserve"> </w:t>
                            </w:r>
                            <w:r>
                              <w:rPr>
                                <w:rFonts w:ascii="Calibri"/>
                                <w:color w:val="E06446"/>
                                <w:sz w:val="16"/>
                              </w:rPr>
                              <w:t>14</w:t>
                            </w:r>
                            <w:r>
                              <w:rPr>
                                <w:rFonts w:ascii="Calibri"/>
                                <w:color w:val="E06446"/>
                                <w:spacing w:val="12"/>
                                <w:sz w:val="16"/>
                              </w:rPr>
                              <w:t xml:space="preserve"> </w:t>
                            </w:r>
                            <w:r>
                              <w:rPr>
                                <w:rFonts w:ascii="Calibri"/>
                                <w:color w:val="E06446"/>
                                <w:sz w:val="16"/>
                              </w:rPr>
                              <w:t>October</w:t>
                            </w:r>
                            <w:r>
                              <w:rPr>
                                <w:rFonts w:ascii="Calibri"/>
                                <w:color w:val="E06446"/>
                                <w:spacing w:val="12"/>
                                <w:sz w:val="16"/>
                              </w:rPr>
                              <w:t xml:space="preserve"> </w:t>
                            </w:r>
                            <w:r>
                              <w:rPr>
                                <w:rFonts w:ascii="Calibri"/>
                                <w:color w:val="E06446"/>
                                <w:spacing w:val="-4"/>
                                <w:sz w:val="16"/>
                              </w:rPr>
                              <w:t>2021</w:t>
                            </w:r>
                          </w:p>
                        </w:txbxContent>
                      </wps:txbx>
                      <wps:bodyPr vert="vert" wrap="square" lIns="0" tIns="0" rIns="0" bIns="0" rtlCol="0">
                        <a:noAutofit/>
                      </wps:bodyPr>
                    </wps:wsp>
                  </a:graphicData>
                </a:graphic>
              </wp:anchor>
            </w:drawing>
          </mc:Choice>
          <mc:Fallback>
            <w:pict>
              <v:shape w14:anchorId="4D016F38" id="Textbox 34" o:spid="_x0000_s1093" type="#_x0000_t202" style="position:absolute;left:0;text-align:left;margin-left:810.7pt;margin-top:184.9pt;width:10pt;height:383pt;z-index:2516583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" filled="f" stroked="f">
                <v:textbox style="layout-flow:vertical" inset="0,0,0,0">
                  <w:txbxContent>
                    <w:p w14:paraId="193EACB2" w14:textId="77777777" w:rsidR="008759B3" w:rsidRDefault="008759B3" w:rsidP="008759B3">
                      <w:pPr>
                        <w:spacing w:line="183" w:lineRule="exact"/>
                        <w:ind w:left="20"/>
                        <w:rPr>
                          <w:rFonts w:ascii="Calibri"/>
                          <w:sz w:val="16"/>
                        </w:rPr>
                      </w:pPr>
                      <w:r>
                        <w:rPr>
                          <w:rFonts w:ascii="Calibri"/>
                          <w:color w:val="E06446"/>
                          <w:sz w:val="16"/>
                        </w:rPr>
                        <w:t>AQA</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2"/>
                          <w:sz w:val="16"/>
                        </w:rPr>
                        <w:t xml:space="preserve"> </w:t>
                      </w:r>
                      <w:r>
                        <w:rPr>
                          <w:rFonts w:ascii="Calibri"/>
                          <w:color w:val="E06446"/>
                          <w:sz w:val="16"/>
                        </w:rPr>
                        <w:t>English</w:t>
                      </w:r>
                      <w:r>
                        <w:rPr>
                          <w:rFonts w:ascii="Calibri"/>
                          <w:color w:val="E06446"/>
                          <w:spacing w:val="12"/>
                          <w:sz w:val="16"/>
                        </w:rPr>
                        <w:t xml:space="preserve"> </w:t>
                      </w:r>
                      <w:r>
                        <w:rPr>
                          <w:rFonts w:ascii="Calibri"/>
                          <w:color w:val="E06446"/>
                          <w:sz w:val="16"/>
                        </w:rPr>
                        <w:t>Literature</w:t>
                      </w:r>
                      <w:r>
                        <w:rPr>
                          <w:rFonts w:ascii="Calibri"/>
                          <w:color w:val="E06446"/>
                          <w:spacing w:val="12"/>
                          <w:sz w:val="16"/>
                        </w:rPr>
                        <w:t xml:space="preserve"> </w:t>
                      </w:r>
                      <w:r>
                        <w:rPr>
                          <w:rFonts w:ascii="Calibri"/>
                          <w:color w:val="E06446"/>
                          <w:sz w:val="16"/>
                        </w:rPr>
                        <w:t>A</w:t>
                      </w:r>
                      <w:r>
                        <w:rPr>
                          <w:rFonts w:ascii="Calibri"/>
                          <w:color w:val="E06446"/>
                          <w:spacing w:val="12"/>
                          <w:sz w:val="16"/>
                        </w:rPr>
                        <w:t xml:space="preserve"> </w:t>
                      </w:r>
                      <w:r>
                        <w:rPr>
                          <w:rFonts w:ascii="Calibri"/>
                          <w:color w:val="E06446"/>
                          <w:sz w:val="16"/>
                        </w:rPr>
                        <w:t>.</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3"/>
                          <w:sz w:val="16"/>
                        </w:rPr>
                        <w:t xml:space="preserve"> </w:t>
                      </w:r>
                      <w:r>
                        <w:rPr>
                          <w:rFonts w:ascii="Calibri"/>
                          <w:color w:val="E06446"/>
                          <w:sz w:val="16"/>
                        </w:rPr>
                        <w:t>exams</w:t>
                      </w:r>
                      <w:r>
                        <w:rPr>
                          <w:rFonts w:ascii="Calibri"/>
                          <w:color w:val="E06446"/>
                          <w:spacing w:val="12"/>
                          <w:sz w:val="16"/>
                        </w:rPr>
                        <w:t xml:space="preserve"> </w:t>
                      </w:r>
                      <w:r>
                        <w:rPr>
                          <w:rFonts w:ascii="Calibri"/>
                          <w:color w:val="E06446"/>
                          <w:sz w:val="16"/>
                        </w:rPr>
                        <w:t>June</w:t>
                      </w:r>
                      <w:r>
                        <w:rPr>
                          <w:rFonts w:ascii="Calibri"/>
                          <w:color w:val="E06446"/>
                          <w:spacing w:val="12"/>
                          <w:sz w:val="16"/>
                        </w:rPr>
                        <w:t xml:space="preserve"> </w:t>
                      </w:r>
                      <w:r>
                        <w:rPr>
                          <w:rFonts w:ascii="Calibri"/>
                          <w:color w:val="E06446"/>
                          <w:sz w:val="16"/>
                        </w:rPr>
                        <w:t>2016</w:t>
                      </w:r>
                      <w:r>
                        <w:rPr>
                          <w:rFonts w:ascii="Calibri"/>
                          <w:color w:val="E06446"/>
                          <w:spacing w:val="12"/>
                          <w:sz w:val="16"/>
                        </w:rPr>
                        <w:t xml:space="preserve"> </w:t>
                      </w:r>
                      <w:r>
                        <w:rPr>
                          <w:rFonts w:ascii="Calibri"/>
                          <w:color w:val="E06446"/>
                          <w:sz w:val="16"/>
                        </w:rPr>
                        <w:t>onwards.</w:t>
                      </w:r>
                      <w:r>
                        <w:rPr>
                          <w:rFonts w:ascii="Calibri"/>
                          <w:color w:val="E06446"/>
                          <w:spacing w:val="12"/>
                          <w:sz w:val="16"/>
                        </w:rPr>
                        <w:t xml:space="preserve"> </w:t>
                      </w:r>
                      <w:r>
                        <w:rPr>
                          <w:rFonts w:ascii="Calibri"/>
                          <w:color w:val="E06446"/>
                          <w:sz w:val="16"/>
                        </w:rPr>
                        <w:t>Version</w:t>
                      </w:r>
                      <w:r>
                        <w:rPr>
                          <w:rFonts w:ascii="Calibri"/>
                          <w:color w:val="E06446"/>
                          <w:spacing w:val="12"/>
                          <w:sz w:val="16"/>
                        </w:rPr>
                        <w:t xml:space="preserve"> </w:t>
                      </w:r>
                      <w:r>
                        <w:rPr>
                          <w:rFonts w:ascii="Calibri"/>
                          <w:color w:val="E06446"/>
                          <w:sz w:val="16"/>
                        </w:rPr>
                        <w:t>1.6</w:t>
                      </w:r>
                      <w:r>
                        <w:rPr>
                          <w:rFonts w:ascii="Calibri"/>
                          <w:color w:val="E06446"/>
                          <w:spacing w:val="12"/>
                          <w:sz w:val="16"/>
                        </w:rPr>
                        <w:t xml:space="preserve"> </w:t>
                      </w:r>
                      <w:r>
                        <w:rPr>
                          <w:rFonts w:ascii="Calibri"/>
                          <w:color w:val="E06446"/>
                          <w:sz w:val="16"/>
                        </w:rPr>
                        <w:t>14</w:t>
                      </w:r>
                      <w:r>
                        <w:rPr>
                          <w:rFonts w:ascii="Calibri"/>
                          <w:color w:val="E06446"/>
                          <w:spacing w:val="12"/>
                          <w:sz w:val="16"/>
                        </w:rPr>
                        <w:t xml:space="preserve"> </w:t>
                      </w:r>
                      <w:r>
                        <w:rPr>
                          <w:rFonts w:ascii="Calibri"/>
                          <w:color w:val="E06446"/>
                          <w:sz w:val="16"/>
                        </w:rPr>
                        <w:t>October</w:t>
                      </w:r>
                      <w:r>
                        <w:rPr>
                          <w:rFonts w:ascii="Calibri"/>
                          <w:color w:val="E06446"/>
                          <w:spacing w:val="12"/>
                          <w:sz w:val="16"/>
                        </w:rPr>
                        <w:t xml:space="preserve"> </w:t>
                      </w:r>
                      <w:r>
                        <w:rPr>
                          <w:rFonts w:ascii="Calibri"/>
                          <w:color w:val="E06446"/>
                          <w:spacing w:val="-4"/>
                          <w:sz w:val="16"/>
                        </w:rPr>
                        <w:t>2021</w:t>
                      </w:r>
                    </w:p>
                  </w:txbxContent>
                </v:textbox>
                <w10:wrap anchorx="page" anchory="page"/>
              </v:shape>
            </w:pict>
          </mc:Fallback>
        </mc:AlternateContent>
      </w:r>
      <w:r>
        <w:rPr>
          <w:noProof/>
        </w:rPr>
        <mc:AlternateContent>
          <mc:Choice Requires="wps">
            <w:drawing>
              <wp:anchor distT="0" distB="0" distL="0" distR="0" simplePos="0" relativeHeight="251658317" behindDoc="0" locked="0" layoutInCell="1" allowOverlap="1" wp14:anchorId="6D5D9D67" wp14:editId="3B6C5E65">
                <wp:simplePos x="0" y="0"/>
                <wp:positionH relativeFrom="page">
                  <wp:posOffset>364012</wp:posOffset>
                </wp:positionH>
                <wp:positionV relativeFrom="page">
                  <wp:posOffset>3238460</wp:posOffset>
                </wp:positionV>
                <wp:extent cx="127000" cy="3614420"/>
                <wp:effectExtent l="0" t="0" r="0" b="0"/>
                <wp:wrapNone/>
                <wp:docPr id="2074"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3614420"/>
                        </a:xfrm>
                        <a:prstGeom prst="rect">
                          <a:avLst/>
                        </a:prstGeom>
                      </wps:spPr>
                      <wps:txbx>
                        <w:txbxContent>
                          <w:p w14:paraId="3D2A133B" w14:textId="77777777" w:rsidR="008759B3" w:rsidRDefault="008759B3" w:rsidP="008759B3">
                            <w:pPr>
                              <w:spacing w:line="183" w:lineRule="exact"/>
                              <w:ind w:left="20"/>
                              <w:rPr>
                                <w:rFonts w:ascii="Trebuchet MS"/>
                                <w:b/>
                                <w:sz w:val="16"/>
                              </w:rPr>
                            </w:pPr>
                            <w:r>
                              <w:rPr>
                                <w:rFonts w:ascii="Calibri"/>
                                <w:sz w:val="16"/>
                              </w:rPr>
                              <w:t>Visit</w:t>
                            </w:r>
                            <w:r>
                              <w:rPr>
                                <w:rFonts w:ascii="Calibri"/>
                                <w:spacing w:val="1"/>
                                <w:sz w:val="16"/>
                              </w:rPr>
                              <w:t xml:space="preserve"> </w:t>
                            </w:r>
                            <w:r>
                              <w:rPr>
                                <w:rFonts w:ascii="Calibri"/>
                                <w:sz w:val="16"/>
                              </w:rPr>
                              <w:t>for</w:t>
                            </w:r>
                            <w:r>
                              <w:rPr>
                                <w:rFonts w:ascii="Calibri"/>
                                <w:spacing w:val="2"/>
                                <w:sz w:val="16"/>
                              </w:rPr>
                              <w:t xml:space="preserve"> </w:t>
                            </w:r>
                            <w:r>
                              <w:rPr>
                                <w:rFonts w:ascii="Calibri"/>
                                <w:sz w:val="16"/>
                              </w:rPr>
                              <w:t>the</w:t>
                            </w:r>
                            <w:r>
                              <w:rPr>
                                <w:rFonts w:ascii="Calibri"/>
                                <w:spacing w:val="2"/>
                                <w:sz w:val="16"/>
                              </w:rPr>
                              <w:t xml:space="preserve"> </w:t>
                            </w:r>
                            <w:r>
                              <w:rPr>
                                <w:rFonts w:ascii="Calibri"/>
                                <w:sz w:val="16"/>
                              </w:rPr>
                              <w:t>most</w:t>
                            </w:r>
                            <w:r>
                              <w:rPr>
                                <w:rFonts w:ascii="Calibri"/>
                                <w:spacing w:val="2"/>
                                <w:sz w:val="16"/>
                              </w:rPr>
                              <w:t xml:space="preserve"> </w:t>
                            </w:r>
                            <w:r>
                              <w:rPr>
                                <w:rFonts w:ascii="Calibri"/>
                                <w:sz w:val="16"/>
                              </w:rPr>
                              <w:t>up-to-date</w:t>
                            </w:r>
                            <w:r>
                              <w:rPr>
                                <w:rFonts w:ascii="Calibri"/>
                                <w:spacing w:val="2"/>
                                <w:sz w:val="16"/>
                              </w:rPr>
                              <w:t xml:space="preserve"> </w:t>
                            </w:r>
                            <w:r>
                              <w:rPr>
                                <w:rFonts w:ascii="Calibri"/>
                                <w:sz w:val="16"/>
                              </w:rPr>
                              <w:t>specification,</w:t>
                            </w:r>
                            <w:r>
                              <w:rPr>
                                <w:rFonts w:ascii="Calibri"/>
                                <w:spacing w:val="2"/>
                                <w:sz w:val="16"/>
                              </w:rPr>
                              <w:t xml:space="preserve"> </w:t>
                            </w:r>
                            <w:r>
                              <w:rPr>
                                <w:rFonts w:ascii="Calibri"/>
                                <w:sz w:val="16"/>
                              </w:rPr>
                              <w:t>resources,</w:t>
                            </w:r>
                            <w:r>
                              <w:rPr>
                                <w:rFonts w:ascii="Calibri"/>
                                <w:spacing w:val="2"/>
                                <w:sz w:val="16"/>
                              </w:rPr>
                              <w:t xml:space="preserve"> </w:t>
                            </w:r>
                            <w:r>
                              <w:rPr>
                                <w:rFonts w:ascii="Calibri"/>
                                <w:sz w:val="16"/>
                              </w:rPr>
                              <w:t>support</w:t>
                            </w:r>
                            <w:r>
                              <w:rPr>
                                <w:rFonts w:ascii="Calibri"/>
                                <w:spacing w:val="2"/>
                                <w:sz w:val="16"/>
                              </w:rPr>
                              <w:t xml:space="preserve"> </w:t>
                            </w:r>
                            <w:r>
                              <w:rPr>
                                <w:rFonts w:ascii="Calibri"/>
                                <w:sz w:val="16"/>
                              </w:rPr>
                              <w:t>and</w:t>
                            </w:r>
                            <w:r>
                              <w:rPr>
                                <w:rFonts w:ascii="Calibri"/>
                                <w:spacing w:val="2"/>
                                <w:sz w:val="16"/>
                              </w:rPr>
                              <w:t xml:space="preserve"> </w:t>
                            </w:r>
                            <w:r>
                              <w:rPr>
                                <w:rFonts w:ascii="Calibri"/>
                                <w:sz w:val="16"/>
                              </w:rPr>
                              <w:t>administration</w:t>
                            </w:r>
                            <w:r>
                              <w:rPr>
                                <w:rFonts w:ascii="Calibri"/>
                                <w:spacing w:val="62"/>
                                <w:w w:val="150"/>
                                <w:sz w:val="16"/>
                              </w:rPr>
                              <w:t xml:space="preserve"> </w:t>
                            </w:r>
                            <w:r>
                              <w:rPr>
                                <w:rFonts w:ascii="Trebuchet MS"/>
                                <w:b/>
                                <w:spacing w:val="-5"/>
                                <w:sz w:val="16"/>
                              </w:rPr>
                              <w:t>33</w:t>
                            </w:r>
                          </w:p>
                        </w:txbxContent>
                      </wps:txbx>
                      <wps:bodyPr vert="vert" wrap="square" lIns="0" tIns="0" rIns="0" bIns="0" rtlCol="0">
                        <a:noAutofit/>
                      </wps:bodyPr>
                    </wps:wsp>
                  </a:graphicData>
                </a:graphic>
              </wp:anchor>
            </w:drawing>
          </mc:Choice>
          <mc:Fallback>
            <w:pict>
              <v:shape w14:anchorId="6D5D9D67" id="Textbox 35" o:spid="_x0000_s1094" type="#_x0000_t202" style="position:absolute;left:0;text-align:left;margin-left:28.65pt;margin-top:255pt;width:10pt;height:284.6pt;z-index:25165831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" filled="f" stroked="f">
                <v:textbox style="layout-flow:vertical" inset="0,0,0,0">
                  <w:txbxContent>
                    <w:p w14:paraId="3D2A133B" w14:textId="77777777" w:rsidR="008759B3" w:rsidRDefault="008759B3" w:rsidP="008759B3">
                      <w:pPr>
                        <w:spacing w:line="183" w:lineRule="exact"/>
                        <w:ind w:left="20"/>
                        <w:rPr>
                          <w:rFonts w:ascii="Trebuchet MS"/>
                          <w:b/>
                          <w:sz w:val="16"/>
                        </w:rPr>
                      </w:pPr>
                      <w:r>
                        <w:rPr>
                          <w:rFonts w:ascii="Calibri"/>
                          <w:sz w:val="16"/>
                        </w:rPr>
                        <w:t>Visit</w:t>
                      </w:r>
                      <w:r>
                        <w:rPr>
                          <w:rFonts w:ascii="Calibri"/>
                          <w:spacing w:val="1"/>
                          <w:sz w:val="16"/>
                        </w:rPr>
                        <w:t xml:space="preserve"> </w:t>
                      </w:r>
                      <w:r>
                        <w:rPr>
                          <w:rFonts w:ascii="Calibri"/>
                          <w:sz w:val="16"/>
                        </w:rPr>
                        <w:t>for</w:t>
                      </w:r>
                      <w:r>
                        <w:rPr>
                          <w:rFonts w:ascii="Calibri"/>
                          <w:spacing w:val="2"/>
                          <w:sz w:val="16"/>
                        </w:rPr>
                        <w:t xml:space="preserve"> </w:t>
                      </w:r>
                      <w:r>
                        <w:rPr>
                          <w:rFonts w:ascii="Calibri"/>
                          <w:sz w:val="16"/>
                        </w:rPr>
                        <w:t>the</w:t>
                      </w:r>
                      <w:r>
                        <w:rPr>
                          <w:rFonts w:ascii="Calibri"/>
                          <w:spacing w:val="2"/>
                          <w:sz w:val="16"/>
                        </w:rPr>
                        <w:t xml:space="preserve"> </w:t>
                      </w:r>
                      <w:r>
                        <w:rPr>
                          <w:rFonts w:ascii="Calibri"/>
                          <w:sz w:val="16"/>
                        </w:rPr>
                        <w:t>most</w:t>
                      </w:r>
                      <w:r>
                        <w:rPr>
                          <w:rFonts w:ascii="Calibri"/>
                          <w:spacing w:val="2"/>
                          <w:sz w:val="16"/>
                        </w:rPr>
                        <w:t xml:space="preserve"> </w:t>
                      </w:r>
                      <w:r>
                        <w:rPr>
                          <w:rFonts w:ascii="Calibri"/>
                          <w:sz w:val="16"/>
                        </w:rPr>
                        <w:t>up-to-date</w:t>
                      </w:r>
                      <w:r>
                        <w:rPr>
                          <w:rFonts w:ascii="Calibri"/>
                          <w:spacing w:val="2"/>
                          <w:sz w:val="16"/>
                        </w:rPr>
                        <w:t xml:space="preserve"> </w:t>
                      </w:r>
                      <w:r>
                        <w:rPr>
                          <w:rFonts w:ascii="Calibri"/>
                          <w:sz w:val="16"/>
                        </w:rPr>
                        <w:t>specification,</w:t>
                      </w:r>
                      <w:r>
                        <w:rPr>
                          <w:rFonts w:ascii="Calibri"/>
                          <w:spacing w:val="2"/>
                          <w:sz w:val="16"/>
                        </w:rPr>
                        <w:t xml:space="preserve"> </w:t>
                      </w:r>
                      <w:r>
                        <w:rPr>
                          <w:rFonts w:ascii="Calibri"/>
                          <w:sz w:val="16"/>
                        </w:rPr>
                        <w:t>resources,</w:t>
                      </w:r>
                      <w:r>
                        <w:rPr>
                          <w:rFonts w:ascii="Calibri"/>
                          <w:spacing w:val="2"/>
                          <w:sz w:val="16"/>
                        </w:rPr>
                        <w:t xml:space="preserve"> </w:t>
                      </w:r>
                      <w:r>
                        <w:rPr>
                          <w:rFonts w:ascii="Calibri"/>
                          <w:sz w:val="16"/>
                        </w:rPr>
                        <w:t>support</w:t>
                      </w:r>
                      <w:r>
                        <w:rPr>
                          <w:rFonts w:ascii="Calibri"/>
                          <w:spacing w:val="2"/>
                          <w:sz w:val="16"/>
                        </w:rPr>
                        <w:t xml:space="preserve"> </w:t>
                      </w:r>
                      <w:r>
                        <w:rPr>
                          <w:rFonts w:ascii="Calibri"/>
                          <w:sz w:val="16"/>
                        </w:rPr>
                        <w:t>and</w:t>
                      </w:r>
                      <w:r>
                        <w:rPr>
                          <w:rFonts w:ascii="Calibri"/>
                          <w:spacing w:val="2"/>
                          <w:sz w:val="16"/>
                        </w:rPr>
                        <w:t xml:space="preserve"> </w:t>
                      </w:r>
                      <w:r>
                        <w:rPr>
                          <w:rFonts w:ascii="Calibri"/>
                          <w:sz w:val="16"/>
                        </w:rPr>
                        <w:t>administration</w:t>
                      </w:r>
                      <w:r>
                        <w:rPr>
                          <w:rFonts w:ascii="Calibri"/>
                          <w:spacing w:val="62"/>
                          <w:w w:val="150"/>
                          <w:sz w:val="16"/>
                        </w:rPr>
                        <w:t xml:space="preserve"> </w:t>
                      </w:r>
                      <w:r>
                        <w:rPr>
                          <w:rFonts w:ascii="Trebuchet MS"/>
                          <w:b/>
                          <w:spacing w:val="-5"/>
                          <w:sz w:val="16"/>
                        </w:rPr>
                        <w:t>33</w:t>
                      </w:r>
                    </w:p>
                  </w:txbxContent>
                </v:textbox>
                <w10:wrap anchorx="page" anchory="page"/>
              </v:shape>
            </w:pict>
          </mc:Fallback>
        </mc:AlternateContent>
      </w:r>
      <w:bookmarkStart w:id="111" w:name="5.4_Non-exam_assessment_marking_criteria"/>
      <w:bookmarkStart w:id="112" w:name="_bookmark18"/>
      <w:bookmarkEnd w:id="111"/>
      <w:bookmarkEnd w:id="112"/>
      <w:r>
        <w:rPr>
          <w:color w:val="522D91"/>
          <w:w w:val="105"/>
        </w:rPr>
        <w:t>Non-exam</w:t>
      </w:r>
      <w:r>
        <w:rPr>
          <w:color w:val="522D91"/>
          <w:spacing w:val="15"/>
          <w:w w:val="105"/>
        </w:rPr>
        <w:t xml:space="preserve"> </w:t>
      </w:r>
      <w:r>
        <w:rPr>
          <w:color w:val="522D91"/>
          <w:w w:val="105"/>
        </w:rPr>
        <w:t>assessment</w:t>
      </w:r>
      <w:r>
        <w:rPr>
          <w:color w:val="522D91"/>
          <w:spacing w:val="16"/>
          <w:w w:val="105"/>
        </w:rPr>
        <w:t xml:space="preserve"> </w:t>
      </w:r>
      <w:r>
        <w:rPr>
          <w:color w:val="522D91"/>
          <w:w w:val="105"/>
        </w:rPr>
        <w:t>marking</w:t>
      </w:r>
      <w:r>
        <w:rPr>
          <w:color w:val="522D91"/>
          <w:spacing w:val="15"/>
          <w:w w:val="105"/>
        </w:rPr>
        <w:t xml:space="preserve"> </w:t>
      </w:r>
      <w:r>
        <w:rPr>
          <w:color w:val="522D91"/>
          <w:spacing w:val="-2"/>
          <w:w w:val="105"/>
        </w:rPr>
        <w:t>criteria</w:t>
      </w:r>
    </w:p>
    <w:p w14:paraId="54B5BB46" w14:textId="77777777" w:rsidR="008759B3" w:rsidRDefault="008759B3" w:rsidP="008759B3">
      <w:pPr>
        <w:pStyle w:val="BodyText"/>
        <w:spacing w:before="147"/>
        <w:ind w:left="127"/>
      </w:pPr>
      <w:r>
        <w:t>Weightings</w:t>
      </w:r>
      <w:r>
        <w:rPr>
          <w:spacing w:val="-3"/>
        </w:rPr>
        <w:t xml:space="preserve"> </w:t>
      </w:r>
      <w:r>
        <w:t>for</w:t>
      </w:r>
      <w:r>
        <w:rPr>
          <w:spacing w:val="-3"/>
        </w:rPr>
        <w:t xml:space="preserve"> </w:t>
      </w:r>
      <w:r>
        <w:t>each</w:t>
      </w:r>
      <w:r>
        <w:rPr>
          <w:spacing w:val="-2"/>
        </w:rPr>
        <w:t xml:space="preserve"> </w:t>
      </w:r>
      <w:r>
        <w:t>question</w:t>
      </w:r>
      <w:r>
        <w:rPr>
          <w:spacing w:val="-3"/>
        </w:rPr>
        <w:t xml:space="preserve"> </w:t>
      </w:r>
      <w:r>
        <w:t>are</w:t>
      </w:r>
      <w:r>
        <w:rPr>
          <w:spacing w:val="-3"/>
        </w:rPr>
        <w:t xml:space="preserve"> </w:t>
      </w:r>
      <w:r>
        <w:t>as</w:t>
      </w:r>
      <w:r>
        <w:rPr>
          <w:spacing w:val="-2"/>
        </w:rPr>
        <w:t xml:space="preserve"> follows:</w:t>
      </w:r>
    </w:p>
    <w:p w14:paraId="5ADE41EC" w14:textId="77777777" w:rsidR="008759B3" w:rsidRDefault="008759B3" w:rsidP="008759B3">
      <w:pPr>
        <w:pStyle w:val="BodyText"/>
        <w:spacing w:before="143"/>
        <w:ind w:left="127"/>
      </w:pPr>
      <w:r>
        <w:t xml:space="preserve">AO1: 7 marks; AO2: 6 marks; AO3: 6 marks; AO4: 3 marks; AO5: 3 </w:t>
      </w:r>
      <w:r>
        <w:rPr>
          <w:spacing w:val="-2"/>
        </w:rPr>
        <w:t>marks</w:t>
      </w:r>
    </w:p>
    <w:p w14:paraId="1B93DE3E" w14:textId="77777777" w:rsidR="008759B3" w:rsidRDefault="008759B3" w:rsidP="008759B3">
      <w:pPr>
        <w:pStyle w:val="BodyText"/>
        <w:spacing w:before="6"/>
        <w:rPr>
          <w:sz w:val="12"/>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86"/>
        <w:gridCol w:w="1325"/>
        <w:gridCol w:w="4848"/>
        <w:gridCol w:w="3815"/>
      </w:tblGrid>
      <w:tr w:rsidR="008759B3" w14:paraId="3FC56C07" w14:textId="77777777" w:rsidTr="00850031">
        <w:trPr>
          <w:trHeight w:val="527"/>
        </w:trPr>
        <w:tc>
          <w:tcPr>
            <w:tcW w:w="4186" w:type="dxa"/>
            <w:shd w:val="clear" w:color="auto" w:fill="B399DF"/>
          </w:tcPr>
          <w:p w14:paraId="12C1AC65" w14:textId="77777777" w:rsidR="008759B3" w:rsidRDefault="008759B3" w:rsidP="00850031">
            <w:pPr>
              <w:pStyle w:val="TableParagraph"/>
              <w:spacing w:before="121"/>
              <w:rPr>
                <w:b/>
              </w:rPr>
            </w:pPr>
            <w:r>
              <w:rPr>
                <w:b/>
                <w:color w:val="FFFFFF"/>
                <w:spacing w:val="-2"/>
              </w:rPr>
              <w:t>Band/Mark</w:t>
            </w:r>
          </w:p>
        </w:tc>
        <w:tc>
          <w:tcPr>
            <w:tcW w:w="1325" w:type="dxa"/>
            <w:shd w:val="clear" w:color="auto" w:fill="B399DF"/>
          </w:tcPr>
          <w:p w14:paraId="2AFF5730" w14:textId="77777777" w:rsidR="008759B3" w:rsidRDefault="008759B3" w:rsidP="00850031">
            <w:pPr>
              <w:pStyle w:val="TableParagraph"/>
              <w:spacing w:before="121"/>
              <w:ind w:left="69"/>
              <w:rPr>
                <w:b/>
              </w:rPr>
            </w:pPr>
            <w:r>
              <w:rPr>
                <w:b/>
                <w:color w:val="FFFFFF"/>
                <w:spacing w:val="-5"/>
              </w:rPr>
              <w:t>AO</w:t>
            </w:r>
          </w:p>
        </w:tc>
        <w:tc>
          <w:tcPr>
            <w:tcW w:w="4848" w:type="dxa"/>
            <w:shd w:val="clear" w:color="auto" w:fill="B399DF"/>
          </w:tcPr>
          <w:p w14:paraId="20C0A4A1" w14:textId="77777777" w:rsidR="008759B3" w:rsidRDefault="008759B3" w:rsidP="00850031">
            <w:pPr>
              <w:pStyle w:val="TableParagraph"/>
              <w:spacing w:before="121"/>
              <w:ind w:left="69"/>
              <w:rPr>
                <w:b/>
              </w:rPr>
            </w:pPr>
            <w:r>
              <w:rPr>
                <w:b/>
                <w:color w:val="FFFFFF"/>
                <w:spacing w:val="-2"/>
              </w:rPr>
              <w:t>Typical</w:t>
            </w:r>
            <w:r>
              <w:rPr>
                <w:b/>
                <w:color w:val="FFFFFF"/>
                <w:spacing w:val="-3"/>
              </w:rPr>
              <w:t xml:space="preserve"> </w:t>
            </w:r>
            <w:r>
              <w:rPr>
                <w:b/>
                <w:color w:val="FFFFFF"/>
                <w:spacing w:val="-2"/>
              </w:rPr>
              <w:t>features</w:t>
            </w:r>
          </w:p>
        </w:tc>
        <w:tc>
          <w:tcPr>
            <w:tcW w:w="3815" w:type="dxa"/>
            <w:shd w:val="clear" w:color="auto" w:fill="B399DF"/>
          </w:tcPr>
          <w:p w14:paraId="19788650" w14:textId="77777777" w:rsidR="008759B3" w:rsidRDefault="008759B3" w:rsidP="00850031">
            <w:pPr>
              <w:pStyle w:val="TableParagraph"/>
              <w:spacing w:before="121"/>
              <w:ind w:left="69"/>
              <w:rPr>
                <w:b/>
              </w:rPr>
            </w:pPr>
            <w:r>
              <w:rPr>
                <w:b/>
                <w:color w:val="FFFFFF"/>
              </w:rPr>
              <w:t>How</w:t>
            </w:r>
            <w:r>
              <w:rPr>
                <w:b/>
                <w:color w:val="FFFFFF"/>
                <w:spacing w:val="-2"/>
              </w:rPr>
              <w:t xml:space="preserve"> </w:t>
            </w:r>
            <w:r>
              <w:rPr>
                <w:b/>
                <w:color w:val="FFFFFF"/>
              </w:rPr>
              <w:t>to</w:t>
            </w:r>
            <w:r>
              <w:rPr>
                <w:b/>
                <w:color w:val="FFFFFF"/>
                <w:spacing w:val="-1"/>
              </w:rPr>
              <w:t xml:space="preserve"> </w:t>
            </w:r>
            <w:r>
              <w:rPr>
                <w:b/>
                <w:color w:val="FFFFFF"/>
              </w:rPr>
              <w:t>arrive</w:t>
            </w:r>
            <w:r>
              <w:rPr>
                <w:b/>
                <w:color w:val="FFFFFF"/>
                <w:spacing w:val="-1"/>
              </w:rPr>
              <w:t xml:space="preserve"> </w:t>
            </w:r>
            <w:r>
              <w:rPr>
                <w:b/>
                <w:color w:val="FFFFFF"/>
              </w:rPr>
              <w:t>at</w:t>
            </w:r>
            <w:r>
              <w:rPr>
                <w:b/>
                <w:color w:val="FFFFFF"/>
                <w:spacing w:val="-1"/>
              </w:rPr>
              <w:t xml:space="preserve"> </w:t>
            </w:r>
            <w:r>
              <w:rPr>
                <w:b/>
                <w:color w:val="FFFFFF"/>
                <w:spacing w:val="-4"/>
              </w:rPr>
              <w:t>mark</w:t>
            </w:r>
          </w:p>
        </w:tc>
      </w:tr>
      <w:tr w:rsidR="008759B3" w14:paraId="7DC4E772" w14:textId="77777777" w:rsidTr="00850031">
        <w:trPr>
          <w:trHeight w:val="1745"/>
        </w:trPr>
        <w:tc>
          <w:tcPr>
            <w:tcW w:w="4186" w:type="dxa"/>
            <w:vMerge w:val="restart"/>
          </w:tcPr>
          <w:p w14:paraId="13CE0E87" w14:textId="77777777" w:rsidR="008759B3" w:rsidRDefault="008759B3" w:rsidP="00850031">
            <w:pPr>
              <w:pStyle w:val="TableParagraph"/>
              <w:spacing w:before="121" w:line="376" w:lineRule="auto"/>
              <w:ind w:right="2186"/>
            </w:pPr>
            <w:r>
              <w:t xml:space="preserve">Band 5 </w:t>
            </w:r>
            <w:r>
              <w:rPr>
                <w:spacing w:val="-2"/>
              </w:rPr>
              <w:t xml:space="preserve">Perceptive/Assured </w:t>
            </w:r>
            <w:r>
              <w:t>21-25 marks</w:t>
            </w:r>
          </w:p>
          <w:p w14:paraId="63101D8B" w14:textId="77777777" w:rsidR="008759B3" w:rsidRDefault="008759B3" w:rsidP="00850031">
            <w:pPr>
              <w:pStyle w:val="TableParagraph"/>
              <w:spacing w:before="0" w:line="249" w:lineRule="auto"/>
              <w:ind w:right="129"/>
            </w:pPr>
            <w:r>
              <w:t>‘Perception’ is demonstrated when students</w:t>
            </w:r>
            <w:r>
              <w:rPr>
                <w:spacing w:val="-7"/>
              </w:rPr>
              <w:t xml:space="preserve"> </w:t>
            </w:r>
            <w:r>
              <w:t>are</w:t>
            </w:r>
            <w:r>
              <w:rPr>
                <w:spacing w:val="-7"/>
              </w:rPr>
              <w:t xml:space="preserve"> </w:t>
            </w:r>
            <w:r>
              <w:t>showing</w:t>
            </w:r>
            <w:r>
              <w:rPr>
                <w:spacing w:val="-7"/>
              </w:rPr>
              <w:t xml:space="preserve"> </w:t>
            </w:r>
            <w:r>
              <w:t>the</w:t>
            </w:r>
            <w:r>
              <w:rPr>
                <w:spacing w:val="-7"/>
              </w:rPr>
              <w:t xml:space="preserve"> </w:t>
            </w:r>
            <w:r>
              <w:t>depth</w:t>
            </w:r>
            <w:r>
              <w:rPr>
                <w:spacing w:val="-7"/>
              </w:rPr>
              <w:t xml:space="preserve"> </w:t>
            </w:r>
            <w:r>
              <w:t>of</w:t>
            </w:r>
            <w:r>
              <w:rPr>
                <w:spacing w:val="-7"/>
              </w:rPr>
              <w:t xml:space="preserve"> </w:t>
            </w:r>
            <w:r>
              <w:t>their understanding and responding sensitively to the texts and task.</w:t>
            </w:r>
          </w:p>
          <w:p w14:paraId="7C4A48CA" w14:textId="77777777" w:rsidR="008759B3" w:rsidRDefault="008759B3" w:rsidP="00850031">
            <w:pPr>
              <w:pStyle w:val="TableParagraph"/>
              <w:spacing w:before="132" w:line="249" w:lineRule="auto"/>
            </w:pPr>
            <w:r>
              <w:t>'Assuredness'</w:t>
            </w:r>
            <w:r>
              <w:rPr>
                <w:spacing w:val="-10"/>
              </w:rPr>
              <w:t xml:space="preserve"> </w:t>
            </w:r>
            <w:r>
              <w:t>is</w:t>
            </w:r>
            <w:r>
              <w:rPr>
                <w:spacing w:val="-10"/>
              </w:rPr>
              <w:t xml:space="preserve"> </w:t>
            </w:r>
            <w:r>
              <w:t>shown</w:t>
            </w:r>
            <w:r>
              <w:rPr>
                <w:spacing w:val="-10"/>
              </w:rPr>
              <w:t xml:space="preserve"> </w:t>
            </w:r>
            <w:r>
              <w:t>when</w:t>
            </w:r>
            <w:r>
              <w:rPr>
                <w:spacing w:val="-10"/>
              </w:rPr>
              <w:t xml:space="preserve"> </w:t>
            </w:r>
            <w:r>
              <w:t>students write with confidence and conviction.</w:t>
            </w:r>
          </w:p>
        </w:tc>
        <w:tc>
          <w:tcPr>
            <w:tcW w:w="1325" w:type="dxa"/>
          </w:tcPr>
          <w:p w14:paraId="48D771C8" w14:textId="77777777" w:rsidR="008759B3" w:rsidRDefault="008759B3" w:rsidP="00850031">
            <w:pPr>
              <w:pStyle w:val="TableParagraph"/>
              <w:spacing w:before="121"/>
              <w:ind w:left="69"/>
            </w:pPr>
            <w:r>
              <w:rPr>
                <w:spacing w:val="-5"/>
              </w:rPr>
              <w:t>AO1</w:t>
            </w:r>
          </w:p>
        </w:tc>
        <w:tc>
          <w:tcPr>
            <w:tcW w:w="4848" w:type="dxa"/>
          </w:tcPr>
          <w:p w14:paraId="0C34DE00" w14:textId="77777777" w:rsidR="008759B3" w:rsidRDefault="008759B3">
            <w:pPr>
              <w:pStyle w:val="TableParagraph"/>
              <w:numPr>
                <w:ilvl w:val="0"/>
                <w:numId w:val="51"/>
              </w:numPr>
              <w:tabs>
                <w:tab w:val="left" w:pos="629"/>
              </w:tabs>
              <w:spacing w:before="121" w:line="249" w:lineRule="auto"/>
              <w:ind w:right="503"/>
            </w:pPr>
            <w:r>
              <w:t>perceptive,</w:t>
            </w:r>
            <w:r>
              <w:rPr>
                <w:spacing w:val="-13"/>
              </w:rPr>
              <w:t xml:space="preserve"> </w:t>
            </w:r>
            <w:r>
              <w:t>assured</w:t>
            </w:r>
            <w:r>
              <w:rPr>
                <w:spacing w:val="-13"/>
              </w:rPr>
              <w:t xml:space="preserve"> </w:t>
            </w:r>
            <w:r>
              <w:t>and</w:t>
            </w:r>
            <w:r>
              <w:rPr>
                <w:spacing w:val="-13"/>
              </w:rPr>
              <w:t xml:space="preserve"> </w:t>
            </w:r>
            <w:r>
              <w:t>sophisticated argument in relation to the task</w:t>
            </w:r>
          </w:p>
          <w:p w14:paraId="63355F65" w14:textId="77777777" w:rsidR="008759B3" w:rsidRDefault="008759B3">
            <w:pPr>
              <w:pStyle w:val="TableParagraph"/>
              <w:numPr>
                <w:ilvl w:val="0"/>
                <w:numId w:val="51"/>
              </w:numPr>
              <w:tabs>
                <w:tab w:val="left" w:pos="629"/>
              </w:tabs>
              <w:spacing w:before="32" w:line="249" w:lineRule="auto"/>
              <w:ind w:right="283"/>
            </w:pPr>
            <w:r>
              <w:t>assured use of literary critical concepts and</w:t>
            </w:r>
            <w:r>
              <w:rPr>
                <w:spacing w:val="-10"/>
              </w:rPr>
              <w:t xml:space="preserve"> </w:t>
            </w:r>
            <w:r>
              <w:t>terminology;</w:t>
            </w:r>
            <w:r>
              <w:rPr>
                <w:spacing w:val="-10"/>
              </w:rPr>
              <w:t xml:space="preserve"> </w:t>
            </w:r>
            <w:r>
              <w:t>mature</w:t>
            </w:r>
            <w:r>
              <w:rPr>
                <w:spacing w:val="-10"/>
              </w:rPr>
              <w:t xml:space="preserve"> </w:t>
            </w:r>
            <w:r>
              <w:t>and</w:t>
            </w:r>
            <w:r>
              <w:rPr>
                <w:spacing w:val="-10"/>
              </w:rPr>
              <w:t xml:space="preserve"> </w:t>
            </w:r>
            <w:r>
              <w:t xml:space="preserve">impressive </w:t>
            </w:r>
            <w:r>
              <w:rPr>
                <w:spacing w:val="-2"/>
              </w:rPr>
              <w:t>expression</w:t>
            </w:r>
          </w:p>
        </w:tc>
        <w:tc>
          <w:tcPr>
            <w:tcW w:w="3815" w:type="dxa"/>
            <w:vMerge w:val="restart"/>
          </w:tcPr>
          <w:p w14:paraId="119984C7" w14:textId="77777777" w:rsidR="008759B3" w:rsidRDefault="008759B3" w:rsidP="00850031">
            <w:pPr>
              <w:pStyle w:val="TableParagraph"/>
              <w:spacing w:before="121" w:line="249" w:lineRule="auto"/>
              <w:ind w:left="69"/>
            </w:pPr>
            <w:r>
              <w:t>This band is characterised by perceptive and assured work which shows</w:t>
            </w:r>
            <w:r>
              <w:rPr>
                <w:spacing w:val="-10"/>
              </w:rPr>
              <w:t xml:space="preserve"> </w:t>
            </w:r>
            <w:r>
              <w:t>confidence,</w:t>
            </w:r>
            <w:r>
              <w:rPr>
                <w:spacing w:val="-10"/>
              </w:rPr>
              <w:t xml:space="preserve"> </w:t>
            </w:r>
            <w:r>
              <w:t>sharpness</w:t>
            </w:r>
            <w:r>
              <w:rPr>
                <w:spacing w:val="-10"/>
              </w:rPr>
              <w:t xml:space="preserve"> </w:t>
            </w:r>
            <w:r>
              <w:t>of</w:t>
            </w:r>
            <w:r>
              <w:rPr>
                <w:spacing w:val="-10"/>
              </w:rPr>
              <w:t xml:space="preserve"> </w:t>
            </w:r>
            <w:r>
              <w:t xml:space="preserve">mind and sophistication in relation to the </w:t>
            </w:r>
            <w:r>
              <w:rPr>
                <w:spacing w:val="-2"/>
              </w:rPr>
              <w:t>task.</w:t>
            </w:r>
          </w:p>
          <w:p w14:paraId="49878D06" w14:textId="77777777" w:rsidR="008759B3" w:rsidRDefault="008759B3" w:rsidP="00850031">
            <w:pPr>
              <w:pStyle w:val="TableParagraph"/>
              <w:spacing w:before="136" w:line="249" w:lineRule="auto"/>
              <w:ind w:left="69" w:right="68"/>
            </w:pPr>
            <w:r>
              <w:t>At the top of the band students are consistently assured and will demonstrate sensitivity and perception</w:t>
            </w:r>
            <w:r>
              <w:rPr>
                <w:spacing w:val="-10"/>
              </w:rPr>
              <w:t xml:space="preserve"> </w:t>
            </w:r>
            <w:r>
              <w:t>across</w:t>
            </w:r>
            <w:r>
              <w:rPr>
                <w:spacing w:val="-10"/>
              </w:rPr>
              <w:t xml:space="preserve"> </w:t>
            </w:r>
            <w:r>
              <w:t>all</w:t>
            </w:r>
            <w:r>
              <w:rPr>
                <w:spacing w:val="-10"/>
              </w:rPr>
              <w:t xml:space="preserve"> </w:t>
            </w:r>
            <w:r>
              <w:t>five</w:t>
            </w:r>
            <w:r>
              <w:rPr>
                <w:spacing w:val="-10"/>
              </w:rPr>
              <w:t xml:space="preserve"> </w:t>
            </w:r>
            <w:r>
              <w:t xml:space="preserve">assessment objectives in the course of their </w:t>
            </w:r>
            <w:r>
              <w:rPr>
                <w:spacing w:val="-2"/>
              </w:rPr>
              <w:t>response.</w:t>
            </w:r>
          </w:p>
          <w:p w14:paraId="703A0B00" w14:textId="77777777" w:rsidR="008759B3" w:rsidRDefault="008759B3" w:rsidP="00850031">
            <w:pPr>
              <w:pStyle w:val="TableParagraph"/>
              <w:spacing w:before="138" w:line="249" w:lineRule="auto"/>
              <w:ind w:left="69" w:right="143"/>
            </w:pPr>
            <w:r>
              <w:t>At</w:t>
            </w:r>
            <w:r>
              <w:rPr>
                <w:spacing w:val="-6"/>
              </w:rPr>
              <w:t xml:space="preserve"> </w:t>
            </w:r>
            <w:r>
              <w:t>the</w:t>
            </w:r>
            <w:r>
              <w:rPr>
                <w:spacing w:val="-6"/>
              </w:rPr>
              <w:t xml:space="preserve"> </w:t>
            </w:r>
            <w:r>
              <w:t>bottom</w:t>
            </w:r>
            <w:r>
              <w:rPr>
                <w:spacing w:val="-6"/>
              </w:rPr>
              <w:t xml:space="preserve"> </w:t>
            </w:r>
            <w:r>
              <w:t>of</w:t>
            </w:r>
            <w:r>
              <w:rPr>
                <w:spacing w:val="-6"/>
              </w:rPr>
              <w:t xml:space="preserve"> </w:t>
            </w:r>
            <w:r>
              <w:t>the</w:t>
            </w:r>
            <w:r>
              <w:rPr>
                <w:spacing w:val="-6"/>
              </w:rPr>
              <w:t xml:space="preserve"> </w:t>
            </w:r>
            <w:r>
              <w:t>band</w:t>
            </w:r>
            <w:r>
              <w:rPr>
                <w:spacing w:val="-6"/>
              </w:rPr>
              <w:t xml:space="preserve"> </w:t>
            </w:r>
            <w:r>
              <w:t>there</w:t>
            </w:r>
            <w:r>
              <w:rPr>
                <w:spacing w:val="-6"/>
              </w:rPr>
              <w:t xml:space="preserve"> </w:t>
            </w:r>
            <w:r>
              <w:t>will be coherence and accuracy with some perception but with less consistency and evenness.</w:t>
            </w:r>
          </w:p>
        </w:tc>
      </w:tr>
      <w:tr w:rsidR="008759B3" w14:paraId="3829A08B" w14:textId="77777777" w:rsidTr="00850031">
        <w:trPr>
          <w:trHeight w:val="1451"/>
        </w:trPr>
        <w:tc>
          <w:tcPr>
            <w:tcW w:w="4186" w:type="dxa"/>
            <w:vMerge/>
            <w:tcBorders>
              <w:top w:val="nil"/>
            </w:tcBorders>
          </w:tcPr>
          <w:p w14:paraId="05F008B6" w14:textId="77777777" w:rsidR="008759B3" w:rsidRDefault="008759B3" w:rsidP="00850031">
            <w:pPr>
              <w:rPr>
                <w:sz w:val="2"/>
                <w:szCs w:val="2"/>
              </w:rPr>
            </w:pPr>
          </w:p>
        </w:tc>
        <w:tc>
          <w:tcPr>
            <w:tcW w:w="1325" w:type="dxa"/>
          </w:tcPr>
          <w:p w14:paraId="648AF12D" w14:textId="77777777" w:rsidR="008759B3" w:rsidRDefault="008759B3" w:rsidP="00850031">
            <w:pPr>
              <w:pStyle w:val="TableParagraph"/>
              <w:spacing w:before="121"/>
              <w:ind w:left="69"/>
            </w:pPr>
            <w:r>
              <w:rPr>
                <w:spacing w:val="-5"/>
              </w:rPr>
              <w:t>AO2</w:t>
            </w:r>
          </w:p>
        </w:tc>
        <w:tc>
          <w:tcPr>
            <w:tcW w:w="4848" w:type="dxa"/>
          </w:tcPr>
          <w:p w14:paraId="41533AFE" w14:textId="77777777" w:rsidR="008759B3" w:rsidRDefault="008759B3">
            <w:pPr>
              <w:pStyle w:val="TableParagraph"/>
              <w:numPr>
                <w:ilvl w:val="0"/>
                <w:numId w:val="50"/>
              </w:numPr>
              <w:tabs>
                <w:tab w:val="left" w:pos="629"/>
              </w:tabs>
              <w:spacing w:before="121" w:line="249" w:lineRule="auto"/>
              <w:ind w:right="577"/>
            </w:pPr>
            <w:r>
              <w:t>perceptive</w:t>
            </w:r>
            <w:r>
              <w:rPr>
                <w:spacing w:val="-13"/>
              </w:rPr>
              <w:t xml:space="preserve"> </w:t>
            </w:r>
            <w:r>
              <w:t>understanding</w:t>
            </w:r>
            <w:r>
              <w:rPr>
                <w:spacing w:val="-13"/>
              </w:rPr>
              <w:t xml:space="preserve"> </w:t>
            </w:r>
            <w:r>
              <w:t>of</w:t>
            </w:r>
            <w:r>
              <w:rPr>
                <w:spacing w:val="-13"/>
              </w:rPr>
              <w:t xml:space="preserve"> </w:t>
            </w:r>
            <w:r>
              <w:t>authorial methods in relation to the task</w:t>
            </w:r>
          </w:p>
          <w:p w14:paraId="310AEE7A" w14:textId="77777777" w:rsidR="008759B3" w:rsidRDefault="008759B3">
            <w:pPr>
              <w:pStyle w:val="TableParagraph"/>
              <w:numPr>
                <w:ilvl w:val="0"/>
                <w:numId w:val="50"/>
              </w:numPr>
              <w:tabs>
                <w:tab w:val="left" w:pos="629"/>
              </w:tabs>
              <w:spacing w:before="134" w:line="249" w:lineRule="auto"/>
              <w:ind w:right="197"/>
            </w:pPr>
            <w:r>
              <w:t>assured</w:t>
            </w:r>
            <w:r>
              <w:rPr>
                <w:spacing w:val="-10"/>
              </w:rPr>
              <w:t xml:space="preserve"> </w:t>
            </w:r>
            <w:r>
              <w:t>engagement</w:t>
            </w:r>
            <w:r>
              <w:rPr>
                <w:spacing w:val="-10"/>
              </w:rPr>
              <w:t xml:space="preserve"> </w:t>
            </w:r>
            <w:r>
              <w:t>with</w:t>
            </w:r>
            <w:r>
              <w:rPr>
                <w:spacing w:val="-10"/>
              </w:rPr>
              <w:t xml:space="preserve"> </w:t>
            </w:r>
            <w:r>
              <w:t>how</w:t>
            </w:r>
            <w:r>
              <w:rPr>
                <w:spacing w:val="-10"/>
              </w:rPr>
              <w:t xml:space="preserve"> </w:t>
            </w:r>
            <w:r>
              <w:t>meanings are shaped by the methods used</w:t>
            </w:r>
          </w:p>
        </w:tc>
        <w:tc>
          <w:tcPr>
            <w:tcW w:w="3815" w:type="dxa"/>
            <w:vMerge/>
            <w:tcBorders>
              <w:top w:val="nil"/>
            </w:tcBorders>
          </w:tcPr>
          <w:p w14:paraId="0B6B8DBF" w14:textId="77777777" w:rsidR="008759B3" w:rsidRDefault="008759B3" w:rsidP="00850031">
            <w:pPr>
              <w:rPr>
                <w:sz w:val="2"/>
                <w:szCs w:val="2"/>
              </w:rPr>
            </w:pPr>
          </w:p>
        </w:tc>
      </w:tr>
      <w:tr w:rsidR="008759B3" w14:paraId="61B56B9B" w14:textId="77777777" w:rsidTr="00850031">
        <w:trPr>
          <w:trHeight w:val="1877"/>
        </w:trPr>
        <w:tc>
          <w:tcPr>
            <w:tcW w:w="4186" w:type="dxa"/>
            <w:vMerge/>
            <w:tcBorders>
              <w:top w:val="nil"/>
            </w:tcBorders>
          </w:tcPr>
          <w:p w14:paraId="3000CB44" w14:textId="77777777" w:rsidR="008759B3" w:rsidRDefault="008759B3" w:rsidP="00850031">
            <w:pPr>
              <w:rPr>
                <w:sz w:val="2"/>
                <w:szCs w:val="2"/>
              </w:rPr>
            </w:pPr>
          </w:p>
        </w:tc>
        <w:tc>
          <w:tcPr>
            <w:tcW w:w="1325" w:type="dxa"/>
          </w:tcPr>
          <w:p w14:paraId="2982B038" w14:textId="77777777" w:rsidR="008759B3" w:rsidRDefault="008759B3" w:rsidP="00850031">
            <w:pPr>
              <w:pStyle w:val="TableParagraph"/>
              <w:spacing w:before="121"/>
              <w:ind w:left="69"/>
            </w:pPr>
            <w:r>
              <w:rPr>
                <w:spacing w:val="-5"/>
              </w:rPr>
              <w:t>AO3</w:t>
            </w:r>
          </w:p>
        </w:tc>
        <w:tc>
          <w:tcPr>
            <w:tcW w:w="4848" w:type="dxa"/>
          </w:tcPr>
          <w:p w14:paraId="15AF16E2" w14:textId="77777777" w:rsidR="008759B3" w:rsidRDefault="008759B3">
            <w:pPr>
              <w:pStyle w:val="TableParagraph"/>
              <w:numPr>
                <w:ilvl w:val="0"/>
                <w:numId w:val="49"/>
              </w:numPr>
              <w:tabs>
                <w:tab w:val="left" w:pos="629"/>
              </w:tabs>
              <w:spacing w:before="121" w:line="249" w:lineRule="auto"/>
              <w:ind w:right="63"/>
            </w:pPr>
            <w:r>
              <w:t>perceptive understanding of the significance</w:t>
            </w:r>
            <w:r>
              <w:rPr>
                <w:spacing w:val="-8"/>
              </w:rPr>
              <w:t xml:space="preserve"> </w:t>
            </w:r>
            <w:r>
              <w:t>of</w:t>
            </w:r>
            <w:r>
              <w:rPr>
                <w:spacing w:val="-8"/>
              </w:rPr>
              <w:t xml:space="preserve"> </w:t>
            </w:r>
            <w:r>
              <w:t>relevant</w:t>
            </w:r>
            <w:r>
              <w:rPr>
                <w:spacing w:val="-8"/>
              </w:rPr>
              <w:t xml:space="preserve"> </w:t>
            </w:r>
            <w:r>
              <w:t>contexts</w:t>
            </w:r>
            <w:r>
              <w:rPr>
                <w:spacing w:val="-8"/>
              </w:rPr>
              <w:t xml:space="preserve"> </w:t>
            </w:r>
            <w:r>
              <w:t>in</w:t>
            </w:r>
            <w:r>
              <w:rPr>
                <w:spacing w:val="-8"/>
              </w:rPr>
              <w:t xml:space="preserve"> </w:t>
            </w:r>
            <w:r>
              <w:t>relation to the task</w:t>
            </w:r>
          </w:p>
          <w:p w14:paraId="790D9AF7" w14:textId="77777777" w:rsidR="008759B3" w:rsidRDefault="008759B3">
            <w:pPr>
              <w:pStyle w:val="TableParagraph"/>
              <w:numPr>
                <w:ilvl w:val="0"/>
                <w:numId w:val="49"/>
              </w:numPr>
              <w:tabs>
                <w:tab w:val="left" w:pos="629"/>
              </w:tabs>
              <w:spacing w:before="32" w:line="249" w:lineRule="auto"/>
              <w:ind w:right="198"/>
            </w:pPr>
            <w:r>
              <w:t>assuredness in the connection between those</w:t>
            </w:r>
            <w:r>
              <w:rPr>
                <w:spacing w:val="-8"/>
              </w:rPr>
              <w:t xml:space="preserve"> </w:t>
            </w:r>
            <w:r>
              <w:t>contexts</w:t>
            </w:r>
            <w:r>
              <w:rPr>
                <w:spacing w:val="-8"/>
              </w:rPr>
              <w:t xml:space="preserve"> </w:t>
            </w:r>
            <w:r>
              <w:t>and</w:t>
            </w:r>
            <w:r>
              <w:rPr>
                <w:spacing w:val="-8"/>
              </w:rPr>
              <w:t xml:space="preserve"> </w:t>
            </w:r>
            <w:r>
              <w:t>the</w:t>
            </w:r>
            <w:r>
              <w:rPr>
                <w:spacing w:val="-8"/>
              </w:rPr>
              <w:t xml:space="preserve"> </w:t>
            </w:r>
            <w:r>
              <w:t>comparative</w:t>
            </w:r>
            <w:r>
              <w:rPr>
                <w:spacing w:val="-8"/>
              </w:rPr>
              <w:t xml:space="preserve"> </w:t>
            </w:r>
            <w:r>
              <w:t xml:space="preserve">texts </w:t>
            </w:r>
            <w:r>
              <w:rPr>
                <w:spacing w:val="-2"/>
              </w:rPr>
              <w:t>studied</w:t>
            </w:r>
          </w:p>
        </w:tc>
        <w:tc>
          <w:tcPr>
            <w:tcW w:w="3815" w:type="dxa"/>
            <w:vMerge/>
            <w:tcBorders>
              <w:top w:val="nil"/>
            </w:tcBorders>
          </w:tcPr>
          <w:p w14:paraId="19FEDEC8" w14:textId="77777777" w:rsidR="008759B3" w:rsidRDefault="008759B3" w:rsidP="00850031">
            <w:pPr>
              <w:rPr>
                <w:sz w:val="2"/>
                <w:szCs w:val="2"/>
              </w:rPr>
            </w:pPr>
          </w:p>
        </w:tc>
      </w:tr>
      <w:tr w:rsidR="008759B3" w14:paraId="1776D2AD" w14:textId="77777777" w:rsidTr="00850031">
        <w:trPr>
          <w:trHeight w:val="1056"/>
        </w:trPr>
        <w:tc>
          <w:tcPr>
            <w:tcW w:w="4186" w:type="dxa"/>
            <w:vMerge/>
            <w:tcBorders>
              <w:top w:val="nil"/>
            </w:tcBorders>
          </w:tcPr>
          <w:p w14:paraId="07EE080E" w14:textId="77777777" w:rsidR="008759B3" w:rsidRDefault="008759B3" w:rsidP="00850031">
            <w:pPr>
              <w:rPr>
                <w:sz w:val="2"/>
                <w:szCs w:val="2"/>
              </w:rPr>
            </w:pPr>
          </w:p>
        </w:tc>
        <w:tc>
          <w:tcPr>
            <w:tcW w:w="1325" w:type="dxa"/>
          </w:tcPr>
          <w:p w14:paraId="51B7C665" w14:textId="77777777" w:rsidR="008759B3" w:rsidRDefault="008759B3" w:rsidP="00850031">
            <w:pPr>
              <w:pStyle w:val="TableParagraph"/>
              <w:spacing w:before="121"/>
              <w:ind w:left="69"/>
            </w:pPr>
            <w:r>
              <w:rPr>
                <w:spacing w:val="-5"/>
              </w:rPr>
              <w:t>AO4</w:t>
            </w:r>
          </w:p>
        </w:tc>
        <w:tc>
          <w:tcPr>
            <w:tcW w:w="4848" w:type="dxa"/>
          </w:tcPr>
          <w:p w14:paraId="1242EB35" w14:textId="77777777" w:rsidR="008759B3" w:rsidRDefault="008759B3">
            <w:pPr>
              <w:pStyle w:val="TableParagraph"/>
              <w:numPr>
                <w:ilvl w:val="0"/>
                <w:numId w:val="48"/>
              </w:numPr>
              <w:tabs>
                <w:tab w:val="left" w:pos="629"/>
              </w:tabs>
              <w:spacing w:before="121" w:line="249" w:lineRule="auto"/>
              <w:ind w:right="564"/>
            </w:pPr>
            <w:r>
              <w:t>perceptive</w:t>
            </w:r>
            <w:r>
              <w:rPr>
                <w:spacing w:val="-13"/>
              </w:rPr>
              <w:t xml:space="preserve"> </w:t>
            </w:r>
            <w:r>
              <w:t>exploration</w:t>
            </w:r>
            <w:r>
              <w:rPr>
                <w:spacing w:val="-13"/>
              </w:rPr>
              <w:t xml:space="preserve"> </w:t>
            </w:r>
            <w:r>
              <w:t>of</w:t>
            </w:r>
            <w:r>
              <w:rPr>
                <w:spacing w:val="-13"/>
              </w:rPr>
              <w:t xml:space="preserve"> </w:t>
            </w:r>
            <w:r>
              <w:t>connections across literary texts arising out of comparative study</w:t>
            </w:r>
          </w:p>
        </w:tc>
        <w:tc>
          <w:tcPr>
            <w:tcW w:w="3815" w:type="dxa"/>
            <w:vMerge/>
            <w:tcBorders>
              <w:top w:val="nil"/>
            </w:tcBorders>
          </w:tcPr>
          <w:p w14:paraId="2C4613EA" w14:textId="77777777" w:rsidR="008759B3" w:rsidRDefault="008759B3" w:rsidP="00850031">
            <w:pPr>
              <w:rPr>
                <w:sz w:val="2"/>
                <w:szCs w:val="2"/>
              </w:rPr>
            </w:pPr>
          </w:p>
        </w:tc>
      </w:tr>
      <w:tr w:rsidR="008759B3" w14:paraId="2F5A76DF" w14:textId="77777777" w:rsidTr="00850031">
        <w:trPr>
          <w:trHeight w:val="791"/>
        </w:trPr>
        <w:tc>
          <w:tcPr>
            <w:tcW w:w="4186" w:type="dxa"/>
            <w:vMerge/>
            <w:tcBorders>
              <w:top w:val="nil"/>
            </w:tcBorders>
          </w:tcPr>
          <w:p w14:paraId="447CE215" w14:textId="77777777" w:rsidR="008759B3" w:rsidRDefault="008759B3" w:rsidP="00850031">
            <w:pPr>
              <w:rPr>
                <w:sz w:val="2"/>
                <w:szCs w:val="2"/>
              </w:rPr>
            </w:pPr>
          </w:p>
        </w:tc>
        <w:tc>
          <w:tcPr>
            <w:tcW w:w="1325" w:type="dxa"/>
          </w:tcPr>
          <w:p w14:paraId="05FA120E" w14:textId="77777777" w:rsidR="008759B3" w:rsidRDefault="008759B3" w:rsidP="00850031">
            <w:pPr>
              <w:pStyle w:val="TableParagraph"/>
              <w:spacing w:before="121"/>
              <w:ind w:left="69"/>
            </w:pPr>
            <w:r>
              <w:rPr>
                <w:spacing w:val="-5"/>
              </w:rPr>
              <w:t>AO5</w:t>
            </w:r>
          </w:p>
        </w:tc>
        <w:tc>
          <w:tcPr>
            <w:tcW w:w="4848" w:type="dxa"/>
          </w:tcPr>
          <w:p w14:paraId="65934F11" w14:textId="77777777" w:rsidR="008759B3" w:rsidRDefault="008759B3">
            <w:pPr>
              <w:pStyle w:val="TableParagraph"/>
              <w:numPr>
                <w:ilvl w:val="0"/>
                <w:numId w:val="47"/>
              </w:numPr>
              <w:tabs>
                <w:tab w:val="left" w:pos="629"/>
              </w:tabs>
              <w:spacing w:before="121" w:line="249" w:lineRule="auto"/>
              <w:ind w:right="62"/>
            </w:pPr>
            <w:r>
              <w:t>perceptive</w:t>
            </w:r>
            <w:r>
              <w:rPr>
                <w:spacing w:val="-10"/>
              </w:rPr>
              <w:t xml:space="preserve"> </w:t>
            </w:r>
            <w:r>
              <w:t>and</w:t>
            </w:r>
            <w:r>
              <w:rPr>
                <w:spacing w:val="-10"/>
              </w:rPr>
              <w:t xml:space="preserve"> </w:t>
            </w:r>
            <w:r>
              <w:t>confident</w:t>
            </w:r>
            <w:r>
              <w:rPr>
                <w:spacing w:val="-10"/>
              </w:rPr>
              <w:t xml:space="preserve"> </w:t>
            </w:r>
            <w:r>
              <w:t>engagement</w:t>
            </w:r>
            <w:r>
              <w:rPr>
                <w:spacing w:val="-10"/>
              </w:rPr>
              <w:t xml:space="preserve"> </w:t>
            </w:r>
            <w:r>
              <w:t>with interpretations, including over time</w:t>
            </w:r>
          </w:p>
        </w:tc>
        <w:tc>
          <w:tcPr>
            <w:tcW w:w="3815" w:type="dxa"/>
            <w:vMerge/>
            <w:tcBorders>
              <w:top w:val="nil"/>
            </w:tcBorders>
          </w:tcPr>
          <w:p w14:paraId="5F4D30EA" w14:textId="77777777" w:rsidR="008759B3" w:rsidRDefault="008759B3" w:rsidP="00850031">
            <w:pPr>
              <w:rPr>
                <w:sz w:val="2"/>
                <w:szCs w:val="2"/>
              </w:rPr>
            </w:pPr>
          </w:p>
        </w:tc>
      </w:tr>
    </w:tbl>
    <w:p w14:paraId="3C8F1823" w14:textId="77777777" w:rsidR="008759B3" w:rsidRDefault="008759B3" w:rsidP="008759B3">
      <w:pPr>
        <w:rPr>
          <w:sz w:val="2"/>
          <w:szCs w:val="2"/>
        </w:rPr>
        <w:sectPr w:rsidR="008759B3">
          <w:headerReference w:type="default" r:id="rId57"/>
          <w:footerReference w:type="default" r:id="rId58"/>
          <w:pgSz w:w="16840" w:h="11910" w:orient="landscape"/>
          <w:pgMar w:top="1120" w:right="1300" w:bottom="0" w:left="1120" w:header="0" w:footer="0" w:gutter="0"/>
          <w:cols w:space="720"/>
        </w:sectPr>
      </w:pPr>
    </w:p>
    <w:p w14:paraId="589DC95C" w14:textId="77777777" w:rsidR="008759B3" w:rsidRDefault="008759B3" w:rsidP="008759B3">
      <w:pPr>
        <w:pStyle w:val="BodyText"/>
        <w:rPr>
          <w:sz w:val="20"/>
        </w:rPr>
      </w:pPr>
      <w:r>
        <w:rPr>
          <w:noProof/>
        </w:rPr>
        <mc:AlternateContent>
          <mc:Choice Requires="wps">
            <w:drawing>
              <wp:anchor distT="0" distB="0" distL="0" distR="0" simplePos="0" relativeHeight="251658318" behindDoc="0" locked="0" layoutInCell="1" allowOverlap="1" wp14:anchorId="476E2AC6" wp14:editId="686BBEDA">
                <wp:simplePos x="0" y="0"/>
                <wp:positionH relativeFrom="page">
                  <wp:posOffset>10126650</wp:posOffset>
                </wp:positionH>
                <wp:positionV relativeFrom="page">
                  <wp:posOffset>0</wp:posOffset>
                </wp:positionV>
                <wp:extent cx="1270" cy="6840220"/>
                <wp:effectExtent l="0" t="0" r="0" b="0"/>
                <wp:wrapNone/>
                <wp:docPr id="2075"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40220"/>
                        </a:xfrm>
                        <a:custGeom>
                          <a:avLst/>
                          <a:gdLst/>
                          <a:ahLst/>
                          <a:cxnLst/>
                          <a:rect l="l" t="t" r="r" b="b"/>
                          <a:pathLst>
                            <a:path h="6840220">
                              <a:moveTo>
                                <a:pt x="0" y="6840000"/>
                              </a:moveTo>
                              <a:lnTo>
                                <a:pt x="0" y="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3048B64E" id="Graphic 36" o:spid="_x0000_s1026" style="position:absolute;margin-left:797.35pt;margin-top:0;width:.1pt;height:538.6pt;z-index:251658318;visibility:visible;mso-wrap-style:square;mso-wrap-distance-left:0;mso-wrap-distance-top:0;mso-wrap-distance-right:0;mso-wrap-distance-bottom:0;mso-position-horizontal:absolute;mso-position-horizontal-relative:page;mso-position-vertical:absolute;mso-position-vertical-relative:page;v-text-anchor:top" coordsize="1270,68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" path="m,6840000l,e" filled="f" strokecolor="#e06446" strokeweight="1pt">
                <v:path arrowok="t"/>
                <w10:wrap anchorx="page" anchory="page"/>
              </v:shape>
            </w:pict>
          </mc:Fallback>
        </mc:AlternateContent>
      </w:r>
      <w:r>
        <w:rPr>
          <w:noProof/>
        </w:rPr>
        <mc:AlternateContent>
          <mc:Choice Requires="wps">
            <w:drawing>
              <wp:anchor distT="0" distB="0" distL="0" distR="0" simplePos="0" relativeHeight="251658319" behindDoc="0" locked="0" layoutInCell="1" allowOverlap="1" wp14:anchorId="088591A2" wp14:editId="07309E91">
                <wp:simplePos x="0" y="0"/>
                <wp:positionH relativeFrom="page">
                  <wp:posOffset>641649</wp:posOffset>
                </wp:positionH>
                <wp:positionV relativeFrom="page">
                  <wp:posOffset>0</wp:posOffset>
                </wp:positionV>
                <wp:extent cx="1270" cy="6840220"/>
                <wp:effectExtent l="0" t="0" r="0" b="0"/>
                <wp:wrapNone/>
                <wp:docPr id="2076"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40220"/>
                        </a:xfrm>
                        <a:custGeom>
                          <a:avLst/>
                          <a:gdLst/>
                          <a:ahLst/>
                          <a:cxnLst/>
                          <a:rect l="l" t="t" r="r" b="b"/>
                          <a:pathLst>
                            <a:path h="6840220">
                              <a:moveTo>
                                <a:pt x="0" y="0"/>
                              </a:moveTo>
                              <a:lnTo>
                                <a:pt x="0" y="684000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619D6236" id="Graphic 37" o:spid="_x0000_s1026" style="position:absolute;margin-left:50.5pt;margin-top:0;width:.1pt;height:538.6pt;z-index:251658319;visibility:visible;mso-wrap-style:square;mso-wrap-distance-left:0;mso-wrap-distance-top:0;mso-wrap-distance-right:0;mso-wrap-distance-bottom:0;mso-position-horizontal:absolute;mso-position-horizontal-relative:page;mso-position-vertical:absolute;mso-position-vertical-relative:page;v-text-anchor:top" coordsize="1270,68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" path="m,l,6840000e" filled="f" strokecolor="#e06446" strokeweight="1pt">
                <v:path arrowok="t"/>
                <w10:wrap anchorx="page" anchory="page"/>
              </v:shape>
            </w:pict>
          </mc:Fallback>
        </mc:AlternateContent>
      </w:r>
      <w:r>
        <w:rPr>
          <w:noProof/>
        </w:rPr>
        <mc:AlternateContent>
          <mc:Choice Requires="wps">
            <w:drawing>
              <wp:anchor distT="0" distB="0" distL="0" distR="0" simplePos="0" relativeHeight="251658320" behindDoc="0" locked="0" layoutInCell="1" allowOverlap="1" wp14:anchorId="6F3FC251" wp14:editId="7C0E8C9E">
                <wp:simplePos x="0" y="0"/>
                <wp:positionH relativeFrom="page">
                  <wp:posOffset>364012</wp:posOffset>
                </wp:positionH>
                <wp:positionV relativeFrom="page">
                  <wp:posOffset>707339</wp:posOffset>
                </wp:positionV>
                <wp:extent cx="127000" cy="3614420"/>
                <wp:effectExtent l="0" t="0" r="0" b="0"/>
                <wp:wrapNone/>
                <wp:docPr id="2077"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3614420"/>
                        </a:xfrm>
                        <a:prstGeom prst="rect">
                          <a:avLst/>
                        </a:prstGeom>
                      </wps:spPr>
                      <wps:txbx>
                        <w:txbxContent>
                          <w:p w14:paraId="6DDE40A2" w14:textId="77777777" w:rsidR="008759B3" w:rsidRDefault="008759B3" w:rsidP="008759B3">
                            <w:pPr>
                              <w:spacing w:line="183" w:lineRule="exact"/>
                              <w:ind w:left="20"/>
                              <w:rPr>
                                <w:rFonts w:ascii="Calibri"/>
                                <w:sz w:val="16"/>
                              </w:rPr>
                            </w:pPr>
                            <w:r>
                              <w:rPr>
                                <w:rFonts w:ascii="Trebuchet MS"/>
                                <w:b/>
                                <w:sz w:val="16"/>
                              </w:rPr>
                              <w:t>34</w:t>
                            </w:r>
                            <w:r>
                              <w:rPr>
                                <w:rFonts w:ascii="Trebuchet MS"/>
                                <w:b/>
                                <w:spacing w:val="71"/>
                                <w:sz w:val="16"/>
                              </w:rPr>
                              <w:t xml:space="preserve"> </w:t>
                            </w:r>
                            <w:r>
                              <w:rPr>
                                <w:rFonts w:ascii="Calibri"/>
                                <w:sz w:val="16"/>
                              </w:rPr>
                              <w:t>Visit</w:t>
                            </w:r>
                            <w:r>
                              <w:rPr>
                                <w:rFonts w:ascii="Calibri"/>
                                <w:spacing w:val="4"/>
                                <w:sz w:val="16"/>
                              </w:rPr>
                              <w:t xml:space="preserve"> </w:t>
                            </w:r>
                            <w:r>
                              <w:rPr>
                                <w:rFonts w:ascii="Calibri"/>
                                <w:sz w:val="16"/>
                              </w:rPr>
                              <w:t>for</w:t>
                            </w:r>
                            <w:r>
                              <w:rPr>
                                <w:rFonts w:ascii="Calibri"/>
                                <w:spacing w:val="3"/>
                                <w:sz w:val="16"/>
                              </w:rPr>
                              <w:t xml:space="preserve"> </w:t>
                            </w:r>
                            <w:r>
                              <w:rPr>
                                <w:rFonts w:ascii="Calibri"/>
                                <w:sz w:val="16"/>
                              </w:rPr>
                              <w:t>the</w:t>
                            </w:r>
                            <w:r>
                              <w:rPr>
                                <w:rFonts w:ascii="Calibri"/>
                                <w:spacing w:val="3"/>
                                <w:sz w:val="16"/>
                              </w:rPr>
                              <w:t xml:space="preserve"> </w:t>
                            </w:r>
                            <w:r>
                              <w:rPr>
                                <w:rFonts w:ascii="Calibri"/>
                                <w:sz w:val="16"/>
                              </w:rPr>
                              <w:t>most</w:t>
                            </w:r>
                            <w:r>
                              <w:rPr>
                                <w:rFonts w:ascii="Calibri"/>
                                <w:spacing w:val="4"/>
                                <w:sz w:val="16"/>
                              </w:rPr>
                              <w:t xml:space="preserve"> </w:t>
                            </w:r>
                            <w:r>
                              <w:rPr>
                                <w:rFonts w:ascii="Calibri"/>
                                <w:sz w:val="16"/>
                              </w:rPr>
                              <w:t>up-to-date</w:t>
                            </w:r>
                            <w:r>
                              <w:rPr>
                                <w:rFonts w:ascii="Calibri"/>
                                <w:spacing w:val="3"/>
                                <w:sz w:val="16"/>
                              </w:rPr>
                              <w:t xml:space="preserve"> </w:t>
                            </w:r>
                            <w:r>
                              <w:rPr>
                                <w:rFonts w:ascii="Calibri"/>
                                <w:sz w:val="16"/>
                              </w:rPr>
                              <w:t>specification,</w:t>
                            </w:r>
                            <w:r>
                              <w:rPr>
                                <w:rFonts w:ascii="Calibri"/>
                                <w:spacing w:val="3"/>
                                <w:sz w:val="16"/>
                              </w:rPr>
                              <w:t xml:space="preserve"> </w:t>
                            </w:r>
                            <w:r>
                              <w:rPr>
                                <w:rFonts w:ascii="Calibri"/>
                                <w:sz w:val="16"/>
                              </w:rPr>
                              <w:t>resources,</w:t>
                            </w:r>
                            <w:r>
                              <w:rPr>
                                <w:rFonts w:ascii="Calibri"/>
                                <w:spacing w:val="4"/>
                                <w:sz w:val="16"/>
                              </w:rPr>
                              <w:t xml:space="preserve"> </w:t>
                            </w:r>
                            <w:r>
                              <w:rPr>
                                <w:rFonts w:ascii="Calibri"/>
                                <w:sz w:val="16"/>
                              </w:rPr>
                              <w:t>support</w:t>
                            </w:r>
                            <w:r>
                              <w:rPr>
                                <w:rFonts w:ascii="Calibri"/>
                                <w:spacing w:val="3"/>
                                <w:sz w:val="16"/>
                              </w:rPr>
                              <w:t xml:space="preserve"> </w:t>
                            </w:r>
                            <w:r>
                              <w:rPr>
                                <w:rFonts w:ascii="Calibri"/>
                                <w:sz w:val="16"/>
                              </w:rPr>
                              <w:t>and</w:t>
                            </w:r>
                            <w:r>
                              <w:rPr>
                                <w:rFonts w:ascii="Calibri"/>
                                <w:spacing w:val="3"/>
                                <w:sz w:val="16"/>
                              </w:rPr>
                              <w:t xml:space="preserve"> </w:t>
                            </w:r>
                            <w:r>
                              <w:rPr>
                                <w:rFonts w:ascii="Calibri"/>
                                <w:spacing w:val="-2"/>
                                <w:sz w:val="16"/>
                              </w:rPr>
                              <w:t>administration</w:t>
                            </w:r>
                          </w:p>
                        </w:txbxContent>
                      </wps:txbx>
                      <wps:bodyPr vert="vert" wrap="square" lIns="0" tIns="0" rIns="0" bIns="0" rtlCol="0">
                        <a:noAutofit/>
                      </wps:bodyPr>
                    </wps:wsp>
                  </a:graphicData>
                </a:graphic>
              </wp:anchor>
            </w:drawing>
          </mc:Choice>
          <mc:Fallback>
            <w:pict>
              <v:shape w14:anchorId="6F3FC251" id="Textbox 38" o:spid="_x0000_s1095" type="#_x0000_t202" style="position:absolute;margin-left:28.65pt;margin-top:55.7pt;width:10pt;height:284.6pt;z-index:25165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" filled="f" stroked="f">
                <v:textbox style="layout-flow:vertical" inset="0,0,0,0">
                  <w:txbxContent>
                    <w:p w14:paraId="6DDE40A2" w14:textId="77777777" w:rsidR="008759B3" w:rsidRDefault="008759B3" w:rsidP="008759B3">
                      <w:pPr>
                        <w:spacing w:line="183" w:lineRule="exact"/>
                        <w:ind w:left="20"/>
                        <w:rPr>
                          <w:rFonts w:ascii="Calibri"/>
                          <w:sz w:val="16"/>
                        </w:rPr>
                      </w:pPr>
                      <w:r>
                        <w:rPr>
                          <w:rFonts w:ascii="Trebuchet MS"/>
                          <w:b/>
                          <w:sz w:val="16"/>
                        </w:rPr>
                        <w:t>34</w:t>
                      </w:r>
                      <w:r>
                        <w:rPr>
                          <w:rFonts w:ascii="Trebuchet MS"/>
                          <w:b/>
                          <w:spacing w:val="71"/>
                          <w:sz w:val="16"/>
                        </w:rPr>
                        <w:t xml:space="preserve"> </w:t>
                      </w:r>
                      <w:r>
                        <w:rPr>
                          <w:rFonts w:ascii="Calibri"/>
                          <w:sz w:val="16"/>
                        </w:rPr>
                        <w:t>Visit</w:t>
                      </w:r>
                      <w:r>
                        <w:rPr>
                          <w:rFonts w:ascii="Calibri"/>
                          <w:spacing w:val="4"/>
                          <w:sz w:val="16"/>
                        </w:rPr>
                        <w:t xml:space="preserve"> </w:t>
                      </w:r>
                      <w:r>
                        <w:rPr>
                          <w:rFonts w:ascii="Calibri"/>
                          <w:sz w:val="16"/>
                        </w:rPr>
                        <w:t>for</w:t>
                      </w:r>
                      <w:r>
                        <w:rPr>
                          <w:rFonts w:ascii="Calibri"/>
                          <w:spacing w:val="3"/>
                          <w:sz w:val="16"/>
                        </w:rPr>
                        <w:t xml:space="preserve"> </w:t>
                      </w:r>
                      <w:r>
                        <w:rPr>
                          <w:rFonts w:ascii="Calibri"/>
                          <w:sz w:val="16"/>
                        </w:rPr>
                        <w:t>the</w:t>
                      </w:r>
                      <w:r>
                        <w:rPr>
                          <w:rFonts w:ascii="Calibri"/>
                          <w:spacing w:val="3"/>
                          <w:sz w:val="16"/>
                        </w:rPr>
                        <w:t xml:space="preserve"> </w:t>
                      </w:r>
                      <w:r>
                        <w:rPr>
                          <w:rFonts w:ascii="Calibri"/>
                          <w:sz w:val="16"/>
                        </w:rPr>
                        <w:t>most</w:t>
                      </w:r>
                      <w:r>
                        <w:rPr>
                          <w:rFonts w:ascii="Calibri"/>
                          <w:spacing w:val="4"/>
                          <w:sz w:val="16"/>
                        </w:rPr>
                        <w:t xml:space="preserve"> </w:t>
                      </w:r>
                      <w:r>
                        <w:rPr>
                          <w:rFonts w:ascii="Calibri"/>
                          <w:sz w:val="16"/>
                        </w:rPr>
                        <w:t>up-to-date</w:t>
                      </w:r>
                      <w:r>
                        <w:rPr>
                          <w:rFonts w:ascii="Calibri"/>
                          <w:spacing w:val="3"/>
                          <w:sz w:val="16"/>
                        </w:rPr>
                        <w:t xml:space="preserve"> </w:t>
                      </w:r>
                      <w:r>
                        <w:rPr>
                          <w:rFonts w:ascii="Calibri"/>
                          <w:sz w:val="16"/>
                        </w:rPr>
                        <w:t>specification,</w:t>
                      </w:r>
                      <w:r>
                        <w:rPr>
                          <w:rFonts w:ascii="Calibri"/>
                          <w:spacing w:val="3"/>
                          <w:sz w:val="16"/>
                        </w:rPr>
                        <w:t xml:space="preserve"> </w:t>
                      </w:r>
                      <w:r>
                        <w:rPr>
                          <w:rFonts w:ascii="Calibri"/>
                          <w:sz w:val="16"/>
                        </w:rPr>
                        <w:t>resources,</w:t>
                      </w:r>
                      <w:r>
                        <w:rPr>
                          <w:rFonts w:ascii="Calibri"/>
                          <w:spacing w:val="4"/>
                          <w:sz w:val="16"/>
                        </w:rPr>
                        <w:t xml:space="preserve"> </w:t>
                      </w:r>
                      <w:r>
                        <w:rPr>
                          <w:rFonts w:ascii="Calibri"/>
                          <w:sz w:val="16"/>
                        </w:rPr>
                        <w:t>support</w:t>
                      </w:r>
                      <w:r>
                        <w:rPr>
                          <w:rFonts w:ascii="Calibri"/>
                          <w:spacing w:val="3"/>
                          <w:sz w:val="16"/>
                        </w:rPr>
                        <w:t xml:space="preserve"> </w:t>
                      </w:r>
                      <w:r>
                        <w:rPr>
                          <w:rFonts w:ascii="Calibri"/>
                          <w:sz w:val="16"/>
                        </w:rPr>
                        <w:t>and</w:t>
                      </w:r>
                      <w:r>
                        <w:rPr>
                          <w:rFonts w:ascii="Calibri"/>
                          <w:spacing w:val="3"/>
                          <w:sz w:val="16"/>
                        </w:rPr>
                        <w:t xml:space="preserve"> </w:t>
                      </w:r>
                      <w:r>
                        <w:rPr>
                          <w:rFonts w:ascii="Calibri"/>
                          <w:spacing w:val="-2"/>
                          <w:sz w:val="16"/>
                        </w:rPr>
                        <w:t>administration</w:t>
                      </w:r>
                    </w:p>
                  </w:txbxContent>
                </v:textbox>
                <w10:wrap anchorx="page" anchory="page"/>
              </v:shape>
            </w:pict>
          </mc:Fallback>
        </mc:AlternateContent>
      </w:r>
    </w:p>
    <w:p w14:paraId="3842B5AD" w14:textId="77777777" w:rsidR="008759B3" w:rsidRDefault="008759B3" w:rsidP="008759B3">
      <w:pPr>
        <w:pStyle w:val="BodyText"/>
        <w:rPr>
          <w:sz w:val="20"/>
        </w:rPr>
      </w:pPr>
    </w:p>
    <w:p w14:paraId="72406CDC" w14:textId="77777777" w:rsidR="008759B3" w:rsidRDefault="008759B3" w:rsidP="008759B3">
      <w:pPr>
        <w:pStyle w:val="BodyText"/>
        <w:rPr>
          <w:sz w:val="20"/>
        </w:rPr>
      </w:pPr>
    </w:p>
    <w:p w14:paraId="2C9D2AE9" w14:textId="77777777" w:rsidR="008759B3" w:rsidRDefault="008759B3" w:rsidP="008759B3">
      <w:pPr>
        <w:pStyle w:val="BodyText"/>
        <w:spacing w:before="198"/>
        <w:rPr>
          <w:sz w:val="20"/>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86"/>
        <w:gridCol w:w="1325"/>
        <w:gridCol w:w="4848"/>
        <w:gridCol w:w="3815"/>
      </w:tblGrid>
      <w:tr w:rsidR="008759B3" w14:paraId="61CD7102" w14:textId="77777777" w:rsidTr="00850031">
        <w:trPr>
          <w:trHeight w:val="528"/>
        </w:trPr>
        <w:tc>
          <w:tcPr>
            <w:tcW w:w="4186" w:type="dxa"/>
            <w:shd w:val="clear" w:color="auto" w:fill="B399DF"/>
          </w:tcPr>
          <w:p w14:paraId="2483F135" w14:textId="77777777" w:rsidR="008759B3" w:rsidRDefault="008759B3" w:rsidP="00850031">
            <w:pPr>
              <w:pStyle w:val="TableParagraph"/>
              <w:spacing w:before="121"/>
              <w:rPr>
                <w:b/>
              </w:rPr>
            </w:pPr>
            <w:r>
              <w:rPr>
                <w:b/>
                <w:color w:val="FFFFFF"/>
                <w:spacing w:val="-2"/>
              </w:rPr>
              <w:t>Band/Mark</w:t>
            </w:r>
          </w:p>
        </w:tc>
        <w:tc>
          <w:tcPr>
            <w:tcW w:w="1325" w:type="dxa"/>
            <w:shd w:val="clear" w:color="auto" w:fill="B399DF"/>
          </w:tcPr>
          <w:p w14:paraId="74C93972" w14:textId="77777777" w:rsidR="008759B3" w:rsidRDefault="008759B3" w:rsidP="00850031">
            <w:pPr>
              <w:pStyle w:val="TableParagraph"/>
              <w:spacing w:before="121"/>
              <w:ind w:left="69"/>
              <w:rPr>
                <w:b/>
              </w:rPr>
            </w:pPr>
            <w:r>
              <w:rPr>
                <w:b/>
                <w:color w:val="FFFFFF"/>
                <w:spacing w:val="-5"/>
              </w:rPr>
              <w:t>AO</w:t>
            </w:r>
          </w:p>
        </w:tc>
        <w:tc>
          <w:tcPr>
            <w:tcW w:w="4848" w:type="dxa"/>
            <w:shd w:val="clear" w:color="auto" w:fill="B399DF"/>
          </w:tcPr>
          <w:p w14:paraId="66ADB748" w14:textId="77777777" w:rsidR="008759B3" w:rsidRDefault="008759B3" w:rsidP="00850031">
            <w:pPr>
              <w:pStyle w:val="TableParagraph"/>
              <w:spacing w:before="121"/>
              <w:ind w:left="69"/>
              <w:rPr>
                <w:b/>
              </w:rPr>
            </w:pPr>
            <w:r>
              <w:rPr>
                <w:b/>
                <w:color w:val="FFFFFF"/>
                <w:spacing w:val="-2"/>
              </w:rPr>
              <w:t>Typical</w:t>
            </w:r>
            <w:r>
              <w:rPr>
                <w:b/>
                <w:color w:val="FFFFFF"/>
                <w:spacing w:val="-3"/>
              </w:rPr>
              <w:t xml:space="preserve"> </w:t>
            </w:r>
            <w:r>
              <w:rPr>
                <w:b/>
                <w:color w:val="FFFFFF"/>
                <w:spacing w:val="-2"/>
              </w:rPr>
              <w:t>features</w:t>
            </w:r>
          </w:p>
        </w:tc>
        <w:tc>
          <w:tcPr>
            <w:tcW w:w="3815" w:type="dxa"/>
            <w:shd w:val="clear" w:color="auto" w:fill="B399DF"/>
          </w:tcPr>
          <w:p w14:paraId="315D4283" w14:textId="77777777" w:rsidR="008759B3" w:rsidRDefault="008759B3" w:rsidP="00850031">
            <w:pPr>
              <w:pStyle w:val="TableParagraph"/>
              <w:spacing w:before="121"/>
              <w:ind w:left="69"/>
              <w:rPr>
                <w:b/>
              </w:rPr>
            </w:pPr>
            <w:r>
              <w:rPr>
                <w:b/>
                <w:color w:val="FFFFFF"/>
              </w:rPr>
              <w:t>How</w:t>
            </w:r>
            <w:r>
              <w:rPr>
                <w:b/>
                <w:color w:val="FFFFFF"/>
                <w:spacing w:val="-2"/>
              </w:rPr>
              <w:t xml:space="preserve"> </w:t>
            </w:r>
            <w:r>
              <w:rPr>
                <w:b/>
                <w:color w:val="FFFFFF"/>
              </w:rPr>
              <w:t>to</w:t>
            </w:r>
            <w:r>
              <w:rPr>
                <w:b/>
                <w:color w:val="FFFFFF"/>
                <w:spacing w:val="-1"/>
              </w:rPr>
              <w:t xml:space="preserve"> </w:t>
            </w:r>
            <w:r>
              <w:rPr>
                <w:b/>
                <w:color w:val="FFFFFF"/>
              </w:rPr>
              <w:t>arrive</w:t>
            </w:r>
            <w:r>
              <w:rPr>
                <w:b/>
                <w:color w:val="FFFFFF"/>
                <w:spacing w:val="-1"/>
              </w:rPr>
              <w:t xml:space="preserve"> </w:t>
            </w:r>
            <w:r>
              <w:rPr>
                <w:b/>
                <w:color w:val="FFFFFF"/>
              </w:rPr>
              <w:t>at</w:t>
            </w:r>
            <w:r>
              <w:rPr>
                <w:b/>
                <w:color w:val="FFFFFF"/>
                <w:spacing w:val="-1"/>
              </w:rPr>
              <w:t xml:space="preserve"> </w:t>
            </w:r>
            <w:r>
              <w:rPr>
                <w:b/>
                <w:color w:val="FFFFFF"/>
                <w:spacing w:val="-4"/>
              </w:rPr>
              <w:t>mark</w:t>
            </w:r>
          </w:p>
        </w:tc>
      </w:tr>
      <w:tr w:rsidR="008759B3" w14:paraId="2144E8BC" w14:textId="77777777" w:rsidTr="00850031">
        <w:trPr>
          <w:trHeight w:val="1979"/>
        </w:trPr>
        <w:tc>
          <w:tcPr>
            <w:tcW w:w="4186" w:type="dxa"/>
            <w:vMerge w:val="restart"/>
          </w:tcPr>
          <w:p w14:paraId="21753644" w14:textId="77777777" w:rsidR="008759B3" w:rsidRDefault="008759B3" w:rsidP="00850031">
            <w:pPr>
              <w:pStyle w:val="TableParagraph"/>
              <w:spacing w:before="121"/>
            </w:pPr>
            <w:r>
              <w:t>Band</w:t>
            </w:r>
            <w:r>
              <w:rPr>
                <w:spacing w:val="-3"/>
              </w:rPr>
              <w:t xml:space="preserve"> </w:t>
            </w:r>
            <w:r>
              <w:rPr>
                <w:spacing w:val="-10"/>
              </w:rPr>
              <w:t>4</w:t>
            </w:r>
          </w:p>
          <w:p w14:paraId="28AF8EB2" w14:textId="77777777" w:rsidR="008759B3" w:rsidRDefault="008759B3" w:rsidP="00850031">
            <w:pPr>
              <w:pStyle w:val="TableParagraph"/>
              <w:spacing w:before="143" w:line="376" w:lineRule="auto"/>
              <w:ind w:right="2124"/>
            </w:pPr>
            <w:r>
              <w:t>Coherent/</w:t>
            </w:r>
            <w:r>
              <w:rPr>
                <w:spacing w:val="-16"/>
              </w:rPr>
              <w:t xml:space="preserve"> </w:t>
            </w:r>
            <w:r>
              <w:t>Thorough 16-20 marks</w:t>
            </w:r>
          </w:p>
          <w:p w14:paraId="7201FAC8" w14:textId="77777777" w:rsidR="008759B3" w:rsidRDefault="008759B3" w:rsidP="00850031">
            <w:pPr>
              <w:pStyle w:val="TableParagraph"/>
              <w:spacing w:before="0" w:line="249" w:lineRule="auto"/>
              <w:ind w:right="129"/>
            </w:pPr>
            <w:r>
              <w:t>‘Coherence’</w:t>
            </w:r>
            <w:r>
              <w:rPr>
                <w:spacing w:val="-8"/>
              </w:rPr>
              <w:t xml:space="preserve"> </w:t>
            </w:r>
            <w:r>
              <w:t>is</w:t>
            </w:r>
            <w:r>
              <w:rPr>
                <w:spacing w:val="-8"/>
              </w:rPr>
              <w:t xml:space="preserve"> </w:t>
            </w:r>
            <w:r>
              <w:t>shown</w:t>
            </w:r>
            <w:r>
              <w:rPr>
                <w:spacing w:val="-8"/>
              </w:rPr>
              <w:t xml:space="preserve"> </w:t>
            </w:r>
            <w:r>
              <w:t>when</w:t>
            </w:r>
            <w:r>
              <w:rPr>
                <w:spacing w:val="-8"/>
              </w:rPr>
              <w:t xml:space="preserve"> </w:t>
            </w:r>
            <w:r>
              <w:t>students</w:t>
            </w:r>
            <w:r>
              <w:rPr>
                <w:spacing w:val="-8"/>
              </w:rPr>
              <w:t xml:space="preserve"> </w:t>
            </w:r>
            <w:r>
              <w:t>are logical</w:t>
            </w:r>
            <w:r>
              <w:rPr>
                <w:spacing w:val="-3"/>
              </w:rPr>
              <w:t xml:space="preserve"> </w:t>
            </w:r>
            <w:r>
              <w:t>and</w:t>
            </w:r>
            <w:r>
              <w:rPr>
                <w:spacing w:val="-3"/>
              </w:rPr>
              <w:t xml:space="preserve"> </w:t>
            </w:r>
            <w:r>
              <w:t>consistent</w:t>
            </w:r>
            <w:r>
              <w:rPr>
                <w:spacing w:val="-3"/>
              </w:rPr>
              <w:t xml:space="preserve"> </w:t>
            </w:r>
            <w:r>
              <w:t>in</w:t>
            </w:r>
            <w:r>
              <w:rPr>
                <w:spacing w:val="-3"/>
              </w:rPr>
              <w:t xml:space="preserve"> </w:t>
            </w:r>
            <w:r>
              <w:t>their</w:t>
            </w:r>
            <w:r>
              <w:rPr>
                <w:spacing w:val="-3"/>
              </w:rPr>
              <w:t xml:space="preserve"> </w:t>
            </w:r>
            <w:r>
              <w:t>arguments in relation to the task.They hold their ideas together in an intelligible way.</w:t>
            </w:r>
          </w:p>
          <w:p w14:paraId="50FECCBB" w14:textId="77777777" w:rsidR="008759B3" w:rsidRDefault="008759B3" w:rsidP="00850031">
            <w:pPr>
              <w:pStyle w:val="TableParagraph"/>
              <w:spacing w:before="133" w:line="249" w:lineRule="auto"/>
            </w:pPr>
            <w:r>
              <w:t>'Thoroughness’</w:t>
            </w:r>
            <w:r>
              <w:rPr>
                <w:spacing w:val="-10"/>
              </w:rPr>
              <w:t xml:space="preserve"> </w:t>
            </w:r>
            <w:r>
              <w:t>is</w:t>
            </w:r>
            <w:r>
              <w:rPr>
                <w:spacing w:val="-10"/>
              </w:rPr>
              <w:t xml:space="preserve"> </w:t>
            </w:r>
            <w:r>
              <w:t>shown</w:t>
            </w:r>
            <w:r>
              <w:rPr>
                <w:spacing w:val="-10"/>
              </w:rPr>
              <w:t xml:space="preserve"> </w:t>
            </w:r>
            <w:r>
              <w:t>when</w:t>
            </w:r>
            <w:r>
              <w:rPr>
                <w:spacing w:val="-10"/>
              </w:rPr>
              <w:t xml:space="preserve"> </w:t>
            </w:r>
            <w:r>
              <w:t>students write</w:t>
            </w:r>
            <w:r>
              <w:rPr>
                <w:spacing w:val="-6"/>
              </w:rPr>
              <w:t xml:space="preserve"> </w:t>
            </w:r>
            <w:r>
              <w:t>carefully,</w:t>
            </w:r>
            <w:r>
              <w:rPr>
                <w:spacing w:val="-6"/>
              </w:rPr>
              <w:t xml:space="preserve"> </w:t>
            </w:r>
            <w:r>
              <w:t>precisely</w:t>
            </w:r>
            <w:r>
              <w:rPr>
                <w:spacing w:val="-6"/>
              </w:rPr>
              <w:t xml:space="preserve"> </w:t>
            </w:r>
            <w:r>
              <w:t>and</w:t>
            </w:r>
            <w:r>
              <w:rPr>
                <w:spacing w:val="-5"/>
              </w:rPr>
              <w:t xml:space="preserve"> </w:t>
            </w:r>
            <w:r>
              <w:rPr>
                <w:spacing w:val="-2"/>
              </w:rPr>
              <w:t>accurately.</w:t>
            </w:r>
          </w:p>
        </w:tc>
        <w:tc>
          <w:tcPr>
            <w:tcW w:w="1325" w:type="dxa"/>
          </w:tcPr>
          <w:p w14:paraId="5A01085C" w14:textId="77777777" w:rsidR="008759B3" w:rsidRDefault="008759B3" w:rsidP="00850031">
            <w:pPr>
              <w:pStyle w:val="TableParagraph"/>
              <w:spacing w:before="121"/>
              <w:ind w:left="69"/>
            </w:pPr>
            <w:r>
              <w:rPr>
                <w:spacing w:val="-5"/>
              </w:rPr>
              <w:t>AO1</w:t>
            </w:r>
          </w:p>
        </w:tc>
        <w:tc>
          <w:tcPr>
            <w:tcW w:w="4848" w:type="dxa"/>
          </w:tcPr>
          <w:p w14:paraId="74AA96DF" w14:textId="77777777" w:rsidR="008759B3" w:rsidRDefault="008759B3">
            <w:pPr>
              <w:pStyle w:val="TableParagraph"/>
              <w:numPr>
                <w:ilvl w:val="0"/>
                <w:numId w:val="46"/>
              </w:numPr>
              <w:tabs>
                <w:tab w:val="left" w:pos="629"/>
              </w:tabs>
              <w:spacing w:before="121" w:line="249" w:lineRule="auto"/>
              <w:ind w:right="245"/>
            </w:pPr>
            <w:r>
              <w:t>logical,</w:t>
            </w:r>
            <w:r>
              <w:rPr>
                <w:spacing w:val="-10"/>
              </w:rPr>
              <w:t xml:space="preserve"> </w:t>
            </w:r>
            <w:r>
              <w:t>thorough</w:t>
            </w:r>
            <w:r>
              <w:rPr>
                <w:spacing w:val="-10"/>
              </w:rPr>
              <w:t xml:space="preserve"> </w:t>
            </w:r>
            <w:r>
              <w:t>and</w:t>
            </w:r>
            <w:r>
              <w:rPr>
                <w:spacing w:val="-10"/>
              </w:rPr>
              <w:t xml:space="preserve"> </w:t>
            </w:r>
            <w:r>
              <w:t>coherent</w:t>
            </w:r>
            <w:r>
              <w:rPr>
                <w:spacing w:val="-10"/>
              </w:rPr>
              <w:t xml:space="preserve"> </w:t>
            </w:r>
            <w:r>
              <w:t>argument in relation to the task where ideas are debated in depth</w:t>
            </w:r>
          </w:p>
          <w:p w14:paraId="4F6AE6F7" w14:textId="77777777" w:rsidR="008759B3" w:rsidRDefault="008759B3">
            <w:pPr>
              <w:pStyle w:val="TableParagraph"/>
              <w:numPr>
                <w:ilvl w:val="0"/>
                <w:numId w:val="46"/>
              </w:numPr>
              <w:tabs>
                <w:tab w:val="left" w:pos="629"/>
              </w:tabs>
              <w:spacing w:before="134" w:line="249" w:lineRule="auto"/>
              <w:ind w:right="76"/>
            </w:pPr>
            <w:r>
              <w:t>appropriate</w:t>
            </w:r>
            <w:r>
              <w:rPr>
                <w:spacing w:val="-8"/>
              </w:rPr>
              <w:t xml:space="preserve"> </w:t>
            </w:r>
            <w:r>
              <w:t>use</w:t>
            </w:r>
            <w:r>
              <w:rPr>
                <w:spacing w:val="-8"/>
              </w:rPr>
              <w:t xml:space="preserve"> </w:t>
            </w:r>
            <w:r>
              <w:t>of</w:t>
            </w:r>
            <w:r>
              <w:rPr>
                <w:spacing w:val="-8"/>
              </w:rPr>
              <w:t xml:space="preserve"> </w:t>
            </w:r>
            <w:r>
              <w:t>literary</w:t>
            </w:r>
            <w:r>
              <w:rPr>
                <w:spacing w:val="-8"/>
              </w:rPr>
              <w:t xml:space="preserve"> </w:t>
            </w:r>
            <w:r>
              <w:t>critical</w:t>
            </w:r>
            <w:r>
              <w:rPr>
                <w:spacing w:val="-8"/>
              </w:rPr>
              <w:t xml:space="preserve"> </w:t>
            </w:r>
            <w:r>
              <w:t xml:space="preserve">concepts and terminology; precise and accurate </w:t>
            </w:r>
            <w:r>
              <w:rPr>
                <w:spacing w:val="-2"/>
              </w:rPr>
              <w:t>expression</w:t>
            </w:r>
          </w:p>
        </w:tc>
        <w:tc>
          <w:tcPr>
            <w:tcW w:w="3815" w:type="dxa"/>
            <w:vMerge w:val="restart"/>
          </w:tcPr>
          <w:p w14:paraId="532B789B" w14:textId="77777777" w:rsidR="008759B3" w:rsidRDefault="008759B3" w:rsidP="00850031">
            <w:pPr>
              <w:pStyle w:val="TableParagraph"/>
              <w:spacing w:before="121" w:line="249" w:lineRule="auto"/>
              <w:ind w:left="69" w:right="68"/>
            </w:pPr>
            <w:r>
              <w:t>This band is characterised by coherent and thorough work where ideas</w:t>
            </w:r>
            <w:r>
              <w:rPr>
                <w:spacing w:val="-7"/>
              </w:rPr>
              <w:t xml:space="preserve"> </w:t>
            </w:r>
            <w:r>
              <w:t>are</w:t>
            </w:r>
            <w:r>
              <w:rPr>
                <w:spacing w:val="-7"/>
              </w:rPr>
              <w:t xml:space="preserve"> </w:t>
            </w:r>
            <w:r>
              <w:t>linked</w:t>
            </w:r>
            <w:r>
              <w:rPr>
                <w:spacing w:val="-7"/>
              </w:rPr>
              <w:t xml:space="preserve"> </w:t>
            </w:r>
            <w:r>
              <w:t>together</w:t>
            </w:r>
            <w:r>
              <w:rPr>
                <w:spacing w:val="-7"/>
              </w:rPr>
              <w:t xml:space="preserve"> </w:t>
            </w:r>
            <w:r>
              <w:t>in</w:t>
            </w:r>
            <w:r>
              <w:rPr>
                <w:spacing w:val="-7"/>
              </w:rPr>
              <w:t xml:space="preserve"> </w:t>
            </w:r>
            <w:r>
              <w:t>a</w:t>
            </w:r>
            <w:r>
              <w:rPr>
                <w:spacing w:val="-7"/>
              </w:rPr>
              <w:t xml:space="preserve"> </w:t>
            </w:r>
            <w:r>
              <w:t xml:space="preserve">focused and purposeful way in relation to the </w:t>
            </w:r>
            <w:r>
              <w:rPr>
                <w:spacing w:val="-2"/>
              </w:rPr>
              <w:t>task.</w:t>
            </w:r>
          </w:p>
          <w:p w14:paraId="45BEBB35" w14:textId="77777777" w:rsidR="008759B3" w:rsidRDefault="008759B3" w:rsidP="00850031">
            <w:pPr>
              <w:pStyle w:val="TableParagraph"/>
              <w:spacing w:before="136" w:line="249" w:lineRule="auto"/>
              <w:ind w:left="69" w:right="68"/>
            </w:pPr>
            <w:r>
              <w:t>At the top of the band students will demonstrate a fully coherent and thorough argument across all five assessment</w:t>
            </w:r>
            <w:r>
              <w:rPr>
                <w:spacing w:val="-10"/>
              </w:rPr>
              <w:t xml:space="preserve"> </w:t>
            </w:r>
            <w:r>
              <w:t>objectives</w:t>
            </w:r>
            <w:r>
              <w:rPr>
                <w:spacing w:val="-10"/>
              </w:rPr>
              <w:t xml:space="preserve"> </w:t>
            </w:r>
            <w:r>
              <w:t>in</w:t>
            </w:r>
            <w:r>
              <w:rPr>
                <w:spacing w:val="-10"/>
              </w:rPr>
              <w:t xml:space="preserve"> </w:t>
            </w:r>
            <w:r>
              <w:t>the</w:t>
            </w:r>
            <w:r>
              <w:rPr>
                <w:spacing w:val="-10"/>
              </w:rPr>
              <w:t xml:space="preserve"> </w:t>
            </w:r>
            <w:r>
              <w:t>course of their response.</w:t>
            </w:r>
          </w:p>
          <w:p w14:paraId="4120C57B" w14:textId="77777777" w:rsidR="008759B3" w:rsidRDefault="008759B3" w:rsidP="00850031">
            <w:pPr>
              <w:pStyle w:val="TableParagraph"/>
              <w:spacing w:before="137" w:line="249" w:lineRule="auto"/>
              <w:ind w:left="69" w:right="143"/>
            </w:pPr>
            <w:r>
              <w:t>At</w:t>
            </w:r>
            <w:r>
              <w:rPr>
                <w:spacing w:val="-6"/>
              </w:rPr>
              <w:t xml:space="preserve"> </w:t>
            </w:r>
            <w:r>
              <w:t>the</w:t>
            </w:r>
            <w:r>
              <w:rPr>
                <w:spacing w:val="-6"/>
              </w:rPr>
              <w:t xml:space="preserve"> </w:t>
            </w:r>
            <w:r>
              <w:t>bottom</w:t>
            </w:r>
            <w:r>
              <w:rPr>
                <w:spacing w:val="-6"/>
              </w:rPr>
              <w:t xml:space="preserve"> </w:t>
            </w:r>
            <w:r>
              <w:t>of</w:t>
            </w:r>
            <w:r>
              <w:rPr>
                <w:spacing w:val="-6"/>
              </w:rPr>
              <w:t xml:space="preserve"> </w:t>
            </w:r>
            <w:r>
              <w:t>the</w:t>
            </w:r>
            <w:r>
              <w:rPr>
                <w:spacing w:val="-6"/>
              </w:rPr>
              <w:t xml:space="preserve"> </w:t>
            </w:r>
            <w:r>
              <w:t>band</w:t>
            </w:r>
            <w:r>
              <w:rPr>
                <w:spacing w:val="-6"/>
              </w:rPr>
              <w:t xml:space="preserve"> </w:t>
            </w:r>
            <w:r>
              <w:t>ideas</w:t>
            </w:r>
            <w:r>
              <w:rPr>
                <w:spacing w:val="-6"/>
              </w:rPr>
              <w:t xml:space="preserve"> </w:t>
            </w:r>
            <w:r>
              <w:t>will be</w:t>
            </w:r>
            <w:r>
              <w:rPr>
                <w:spacing w:val="-1"/>
              </w:rPr>
              <w:t xml:space="preserve"> </w:t>
            </w:r>
            <w:r>
              <w:t>discussed</w:t>
            </w:r>
            <w:r>
              <w:rPr>
                <w:spacing w:val="-1"/>
              </w:rPr>
              <w:t xml:space="preserve"> </w:t>
            </w:r>
            <w:r>
              <w:t>in</w:t>
            </w:r>
            <w:r>
              <w:rPr>
                <w:spacing w:val="-1"/>
              </w:rPr>
              <w:t xml:space="preserve"> </w:t>
            </w:r>
            <w:r>
              <w:t>a</w:t>
            </w:r>
            <w:r>
              <w:rPr>
                <w:spacing w:val="-1"/>
              </w:rPr>
              <w:t xml:space="preserve"> </w:t>
            </w:r>
            <w:r>
              <w:t>shaped,</w:t>
            </w:r>
            <w:r>
              <w:rPr>
                <w:spacing w:val="-1"/>
              </w:rPr>
              <w:t xml:space="preserve"> </w:t>
            </w:r>
            <w:r>
              <w:t>relevant and purposeful way with a clear sense of direction, with one or two lapses</w:t>
            </w:r>
            <w:r>
              <w:rPr>
                <w:spacing w:val="-1"/>
              </w:rPr>
              <w:t xml:space="preserve"> </w:t>
            </w:r>
            <w:r>
              <w:t>in</w:t>
            </w:r>
            <w:r>
              <w:rPr>
                <w:spacing w:val="-1"/>
              </w:rPr>
              <w:t xml:space="preserve"> </w:t>
            </w:r>
            <w:r>
              <w:t>coherence</w:t>
            </w:r>
            <w:r>
              <w:rPr>
                <w:spacing w:val="-1"/>
              </w:rPr>
              <w:t xml:space="preserve"> </w:t>
            </w:r>
            <w:r>
              <w:t>and</w:t>
            </w:r>
            <w:r>
              <w:rPr>
                <w:spacing w:val="-1"/>
              </w:rPr>
              <w:t xml:space="preserve"> </w:t>
            </w:r>
            <w:r>
              <w:t>accuracy.</w:t>
            </w:r>
          </w:p>
        </w:tc>
      </w:tr>
      <w:tr w:rsidR="008759B3" w14:paraId="4061456E" w14:textId="77777777" w:rsidTr="00850031">
        <w:trPr>
          <w:trHeight w:val="1350"/>
        </w:trPr>
        <w:tc>
          <w:tcPr>
            <w:tcW w:w="4186" w:type="dxa"/>
            <w:vMerge/>
            <w:tcBorders>
              <w:top w:val="nil"/>
            </w:tcBorders>
          </w:tcPr>
          <w:p w14:paraId="6BA14119" w14:textId="77777777" w:rsidR="008759B3" w:rsidRDefault="008759B3" w:rsidP="00850031">
            <w:pPr>
              <w:rPr>
                <w:sz w:val="2"/>
                <w:szCs w:val="2"/>
              </w:rPr>
            </w:pPr>
          </w:p>
        </w:tc>
        <w:tc>
          <w:tcPr>
            <w:tcW w:w="1325" w:type="dxa"/>
          </w:tcPr>
          <w:p w14:paraId="244B3CE4" w14:textId="77777777" w:rsidR="008759B3" w:rsidRDefault="008759B3" w:rsidP="00850031">
            <w:pPr>
              <w:pStyle w:val="TableParagraph"/>
              <w:spacing w:before="121"/>
              <w:ind w:left="69"/>
            </w:pPr>
            <w:r>
              <w:rPr>
                <w:spacing w:val="-5"/>
              </w:rPr>
              <w:t>AO2</w:t>
            </w:r>
          </w:p>
        </w:tc>
        <w:tc>
          <w:tcPr>
            <w:tcW w:w="4848" w:type="dxa"/>
          </w:tcPr>
          <w:p w14:paraId="756BC460" w14:textId="77777777" w:rsidR="008759B3" w:rsidRDefault="008759B3">
            <w:pPr>
              <w:pStyle w:val="TableParagraph"/>
              <w:numPr>
                <w:ilvl w:val="0"/>
                <w:numId w:val="45"/>
              </w:numPr>
              <w:tabs>
                <w:tab w:val="left" w:pos="629"/>
              </w:tabs>
              <w:spacing w:before="121" w:line="249" w:lineRule="auto"/>
              <w:ind w:right="723"/>
            </w:pPr>
            <w:r>
              <w:t>thorough</w:t>
            </w:r>
            <w:r>
              <w:rPr>
                <w:spacing w:val="-13"/>
              </w:rPr>
              <w:t xml:space="preserve"> </w:t>
            </w:r>
            <w:r>
              <w:t>understanding</w:t>
            </w:r>
            <w:r>
              <w:rPr>
                <w:spacing w:val="-13"/>
              </w:rPr>
              <w:t xml:space="preserve"> </w:t>
            </w:r>
            <w:r>
              <w:t>of</w:t>
            </w:r>
            <w:r>
              <w:rPr>
                <w:spacing w:val="-13"/>
              </w:rPr>
              <w:t xml:space="preserve"> </w:t>
            </w:r>
            <w:r>
              <w:t>authorial methods in relation to the task</w:t>
            </w:r>
          </w:p>
          <w:p w14:paraId="42599701" w14:textId="77777777" w:rsidR="008759B3" w:rsidRDefault="008759B3">
            <w:pPr>
              <w:pStyle w:val="TableParagraph"/>
              <w:numPr>
                <w:ilvl w:val="0"/>
                <w:numId w:val="45"/>
              </w:numPr>
              <w:tabs>
                <w:tab w:val="left" w:pos="629"/>
              </w:tabs>
              <w:spacing w:before="32" w:line="249" w:lineRule="auto"/>
              <w:ind w:right="111"/>
            </w:pPr>
            <w:r>
              <w:t>thorough</w:t>
            </w:r>
            <w:r>
              <w:rPr>
                <w:spacing w:val="-10"/>
              </w:rPr>
              <w:t xml:space="preserve"> </w:t>
            </w:r>
            <w:r>
              <w:t>engagement</w:t>
            </w:r>
            <w:r>
              <w:rPr>
                <w:spacing w:val="-10"/>
              </w:rPr>
              <w:t xml:space="preserve"> </w:t>
            </w:r>
            <w:r>
              <w:t>with</w:t>
            </w:r>
            <w:r>
              <w:rPr>
                <w:spacing w:val="-10"/>
              </w:rPr>
              <w:t xml:space="preserve"> </w:t>
            </w:r>
            <w:r>
              <w:t>how</w:t>
            </w:r>
            <w:r>
              <w:rPr>
                <w:spacing w:val="-10"/>
              </w:rPr>
              <w:t xml:space="preserve"> </w:t>
            </w:r>
            <w:r>
              <w:t>meanings are shaped by the methods used</w:t>
            </w:r>
          </w:p>
        </w:tc>
        <w:tc>
          <w:tcPr>
            <w:tcW w:w="3815" w:type="dxa"/>
            <w:vMerge/>
            <w:tcBorders>
              <w:top w:val="nil"/>
            </w:tcBorders>
          </w:tcPr>
          <w:p w14:paraId="0202CC39" w14:textId="77777777" w:rsidR="008759B3" w:rsidRDefault="008759B3" w:rsidP="00850031">
            <w:pPr>
              <w:rPr>
                <w:sz w:val="2"/>
                <w:szCs w:val="2"/>
              </w:rPr>
            </w:pPr>
          </w:p>
        </w:tc>
      </w:tr>
      <w:tr w:rsidR="008759B3" w14:paraId="25C0B28A" w14:textId="77777777" w:rsidTr="00850031">
        <w:trPr>
          <w:trHeight w:val="1715"/>
        </w:trPr>
        <w:tc>
          <w:tcPr>
            <w:tcW w:w="4186" w:type="dxa"/>
            <w:vMerge/>
            <w:tcBorders>
              <w:top w:val="nil"/>
            </w:tcBorders>
          </w:tcPr>
          <w:p w14:paraId="6EB15292" w14:textId="77777777" w:rsidR="008759B3" w:rsidRDefault="008759B3" w:rsidP="00850031">
            <w:pPr>
              <w:rPr>
                <w:sz w:val="2"/>
                <w:szCs w:val="2"/>
              </w:rPr>
            </w:pPr>
          </w:p>
        </w:tc>
        <w:tc>
          <w:tcPr>
            <w:tcW w:w="1325" w:type="dxa"/>
          </w:tcPr>
          <w:p w14:paraId="23B99211" w14:textId="77777777" w:rsidR="008759B3" w:rsidRDefault="008759B3" w:rsidP="00850031">
            <w:pPr>
              <w:pStyle w:val="TableParagraph"/>
              <w:spacing w:before="121"/>
              <w:ind w:left="69"/>
            </w:pPr>
            <w:r>
              <w:rPr>
                <w:spacing w:val="-5"/>
              </w:rPr>
              <w:t>AO3</w:t>
            </w:r>
          </w:p>
        </w:tc>
        <w:tc>
          <w:tcPr>
            <w:tcW w:w="4848" w:type="dxa"/>
          </w:tcPr>
          <w:p w14:paraId="212566BA" w14:textId="77777777" w:rsidR="008759B3" w:rsidRDefault="008759B3">
            <w:pPr>
              <w:pStyle w:val="TableParagraph"/>
              <w:numPr>
                <w:ilvl w:val="0"/>
                <w:numId w:val="44"/>
              </w:numPr>
              <w:tabs>
                <w:tab w:val="left" w:pos="629"/>
              </w:tabs>
              <w:spacing w:before="121" w:line="249" w:lineRule="auto"/>
              <w:ind w:right="51"/>
            </w:pPr>
            <w:r>
              <w:t>thorough</w:t>
            </w:r>
            <w:r>
              <w:rPr>
                <w:spacing w:val="-10"/>
              </w:rPr>
              <w:t xml:space="preserve"> </w:t>
            </w:r>
            <w:r>
              <w:t>understanding</w:t>
            </w:r>
            <w:r>
              <w:rPr>
                <w:spacing w:val="-10"/>
              </w:rPr>
              <w:t xml:space="preserve"> </w:t>
            </w:r>
            <w:r>
              <w:t>of</w:t>
            </w:r>
            <w:r>
              <w:rPr>
                <w:spacing w:val="-10"/>
              </w:rPr>
              <w:t xml:space="preserve"> </w:t>
            </w:r>
            <w:r>
              <w:t>the</w:t>
            </w:r>
            <w:r>
              <w:rPr>
                <w:spacing w:val="-10"/>
              </w:rPr>
              <w:t xml:space="preserve"> </w:t>
            </w:r>
            <w:r>
              <w:t>significance of relevant contexts in relation to the task</w:t>
            </w:r>
          </w:p>
          <w:p w14:paraId="32E2AB2A" w14:textId="77777777" w:rsidR="008759B3" w:rsidRDefault="008759B3">
            <w:pPr>
              <w:pStyle w:val="TableParagraph"/>
              <w:numPr>
                <w:ilvl w:val="0"/>
                <w:numId w:val="44"/>
              </w:numPr>
              <w:tabs>
                <w:tab w:val="left" w:pos="629"/>
              </w:tabs>
              <w:spacing w:before="134" w:line="249" w:lineRule="auto"/>
              <w:ind w:right="198"/>
            </w:pPr>
            <w:r>
              <w:t>coherence in the connection between those</w:t>
            </w:r>
            <w:r>
              <w:rPr>
                <w:spacing w:val="-8"/>
              </w:rPr>
              <w:t xml:space="preserve"> </w:t>
            </w:r>
            <w:r>
              <w:t>contexts</w:t>
            </w:r>
            <w:r>
              <w:rPr>
                <w:spacing w:val="-8"/>
              </w:rPr>
              <w:t xml:space="preserve"> </w:t>
            </w:r>
            <w:r>
              <w:t>and</w:t>
            </w:r>
            <w:r>
              <w:rPr>
                <w:spacing w:val="-8"/>
              </w:rPr>
              <w:t xml:space="preserve"> </w:t>
            </w:r>
            <w:r>
              <w:t>the</w:t>
            </w:r>
            <w:r>
              <w:rPr>
                <w:spacing w:val="-8"/>
              </w:rPr>
              <w:t xml:space="preserve"> </w:t>
            </w:r>
            <w:r>
              <w:t>comparative</w:t>
            </w:r>
            <w:r>
              <w:rPr>
                <w:spacing w:val="-8"/>
              </w:rPr>
              <w:t xml:space="preserve"> </w:t>
            </w:r>
            <w:r>
              <w:t xml:space="preserve">texts </w:t>
            </w:r>
            <w:r>
              <w:rPr>
                <w:spacing w:val="-2"/>
              </w:rPr>
              <w:t>studied</w:t>
            </w:r>
          </w:p>
        </w:tc>
        <w:tc>
          <w:tcPr>
            <w:tcW w:w="3815" w:type="dxa"/>
            <w:vMerge/>
            <w:tcBorders>
              <w:top w:val="nil"/>
            </w:tcBorders>
          </w:tcPr>
          <w:p w14:paraId="3CCD2993" w14:textId="77777777" w:rsidR="008759B3" w:rsidRDefault="008759B3" w:rsidP="00850031">
            <w:pPr>
              <w:rPr>
                <w:sz w:val="2"/>
                <w:szCs w:val="2"/>
              </w:rPr>
            </w:pPr>
          </w:p>
        </w:tc>
      </w:tr>
      <w:tr w:rsidR="008759B3" w14:paraId="5A0B1BCA" w14:textId="77777777" w:rsidTr="00850031">
        <w:trPr>
          <w:trHeight w:val="1055"/>
        </w:trPr>
        <w:tc>
          <w:tcPr>
            <w:tcW w:w="4186" w:type="dxa"/>
            <w:vMerge/>
            <w:tcBorders>
              <w:top w:val="nil"/>
            </w:tcBorders>
          </w:tcPr>
          <w:p w14:paraId="6C8E0C35" w14:textId="77777777" w:rsidR="008759B3" w:rsidRDefault="008759B3" w:rsidP="00850031">
            <w:pPr>
              <w:rPr>
                <w:sz w:val="2"/>
                <w:szCs w:val="2"/>
              </w:rPr>
            </w:pPr>
          </w:p>
        </w:tc>
        <w:tc>
          <w:tcPr>
            <w:tcW w:w="1325" w:type="dxa"/>
          </w:tcPr>
          <w:p w14:paraId="20773050" w14:textId="77777777" w:rsidR="008759B3" w:rsidRDefault="008759B3" w:rsidP="00850031">
            <w:pPr>
              <w:pStyle w:val="TableParagraph"/>
              <w:spacing w:before="121"/>
              <w:ind w:left="69"/>
            </w:pPr>
            <w:r>
              <w:rPr>
                <w:spacing w:val="-5"/>
              </w:rPr>
              <w:t>AO4</w:t>
            </w:r>
          </w:p>
        </w:tc>
        <w:tc>
          <w:tcPr>
            <w:tcW w:w="4848" w:type="dxa"/>
          </w:tcPr>
          <w:p w14:paraId="178525A3" w14:textId="77777777" w:rsidR="008759B3" w:rsidRDefault="008759B3">
            <w:pPr>
              <w:pStyle w:val="TableParagraph"/>
              <w:numPr>
                <w:ilvl w:val="0"/>
                <w:numId w:val="43"/>
              </w:numPr>
              <w:tabs>
                <w:tab w:val="left" w:pos="629"/>
              </w:tabs>
              <w:spacing w:before="121" w:line="249" w:lineRule="auto"/>
              <w:ind w:right="357"/>
            </w:pPr>
            <w:r>
              <w:t>logical and consistent exploration of connections</w:t>
            </w:r>
            <w:r>
              <w:rPr>
                <w:spacing w:val="-10"/>
              </w:rPr>
              <w:t xml:space="preserve"> </w:t>
            </w:r>
            <w:r>
              <w:t>across</w:t>
            </w:r>
            <w:r>
              <w:rPr>
                <w:spacing w:val="-10"/>
              </w:rPr>
              <w:t xml:space="preserve"> </w:t>
            </w:r>
            <w:r>
              <w:t>literary</w:t>
            </w:r>
            <w:r>
              <w:rPr>
                <w:spacing w:val="-10"/>
              </w:rPr>
              <w:t xml:space="preserve"> </w:t>
            </w:r>
            <w:r>
              <w:t>texts</w:t>
            </w:r>
            <w:r>
              <w:rPr>
                <w:spacing w:val="-10"/>
              </w:rPr>
              <w:t xml:space="preserve"> </w:t>
            </w:r>
            <w:r>
              <w:t>arising out of comparative study</w:t>
            </w:r>
          </w:p>
        </w:tc>
        <w:tc>
          <w:tcPr>
            <w:tcW w:w="3815" w:type="dxa"/>
            <w:vMerge/>
            <w:tcBorders>
              <w:top w:val="nil"/>
            </w:tcBorders>
          </w:tcPr>
          <w:p w14:paraId="6A019702" w14:textId="77777777" w:rsidR="008759B3" w:rsidRDefault="008759B3" w:rsidP="00850031">
            <w:pPr>
              <w:rPr>
                <w:sz w:val="2"/>
                <w:szCs w:val="2"/>
              </w:rPr>
            </w:pPr>
          </w:p>
        </w:tc>
      </w:tr>
      <w:tr w:rsidR="008759B3" w14:paraId="1A59A743" w14:textId="77777777" w:rsidTr="00850031">
        <w:trPr>
          <w:trHeight w:val="791"/>
        </w:trPr>
        <w:tc>
          <w:tcPr>
            <w:tcW w:w="4186" w:type="dxa"/>
            <w:vMerge/>
            <w:tcBorders>
              <w:top w:val="nil"/>
            </w:tcBorders>
          </w:tcPr>
          <w:p w14:paraId="7735FC15" w14:textId="77777777" w:rsidR="008759B3" w:rsidRDefault="008759B3" w:rsidP="00850031">
            <w:pPr>
              <w:rPr>
                <w:sz w:val="2"/>
                <w:szCs w:val="2"/>
              </w:rPr>
            </w:pPr>
          </w:p>
        </w:tc>
        <w:tc>
          <w:tcPr>
            <w:tcW w:w="1325" w:type="dxa"/>
          </w:tcPr>
          <w:p w14:paraId="6D149A73" w14:textId="77777777" w:rsidR="008759B3" w:rsidRDefault="008759B3" w:rsidP="00850031">
            <w:pPr>
              <w:pStyle w:val="TableParagraph"/>
              <w:spacing w:before="121"/>
              <w:ind w:left="69"/>
            </w:pPr>
            <w:r>
              <w:rPr>
                <w:spacing w:val="-5"/>
              </w:rPr>
              <w:t>AO5</w:t>
            </w:r>
          </w:p>
        </w:tc>
        <w:tc>
          <w:tcPr>
            <w:tcW w:w="4848" w:type="dxa"/>
          </w:tcPr>
          <w:p w14:paraId="4A76327A" w14:textId="77777777" w:rsidR="008759B3" w:rsidRDefault="008759B3">
            <w:pPr>
              <w:pStyle w:val="TableParagraph"/>
              <w:numPr>
                <w:ilvl w:val="0"/>
                <w:numId w:val="42"/>
              </w:numPr>
              <w:tabs>
                <w:tab w:val="left" w:pos="629"/>
              </w:tabs>
              <w:spacing w:before="121" w:line="249" w:lineRule="auto"/>
              <w:ind w:right="74"/>
            </w:pPr>
            <w:r>
              <w:t>thorough</w:t>
            </w:r>
            <w:r>
              <w:rPr>
                <w:spacing w:val="-13"/>
              </w:rPr>
              <w:t xml:space="preserve"> </w:t>
            </w:r>
            <w:r>
              <w:t>engagement</w:t>
            </w:r>
            <w:r>
              <w:rPr>
                <w:spacing w:val="-13"/>
              </w:rPr>
              <w:t xml:space="preserve"> </w:t>
            </w:r>
            <w:r>
              <w:t>with</w:t>
            </w:r>
            <w:r>
              <w:rPr>
                <w:spacing w:val="-13"/>
              </w:rPr>
              <w:t xml:space="preserve"> </w:t>
            </w:r>
            <w:r>
              <w:t>interpretations, including over time</w:t>
            </w:r>
          </w:p>
        </w:tc>
        <w:tc>
          <w:tcPr>
            <w:tcW w:w="3815" w:type="dxa"/>
            <w:vMerge/>
            <w:tcBorders>
              <w:top w:val="nil"/>
            </w:tcBorders>
          </w:tcPr>
          <w:p w14:paraId="337B402C" w14:textId="77777777" w:rsidR="008759B3" w:rsidRDefault="008759B3" w:rsidP="00850031">
            <w:pPr>
              <w:rPr>
                <w:sz w:val="2"/>
                <w:szCs w:val="2"/>
              </w:rPr>
            </w:pPr>
          </w:p>
        </w:tc>
      </w:tr>
    </w:tbl>
    <w:p w14:paraId="7C726F8E" w14:textId="77777777" w:rsidR="008759B3" w:rsidRDefault="008759B3" w:rsidP="008759B3">
      <w:pPr>
        <w:rPr>
          <w:sz w:val="2"/>
          <w:szCs w:val="2"/>
        </w:rPr>
        <w:sectPr w:rsidR="008759B3">
          <w:headerReference w:type="even" r:id="rId59"/>
          <w:footerReference w:type="even" r:id="rId60"/>
          <w:pgSz w:w="16840" w:h="11910" w:orient="landscape"/>
          <w:pgMar w:top="0" w:right="1300" w:bottom="280" w:left="1120" w:header="0" w:footer="0"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86"/>
        <w:gridCol w:w="1325"/>
        <w:gridCol w:w="4848"/>
        <w:gridCol w:w="3815"/>
      </w:tblGrid>
      <w:tr w:rsidR="008759B3" w14:paraId="5B420025" w14:textId="77777777" w:rsidTr="00850031">
        <w:trPr>
          <w:trHeight w:val="528"/>
        </w:trPr>
        <w:tc>
          <w:tcPr>
            <w:tcW w:w="4186" w:type="dxa"/>
            <w:shd w:val="clear" w:color="auto" w:fill="B399DF"/>
          </w:tcPr>
          <w:p w14:paraId="4D2E9FF5" w14:textId="77777777" w:rsidR="008759B3" w:rsidRDefault="008759B3" w:rsidP="00850031">
            <w:pPr>
              <w:pStyle w:val="TableParagraph"/>
              <w:spacing w:before="121"/>
              <w:rPr>
                <w:b/>
              </w:rPr>
            </w:pPr>
            <w:r>
              <w:rPr>
                <w:b/>
                <w:color w:val="FFFFFF"/>
                <w:spacing w:val="-2"/>
              </w:rPr>
              <w:t>Band/Mark</w:t>
            </w:r>
          </w:p>
        </w:tc>
        <w:tc>
          <w:tcPr>
            <w:tcW w:w="1325" w:type="dxa"/>
            <w:shd w:val="clear" w:color="auto" w:fill="B399DF"/>
          </w:tcPr>
          <w:p w14:paraId="10BB6022" w14:textId="77777777" w:rsidR="008759B3" w:rsidRDefault="008759B3" w:rsidP="00850031">
            <w:pPr>
              <w:pStyle w:val="TableParagraph"/>
              <w:spacing w:before="121"/>
              <w:ind w:left="69"/>
              <w:rPr>
                <w:b/>
              </w:rPr>
            </w:pPr>
            <w:r>
              <w:rPr>
                <w:b/>
                <w:color w:val="FFFFFF"/>
                <w:spacing w:val="-5"/>
              </w:rPr>
              <w:t>AO</w:t>
            </w:r>
          </w:p>
        </w:tc>
        <w:tc>
          <w:tcPr>
            <w:tcW w:w="4848" w:type="dxa"/>
            <w:shd w:val="clear" w:color="auto" w:fill="B399DF"/>
          </w:tcPr>
          <w:p w14:paraId="7F63C1ED" w14:textId="77777777" w:rsidR="008759B3" w:rsidRDefault="008759B3" w:rsidP="00850031">
            <w:pPr>
              <w:pStyle w:val="TableParagraph"/>
              <w:spacing w:before="121"/>
              <w:ind w:left="69"/>
              <w:rPr>
                <w:b/>
              </w:rPr>
            </w:pPr>
            <w:r>
              <w:rPr>
                <w:b/>
                <w:color w:val="FFFFFF"/>
                <w:spacing w:val="-2"/>
              </w:rPr>
              <w:t>Typical</w:t>
            </w:r>
            <w:r>
              <w:rPr>
                <w:b/>
                <w:color w:val="FFFFFF"/>
                <w:spacing w:val="-3"/>
              </w:rPr>
              <w:t xml:space="preserve"> </w:t>
            </w:r>
            <w:r>
              <w:rPr>
                <w:b/>
                <w:color w:val="FFFFFF"/>
                <w:spacing w:val="-2"/>
              </w:rPr>
              <w:t>features</w:t>
            </w:r>
          </w:p>
        </w:tc>
        <w:tc>
          <w:tcPr>
            <w:tcW w:w="3815" w:type="dxa"/>
            <w:shd w:val="clear" w:color="auto" w:fill="B399DF"/>
          </w:tcPr>
          <w:p w14:paraId="3113AF8A" w14:textId="77777777" w:rsidR="008759B3" w:rsidRDefault="008759B3" w:rsidP="00850031">
            <w:pPr>
              <w:pStyle w:val="TableParagraph"/>
              <w:spacing w:before="121"/>
              <w:ind w:left="69"/>
              <w:rPr>
                <w:b/>
              </w:rPr>
            </w:pPr>
            <w:r>
              <w:rPr>
                <w:b/>
                <w:color w:val="FFFFFF"/>
              </w:rPr>
              <w:t>How</w:t>
            </w:r>
            <w:r>
              <w:rPr>
                <w:b/>
                <w:color w:val="FFFFFF"/>
                <w:spacing w:val="-2"/>
              </w:rPr>
              <w:t xml:space="preserve"> </w:t>
            </w:r>
            <w:r>
              <w:rPr>
                <w:b/>
                <w:color w:val="FFFFFF"/>
              </w:rPr>
              <w:t>to</w:t>
            </w:r>
            <w:r>
              <w:rPr>
                <w:b/>
                <w:color w:val="FFFFFF"/>
                <w:spacing w:val="-1"/>
              </w:rPr>
              <w:t xml:space="preserve"> </w:t>
            </w:r>
            <w:r>
              <w:rPr>
                <w:b/>
                <w:color w:val="FFFFFF"/>
              </w:rPr>
              <w:t>arrive</w:t>
            </w:r>
            <w:r>
              <w:rPr>
                <w:b/>
                <w:color w:val="FFFFFF"/>
                <w:spacing w:val="-1"/>
              </w:rPr>
              <w:t xml:space="preserve"> </w:t>
            </w:r>
            <w:r>
              <w:rPr>
                <w:b/>
                <w:color w:val="FFFFFF"/>
              </w:rPr>
              <w:t>at</w:t>
            </w:r>
            <w:r>
              <w:rPr>
                <w:b/>
                <w:color w:val="FFFFFF"/>
                <w:spacing w:val="-1"/>
              </w:rPr>
              <w:t xml:space="preserve"> </w:t>
            </w:r>
            <w:r>
              <w:rPr>
                <w:b/>
                <w:color w:val="FFFFFF"/>
                <w:spacing w:val="-4"/>
              </w:rPr>
              <w:t>mark</w:t>
            </w:r>
          </w:p>
        </w:tc>
      </w:tr>
      <w:tr w:rsidR="008759B3" w14:paraId="3B643DC4" w14:textId="77777777" w:rsidTr="00850031">
        <w:trPr>
          <w:trHeight w:val="1715"/>
        </w:trPr>
        <w:tc>
          <w:tcPr>
            <w:tcW w:w="4186" w:type="dxa"/>
            <w:vMerge w:val="restart"/>
          </w:tcPr>
          <w:p w14:paraId="0E0C826E" w14:textId="77777777" w:rsidR="008759B3" w:rsidRDefault="008759B3" w:rsidP="00850031">
            <w:pPr>
              <w:pStyle w:val="TableParagraph"/>
              <w:spacing w:before="121" w:line="376" w:lineRule="auto"/>
              <w:ind w:right="1671"/>
            </w:pPr>
            <w:r>
              <w:t xml:space="preserve">Band 3 </w:t>
            </w:r>
            <w:r>
              <w:rPr>
                <w:spacing w:val="-2"/>
              </w:rPr>
              <w:t xml:space="preserve">Straightforward/Relevant </w:t>
            </w:r>
            <w:r>
              <w:t>11-15 marks</w:t>
            </w:r>
          </w:p>
          <w:p w14:paraId="10F47A86" w14:textId="77777777" w:rsidR="008759B3" w:rsidRDefault="008759B3" w:rsidP="00850031">
            <w:pPr>
              <w:pStyle w:val="TableParagraph"/>
              <w:spacing w:before="0" w:line="249" w:lineRule="auto"/>
              <w:ind w:right="129"/>
            </w:pPr>
            <w:r>
              <w:t>‘Straightforward’ work is shown when students</w:t>
            </w:r>
            <w:r>
              <w:rPr>
                <w:spacing w:val="-7"/>
              </w:rPr>
              <w:t xml:space="preserve"> </w:t>
            </w:r>
            <w:r>
              <w:t>make</w:t>
            </w:r>
            <w:r>
              <w:rPr>
                <w:spacing w:val="-7"/>
              </w:rPr>
              <w:t xml:space="preserve"> </w:t>
            </w:r>
            <w:r>
              <w:t>their</w:t>
            </w:r>
            <w:r>
              <w:rPr>
                <w:spacing w:val="-7"/>
              </w:rPr>
              <w:t xml:space="preserve"> </w:t>
            </w:r>
            <w:r>
              <w:t>ideas</w:t>
            </w:r>
            <w:r>
              <w:rPr>
                <w:spacing w:val="-7"/>
              </w:rPr>
              <w:t xml:space="preserve"> </w:t>
            </w:r>
            <w:r>
              <w:t>in</w:t>
            </w:r>
            <w:r>
              <w:rPr>
                <w:spacing w:val="-7"/>
              </w:rPr>
              <w:t xml:space="preserve"> </w:t>
            </w:r>
            <w:r>
              <w:t>relation</w:t>
            </w:r>
            <w:r>
              <w:rPr>
                <w:spacing w:val="-7"/>
              </w:rPr>
              <w:t xml:space="preserve"> </w:t>
            </w:r>
            <w:r>
              <w:t>to the task clearly known.</w:t>
            </w:r>
          </w:p>
          <w:p w14:paraId="0E0D21E0" w14:textId="77777777" w:rsidR="008759B3" w:rsidRDefault="008759B3" w:rsidP="00850031">
            <w:pPr>
              <w:pStyle w:val="TableParagraph"/>
              <w:spacing w:before="131" w:line="249" w:lineRule="auto"/>
            </w:pPr>
            <w:r>
              <w:t>'Relevant’ work is shown when students are</w:t>
            </w:r>
            <w:r>
              <w:rPr>
                <w:spacing w:val="-5"/>
              </w:rPr>
              <w:t xml:space="preserve"> </w:t>
            </w:r>
            <w:r>
              <w:t>focused</w:t>
            </w:r>
            <w:r>
              <w:rPr>
                <w:spacing w:val="-5"/>
              </w:rPr>
              <w:t xml:space="preserve"> </w:t>
            </w:r>
            <w:r>
              <w:t>on</w:t>
            </w:r>
            <w:r>
              <w:rPr>
                <w:spacing w:val="-5"/>
              </w:rPr>
              <w:t xml:space="preserve"> </w:t>
            </w:r>
            <w:r>
              <w:t>the</w:t>
            </w:r>
            <w:r>
              <w:rPr>
                <w:spacing w:val="-5"/>
              </w:rPr>
              <w:t xml:space="preserve"> </w:t>
            </w:r>
            <w:r>
              <w:t>task</w:t>
            </w:r>
            <w:r>
              <w:rPr>
                <w:spacing w:val="-5"/>
              </w:rPr>
              <w:t xml:space="preserve"> </w:t>
            </w:r>
            <w:r>
              <w:t>and</w:t>
            </w:r>
            <w:r>
              <w:rPr>
                <w:spacing w:val="-5"/>
              </w:rPr>
              <w:t xml:space="preserve"> </w:t>
            </w:r>
            <w:r>
              <w:t>use</w:t>
            </w:r>
            <w:r>
              <w:rPr>
                <w:spacing w:val="-5"/>
              </w:rPr>
              <w:t xml:space="preserve"> </w:t>
            </w:r>
            <w:r>
              <w:t>detail</w:t>
            </w:r>
            <w:r>
              <w:rPr>
                <w:spacing w:val="-5"/>
              </w:rPr>
              <w:t xml:space="preserve"> </w:t>
            </w:r>
            <w:r>
              <w:t>in an appropriate and supportive way.</w:t>
            </w:r>
          </w:p>
        </w:tc>
        <w:tc>
          <w:tcPr>
            <w:tcW w:w="1325" w:type="dxa"/>
          </w:tcPr>
          <w:p w14:paraId="28D954E2" w14:textId="77777777" w:rsidR="008759B3" w:rsidRDefault="008759B3" w:rsidP="00850031">
            <w:pPr>
              <w:pStyle w:val="TableParagraph"/>
              <w:spacing w:before="121"/>
              <w:ind w:left="69"/>
            </w:pPr>
            <w:r>
              <w:rPr>
                <w:spacing w:val="-5"/>
              </w:rPr>
              <w:t>AO1</w:t>
            </w:r>
          </w:p>
        </w:tc>
        <w:tc>
          <w:tcPr>
            <w:tcW w:w="4848" w:type="dxa"/>
          </w:tcPr>
          <w:p w14:paraId="349A3905" w14:textId="77777777" w:rsidR="008759B3" w:rsidRDefault="008759B3">
            <w:pPr>
              <w:pStyle w:val="TableParagraph"/>
              <w:numPr>
                <w:ilvl w:val="0"/>
                <w:numId w:val="41"/>
              </w:numPr>
              <w:tabs>
                <w:tab w:val="left" w:pos="629"/>
              </w:tabs>
              <w:spacing w:before="121" w:line="249" w:lineRule="auto"/>
              <w:ind w:right="735"/>
            </w:pPr>
            <w:r>
              <w:t>sensibly</w:t>
            </w:r>
            <w:r>
              <w:rPr>
                <w:spacing w:val="-8"/>
              </w:rPr>
              <w:t xml:space="preserve"> </w:t>
            </w:r>
            <w:r>
              <w:t>ordered</w:t>
            </w:r>
            <w:r>
              <w:rPr>
                <w:spacing w:val="-8"/>
              </w:rPr>
              <w:t xml:space="preserve"> </w:t>
            </w:r>
            <w:r>
              <w:t>ideas</w:t>
            </w:r>
            <w:r>
              <w:rPr>
                <w:spacing w:val="-8"/>
              </w:rPr>
              <w:t xml:space="preserve"> </w:t>
            </w:r>
            <w:r>
              <w:t>in</w:t>
            </w:r>
            <w:r>
              <w:rPr>
                <w:spacing w:val="-8"/>
              </w:rPr>
              <w:t xml:space="preserve"> </w:t>
            </w:r>
            <w:r>
              <w:t>a</w:t>
            </w:r>
            <w:r>
              <w:rPr>
                <w:spacing w:val="-8"/>
              </w:rPr>
              <w:t xml:space="preserve"> </w:t>
            </w:r>
            <w:r>
              <w:t>relevant argument in relation to the task</w:t>
            </w:r>
          </w:p>
          <w:p w14:paraId="1B8A4345" w14:textId="77777777" w:rsidR="008759B3" w:rsidRDefault="008759B3">
            <w:pPr>
              <w:pStyle w:val="TableParagraph"/>
              <w:numPr>
                <w:ilvl w:val="0"/>
                <w:numId w:val="41"/>
              </w:numPr>
              <w:tabs>
                <w:tab w:val="left" w:pos="629"/>
              </w:tabs>
              <w:spacing w:before="134" w:line="249" w:lineRule="auto"/>
              <w:ind w:right="124"/>
            </w:pPr>
            <w:r>
              <w:t>some use of literary critical concepts and terminology</w:t>
            </w:r>
            <w:r>
              <w:rPr>
                <w:spacing w:val="-10"/>
              </w:rPr>
              <w:t xml:space="preserve"> </w:t>
            </w:r>
            <w:r>
              <w:t>which</w:t>
            </w:r>
            <w:r>
              <w:rPr>
                <w:spacing w:val="-10"/>
              </w:rPr>
              <w:t xml:space="preserve"> </w:t>
            </w:r>
            <w:r>
              <w:t>are</w:t>
            </w:r>
            <w:r>
              <w:rPr>
                <w:spacing w:val="-10"/>
              </w:rPr>
              <w:t xml:space="preserve"> </w:t>
            </w:r>
            <w:r>
              <w:t>mainly</w:t>
            </w:r>
            <w:r>
              <w:rPr>
                <w:spacing w:val="-10"/>
              </w:rPr>
              <w:t xml:space="preserve"> </w:t>
            </w:r>
            <w:r>
              <w:t>appropriate; straightforward and clear expression</w:t>
            </w:r>
          </w:p>
        </w:tc>
        <w:tc>
          <w:tcPr>
            <w:tcW w:w="3815" w:type="dxa"/>
            <w:vMerge w:val="restart"/>
          </w:tcPr>
          <w:p w14:paraId="2243685D" w14:textId="77777777" w:rsidR="008759B3" w:rsidRDefault="008759B3" w:rsidP="00850031">
            <w:pPr>
              <w:pStyle w:val="TableParagraph"/>
              <w:spacing w:before="121" w:line="249" w:lineRule="auto"/>
              <w:ind w:left="69"/>
            </w:pPr>
            <w:r>
              <w:t>This band is characterised by straightforward and relevant work where</w:t>
            </w:r>
            <w:r>
              <w:rPr>
                <w:spacing w:val="-9"/>
              </w:rPr>
              <w:t xml:space="preserve"> </w:t>
            </w:r>
            <w:r>
              <w:t>the</w:t>
            </w:r>
            <w:r>
              <w:rPr>
                <w:spacing w:val="-9"/>
              </w:rPr>
              <w:t xml:space="preserve"> </w:t>
            </w:r>
            <w:r>
              <w:t>student’s</w:t>
            </w:r>
            <w:r>
              <w:rPr>
                <w:spacing w:val="-9"/>
              </w:rPr>
              <w:t xml:space="preserve"> </w:t>
            </w:r>
            <w:r>
              <w:t>response</w:t>
            </w:r>
            <w:r>
              <w:rPr>
                <w:spacing w:val="-9"/>
              </w:rPr>
              <w:t xml:space="preserve"> </w:t>
            </w:r>
            <w:r>
              <w:t>to</w:t>
            </w:r>
            <w:r>
              <w:rPr>
                <w:spacing w:val="-9"/>
              </w:rPr>
              <w:t xml:space="preserve"> </w:t>
            </w:r>
            <w:r>
              <w:t>the task is clear and intelligible.</w:t>
            </w:r>
          </w:p>
          <w:p w14:paraId="0F077767" w14:textId="77777777" w:rsidR="008759B3" w:rsidRDefault="008759B3" w:rsidP="00850031">
            <w:pPr>
              <w:pStyle w:val="TableParagraph"/>
              <w:spacing w:before="135" w:line="249" w:lineRule="auto"/>
              <w:ind w:left="69" w:right="143"/>
            </w:pPr>
            <w:r>
              <w:t>At the top of the band students will demonstrate consistent straightforward</w:t>
            </w:r>
            <w:r>
              <w:rPr>
                <w:spacing w:val="-13"/>
              </w:rPr>
              <w:t xml:space="preserve"> </w:t>
            </w:r>
            <w:r>
              <w:t>understanding</w:t>
            </w:r>
            <w:r>
              <w:rPr>
                <w:spacing w:val="-13"/>
              </w:rPr>
              <w:t xml:space="preserve"> </w:t>
            </w:r>
            <w:r>
              <w:t>in</w:t>
            </w:r>
            <w:r>
              <w:rPr>
                <w:spacing w:val="-13"/>
              </w:rPr>
              <w:t xml:space="preserve"> </w:t>
            </w:r>
            <w:r>
              <w:t>the course of their argument. Ideas will be developed relevantly.</w:t>
            </w:r>
          </w:p>
          <w:p w14:paraId="2C7C6610" w14:textId="77777777" w:rsidR="008759B3" w:rsidRDefault="008759B3" w:rsidP="00850031">
            <w:pPr>
              <w:pStyle w:val="TableParagraph"/>
              <w:spacing w:before="137" w:line="249" w:lineRule="auto"/>
              <w:ind w:left="69" w:right="143"/>
            </w:pPr>
            <w:r>
              <w:t>At the bottom of the band there will be</w:t>
            </w:r>
            <w:r>
              <w:rPr>
                <w:spacing w:val="-10"/>
              </w:rPr>
              <w:t xml:space="preserve"> </w:t>
            </w:r>
            <w:r>
              <w:t>flashes</w:t>
            </w:r>
            <w:r>
              <w:rPr>
                <w:spacing w:val="-10"/>
              </w:rPr>
              <w:t xml:space="preserve"> </w:t>
            </w:r>
            <w:r>
              <w:t>of</w:t>
            </w:r>
            <w:r>
              <w:rPr>
                <w:spacing w:val="-10"/>
              </w:rPr>
              <w:t xml:space="preserve"> </w:t>
            </w:r>
            <w:r>
              <w:t>relevant</w:t>
            </w:r>
            <w:r>
              <w:rPr>
                <w:spacing w:val="-10"/>
              </w:rPr>
              <w:t xml:space="preserve"> </w:t>
            </w:r>
            <w:r>
              <w:t xml:space="preserve">understanding with evidence of straightforward </w:t>
            </w:r>
            <w:r>
              <w:rPr>
                <w:spacing w:val="-2"/>
              </w:rPr>
              <w:t>thinking.</w:t>
            </w:r>
          </w:p>
        </w:tc>
      </w:tr>
      <w:tr w:rsidR="008759B3" w14:paraId="764D0CAD" w14:textId="77777777" w:rsidTr="00850031">
        <w:trPr>
          <w:trHeight w:val="1451"/>
        </w:trPr>
        <w:tc>
          <w:tcPr>
            <w:tcW w:w="4186" w:type="dxa"/>
            <w:vMerge/>
            <w:tcBorders>
              <w:top w:val="nil"/>
            </w:tcBorders>
          </w:tcPr>
          <w:p w14:paraId="0FA26CC3" w14:textId="77777777" w:rsidR="008759B3" w:rsidRDefault="008759B3" w:rsidP="00850031">
            <w:pPr>
              <w:rPr>
                <w:sz w:val="2"/>
                <w:szCs w:val="2"/>
              </w:rPr>
            </w:pPr>
          </w:p>
        </w:tc>
        <w:tc>
          <w:tcPr>
            <w:tcW w:w="1325" w:type="dxa"/>
          </w:tcPr>
          <w:p w14:paraId="65331F2C" w14:textId="77777777" w:rsidR="008759B3" w:rsidRDefault="008759B3" w:rsidP="00850031">
            <w:pPr>
              <w:pStyle w:val="TableParagraph"/>
              <w:spacing w:before="121"/>
              <w:ind w:left="69"/>
            </w:pPr>
            <w:r>
              <w:rPr>
                <w:spacing w:val="-5"/>
              </w:rPr>
              <w:t>AO2</w:t>
            </w:r>
          </w:p>
        </w:tc>
        <w:tc>
          <w:tcPr>
            <w:tcW w:w="4848" w:type="dxa"/>
          </w:tcPr>
          <w:p w14:paraId="753FCCDF" w14:textId="77777777" w:rsidR="008759B3" w:rsidRDefault="008759B3">
            <w:pPr>
              <w:pStyle w:val="TableParagraph"/>
              <w:numPr>
                <w:ilvl w:val="0"/>
                <w:numId w:val="40"/>
              </w:numPr>
              <w:tabs>
                <w:tab w:val="left" w:pos="629"/>
              </w:tabs>
              <w:spacing w:before="121" w:line="249" w:lineRule="auto"/>
              <w:ind w:right="137"/>
            </w:pPr>
            <w:r>
              <w:t>straightforward</w:t>
            </w:r>
            <w:r>
              <w:rPr>
                <w:spacing w:val="-13"/>
              </w:rPr>
              <w:t xml:space="preserve"> </w:t>
            </w:r>
            <w:r>
              <w:t>understanding</w:t>
            </w:r>
            <w:r>
              <w:rPr>
                <w:spacing w:val="-13"/>
              </w:rPr>
              <w:t xml:space="preserve"> </w:t>
            </w:r>
            <w:r>
              <w:t>of</w:t>
            </w:r>
            <w:r>
              <w:rPr>
                <w:spacing w:val="-13"/>
              </w:rPr>
              <w:t xml:space="preserve"> </w:t>
            </w:r>
            <w:r>
              <w:t>authorial methods in relation to the task</w:t>
            </w:r>
          </w:p>
          <w:p w14:paraId="2BA38AD0" w14:textId="77777777" w:rsidR="008759B3" w:rsidRDefault="008759B3">
            <w:pPr>
              <w:pStyle w:val="TableParagraph"/>
              <w:numPr>
                <w:ilvl w:val="0"/>
                <w:numId w:val="40"/>
              </w:numPr>
              <w:tabs>
                <w:tab w:val="left" w:pos="629"/>
              </w:tabs>
              <w:spacing w:before="134" w:line="249" w:lineRule="auto"/>
              <w:ind w:right="197"/>
            </w:pPr>
            <w:r>
              <w:t>relevant</w:t>
            </w:r>
            <w:r>
              <w:rPr>
                <w:spacing w:val="-10"/>
              </w:rPr>
              <w:t xml:space="preserve"> </w:t>
            </w:r>
            <w:r>
              <w:t>engagement</w:t>
            </w:r>
            <w:r>
              <w:rPr>
                <w:spacing w:val="-10"/>
              </w:rPr>
              <w:t xml:space="preserve"> </w:t>
            </w:r>
            <w:r>
              <w:t>with</w:t>
            </w:r>
            <w:r>
              <w:rPr>
                <w:spacing w:val="-10"/>
              </w:rPr>
              <w:t xml:space="preserve"> </w:t>
            </w:r>
            <w:r>
              <w:t>how</w:t>
            </w:r>
            <w:r>
              <w:rPr>
                <w:spacing w:val="-10"/>
              </w:rPr>
              <w:t xml:space="preserve"> </w:t>
            </w:r>
            <w:r>
              <w:t>meanings are shaped by the methods used</w:t>
            </w:r>
          </w:p>
        </w:tc>
        <w:tc>
          <w:tcPr>
            <w:tcW w:w="3815" w:type="dxa"/>
            <w:vMerge/>
            <w:tcBorders>
              <w:top w:val="nil"/>
            </w:tcBorders>
          </w:tcPr>
          <w:p w14:paraId="3C111485" w14:textId="77777777" w:rsidR="008759B3" w:rsidRDefault="008759B3" w:rsidP="00850031">
            <w:pPr>
              <w:rPr>
                <w:sz w:val="2"/>
                <w:szCs w:val="2"/>
              </w:rPr>
            </w:pPr>
          </w:p>
        </w:tc>
      </w:tr>
      <w:tr w:rsidR="008759B3" w14:paraId="6833D09A" w14:textId="77777777" w:rsidTr="00850031">
        <w:trPr>
          <w:trHeight w:val="1979"/>
        </w:trPr>
        <w:tc>
          <w:tcPr>
            <w:tcW w:w="4186" w:type="dxa"/>
            <w:vMerge/>
            <w:tcBorders>
              <w:top w:val="nil"/>
            </w:tcBorders>
          </w:tcPr>
          <w:p w14:paraId="04EC4B4D" w14:textId="77777777" w:rsidR="008759B3" w:rsidRDefault="008759B3" w:rsidP="00850031">
            <w:pPr>
              <w:rPr>
                <w:sz w:val="2"/>
                <w:szCs w:val="2"/>
              </w:rPr>
            </w:pPr>
          </w:p>
        </w:tc>
        <w:tc>
          <w:tcPr>
            <w:tcW w:w="1325" w:type="dxa"/>
          </w:tcPr>
          <w:p w14:paraId="78118596" w14:textId="77777777" w:rsidR="008759B3" w:rsidRDefault="008759B3" w:rsidP="00850031">
            <w:pPr>
              <w:pStyle w:val="TableParagraph"/>
              <w:spacing w:before="121"/>
              <w:ind w:left="69"/>
            </w:pPr>
            <w:r>
              <w:rPr>
                <w:spacing w:val="-5"/>
              </w:rPr>
              <w:t>AO3</w:t>
            </w:r>
          </w:p>
        </w:tc>
        <w:tc>
          <w:tcPr>
            <w:tcW w:w="4848" w:type="dxa"/>
          </w:tcPr>
          <w:p w14:paraId="533EC9AC" w14:textId="77777777" w:rsidR="008759B3" w:rsidRDefault="008759B3">
            <w:pPr>
              <w:pStyle w:val="TableParagraph"/>
              <w:numPr>
                <w:ilvl w:val="0"/>
                <w:numId w:val="39"/>
              </w:numPr>
              <w:tabs>
                <w:tab w:val="left" w:pos="629"/>
              </w:tabs>
              <w:spacing w:before="121" w:line="249" w:lineRule="auto"/>
              <w:ind w:right="63"/>
            </w:pPr>
            <w:r>
              <w:t>straightforward understanding of the significance</w:t>
            </w:r>
            <w:r>
              <w:rPr>
                <w:spacing w:val="-8"/>
              </w:rPr>
              <w:t xml:space="preserve"> </w:t>
            </w:r>
            <w:r>
              <w:t>of</w:t>
            </w:r>
            <w:r>
              <w:rPr>
                <w:spacing w:val="-8"/>
              </w:rPr>
              <w:t xml:space="preserve"> </w:t>
            </w:r>
            <w:r>
              <w:t>relevant</w:t>
            </w:r>
            <w:r>
              <w:rPr>
                <w:spacing w:val="-8"/>
              </w:rPr>
              <w:t xml:space="preserve"> </w:t>
            </w:r>
            <w:r>
              <w:t>contexts</w:t>
            </w:r>
            <w:r>
              <w:rPr>
                <w:spacing w:val="-8"/>
              </w:rPr>
              <w:t xml:space="preserve"> </w:t>
            </w:r>
            <w:r>
              <w:t>in</w:t>
            </w:r>
            <w:r>
              <w:rPr>
                <w:spacing w:val="-8"/>
              </w:rPr>
              <w:t xml:space="preserve"> </w:t>
            </w:r>
            <w:r>
              <w:t>relation to the task</w:t>
            </w:r>
          </w:p>
          <w:p w14:paraId="2ACBA0D4" w14:textId="77777777" w:rsidR="008759B3" w:rsidRDefault="008759B3">
            <w:pPr>
              <w:pStyle w:val="TableParagraph"/>
              <w:numPr>
                <w:ilvl w:val="0"/>
                <w:numId w:val="39"/>
              </w:numPr>
              <w:tabs>
                <w:tab w:val="left" w:pos="629"/>
              </w:tabs>
              <w:spacing w:before="134" w:line="249" w:lineRule="auto"/>
              <w:ind w:right="686"/>
            </w:pPr>
            <w:r>
              <w:t>relevant</w:t>
            </w:r>
            <w:r>
              <w:rPr>
                <w:spacing w:val="-13"/>
              </w:rPr>
              <w:t xml:space="preserve"> </w:t>
            </w:r>
            <w:r>
              <w:t>connections</w:t>
            </w:r>
            <w:r>
              <w:rPr>
                <w:spacing w:val="-13"/>
              </w:rPr>
              <w:t xml:space="preserve"> </w:t>
            </w:r>
            <w:r>
              <w:t>between</w:t>
            </w:r>
            <w:r>
              <w:rPr>
                <w:spacing w:val="-13"/>
              </w:rPr>
              <w:t xml:space="preserve"> </w:t>
            </w:r>
            <w:r>
              <w:t xml:space="preserve">those contexts and the comparative texts </w:t>
            </w:r>
            <w:r>
              <w:rPr>
                <w:spacing w:val="-2"/>
              </w:rPr>
              <w:t>studied</w:t>
            </w:r>
          </w:p>
        </w:tc>
        <w:tc>
          <w:tcPr>
            <w:tcW w:w="3815" w:type="dxa"/>
            <w:vMerge/>
            <w:tcBorders>
              <w:top w:val="nil"/>
            </w:tcBorders>
          </w:tcPr>
          <w:p w14:paraId="60E5BA95" w14:textId="77777777" w:rsidR="008759B3" w:rsidRDefault="008759B3" w:rsidP="00850031">
            <w:pPr>
              <w:rPr>
                <w:sz w:val="2"/>
                <w:szCs w:val="2"/>
              </w:rPr>
            </w:pPr>
          </w:p>
        </w:tc>
      </w:tr>
      <w:tr w:rsidR="008759B3" w14:paraId="117CD2D5" w14:textId="77777777" w:rsidTr="00850031">
        <w:trPr>
          <w:trHeight w:val="1056"/>
        </w:trPr>
        <w:tc>
          <w:tcPr>
            <w:tcW w:w="4186" w:type="dxa"/>
            <w:vMerge/>
            <w:tcBorders>
              <w:top w:val="nil"/>
            </w:tcBorders>
          </w:tcPr>
          <w:p w14:paraId="26D6820F" w14:textId="77777777" w:rsidR="008759B3" w:rsidRDefault="008759B3" w:rsidP="00850031">
            <w:pPr>
              <w:rPr>
                <w:sz w:val="2"/>
                <w:szCs w:val="2"/>
              </w:rPr>
            </w:pPr>
          </w:p>
        </w:tc>
        <w:tc>
          <w:tcPr>
            <w:tcW w:w="1325" w:type="dxa"/>
          </w:tcPr>
          <w:p w14:paraId="0E483253" w14:textId="77777777" w:rsidR="008759B3" w:rsidRDefault="008759B3" w:rsidP="00850031">
            <w:pPr>
              <w:pStyle w:val="TableParagraph"/>
              <w:spacing w:before="121"/>
              <w:ind w:left="69"/>
            </w:pPr>
            <w:r>
              <w:rPr>
                <w:spacing w:val="-5"/>
              </w:rPr>
              <w:t>AO4</w:t>
            </w:r>
          </w:p>
        </w:tc>
        <w:tc>
          <w:tcPr>
            <w:tcW w:w="4848" w:type="dxa"/>
          </w:tcPr>
          <w:p w14:paraId="02BF4876" w14:textId="77777777" w:rsidR="008759B3" w:rsidRDefault="008759B3">
            <w:pPr>
              <w:pStyle w:val="TableParagraph"/>
              <w:numPr>
                <w:ilvl w:val="0"/>
                <w:numId w:val="38"/>
              </w:numPr>
              <w:tabs>
                <w:tab w:val="left" w:pos="629"/>
              </w:tabs>
              <w:spacing w:before="121" w:line="249" w:lineRule="auto"/>
              <w:ind w:right="173"/>
            </w:pPr>
            <w:r>
              <w:t>explores</w:t>
            </w:r>
            <w:r>
              <w:rPr>
                <w:spacing w:val="-10"/>
              </w:rPr>
              <w:t xml:space="preserve"> </w:t>
            </w:r>
            <w:r>
              <w:t>connections</w:t>
            </w:r>
            <w:r>
              <w:rPr>
                <w:spacing w:val="-10"/>
              </w:rPr>
              <w:t xml:space="preserve"> </w:t>
            </w:r>
            <w:r>
              <w:t>across</w:t>
            </w:r>
            <w:r>
              <w:rPr>
                <w:spacing w:val="-10"/>
              </w:rPr>
              <w:t xml:space="preserve"> </w:t>
            </w:r>
            <w:r>
              <w:t>literary</w:t>
            </w:r>
            <w:r>
              <w:rPr>
                <w:spacing w:val="-10"/>
              </w:rPr>
              <w:t xml:space="preserve"> </w:t>
            </w:r>
            <w:r>
              <w:t>texts arising out of comparative study in a straightforward way</w:t>
            </w:r>
          </w:p>
        </w:tc>
        <w:tc>
          <w:tcPr>
            <w:tcW w:w="3815" w:type="dxa"/>
            <w:vMerge/>
            <w:tcBorders>
              <w:top w:val="nil"/>
            </w:tcBorders>
          </w:tcPr>
          <w:p w14:paraId="7F4B9414" w14:textId="77777777" w:rsidR="008759B3" w:rsidRDefault="008759B3" w:rsidP="00850031">
            <w:pPr>
              <w:rPr>
                <w:sz w:val="2"/>
                <w:szCs w:val="2"/>
              </w:rPr>
            </w:pPr>
          </w:p>
        </w:tc>
      </w:tr>
      <w:tr w:rsidR="008759B3" w14:paraId="50EC905A" w14:textId="77777777" w:rsidTr="00850031">
        <w:trPr>
          <w:trHeight w:val="791"/>
        </w:trPr>
        <w:tc>
          <w:tcPr>
            <w:tcW w:w="4186" w:type="dxa"/>
            <w:vMerge/>
            <w:tcBorders>
              <w:top w:val="nil"/>
            </w:tcBorders>
          </w:tcPr>
          <w:p w14:paraId="7CB100D4" w14:textId="77777777" w:rsidR="008759B3" w:rsidRDefault="008759B3" w:rsidP="00850031">
            <w:pPr>
              <w:rPr>
                <w:sz w:val="2"/>
                <w:szCs w:val="2"/>
              </w:rPr>
            </w:pPr>
          </w:p>
        </w:tc>
        <w:tc>
          <w:tcPr>
            <w:tcW w:w="1325" w:type="dxa"/>
          </w:tcPr>
          <w:p w14:paraId="2D79C1D9" w14:textId="77777777" w:rsidR="008759B3" w:rsidRDefault="008759B3" w:rsidP="00850031">
            <w:pPr>
              <w:pStyle w:val="TableParagraph"/>
              <w:spacing w:before="121"/>
              <w:ind w:left="69"/>
            </w:pPr>
            <w:r>
              <w:rPr>
                <w:spacing w:val="-5"/>
              </w:rPr>
              <w:t>AO5</w:t>
            </w:r>
          </w:p>
        </w:tc>
        <w:tc>
          <w:tcPr>
            <w:tcW w:w="4848" w:type="dxa"/>
          </w:tcPr>
          <w:p w14:paraId="330E6CFC" w14:textId="77777777" w:rsidR="008759B3" w:rsidRDefault="008759B3">
            <w:pPr>
              <w:pStyle w:val="TableParagraph"/>
              <w:numPr>
                <w:ilvl w:val="0"/>
                <w:numId w:val="37"/>
              </w:numPr>
              <w:tabs>
                <w:tab w:val="left" w:pos="629"/>
              </w:tabs>
              <w:spacing w:before="121" w:line="249" w:lineRule="auto"/>
              <w:ind w:right="845"/>
            </w:pPr>
            <w:r>
              <w:t>straightforward engagement with interpretations,</w:t>
            </w:r>
            <w:r>
              <w:rPr>
                <w:spacing w:val="-13"/>
              </w:rPr>
              <w:t xml:space="preserve"> </w:t>
            </w:r>
            <w:r>
              <w:t>including</w:t>
            </w:r>
            <w:r>
              <w:rPr>
                <w:spacing w:val="-13"/>
              </w:rPr>
              <w:t xml:space="preserve"> </w:t>
            </w:r>
            <w:r>
              <w:t>over</w:t>
            </w:r>
            <w:r>
              <w:rPr>
                <w:spacing w:val="-13"/>
              </w:rPr>
              <w:t xml:space="preserve"> </w:t>
            </w:r>
            <w:r>
              <w:t>time</w:t>
            </w:r>
          </w:p>
        </w:tc>
        <w:tc>
          <w:tcPr>
            <w:tcW w:w="3815" w:type="dxa"/>
            <w:vMerge/>
            <w:tcBorders>
              <w:top w:val="nil"/>
            </w:tcBorders>
          </w:tcPr>
          <w:p w14:paraId="4B77E081" w14:textId="77777777" w:rsidR="008759B3" w:rsidRDefault="008759B3" w:rsidP="00850031">
            <w:pPr>
              <w:rPr>
                <w:sz w:val="2"/>
                <w:szCs w:val="2"/>
              </w:rPr>
            </w:pPr>
          </w:p>
        </w:tc>
      </w:tr>
    </w:tbl>
    <w:p w14:paraId="1E6A9E38" w14:textId="77777777" w:rsidR="008759B3" w:rsidRDefault="008759B3" w:rsidP="008759B3">
      <w:pPr>
        <w:rPr>
          <w:sz w:val="2"/>
          <w:szCs w:val="2"/>
        </w:rPr>
      </w:pPr>
      <w:r>
        <w:rPr>
          <w:noProof/>
        </w:rPr>
        <mc:AlternateContent>
          <mc:Choice Requires="wps">
            <w:drawing>
              <wp:anchor distT="0" distB="0" distL="0" distR="0" simplePos="0" relativeHeight="251658331" behindDoc="1" locked="0" layoutInCell="1" allowOverlap="1" wp14:anchorId="55357884" wp14:editId="7F5D482D">
                <wp:simplePos x="0" y="0"/>
                <wp:positionH relativeFrom="page">
                  <wp:posOffset>10126650</wp:posOffset>
                </wp:positionH>
                <wp:positionV relativeFrom="page">
                  <wp:posOffset>720000</wp:posOffset>
                </wp:positionV>
                <wp:extent cx="1270" cy="6840220"/>
                <wp:effectExtent l="0" t="0" r="0" b="0"/>
                <wp:wrapNone/>
                <wp:docPr id="2078"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40220"/>
                        </a:xfrm>
                        <a:custGeom>
                          <a:avLst/>
                          <a:gdLst/>
                          <a:ahLst/>
                          <a:cxnLst/>
                          <a:rect l="l" t="t" r="r" b="b"/>
                          <a:pathLst>
                            <a:path h="6840220">
                              <a:moveTo>
                                <a:pt x="0" y="6840000"/>
                              </a:moveTo>
                              <a:lnTo>
                                <a:pt x="0" y="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1D143BE8" id="Graphic 39" o:spid="_x0000_s1026" style="position:absolute;margin-left:797.35pt;margin-top:56.7pt;width:.1pt;height:538.6pt;z-index:-251658149;visibility:visible;mso-wrap-style:square;mso-wrap-distance-left:0;mso-wrap-distance-top:0;mso-wrap-distance-right:0;mso-wrap-distance-bottom:0;mso-position-horizontal:absolute;mso-position-horizontal-relative:page;mso-position-vertical:absolute;mso-position-vertical-relative:page;v-text-anchor:top" coordsize="1270,68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" path="m,6840000l,e" filled="f" strokecolor="#e06446" strokeweight="1pt">
                <v:path arrowok="t"/>
                <w10:wrap anchorx="page" anchory="page"/>
              </v:shape>
            </w:pict>
          </mc:Fallback>
        </mc:AlternateContent>
      </w:r>
      <w:r>
        <w:rPr>
          <w:noProof/>
        </w:rPr>
        <mc:AlternateContent>
          <mc:Choice Requires="wps">
            <w:drawing>
              <wp:anchor distT="0" distB="0" distL="0" distR="0" simplePos="0" relativeHeight="251658332" behindDoc="1" locked="0" layoutInCell="1" allowOverlap="1" wp14:anchorId="38A6D997" wp14:editId="73F6376A">
                <wp:simplePos x="0" y="0"/>
                <wp:positionH relativeFrom="page">
                  <wp:posOffset>641649</wp:posOffset>
                </wp:positionH>
                <wp:positionV relativeFrom="page">
                  <wp:posOffset>720000</wp:posOffset>
                </wp:positionV>
                <wp:extent cx="1270" cy="6840220"/>
                <wp:effectExtent l="0" t="0" r="0" b="0"/>
                <wp:wrapNone/>
                <wp:docPr id="2079"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40220"/>
                        </a:xfrm>
                        <a:custGeom>
                          <a:avLst/>
                          <a:gdLst/>
                          <a:ahLst/>
                          <a:cxnLst/>
                          <a:rect l="l" t="t" r="r" b="b"/>
                          <a:pathLst>
                            <a:path h="6840220">
                              <a:moveTo>
                                <a:pt x="0" y="0"/>
                              </a:moveTo>
                              <a:lnTo>
                                <a:pt x="0" y="684000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38A54381" id="Graphic 40" o:spid="_x0000_s1026" style="position:absolute;margin-left:50.5pt;margin-top:56.7pt;width:.1pt;height:538.6pt;z-index:-251658148;visibility:visible;mso-wrap-style:square;mso-wrap-distance-left:0;mso-wrap-distance-top:0;mso-wrap-distance-right:0;mso-wrap-distance-bottom:0;mso-position-horizontal:absolute;mso-position-horizontal-relative:page;mso-position-vertical:absolute;mso-position-vertical-relative:page;v-text-anchor:top" coordsize="1270,68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" path="m,l,6840000e" filled="f" strokecolor="#e06446" strokeweight="1pt">
                <v:path arrowok="t"/>
                <w10:wrap anchorx="page" anchory="page"/>
              </v:shape>
            </w:pict>
          </mc:Fallback>
        </mc:AlternateContent>
      </w:r>
      <w:r>
        <w:rPr>
          <w:noProof/>
        </w:rPr>
        <mc:AlternateContent>
          <mc:Choice Requires="wps">
            <w:drawing>
              <wp:anchor distT="0" distB="0" distL="0" distR="0" simplePos="0" relativeHeight="251658321" behindDoc="0" locked="0" layoutInCell="1" allowOverlap="1" wp14:anchorId="47B8DB3D" wp14:editId="19BF8536">
                <wp:simplePos x="0" y="0"/>
                <wp:positionH relativeFrom="page">
                  <wp:posOffset>10295944</wp:posOffset>
                </wp:positionH>
                <wp:positionV relativeFrom="page">
                  <wp:posOffset>2348444</wp:posOffset>
                </wp:positionV>
                <wp:extent cx="127000" cy="4864100"/>
                <wp:effectExtent l="0" t="0" r="0" b="0"/>
                <wp:wrapNone/>
                <wp:docPr id="2080"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4864100"/>
                        </a:xfrm>
                        <a:prstGeom prst="rect">
                          <a:avLst/>
                        </a:prstGeom>
                      </wps:spPr>
                      <wps:txbx>
                        <w:txbxContent>
                          <w:p w14:paraId="16B08F2F" w14:textId="77777777" w:rsidR="008759B3" w:rsidRDefault="008759B3" w:rsidP="008759B3">
                            <w:pPr>
                              <w:spacing w:line="183" w:lineRule="exact"/>
                              <w:ind w:left="20"/>
                              <w:rPr>
                                <w:rFonts w:ascii="Calibri"/>
                                <w:sz w:val="16"/>
                              </w:rPr>
                            </w:pPr>
                            <w:r>
                              <w:rPr>
                                <w:rFonts w:ascii="Calibri"/>
                                <w:color w:val="E06446"/>
                                <w:sz w:val="16"/>
                              </w:rPr>
                              <w:t>AQA</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2"/>
                                <w:sz w:val="16"/>
                              </w:rPr>
                              <w:t xml:space="preserve"> </w:t>
                            </w:r>
                            <w:r>
                              <w:rPr>
                                <w:rFonts w:ascii="Calibri"/>
                                <w:color w:val="E06446"/>
                                <w:sz w:val="16"/>
                              </w:rPr>
                              <w:t>English</w:t>
                            </w:r>
                            <w:r>
                              <w:rPr>
                                <w:rFonts w:ascii="Calibri"/>
                                <w:color w:val="E06446"/>
                                <w:spacing w:val="12"/>
                                <w:sz w:val="16"/>
                              </w:rPr>
                              <w:t xml:space="preserve"> </w:t>
                            </w:r>
                            <w:r>
                              <w:rPr>
                                <w:rFonts w:ascii="Calibri"/>
                                <w:color w:val="E06446"/>
                                <w:sz w:val="16"/>
                              </w:rPr>
                              <w:t>Literature</w:t>
                            </w:r>
                            <w:r>
                              <w:rPr>
                                <w:rFonts w:ascii="Calibri"/>
                                <w:color w:val="E06446"/>
                                <w:spacing w:val="12"/>
                                <w:sz w:val="16"/>
                              </w:rPr>
                              <w:t xml:space="preserve"> </w:t>
                            </w:r>
                            <w:r>
                              <w:rPr>
                                <w:rFonts w:ascii="Calibri"/>
                                <w:color w:val="E06446"/>
                                <w:sz w:val="16"/>
                              </w:rPr>
                              <w:t>A</w:t>
                            </w:r>
                            <w:r>
                              <w:rPr>
                                <w:rFonts w:ascii="Calibri"/>
                                <w:color w:val="E06446"/>
                                <w:spacing w:val="12"/>
                                <w:sz w:val="16"/>
                              </w:rPr>
                              <w:t xml:space="preserve"> </w:t>
                            </w:r>
                            <w:r>
                              <w:rPr>
                                <w:rFonts w:ascii="Calibri"/>
                                <w:color w:val="E06446"/>
                                <w:sz w:val="16"/>
                              </w:rPr>
                              <w:t>.</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3"/>
                                <w:sz w:val="16"/>
                              </w:rPr>
                              <w:t xml:space="preserve"> </w:t>
                            </w:r>
                            <w:r>
                              <w:rPr>
                                <w:rFonts w:ascii="Calibri"/>
                                <w:color w:val="E06446"/>
                                <w:sz w:val="16"/>
                              </w:rPr>
                              <w:t>exams</w:t>
                            </w:r>
                            <w:r>
                              <w:rPr>
                                <w:rFonts w:ascii="Calibri"/>
                                <w:color w:val="E06446"/>
                                <w:spacing w:val="12"/>
                                <w:sz w:val="16"/>
                              </w:rPr>
                              <w:t xml:space="preserve"> </w:t>
                            </w:r>
                            <w:r>
                              <w:rPr>
                                <w:rFonts w:ascii="Calibri"/>
                                <w:color w:val="E06446"/>
                                <w:sz w:val="16"/>
                              </w:rPr>
                              <w:t>June</w:t>
                            </w:r>
                            <w:r>
                              <w:rPr>
                                <w:rFonts w:ascii="Calibri"/>
                                <w:color w:val="E06446"/>
                                <w:spacing w:val="12"/>
                                <w:sz w:val="16"/>
                              </w:rPr>
                              <w:t xml:space="preserve"> </w:t>
                            </w:r>
                            <w:r>
                              <w:rPr>
                                <w:rFonts w:ascii="Calibri"/>
                                <w:color w:val="E06446"/>
                                <w:sz w:val="16"/>
                              </w:rPr>
                              <w:t>2016</w:t>
                            </w:r>
                            <w:r>
                              <w:rPr>
                                <w:rFonts w:ascii="Calibri"/>
                                <w:color w:val="E06446"/>
                                <w:spacing w:val="12"/>
                                <w:sz w:val="16"/>
                              </w:rPr>
                              <w:t xml:space="preserve"> </w:t>
                            </w:r>
                            <w:r>
                              <w:rPr>
                                <w:rFonts w:ascii="Calibri"/>
                                <w:color w:val="E06446"/>
                                <w:sz w:val="16"/>
                              </w:rPr>
                              <w:t>onwards.</w:t>
                            </w:r>
                            <w:r>
                              <w:rPr>
                                <w:rFonts w:ascii="Calibri"/>
                                <w:color w:val="E06446"/>
                                <w:spacing w:val="12"/>
                                <w:sz w:val="16"/>
                              </w:rPr>
                              <w:t xml:space="preserve"> </w:t>
                            </w:r>
                            <w:r>
                              <w:rPr>
                                <w:rFonts w:ascii="Calibri"/>
                                <w:color w:val="E06446"/>
                                <w:sz w:val="16"/>
                              </w:rPr>
                              <w:t>Version</w:t>
                            </w:r>
                            <w:r>
                              <w:rPr>
                                <w:rFonts w:ascii="Calibri"/>
                                <w:color w:val="E06446"/>
                                <w:spacing w:val="12"/>
                                <w:sz w:val="16"/>
                              </w:rPr>
                              <w:t xml:space="preserve"> </w:t>
                            </w:r>
                            <w:r>
                              <w:rPr>
                                <w:rFonts w:ascii="Calibri"/>
                                <w:color w:val="E06446"/>
                                <w:sz w:val="16"/>
                              </w:rPr>
                              <w:t>1.6</w:t>
                            </w:r>
                            <w:r>
                              <w:rPr>
                                <w:rFonts w:ascii="Calibri"/>
                                <w:color w:val="E06446"/>
                                <w:spacing w:val="12"/>
                                <w:sz w:val="16"/>
                              </w:rPr>
                              <w:t xml:space="preserve"> </w:t>
                            </w:r>
                            <w:r>
                              <w:rPr>
                                <w:rFonts w:ascii="Calibri"/>
                                <w:color w:val="E06446"/>
                                <w:sz w:val="16"/>
                              </w:rPr>
                              <w:t>14</w:t>
                            </w:r>
                            <w:r>
                              <w:rPr>
                                <w:rFonts w:ascii="Calibri"/>
                                <w:color w:val="E06446"/>
                                <w:spacing w:val="12"/>
                                <w:sz w:val="16"/>
                              </w:rPr>
                              <w:t xml:space="preserve"> </w:t>
                            </w:r>
                            <w:r>
                              <w:rPr>
                                <w:rFonts w:ascii="Calibri"/>
                                <w:color w:val="E06446"/>
                                <w:sz w:val="16"/>
                              </w:rPr>
                              <w:t>October</w:t>
                            </w:r>
                            <w:r>
                              <w:rPr>
                                <w:rFonts w:ascii="Calibri"/>
                                <w:color w:val="E06446"/>
                                <w:spacing w:val="12"/>
                                <w:sz w:val="16"/>
                              </w:rPr>
                              <w:t xml:space="preserve"> </w:t>
                            </w:r>
                            <w:r>
                              <w:rPr>
                                <w:rFonts w:ascii="Calibri"/>
                                <w:color w:val="E06446"/>
                                <w:spacing w:val="-4"/>
                                <w:sz w:val="16"/>
                              </w:rPr>
                              <w:t>2021</w:t>
                            </w:r>
                          </w:p>
                        </w:txbxContent>
                      </wps:txbx>
                      <wps:bodyPr vert="vert" wrap="square" lIns="0" tIns="0" rIns="0" bIns="0" rtlCol="0">
                        <a:noAutofit/>
                      </wps:bodyPr>
                    </wps:wsp>
                  </a:graphicData>
                </a:graphic>
              </wp:anchor>
            </w:drawing>
          </mc:Choice>
          <mc:Fallback>
            <w:pict>
              <v:shape w14:anchorId="47B8DB3D" id="Textbox 41" o:spid="_x0000_s1096" type="#_x0000_t202" style="position:absolute;margin-left:810.7pt;margin-top:184.9pt;width:10pt;height:383pt;z-index:25165832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" filled="f" stroked="f">
                <v:textbox style="layout-flow:vertical" inset="0,0,0,0">
                  <w:txbxContent>
                    <w:p w14:paraId="16B08F2F" w14:textId="77777777" w:rsidR="008759B3" w:rsidRDefault="008759B3" w:rsidP="008759B3">
                      <w:pPr>
                        <w:spacing w:line="183" w:lineRule="exact"/>
                        <w:ind w:left="20"/>
                        <w:rPr>
                          <w:rFonts w:ascii="Calibri"/>
                          <w:sz w:val="16"/>
                        </w:rPr>
                      </w:pPr>
                      <w:r>
                        <w:rPr>
                          <w:rFonts w:ascii="Calibri"/>
                          <w:color w:val="E06446"/>
                          <w:sz w:val="16"/>
                        </w:rPr>
                        <w:t>AQA</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2"/>
                          <w:sz w:val="16"/>
                        </w:rPr>
                        <w:t xml:space="preserve"> </w:t>
                      </w:r>
                      <w:r>
                        <w:rPr>
                          <w:rFonts w:ascii="Calibri"/>
                          <w:color w:val="E06446"/>
                          <w:sz w:val="16"/>
                        </w:rPr>
                        <w:t>English</w:t>
                      </w:r>
                      <w:r>
                        <w:rPr>
                          <w:rFonts w:ascii="Calibri"/>
                          <w:color w:val="E06446"/>
                          <w:spacing w:val="12"/>
                          <w:sz w:val="16"/>
                        </w:rPr>
                        <w:t xml:space="preserve"> </w:t>
                      </w:r>
                      <w:r>
                        <w:rPr>
                          <w:rFonts w:ascii="Calibri"/>
                          <w:color w:val="E06446"/>
                          <w:sz w:val="16"/>
                        </w:rPr>
                        <w:t>Literature</w:t>
                      </w:r>
                      <w:r>
                        <w:rPr>
                          <w:rFonts w:ascii="Calibri"/>
                          <w:color w:val="E06446"/>
                          <w:spacing w:val="12"/>
                          <w:sz w:val="16"/>
                        </w:rPr>
                        <w:t xml:space="preserve"> </w:t>
                      </w:r>
                      <w:r>
                        <w:rPr>
                          <w:rFonts w:ascii="Calibri"/>
                          <w:color w:val="E06446"/>
                          <w:sz w:val="16"/>
                        </w:rPr>
                        <w:t>A</w:t>
                      </w:r>
                      <w:r>
                        <w:rPr>
                          <w:rFonts w:ascii="Calibri"/>
                          <w:color w:val="E06446"/>
                          <w:spacing w:val="12"/>
                          <w:sz w:val="16"/>
                        </w:rPr>
                        <w:t xml:space="preserve"> </w:t>
                      </w:r>
                      <w:r>
                        <w:rPr>
                          <w:rFonts w:ascii="Calibri"/>
                          <w:color w:val="E06446"/>
                          <w:sz w:val="16"/>
                        </w:rPr>
                        <w:t>.</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3"/>
                          <w:sz w:val="16"/>
                        </w:rPr>
                        <w:t xml:space="preserve"> </w:t>
                      </w:r>
                      <w:r>
                        <w:rPr>
                          <w:rFonts w:ascii="Calibri"/>
                          <w:color w:val="E06446"/>
                          <w:sz w:val="16"/>
                        </w:rPr>
                        <w:t>exams</w:t>
                      </w:r>
                      <w:r>
                        <w:rPr>
                          <w:rFonts w:ascii="Calibri"/>
                          <w:color w:val="E06446"/>
                          <w:spacing w:val="12"/>
                          <w:sz w:val="16"/>
                        </w:rPr>
                        <w:t xml:space="preserve"> </w:t>
                      </w:r>
                      <w:r>
                        <w:rPr>
                          <w:rFonts w:ascii="Calibri"/>
                          <w:color w:val="E06446"/>
                          <w:sz w:val="16"/>
                        </w:rPr>
                        <w:t>June</w:t>
                      </w:r>
                      <w:r>
                        <w:rPr>
                          <w:rFonts w:ascii="Calibri"/>
                          <w:color w:val="E06446"/>
                          <w:spacing w:val="12"/>
                          <w:sz w:val="16"/>
                        </w:rPr>
                        <w:t xml:space="preserve"> </w:t>
                      </w:r>
                      <w:r>
                        <w:rPr>
                          <w:rFonts w:ascii="Calibri"/>
                          <w:color w:val="E06446"/>
                          <w:sz w:val="16"/>
                        </w:rPr>
                        <w:t>2016</w:t>
                      </w:r>
                      <w:r>
                        <w:rPr>
                          <w:rFonts w:ascii="Calibri"/>
                          <w:color w:val="E06446"/>
                          <w:spacing w:val="12"/>
                          <w:sz w:val="16"/>
                        </w:rPr>
                        <w:t xml:space="preserve"> </w:t>
                      </w:r>
                      <w:r>
                        <w:rPr>
                          <w:rFonts w:ascii="Calibri"/>
                          <w:color w:val="E06446"/>
                          <w:sz w:val="16"/>
                        </w:rPr>
                        <w:t>onwards.</w:t>
                      </w:r>
                      <w:r>
                        <w:rPr>
                          <w:rFonts w:ascii="Calibri"/>
                          <w:color w:val="E06446"/>
                          <w:spacing w:val="12"/>
                          <w:sz w:val="16"/>
                        </w:rPr>
                        <w:t xml:space="preserve"> </w:t>
                      </w:r>
                      <w:r>
                        <w:rPr>
                          <w:rFonts w:ascii="Calibri"/>
                          <w:color w:val="E06446"/>
                          <w:sz w:val="16"/>
                        </w:rPr>
                        <w:t>Version</w:t>
                      </w:r>
                      <w:r>
                        <w:rPr>
                          <w:rFonts w:ascii="Calibri"/>
                          <w:color w:val="E06446"/>
                          <w:spacing w:val="12"/>
                          <w:sz w:val="16"/>
                        </w:rPr>
                        <w:t xml:space="preserve"> </w:t>
                      </w:r>
                      <w:r>
                        <w:rPr>
                          <w:rFonts w:ascii="Calibri"/>
                          <w:color w:val="E06446"/>
                          <w:sz w:val="16"/>
                        </w:rPr>
                        <w:t>1.6</w:t>
                      </w:r>
                      <w:r>
                        <w:rPr>
                          <w:rFonts w:ascii="Calibri"/>
                          <w:color w:val="E06446"/>
                          <w:spacing w:val="12"/>
                          <w:sz w:val="16"/>
                        </w:rPr>
                        <w:t xml:space="preserve"> </w:t>
                      </w:r>
                      <w:r>
                        <w:rPr>
                          <w:rFonts w:ascii="Calibri"/>
                          <w:color w:val="E06446"/>
                          <w:sz w:val="16"/>
                        </w:rPr>
                        <w:t>14</w:t>
                      </w:r>
                      <w:r>
                        <w:rPr>
                          <w:rFonts w:ascii="Calibri"/>
                          <w:color w:val="E06446"/>
                          <w:spacing w:val="12"/>
                          <w:sz w:val="16"/>
                        </w:rPr>
                        <w:t xml:space="preserve"> </w:t>
                      </w:r>
                      <w:r>
                        <w:rPr>
                          <w:rFonts w:ascii="Calibri"/>
                          <w:color w:val="E06446"/>
                          <w:sz w:val="16"/>
                        </w:rPr>
                        <w:t>October</w:t>
                      </w:r>
                      <w:r>
                        <w:rPr>
                          <w:rFonts w:ascii="Calibri"/>
                          <w:color w:val="E06446"/>
                          <w:spacing w:val="12"/>
                          <w:sz w:val="16"/>
                        </w:rPr>
                        <w:t xml:space="preserve"> </w:t>
                      </w:r>
                      <w:r>
                        <w:rPr>
                          <w:rFonts w:ascii="Calibri"/>
                          <w:color w:val="E06446"/>
                          <w:spacing w:val="-4"/>
                          <w:sz w:val="16"/>
                        </w:rPr>
                        <w:t>2021</w:t>
                      </w:r>
                    </w:p>
                  </w:txbxContent>
                </v:textbox>
                <w10:wrap anchorx="page" anchory="page"/>
              </v:shape>
            </w:pict>
          </mc:Fallback>
        </mc:AlternateContent>
      </w:r>
      <w:r>
        <w:rPr>
          <w:noProof/>
        </w:rPr>
        <mc:AlternateContent>
          <mc:Choice Requires="wps">
            <w:drawing>
              <wp:anchor distT="0" distB="0" distL="0" distR="0" simplePos="0" relativeHeight="251658322" behindDoc="0" locked="0" layoutInCell="1" allowOverlap="1" wp14:anchorId="6366181F" wp14:editId="5EB83D3E">
                <wp:simplePos x="0" y="0"/>
                <wp:positionH relativeFrom="page">
                  <wp:posOffset>364012</wp:posOffset>
                </wp:positionH>
                <wp:positionV relativeFrom="page">
                  <wp:posOffset>3238460</wp:posOffset>
                </wp:positionV>
                <wp:extent cx="127000" cy="3614420"/>
                <wp:effectExtent l="0" t="0" r="0" b="0"/>
                <wp:wrapNone/>
                <wp:docPr id="2081"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3614420"/>
                        </a:xfrm>
                        <a:prstGeom prst="rect">
                          <a:avLst/>
                        </a:prstGeom>
                      </wps:spPr>
                      <wps:txbx>
                        <w:txbxContent>
                          <w:p w14:paraId="3BFFE807" w14:textId="77777777" w:rsidR="008759B3" w:rsidRDefault="008759B3" w:rsidP="008759B3">
                            <w:pPr>
                              <w:spacing w:line="183" w:lineRule="exact"/>
                              <w:ind w:left="20"/>
                              <w:rPr>
                                <w:rFonts w:ascii="Trebuchet MS"/>
                                <w:b/>
                                <w:sz w:val="16"/>
                              </w:rPr>
                            </w:pPr>
                            <w:r>
                              <w:rPr>
                                <w:rFonts w:ascii="Calibri"/>
                                <w:sz w:val="16"/>
                              </w:rPr>
                              <w:t>Visit</w:t>
                            </w:r>
                            <w:r>
                              <w:rPr>
                                <w:rFonts w:ascii="Calibri"/>
                                <w:spacing w:val="1"/>
                                <w:sz w:val="16"/>
                              </w:rPr>
                              <w:t xml:space="preserve"> </w:t>
                            </w:r>
                            <w:r>
                              <w:rPr>
                                <w:rFonts w:ascii="Calibri"/>
                                <w:sz w:val="16"/>
                              </w:rPr>
                              <w:t>for</w:t>
                            </w:r>
                            <w:r>
                              <w:rPr>
                                <w:rFonts w:ascii="Calibri"/>
                                <w:spacing w:val="2"/>
                                <w:sz w:val="16"/>
                              </w:rPr>
                              <w:t xml:space="preserve"> </w:t>
                            </w:r>
                            <w:r>
                              <w:rPr>
                                <w:rFonts w:ascii="Calibri"/>
                                <w:sz w:val="16"/>
                              </w:rPr>
                              <w:t>the</w:t>
                            </w:r>
                            <w:r>
                              <w:rPr>
                                <w:rFonts w:ascii="Calibri"/>
                                <w:spacing w:val="2"/>
                                <w:sz w:val="16"/>
                              </w:rPr>
                              <w:t xml:space="preserve"> </w:t>
                            </w:r>
                            <w:r>
                              <w:rPr>
                                <w:rFonts w:ascii="Calibri"/>
                                <w:sz w:val="16"/>
                              </w:rPr>
                              <w:t>most</w:t>
                            </w:r>
                            <w:r>
                              <w:rPr>
                                <w:rFonts w:ascii="Calibri"/>
                                <w:spacing w:val="2"/>
                                <w:sz w:val="16"/>
                              </w:rPr>
                              <w:t xml:space="preserve"> </w:t>
                            </w:r>
                            <w:r>
                              <w:rPr>
                                <w:rFonts w:ascii="Calibri"/>
                                <w:sz w:val="16"/>
                              </w:rPr>
                              <w:t>up-to-date</w:t>
                            </w:r>
                            <w:r>
                              <w:rPr>
                                <w:rFonts w:ascii="Calibri"/>
                                <w:spacing w:val="2"/>
                                <w:sz w:val="16"/>
                              </w:rPr>
                              <w:t xml:space="preserve"> </w:t>
                            </w:r>
                            <w:r>
                              <w:rPr>
                                <w:rFonts w:ascii="Calibri"/>
                                <w:sz w:val="16"/>
                              </w:rPr>
                              <w:t>specification,</w:t>
                            </w:r>
                            <w:r>
                              <w:rPr>
                                <w:rFonts w:ascii="Calibri"/>
                                <w:spacing w:val="2"/>
                                <w:sz w:val="16"/>
                              </w:rPr>
                              <w:t xml:space="preserve"> </w:t>
                            </w:r>
                            <w:r>
                              <w:rPr>
                                <w:rFonts w:ascii="Calibri"/>
                                <w:sz w:val="16"/>
                              </w:rPr>
                              <w:t>resources,</w:t>
                            </w:r>
                            <w:r>
                              <w:rPr>
                                <w:rFonts w:ascii="Calibri"/>
                                <w:spacing w:val="2"/>
                                <w:sz w:val="16"/>
                              </w:rPr>
                              <w:t xml:space="preserve"> </w:t>
                            </w:r>
                            <w:r>
                              <w:rPr>
                                <w:rFonts w:ascii="Calibri"/>
                                <w:sz w:val="16"/>
                              </w:rPr>
                              <w:t>support</w:t>
                            </w:r>
                            <w:r>
                              <w:rPr>
                                <w:rFonts w:ascii="Calibri"/>
                                <w:spacing w:val="2"/>
                                <w:sz w:val="16"/>
                              </w:rPr>
                              <w:t xml:space="preserve"> </w:t>
                            </w:r>
                            <w:r>
                              <w:rPr>
                                <w:rFonts w:ascii="Calibri"/>
                                <w:sz w:val="16"/>
                              </w:rPr>
                              <w:t>and</w:t>
                            </w:r>
                            <w:r>
                              <w:rPr>
                                <w:rFonts w:ascii="Calibri"/>
                                <w:spacing w:val="2"/>
                                <w:sz w:val="16"/>
                              </w:rPr>
                              <w:t xml:space="preserve"> </w:t>
                            </w:r>
                            <w:r>
                              <w:rPr>
                                <w:rFonts w:ascii="Calibri"/>
                                <w:sz w:val="16"/>
                              </w:rPr>
                              <w:t>administration</w:t>
                            </w:r>
                            <w:r>
                              <w:rPr>
                                <w:rFonts w:ascii="Calibri"/>
                                <w:spacing w:val="62"/>
                                <w:w w:val="150"/>
                                <w:sz w:val="16"/>
                              </w:rPr>
                              <w:t xml:space="preserve"> </w:t>
                            </w:r>
                            <w:r>
                              <w:rPr>
                                <w:rFonts w:ascii="Trebuchet MS"/>
                                <w:b/>
                                <w:spacing w:val="-5"/>
                                <w:sz w:val="16"/>
                              </w:rPr>
                              <w:t>35</w:t>
                            </w:r>
                          </w:p>
                        </w:txbxContent>
                      </wps:txbx>
                      <wps:bodyPr vert="vert" wrap="square" lIns="0" tIns="0" rIns="0" bIns="0" rtlCol="0">
                        <a:noAutofit/>
                      </wps:bodyPr>
                    </wps:wsp>
                  </a:graphicData>
                </a:graphic>
              </wp:anchor>
            </w:drawing>
          </mc:Choice>
          <mc:Fallback>
            <w:pict>
              <v:shape w14:anchorId="6366181F" id="Textbox 42" o:spid="_x0000_s1097" type="#_x0000_t202" style="position:absolute;margin-left:28.65pt;margin-top:255pt;width:10pt;height:284.6pt;z-index:25165832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" filled="f" stroked="f">
                <v:textbox style="layout-flow:vertical" inset="0,0,0,0">
                  <w:txbxContent>
                    <w:p w14:paraId="3BFFE807" w14:textId="77777777" w:rsidR="008759B3" w:rsidRDefault="008759B3" w:rsidP="008759B3">
                      <w:pPr>
                        <w:spacing w:line="183" w:lineRule="exact"/>
                        <w:ind w:left="20"/>
                        <w:rPr>
                          <w:rFonts w:ascii="Trebuchet MS"/>
                          <w:b/>
                          <w:sz w:val="16"/>
                        </w:rPr>
                      </w:pPr>
                      <w:r>
                        <w:rPr>
                          <w:rFonts w:ascii="Calibri"/>
                          <w:sz w:val="16"/>
                        </w:rPr>
                        <w:t>Visit</w:t>
                      </w:r>
                      <w:r>
                        <w:rPr>
                          <w:rFonts w:ascii="Calibri"/>
                          <w:spacing w:val="1"/>
                          <w:sz w:val="16"/>
                        </w:rPr>
                        <w:t xml:space="preserve"> </w:t>
                      </w:r>
                      <w:r>
                        <w:rPr>
                          <w:rFonts w:ascii="Calibri"/>
                          <w:sz w:val="16"/>
                        </w:rPr>
                        <w:t>for</w:t>
                      </w:r>
                      <w:r>
                        <w:rPr>
                          <w:rFonts w:ascii="Calibri"/>
                          <w:spacing w:val="2"/>
                          <w:sz w:val="16"/>
                        </w:rPr>
                        <w:t xml:space="preserve"> </w:t>
                      </w:r>
                      <w:r>
                        <w:rPr>
                          <w:rFonts w:ascii="Calibri"/>
                          <w:sz w:val="16"/>
                        </w:rPr>
                        <w:t>the</w:t>
                      </w:r>
                      <w:r>
                        <w:rPr>
                          <w:rFonts w:ascii="Calibri"/>
                          <w:spacing w:val="2"/>
                          <w:sz w:val="16"/>
                        </w:rPr>
                        <w:t xml:space="preserve"> </w:t>
                      </w:r>
                      <w:r>
                        <w:rPr>
                          <w:rFonts w:ascii="Calibri"/>
                          <w:sz w:val="16"/>
                        </w:rPr>
                        <w:t>most</w:t>
                      </w:r>
                      <w:r>
                        <w:rPr>
                          <w:rFonts w:ascii="Calibri"/>
                          <w:spacing w:val="2"/>
                          <w:sz w:val="16"/>
                        </w:rPr>
                        <w:t xml:space="preserve"> </w:t>
                      </w:r>
                      <w:r>
                        <w:rPr>
                          <w:rFonts w:ascii="Calibri"/>
                          <w:sz w:val="16"/>
                        </w:rPr>
                        <w:t>up-to-date</w:t>
                      </w:r>
                      <w:r>
                        <w:rPr>
                          <w:rFonts w:ascii="Calibri"/>
                          <w:spacing w:val="2"/>
                          <w:sz w:val="16"/>
                        </w:rPr>
                        <w:t xml:space="preserve"> </w:t>
                      </w:r>
                      <w:r>
                        <w:rPr>
                          <w:rFonts w:ascii="Calibri"/>
                          <w:sz w:val="16"/>
                        </w:rPr>
                        <w:t>specification,</w:t>
                      </w:r>
                      <w:r>
                        <w:rPr>
                          <w:rFonts w:ascii="Calibri"/>
                          <w:spacing w:val="2"/>
                          <w:sz w:val="16"/>
                        </w:rPr>
                        <w:t xml:space="preserve"> </w:t>
                      </w:r>
                      <w:r>
                        <w:rPr>
                          <w:rFonts w:ascii="Calibri"/>
                          <w:sz w:val="16"/>
                        </w:rPr>
                        <w:t>resources,</w:t>
                      </w:r>
                      <w:r>
                        <w:rPr>
                          <w:rFonts w:ascii="Calibri"/>
                          <w:spacing w:val="2"/>
                          <w:sz w:val="16"/>
                        </w:rPr>
                        <w:t xml:space="preserve"> </w:t>
                      </w:r>
                      <w:r>
                        <w:rPr>
                          <w:rFonts w:ascii="Calibri"/>
                          <w:sz w:val="16"/>
                        </w:rPr>
                        <w:t>support</w:t>
                      </w:r>
                      <w:r>
                        <w:rPr>
                          <w:rFonts w:ascii="Calibri"/>
                          <w:spacing w:val="2"/>
                          <w:sz w:val="16"/>
                        </w:rPr>
                        <w:t xml:space="preserve"> </w:t>
                      </w:r>
                      <w:r>
                        <w:rPr>
                          <w:rFonts w:ascii="Calibri"/>
                          <w:sz w:val="16"/>
                        </w:rPr>
                        <w:t>and</w:t>
                      </w:r>
                      <w:r>
                        <w:rPr>
                          <w:rFonts w:ascii="Calibri"/>
                          <w:spacing w:val="2"/>
                          <w:sz w:val="16"/>
                        </w:rPr>
                        <w:t xml:space="preserve"> </w:t>
                      </w:r>
                      <w:r>
                        <w:rPr>
                          <w:rFonts w:ascii="Calibri"/>
                          <w:sz w:val="16"/>
                        </w:rPr>
                        <w:t>administration</w:t>
                      </w:r>
                      <w:r>
                        <w:rPr>
                          <w:rFonts w:ascii="Calibri"/>
                          <w:spacing w:val="62"/>
                          <w:w w:val="150"/>
                          <w:sz w:val="16"/>
                        </w:rPr>
                        <w:t xml:space="preserve"> </w:t>
                      </w:r>
                      <w:r>
                        <w:rPr>
                          <w:rFonts w:ascii="Trebuchet MS"/>
                          <w:b/>
                          <w:spacing w:val="-5"/>
                          <w:sz w:val="16"/>
                        </w:rPr>
                        <w:t>35</w:t>
                      </w:r>
                    </w:p>
                  </w:txbxContent>
                </v:textbox>
                <w10:wrap anchorx="page" anchory="page"/>
              </v:shape>
            </w:pict>
          </mc:Fallback>
        </mc:AlternateContent>
      </w:r>
    </w:p>
    <w:p w14:paraId="7B4495CB" w14:textId="77777777" w:rsidR="008759B3" w:rsidRDefault="008759B3" w:rsidP="008759B3">
      <w:pPr>
        <w:rPr>
          <w:sz w:val="2"/>
          <w:szCs w:val="2"/>
        </w:rPr>
        <w:sectPr w:rsidR="008759B3">
          <w:headerReference w:type="default" r:id="rId61"/>
          <w:footerReference w:type="default" r:id="rId62"/>
          <w:pgSz w:w="16840" w:h="11910" w:orient="landscape"/>
          <w:pgMar w:top="1100" w:right="1300" w:bottom="0" w:left="1120" w:header="0" w:footer="0" w:gutter="0"/>
          <w:cols w:space="720"/>
        </w:sectPr>
      </w:pPr>
    </w:p>
    <w:p w14:paraId="11338994" w14:textId="77777777" w:rsidR="008759B3" w:rsidRDefault="008759B3" w:rsidP="008759B3">
      <w:pPr>
        <w:pStyle w:val="BodyText"/>
        <w:rPr>
          <w:sz w:val="20"/>
        </w:rPr>
      </w:pPr>
      <w:r>
        <w:rPr>
          <w:noProof/>
        </w:rPr>
        <mc:AlternateContent>
          <mc:Choice Requires="wps">
            <w:drawing>
              <wp:anchor distT="0" distB="0" distL="0" distR="0" simplePos="0" relativeHeight="251658323" behindDoc="0" locked="0" layoutInCell="1" allowOverlap="1" wp14:anchorId="5D126783" wp14:editId="2619ED53">
                <wp:simplePos x="0" y="0"/>
                <wp:positionH relativeFrom="page">
                  <wp:posOffset>10126650</wp:posOffset>
                </wp:positionH>
                <wp:positionV relativeFrom="page">
                  <wp:posOffset>0</wp:posOffset>
                </wp:positionV>
                <wp:extent cx="1270" cy="6840220"/>
                <wp:effectExtent l="0" t="0" r="0" b="0"/>
                <wp:wrapNone/>
                <wp:docPr id="2082"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40220"/>
                        </a:xfrm>
                        <a:custGeom>
                          <a:avLst/>
                          <a:gdLst/>
                          <a:ahLst/>
                          <a:cxnLst/>
                          <a:rect l="l" t="t" r="r" b="b"/>
                          <a:pathLst>
                            <a:path h="6840220">
                              <a:moveTo>
                                <a:pt x="0" y="6840000"/>
                              </a:moveTo>
                              <a:lnTo>
                                <a:pt x="0" y="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1075E446" id="Graphic 43" o:spid="_x0000_s1026" style="position:absolute;margin-left:797.35pt;margin-top:0;width:.1pt;height:538.6pt;z-index:251658323;visibility:visible;mso-wrap-style:square;mso-wrap-distance-left:0;mso-wrap-distance-top:0;mso-wrap-distance-right:0;mso-wrap-distance-bottom:0;mso-position-horizontal:absolute;mso-position-horizontal-relative:page;mso-position-vertical:absolute;mso-position-vertical-relative:page;v-text-anchor:top" coordsize="1270,68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" path="m,6840000l,e" filled="f" strokecolor="#e06446" strokeweight="1pt">
                <v:path arrowok="t"/>
                <w10:wrap anchorx="page" anchory="page"/>
              </v:shape>
            </w:pict>
          </mc:Fallback>
        </mc:AlternateContent>
      </w:r>
      <w:r>
        <w:rPr>
          <w:noProof/>
        </w:rPr>
        <mc:AlternateContent>
          <mc:Choice Requires="wps">
            <w:drawing>
              <wp:anchor distT="0" distB="0" distL="0" distR="0" simplePos="0" relativeHeight="251658324" behindDoc="0" locked="0" layoutInCell="1" allowOverlap="1" wp14:anchorId="4BB24FBC" wp14:editId="12A9BD2F">
                <wp:simplePos x="0" y="0"/>
                <wp:positionH relativeFrom="page">
                  <wp:posOffset>641649</wp:posOffset>
                </wp:positionH>
                <wp:positionV relativeFrom="page">
                  <wp:posOffset>0</wp:posOffset>
                </wp:positionV>
                <wp:extent cx="1270" cy="6840220"/>
                <wp:effectExtent l="0" t="0" r="0" b="0"/>
                <wp:wrapNone/>
                <wp:docPr id="2083"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40220"/>
                        </a:xfrm>
                        <a:custGeom>
                          <a:avLst/>
                          <a:gdLst/>
                          <a:ahLst/>
                          <a:cxnLst/>
                          <a:rect l="l" t="t" r="r" b="b"/>
                          <a:pathLst>
                            <a:path h="6840220">
                              <a:moveTo>
                                <a:pt x="0" y="0"/>
                              </a:moveTo>
                              <a:lnTo>
                                <a:pt x="0" y="684000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7AE0B397" id="Graphic 44" o:spid="_x0000_s1026" style="position:absolute;margin-left:50.5pt;margin-top:0;width:.1pt;height:538.6pt;z-index:251658324;visibility:visible;mso-wrap-style:square;mso-wrap-distance-left:0;mso-wrap-distance-top:0;mso-wrap-distance-right:0;mso-wrap-distance-bottom:0;mso-position-horizontal:absolute;mso-position-horizontal-relative:page;mso-position-vertical:absolute;mso-position-vertical-relative:page;v-text-anchor:top" coordsize="1270,68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" path="m,l,6840000e" filled="f" strokecolor="#e06446" strokeweight="1pt">
                <v:path arrowok="t"/>
                <w10:wrap anchorx="page" anchory="page"/>
              </v:shape>
            </w:pict>
          </mc:Fallback>
        </mc:AlternateContent>
      </w:r>
      <w:r>
        <w:rPr>
          <w:noProof/>
        </w:rPr>
        <mc:AlternateContent>
          <mc:Choice Requires="wps">
            <w:drawing>
              <wp:anchor distT="0" distB="0" distL="0" distR="0" simplePos="0" relativeHeight="251658325" behindDoc="0" locked="0" layoutInCell="1" allowOverlap="1" wp14:anchorId="14CB7E68" wp14:editId="5DBD1673">
                <wp:simplePos x="0" y="0"/>
                <wp:positionH relativeFrom="page">
                  <wp:posOffset>364012</wp:posOffset>
                </wp:positionH>
                <wp:positionV relativeFrom="page">
                  <wp:posOffset>707339</wp:posOffset>
                </wp:positionV>
                <wp:extent cx="127000" cy="3614420"/>
                <wp:effectExtent l="0" t="0" r="0" b="0"/>
                <wp:wrapNone/>
                <wp:docPr id="2084"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3614420"/>
                        </a:xfrm>
                        <a:prstGeom prst="rect">
                          <a:avLst/>
                        </a:prstGeom>
                      </wps:spPr>
                      <wps:txbx>
                        <w:txbxContent>
                          <w:p w14:paraId="1E0BDF1C" w14:textId="77777777" w:rsidR="008759B3" w:rsidRDefault="008759B3" w:rsidP="008759B3">
                            <w:pPr>
                              <w:spacing w:line="183" w:lineRule="exact"/>
                              <w:ind w:left="20"/>
                              <w:rPr>
                                <w:rFonts w:ascii="Calibri"/>
                                <w:sz w:val="16"/>
                              </w:rPr>
                            </w:pPr>
                            <w:r>
                              <w:rPr>
                                <w:rFonts w:ascii="Trebuchet MS"/>
                                <w:b/>
                                <w:sz w:val="16"/>
                              </w:rPr>
                              <w:t>36</w:t>
                            </w:r>
                            <w:r>
                              <w:rPr>
                                <w:rFonts w:ascii="Trebuchet MS"/>
                                <w:b/>
                                <w:spacing w:val="71"/>
                                <w:sz w:val="16"/>
                              </w:rPr>
                              <w:t xml:space="preserve"> </w:t>
                            </w:r>
                            <w:r>
                              <w:rPr>
                                <w:rFonts w:ascii="Calibri"/>
                                <w:sz w:val="16"/>
                              </w:rPr>
                              <w:t>Visit</w:t>
                            </w:r>
                            <w:r>
                              <w:rPr>
                                <w:rFonts w:ascii="Calibri"/>
                                <w:spacing w:val="4"/>
                                <w:sz w:val="16"/>
                              </w:rPr>
                              <w:t xml:space="preserve"> </w:t>
                            </w:r>
                            <w:r>
                              <w:rPr>
                                <w:rFonts w:ascii="Calibri"/>
                                <w:sz w:val="16"/>
                              </w:rPr>
                              <w:t>for</w:t>
                            </w:r>
                            <w:r>
                              <w:rPr>
                                <w:rFonts w:ascii="Calibri"/>
                                <w:spacing w:val="3"/>
                                <w:sz w:val="16"/>
                              </w:rPr>
                              <w:t xml:space="preserve"> </w:t>
                            </w:r>
                            <w:r>
                              <w:rPr>
                                <w:rFonts w:ascii="Calibri"/>
                                <w:sz w:val="16"/>
                              </w:rPr>
                              <w:t>the</w:t>
                            </w:r>
                            <w:r>
                              <w:rPr>
                                <w:rFonts w:ascii="Calibri"/>
                                <w:spacing w:val="3"/>
                                <w:sz w:val="16"/>
                              </w:rPr>
                              <w:t xml:space="preserve"> </w:t>
                            </w:r>
                            <w:r>
                              <w:rPr>
                                <w:rFonts w:ascii="Calibri"/>
                                <w:sz w:val="16"/>
                              </w:rPr>
                              <w:t>most</w:t>
                            </w:r>
                            <w:r>
                              <w:rPr>
                                <w:rFonts w:ascii="Calibri"/>
                                <w:spacing w:val="4"/>
                                <w:sz w:val="16"/>
                              </w:rPr>
                              <w:t xml:space="preserve"> </w:t>
                            </w:r>
                            <w:r>
                              <w:rPr>
                                <w:rFonts w:ascii="Calibri"/>
                                <w:sz w:val="16"/>
                              </w:rPr>
                              <w:t>up-to-date</w:t>
                            </w:r>
                            <w:r>
                              <w:rPr>
                                <w:rFonts w:ascii="Calibri"/>
                                <w:spacing w:val="3"/>
                                <w:sz w:val="16"/>
                              </w:rPr>
                              <w:t xml:space="preserve"> </w:t>
                            </w:r>
                            <w:r>
                              <w:rPr>
                                <w:rFonts w:ascii="Calibri"/>
                                <w:sz w:val="16"/>
                              </w:rPr>
                              <w:t>specification,</w:t>
                            </w:r>
                            <w:r>
                              <w:rPr>
                                <w:rFonts w:ascii="Calibri"/>
                                <w:spacing w:val="3"/>
                                <w:sz w:val="16"/>
                              </w:rPr>
                              <w:t xml:space="preserve"> </w:t>
                            </w:r>
                            <w:r>
                              <w:rPr>
                                <w:rFonts w:ascii="Calibri"/>
                                <w:sz w:val="16"/>
                              </w:rPr>
                              <w:t>resources,</w:t>
                            </w:r>
                            <w:r>
                              <w:rPr>
                                <w:rFonts w:ascii="Calibri"/>
                                <w:spacing w:val="4"/>
                                <w:sz w:val="16"/>
                              </w:rPr>
                              <w:t xml:space="preserve"> </w:t>
                            </w:r>
                            <w:r>
                              <w:rPr>
                                <w:rFonts w:ascii="Calibri"/>
                                <w:sz w:val="16"/>
                              </w:rPr>
                              <w:t>support</w:t>
                            </w:r>
                            <w:r>
                              <w:rPr>
                                <w:rFonts w:ascii="Calibri"/>
                                <w:spacing w:val="3"/>
                                <w:sz w:val="16"/>
                              </w:rPr>
                              <w:t xml:space="preserve"> </w:t>
                            </w:r>
                            <w:r>
                              <w:rPr>
                                <w:rFonts w:ascii="Calibri"/>
                                <w:sz w:val="16"/>
                              </w:rPr>
                              <w:t>and</w:t>
                            </w:r>
                            <w:r>
                              <w:rPr>
                                <w:rFonts w:ascii="Calibri"/>
                                <w:spacing w:val="3"/>
                                <w:sz w:val="16"/>
                              </w:rPr>
                              <w:t xml:space="preserve"> </w:t>
                            </w:r>
                            <w:r>
                              <w:rPr>
                                <w:rFonts w:ascii="Calibri"/>
                                <w:spacing w:val="-2"/>
                                <w:sz w:val="16"/>
                              </w:rPr>
                              <w:t>administration</w:t>
                            </w:r>
                          </w:p>
                        </w:txbxContent>
                      </wps:txbx>
                      <wps:bodyPr vert="vert" wrap="square" lIns="0" tIns="0" rIns="0" bIns="0" rtlCol="0">
                        <a:noAutofit/>
                      </wps:bodyPr>
                    </wps:wsp>
                  </a:graphicData>
                </a:graphic>
              </wp:anchor>
            </w:drawing>
          </mc:Choice>
          <mc:Fallback>
            <w:pict>
              <v:shape w14:anchorId="14CB7E68" id="Textbox 45" o:spid="_x0000_s1098" type="#_x0000_t202" style="position:absolute;margin-left:28.65pt;margin-top:55.7pt;width:10pt;height:284.6pt;z-index:25165832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" filled="f" stroked="f">
                <v:textbox style="layout-flow:vertical" inset="0,0,0,0">
                  <w:txbxContent>
                    <w:p w14:paraId="1E0BDF1C" w14:textId="77777777" w:rsidR="008759B3" w:rsidRDefault="008759B3" w:rsidP="008759B3">
                      <w:pPr>
                        <w:spacing w:line="183" w:lineRule="exact"/>
                        <w:ind w:left="20"/>
                        <w:rPr>
                          <w:rFonts w:ascii="Calibri"/>
                          <w:sz w:val="16"/>
                        </w:rPr>
                      </w:pPr>
                      <w:r>
                        <w:rPr>
                          <w:rFonts w:ascii="Trebuchet MS"/>
                          <w:b/>
                          <w:sz w:val="16"/>
                        </w:rPr>
                        <w:t>36</w:t>
                      </w:r>
                      <w:r>
                        <w:rPr>
                          <w:rFonts w:ascii="Trebuchet MS"/>
                          <w:b/>
                          <w:spacing w:val="71"/>
                          <w:sz w:val="16"/>
                        </w:rPr>
                        <w:t xml:space="preserve"> </w:t>
                      </w:r>
                      <w:r>
                        <w:rPr>
                          <w:rFonts w:ascii="Calibri"/>
                          <w:sz w:val="16"/>
                        </w:rPr>
                        <w:t>Visit</w:t>
                      </w:r>
                      <w:r>
                        <w:rPr>
                          <w:rFonts w:ascii="Calibri"/>
                          <w:spacing w:val="4"/>
                          <w:sz w:val="16"/>
                        </w:rPr>
                        <w:t xml:space="preserve"> </w:t>
                      </w:r>
                      <w:r>
                        <w:rPr>
                          <w:rFonts w:ascii="Calibri"/>
                          <w:sz w:val="16"/>
                        </w:rPr>
                        <w:t>for</w:t>
                      </w:r>
                      <w:r>
                        <w:rPr>
                          <w:rFonts w:ascii="Calibri"/>
                          <w:spacing w:val="3"/>
                          <w:sz w:val="16"/>
                        </w:rPr>
                        <w:t xml:space="preserve"> </w:t>
                      </w:r>
                      <w:r>
                        <w:rPr>
                          <w:rFonts w:ascii="Calibri"/>
                          <w:sz w:val="16"/>
                        </w:rPr>
                        <w:t>the</w:t>
                      </w:r>
                      <w:r>
                        <w:rPr>
                          <w:rFonts w:ascii="Calibri"/>
                          <w:spacing w:val="3"/>
                          <w:sz w:val="16"/>
                        </w:rPr>
                        <w:t xml:space="preserve"> </w:t>
                      </w:r>
                      <w:r>
                        <w:rPr>
                          <w:rFonts w:ascii="Calibri"/>
                          <w:sz w:val="16"/>
                        </w:rPr>
                        <w:t>most</w:t>
                      </w:r>
                      <w:r>
                        <w:rPr>
                          <w:rFonts w:ascii="Calibri"/>
                          <w:spacing w:val="4"/>
                          <w:sz w:val="16"/>
                        </w:rPr>
                        <w:t xml:space="preserve"> </w:t>
                      </w:r>
                      <w:r>
                        <w:rPr>
                          <w:rFonts w:ascii="Calibri"/>
                          <w:sz w:val="16"/>
                        </w:rPr>
                        <w:t>up-to-date</w:t>
                      </w:r>
                      <w:r>
                        <w:rPr>
                          <w:rFonts w:ascii="Calibri"/>
                          <w:spacing w:val="3"/>
                          <w:sz w:val="16"/>
                        </w:rPr>
                        <w:t xml:space="preserve"> </w:t>
                      </w:r>
                      <w:r>
                        <w:rPr>
                          <w:rFonts w:ascii="Calibri"/>
                          <w:sz w:val="16"/>
                        </w:rPr>
                        <w:t>specification,</w:t>
                      </w:r>
                      <w:r>
                        <w:rPr>
                          <w:rFonts w:ascii="Calibri"/>
                          <w:spacing w:val="3"/>
                          <w:sz w:val="16"/>
                        </w:rPr>
                        <w:t xml:space="preserve"> </w:t>
                      </w:r>
                      <w:r>
                        <w:rPr>
                          <w:rFonts w:ascii="Calibri"/>
                          <w:sz w:val="16"/>
                        </w:rPr>
                        <w:t>resources,</w:t>
                      </w:r>
                      <w:r>
                        <w:rPr>
                          <w:rFonts w:ascii="Calibri"/>
                          <w:spacing w:val="4"/>
                          <w:sz w:val="16"/>
                        </w:rPr>
                        <w:t xml:space="preserve"> </w:t>
                      </w:r>
                      <w:r>
                        <w:rPr>
                          <w:rFonts w:ascii="Calibri"/>
                          <w:sz w:val="16"/>
                        </w:rPr>
                        <w:t>support</w:t>
                      </w:r>
                      <w:r>
                        <w:rPr>
                          <w:rFonts w:ascii="Calibri"/>
                          <w:spacing w:val="3"/>
                          <w:sz w:val="16"/>
                        </w:rPr>
                        <w:t xml:space="preserve"> </w:t>
                      </w:r>
                      <w:r>
                        <w:rPr>
                          <w:rFonts w:ascii="Calibri"/>
                          <w:sz w:val="16"/>
                        </w:rPr>
                        <w:t>and</w:t>
                      </w:r>
                      <w:r>
                        <w:rPr>
                          <w:rFonts w:ascii="Calibri"/>
                          <w:spacing w:val="3"/>
                          <w:sz w:val="16"/>
                        </w:rPr>
                        <w:t xml:space="preserve"> </w:t>
                      </w:r>
                      <w:r>
                        <w:rPr>
                          <w:rFonts w:ascii="Calibri"/>
                          <w:spacing w:val="-2"/>
                          <w:sz w:val="16"/>
                        </w:rPr>
                        <w:t>administration</w:t>
                      </w:r>
                    </w:p>
                  </w:txbxContent>
                </v:textbox>
                <w10:wrap anchorx="page" anchory="page"/>
              </v:shape>
            </w:pict>
          </mc:Fallback>
        </mc:AlternateContent>
      </w:r>
    </w:p>
    <w:p w14:paraId="0131BDEC" w14:textId="77777777" w:rsidR="008759B3" w:rsidRDefault="008759B3" w:rsidP="008759B3">
      <w:pPr>
        <w:pStyle w:val="BodyText"/>
        <w:rPr>
          <w:sz w:val="20"/>
        </w:rPr>
      </w:pPr>
    </w:p>
    <w:p w14:paraId="6C4FC153" w14:textId="77777777" w:rsidR="008759B3" w:rsidRDefault="008759B3" w:rsidP="008759B3">
      <w:pPr>
        <w:pStyle w:val="BodyText"/>
        <w:rPr>
          <w:sz w:val="20"/>
        </w:rPr>
      </w:pPr>
    </w:p>
    <w:p w14:paraId="4AB88F01" w14:textId="77777777" w:rsidR="008759B3" w:rsidRDefault="008759B3" w:rsidP="008759B3">
      <w:pPr>
        <w:pStyle w:val="BodyText"/>
        <w:spacing w:before="198"/>
        <w:rPr>
          <w:sz w:val="20"/>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86"/>
        <w:gridCol w:w="1325"/>
        <w:gridCol w:w="4848"/>
        <w:gridCol w:w="3815"/>
      </w:tblGrid>
      <w:tr w:rsidR="008759B3" w14:paraId="7D0EAC41" w14:textId="77777777" w:rsidTr="00850031">
        <w:trPr>
          <w:trHeight w:val="528"/>
        </w:trPr>
        <w:tc>
          <w:tcPr>
            <w:tcW w:w="4186" w:type="dxa"/>
            <w:shd w:val="clear" w:color="auto" w:fill="B399DF"/>
          </w:tcPr>
          <w:p w14:paraId="2552F680" w14:textId="77777777" w:rsidR="008759B3" w:rsidRDefault="008759B3" w:rsidP="00850031">
            <w:pPr>
              <w:pStyle w:val="TableParagraph"/>
              <w:spacing w:before="121"/>
              <w:rPr>
                <w:b/>
              </w:rPr>
            </w:pPr>
            <w:r>
              <w:rPr>
                <w:b/>
                <w:color w:val="FFFFFF"/>
                <w:spacing w:val="-2"/>
              </w:rPr>
              <w:t>Band/Mark</w:t>
            </w:r>
          </w:p>
        </w:tc>
        <w:tc>
          <w:tcPr>
            <w:tcW w:w="1325" w:type="dxa"/>
            <w:shd w:val="clear" w:color="auto" w:fill="B399DF"/>
          </w:tcPr>
          <w:p w14:paraId="7AC75DDE" w14:textId="77777777" w:rsidR="008759B3" w:rsidRDefault="008759B3" w:rsidP="00850031">
            <w:pPr>
              <w:pStyle w:val="TableParagraph"/>
              <w:spacing w:before="121"/>
              <w:ind w:left="69"/>
              <w:rPr>
                <w:b/>
              </w:rPr>
            </w:pPr>
            <w:r>
              <w:rPr>
                <w:b/>
                <w:color w:val="FFFFFF"/>
                <w:spacing w:val="-5"/>
              </w:rPr>
              <w:t>AO</w:t>
            </w:r>
          </w:p>
        </w:tc>
        <w:tc>
          <w:tcPr>
            <w:tcW w:w="4848" w:type="dxa"/>
            <w:shd w:val="clear" w:color="auto" w:fill="B399DF"/>
          </w:tcPr>
          <w:p w14:paraId="4D6917E4" w14:textId="77777777" w:rsidR="008759B3" w:rsidRDefault="008759B3" w:rsidP="00850031">
            <w:pPr>
              <w:pStyle w:val="TableParagraph"/>
              <w:spacing w:before="121"/>
              <w:ind w:left="69"/>
              <w:rPr>
                <w:b/>
              </w:rPr>
            </w:pPr>
            <w:r>
              <w:rPr>
                <w:b/>
                <w:color w:val="FFFFFF"/>
                <w:spacing w:val="-2"/>
              </w:rPr>
              <w:t>Typical</w:t>
            </w:r>
            <w:r>
              <w:rPr>
                <w:b/>
                <w:color w:val="FFFFFF"/>
                <w:spacing w:val="-3"/>
              </w:rPr>
              <w:t xml:space="preserve"> </w:t>
            </w:r>
            <w:r>
              <w:rPr>
                <w:b/>
                <w:color w:val="FFFFFF"/>
                <w:spacing w:val="-2"/>
              </w:rPr>
              <w:t>features</w:t>
            </w:r>
          </w:p>
        </w:tc>
        <w:tc>
          <w:tcPr>
            <w:tcW w:w="3815" w:type="dxa"/>
            <w:shd w:val="clear" w:color="auto" w:fill="B399DF"/>
          </w:tcPr>
          <w:p w14:paraId="53C6649D" w14:textId="77777777" w:rsidR="008759B3" w:rsidRDefault="008759B3" w:rsidP="00850031">
            <w:pPr>
              <w:pStyle w:val="TableParagraph"/>
              <w:spacing w:before="121"/>
              <w:ind w:left="69"/>
              <w:rPr>
                <w:b/>
              </w:rPr>
            </w:pPr>
            <w:r>
              <w:rPr>
                <w:b/>
                <w:color w:val="FFFFFF"/>
              </w:rPr>
              <w:t>How</w:t>
            </w:r>
            <w:r>
              <w:rPr>
                <w:b/>
                <w:color w:val="FFFFFF"/>
                <w:spacing w:val="-2"/>
              </w:rPr>
              <w:t xml:space="preserve"> </w:t>
            </w:r>
            <w:r>
              <w:rPr>
                <w:b/>
                <w:color w:val="FFFFFF"/>
              </w:rPr>
              <w:t>to</w:t>
            </w:r>
            <w:r>
              <w:rPr>
                <w:b/>
                <w:color w:val="FFFFFF"/>
                <w:spacing w:val="-1"/>
              </w:rPr>
              <w:t xml:space="preserve"> </w:t>
            </w:r>
            <w:r>
              <w:rPr>
                <w:b/>
                <w:color w:val="FFFFFF"/>
              </w:rPr>
              <w:t>arrive</w:t>
            </w:r>
            <w:r>
              <w:rPr>
                <w:b/>
                <w:color w:val="FFFFFF"/>
                <w:spacing w:val="-1"/>
              </w:rPr>
              <w:t xml:space="preserve"> </w:t>
            </w:r>
            <w:r>
              <w:rPr>
                <w:b/>
                <w:color w:val="FFFFFF"/>
              </w:rPr>
              <w:t>at</w:t>
            </w:r>
            <w:r>
              <w:rPr>
                <w:b/>
                <w:color w:val="FFFFFF"/>
                <w:spacing w:val="-1"/>
              </w:rPr>
              <w:t xml:space="preserve"> </w:t>
            </w:r>
            <w:r>
              <w:rPr>
                <w:b/>
                <w:color w:val="FFFFFF"/>
                <w:spacing w:val="-4"/>
              </w:rPr>
              <w:t>mark</w:t>
            </w:r>
          </w:p>
        </w:tc>
      </w:tr>
      <w:tr w:rsidR="008759B3" w14:paraId="1EA804CE" w14:textId="77777777" w:rsidTr="00850031">
        <w:trPr>
          <w:trHeight w:val="1715"/>
        </w:trPr>
        <w:tc>
          <w:tcPr>
            <w:tcW w:w="4186" w:type="dxa"/>
            <w:vMerge w:val="restart"/>
          </w:tcPr>
          <w:p w14:paraId="36F335EC" w14:textId="77777777" w:rsidR="008759B3" w:rsidRDefault="008759B3" w:rsidP="00850031">
            <w:pPr>
              <w:pStyle w:val="TableParagraph"/>
              <w:spacing w:before="121" w:line="376" w:lineRule="auto"/>
              <w:ind w:right="2174"/>
            </w:pPr>
            <w:r>
              <w:t xml:space="preserve">Band 2 </w:t>
            </w:r>
            <w:r>
              <w:rPr>
                <w:spacing w:val="-2"/>
              </w:rPr>
              <w:t xml:space="preserve">Simple/Generalised </w:t>
            </w:r>
            <w:r>
              <w:t>6-10 marks</w:t>
            </w:r>
          </w:p>
          <w:p w14:paraId="2B685F66" w14:textId="77777777" w:rsidR="008759B3" w:rsidRDefault="008759B3" w:rsidP="00850031">
            <w:pPr>
              <w:pStyle w:val="TableParagraph"/>
              <w:spacing w:before="0" w:line="249" w:lineRule="auto"/>
            </w:pPr>
            <w:r>
              <w:t>‘Simple’ work is shown when students write</w:t>
            </w:r>
            <w:r>
              <w:rPr>
                <w:spacing w:val="-6"/>
              </w:rPr>
              <w:t xml:space="preserve"> </w:t>
            </w:r>
            <w:r>
              <w:t>in</w:t>
            </w:r>
            <w:r>
              <w:rPr>
                <w:spacing w:val="-6"/>
              </w:rPr>
              <w:t xml:space="preserve"> </w:t>
            </w:r>
            <w:r>
              <w:t>an</w:t>
            </w:r>
            <w:r>
              <w:rPr>
                <w:spacing w:val="-6"/>
              </w:rPr>
              <w:t xml:space="preserve"> </w:t>
            </w:r>
            <w:r>
              <w:t>unelaborated</w:t>
            </w:r>
            <w:r>
              <w:rPr>
                <w:spacing w:val="-6"/>
              </w:rPr>
              <w:t xml:space="preserve"> </w:t>
            </w:r>
            <w:r>
              <w:t>and</w:t>
            </w:r>
            <w:r>
              <w:rPr>
                <w:spacing w:val="-6"/>
              </w:rPr>
              <w:t xml:space="preserve"> </w:t>
            </w:r>
            <w:r>
              <w:t>basic</w:t>
            </w:r>
            <w:r>
              <w:rPr>
                <w:spacing w:val="-6"/>
              </w:rPr>
              <w:t xml:space="preserve"> </w:t>
            </w:r>
            <w:r>
              <w:t>way</w:t>
            </w:r>
            <w:r>
              <w:rPr>
                <w:spacing w:val="-6"/>
              </w:rPr>
              <w:t xml:space="preserve"> </w:t>
            </w:r>
            <w:r>
              <w:t>in relation to the task.</w:t>
            </w:r>
          </w:p>
          <w:p w14:paraId="5E209C87" w14:textId="77777777" w:rsidR="008759B3" w:rsidRDefault="008759B3" w:rsidP="00850031">
            <w:pPr>
              <w:pStyle w:val="TableParagraph"/>
              <w:spacing w:before="131" w:line="249" w:lineRule="auto"/>
            </w:pPr>
            <w:r>
              <w:t>'Generalised’ work is shown when students</w:t>
            </w:r>
            <w:r>
              <w:rPr>
                <w:spacing w:val="-8"/>
              </w:rPr>
              <w:t xml:space="preserve"> </w:t>
            </w:r>
            <w:r>
              <w:t>write</w:t>
            </w:r>
            <w:r>
              <w:rPr>
                <w:spacing w:val="-8"/>
              </w:rPr>
              <w:t xml:space="preserve"> </w:t>
            </w:r>
            <w:r>
              <w:t>without</w:t>
            </w:r>
            <w:r>
              <w:rPr>
                <w:spacing w:val="-8"/>
              </w:rPr>
              <w:t xml:space="preserve"> </w:t>
            </w:r>
            <w:r>
              <w:t>regard</w:t>
            </w:r>
            <w:r>
              <w:rPr>
                <w:spacing w:val="-8"/>
              </w:rPr>
              <w:t xml:space="preserve"> </w:t>
            </w:r>
            <w:r>
              <w:t>to</w:t>
            </w:r>
            <w:r>
              <w:rPr>
                <w:spacing w:val="-8"/>
              </w:rPr>
              <w:t xml:space="preserve"> </w:t>
            </w:r>
            <w:r>
              <w:t xml:space="preserve">particular </w:t>
            </w:r>
            <w:r>
              <w:rPr>
                <w:spacing w:val="-2"/>
              </w:rPr>
              <w:t>details.</w:t>
            </w:r>
          </w:p>
        </w:tc>
        <w:tc>
          <w:tcPr>
            <w:tcW w:w="1325" w:type="dxa"/>
          </w:tcPr>
          <w:p w14:paraId="2421C408" w14:textId="77777777" w:rsidR="008759B3" w:rsidRDefault="008759B3" w:rsidP="00850031">
            <w:pPr>
              <w:pStyle w:val="TableParagraph"/>
              <w:spacing w:before="121"/>
              <w:ind w:left="69"/>
            </w:pPr>
            <w:r>
              <w:rPr>
                <w:spacing w:val="-5"/>
              </w:rPr>
              <w:t>AO1</w:t>
            </w:r>
          </w:p>
        </w:tc>
        <w:tc>
          <w:tcPr>
            <w:tcW w:w="4848" w:type="dxa"/>
          </w:tcPr>
          <w:p w14:paraId="3E6A2A58" w14:textId="77777777" w:rsidR="008759B3" w:rsidRDefault="008759B3">
            <w:pPr>
              <w:pStyle w:val="TableParagraph"/>
              <w:numPr>
                <w:ilvl w:val="0"/>
                <w:numId w:val="36"/>
              </w:numPr>
              <w:tabs>
                <w:tab w:val="left" w:pos="629"/>
              </w:tabs>
              <w:spacing w:before="121" w:line="249" w:lineRule="auto"/>
              <w:ind w:right="235"/>
            </w:pPr>
            <w:r>
              <w:t>a</w:t>
            </w:r>
            <w:r>
              <w:rPr>
                <w:spacing w:val="-7"/>
              </w:rPr>
              <w:t xml:space="preserve"> </w:t>
            </w:r>
            <w:r>
              <w:t>simple</w:t>
            </w:r>
            <w:r>
              <w:rPr>
                <w:spacing w:val="-7"/>
              </w:rPr>
              <w:t xml:space="preserve"> </w:t>
            </w:r>
            <w:r>
              <w:t>structure</w:t>
            </w:r>
            <w:r>
              <w:rPr>
                <w:spacing w:val="-7"/>
              </w:rPr>
              <w:t xml:space="preserve"> </w:t>
            </w:r>
            <w:r>
              <w:t>to</w:t>
            </w:r>
            <w:r>
              <w:rPr>
                <w:spacing w:val="-7"/>
              </w:rPr>
              <w:t xml:space="preserve"> </w:t>
            </w:r>
            <w:r>
              <w:t>the</w:t>
            </w:r>
            <w:r>
              <w:rPr>
                <w:spacing w:val="-7"/>
              </w:rPr>
              <w:t xml:space="preserve"> </w:t>
            </w:r>
            <w:r>
              <w:t>argument</w:t>
            </w:r>
            <w:r>
              <w:rPr>
                <w:spacing w:val="-7"/>
              </w:rPr>
              <w:t xml:space="preserve"> </w:t>
            </w:r>
            <w:r>
              <w:t>which may not be consistent but which does relate to the task</w:t>
            </w:r>
          </w:p>
          <w:p w14:paraId="09E737BB" w14:textId="77777777" w:rsidR="008759B3" w:rsidRDefault="008759B3">
            <w:pPr>
              <w:pStyle w:val="TableParagraph"/>
              <w:numPr>
                <w:ilvl w:val="0"/>
                <w:numId w:val="36"/>
              </w:numPr>
              <w:tabs>
                <w:tab w:val="left" w:pos="629"/>
              </w:tabs>
              <w:spacing w:before="134" w:line="249" w:lineRule="auto"/>
              <w:ind w:right="51"/>
            </w:pPr>
            <w:r>
              <w:t>generalised</w:t>
            </w:r>
            <w:r>
              <w:rPr>
                <w:spacing w:val="-8"/>
              </w:rPr>
              <w:t xml:space="preserve"> </w:t>
            </w:r>
            <w:r>
              <w:t>use</w:t>
            </w:r>
            <w:r>
              <w:rPr>
                <w:spacing w:val="-8"/>
              </w:rPr>
              <w:t xml:space="preserve"> </w:t>
            </w:r>
            <w:r>
              <w:t>of</w:t>
            </w:r>
            <w:r>
              <w:rPr>
                <w:spacing w:val="-8"/>
              </w:rPr>
              <w:t xml:space="preserve"> </w:t>
            </w:r>
            <w:r>
              <w:t>literary</w:t>
            </w:r>
            <w:r>
              <w:rPr>
                <w:spacing w:val="-8"/>
              </w:rPr>
              <w:t xml:space="preserve"> </w:t>
            </w:r>
            <w:r>
              <w:t>critical</w:t>
            </w:r>
            <w:r>
              <w:rPr>
                <w:spacing w:val="-8"/>
              </w:rPr>
              <w:t xml:space="preserve"> </w:t>
            </w:r>
            <w:r>
              <w:t>concepts and terminology; simple expression</w:t>
            </w:r>
          </w:p>
        </w:tc>
        <w:tc>
          <w:tcPr>
            <w:tcW w:w="3815" w:type="dxa"/>
            <w:vMerge w:val="restart"/>
          </w:tcPr>
          <w:p w14:paraId="0651B889" w14:textId="77777777" w:rsidR="008759B3" w:rsidRDefault="008759B3" w:rsidP="00850031">
            <w:pPr>
              <w:pStyle w:val="TableParagraph"/>
              <w:spacing w:before="121" w:line="249" w:lineRule="auto"/>
              <w:ind w:left="69"/>
            </w:pPr>
            <w:r>
              <w:t>This band is characterised by simple and</w:t>
            </w:r>
            <w:r>
              <w:rPr>
                <w:spacing w:val="-8"/>
              </w:rPr>
              <w:t xml:space="preserve"> </w:t>
            </w:r>
            <w:r>
              <w:t>generalised</w:t>
            </w:r>
            <w:r>
              <w:rPr>
                <w:spacing w:val="-8"/>
              </w:rPr>
              <w:t xml:space="preserve"> </w:t>
            </w:r>
            <w:r>
              <w:t>work</w:t>
            </w:r>
            <w:r>
              <w:rPr>
                <w:spacing w:val="-8"/>
              </w:rPr>
              <w:t xml:space="preserve"> </w:t>
            </w:r>
            <w:r>
              <w:t>which</w:t>
            </w:r>
            <w:r>
              <w:rPr>
                <w:spacing w:val="-8"/>
              </w:rPr>
              <w:t xml:space="preserve"> </w:t>
            </w:r>
            <w:r>
              <w:t>is</w:t>
            </w:r>
            <w:r>
              <w:rPr>
                <w:spacing w:val="-8"/>
              </w:rPr>
              <w:t xml:space="preserve"> </w:t>
            </w:r>
            <w:r>
              <w:t>mainly linked to the task.</w:t>
            </w:r>
          </w:p>
          <w:p w14:paraId="08210AB5" w14:textId="77777777" w:rsidR="008759B3" w:rsidRDefault="008759B3" w:rsidP="00850031">
            <w:pPr>
              <w:pStyle w:val="TableParagraph"/>
              <w:spacing w:before="134" w:line="249" w:lineRule="auto"/>
              <w:ind w:left="69"/>
            </w:pPr>
            <w:r>
              <w:t>At the top of the band students will demonstrate a basic generalised understanding in the course of their answer.</w:t>
            </w:r>
            <w:r>
              <w:rPr>
                <w:spacing w:val="-9"/>
              </w:rPr>
              <w:t xml:space="preserve"> </w:t>
            </w:r>
            <w:r>
              <w:t>Ideas</w:t>
            </w:r>
            <w:r>
              <w:rPr>
                <w:spacing w:val="-9"/>
              </w:rPr>
              <w:t xml:space="preserve"> </w:t>
            </w:r>
            <w:r>
              <w:t>will</w:t>
            </w:r>
            <w:r>
              <w:rPr>
                <w:spacing w:val="-9"/>
              </w:rPr>
              <w:t xml:space="preserve"> </w:t>
            </w:r>
            <w:r>
              <w:t>be</w:t>
            </w:r>
            <w:r>
              <w:rPr>
                <w:spacing w:val="-9"/>
              </w:rPr>
              <w:t xml:space="preserve"> </w:t>
            </w:r>
            <w:r>
              <w:t>developed</w:t>
            </w:r>
            <w:r>
              <w:rPr>
                <w:spacing w:val="-9"/>
              </w:rPr>
              <w:t xml:space="preserve"> </w:t>
            </w:r>
            <w:r>
              <w:t>in</w:t>
            </w:r>
            <w:r>
              <w:rPr>
                <w:spacing w:val="-9"/>
              </w:rPr>
              <w:t xml:space="preserve"> </w:t>
            </w:r>
            <w:r>
              <w:t>a simple way.</w:t>
            </w:r>
          </w:p>
          <w:p w14:paraId="76A4784C" w14:textId="77777777" w:rsidR="008759B3" w:rsidRDefault="008759B3" w:rsidP="00850031">
            <w:pPr>
              <w:pStyle w:val="TableParagraph"/>
              <w:spacing w:before="137" w:line="249" w:lineRule="auto"/>
              <w:ind w:left="69" w:right="143"/>
            </w:pPr>
            <w:r>
              <w:t>At the bottom of the band there will be</w:t>
            </w:r>
            <w:r>
              <w:rPr>
                <w:spacing w:val="-14"/>
              </w:rPr>
              <w:t xml:space="preserve"> </w:t>
            </w:r>
            <w:r>
              <w:t>inconsistency,</w:t>
            </w:r>
            <w:r>
              <w:rPr>
                <w:spacing w:val="-14"/>
              </w:rPr>
              <w:t xml:space="preserve"> </w:t>
            </w:r>
            <w:r>
              <w:t>but</w:t>
            </w:r>
            <w:r>
              <w:rPr>
                <w:spacing w:val="-14"/>
              </w:rPr>
              <w:t xml:space="preserve"> </w:t>
            </w:r>
            <w:r>
              <w:t>the</w:t>
            </w:r>
            <w:r>
              <w:rPr>
                <w:spacing w:val="-14"/>
              </w:rPr>
              <w:t xml:space="preserve"> </w:t>
            </w:r>
            <w:r>
              <w:t xml:space="preserve">beginnings of a simple and generalised </w:t>
            </w:r>
            <w:r>
              <w:rPr>
                <w:spacing w:val="-2"/>
              </w:rPr>
              <w:t>understanding.</w:t>
            </w:r>
          </w:p>
        </w:tc>
      </w:tr>
      <w:tr w:rsidR="008759B3" w14:paraId="3403F500" w14:textId="77777777" w:rsidTr="00850031">
        <w:trPr>
          <w:trHeight w:val="1715"/>
        </w:trPr>
        <w:tc>
          <w:tcPr>
            <w:tcW w:w="4186" w:type="dxa"/>
            <w:vMerge/>
            <w:tcBorders>
              <w:top w:val="nil"/>
            </w:tcBorders>
          </w:tcPr>
          <w:p w14:paraId="2ECD1CCB" w14:textId="77777777" w:rsidR="008759B3" w:rsidRDefault="008759B3" w:rsidP="00850031">
            <w:pPr>
              <w:rPr>
                <w:sz w:val="2"/>
                <w:szCs w:val="2"/>
              </w:rPr>
            </w:pPr>
          </w:p>
        </w:tc>
        <w:tc>
          <w:tcPr>
            <w:tcW w:w="1325" w:type="dxa"/>
          </w:tcPr>
          <w:p w14:paraId="0DD655F1" w14:textId="77777777" w:rsidR="008759B3" w:rsidRDefault="008759B3" w:rsidP="00850031">
            <w:pPr>
              <w:pStyle w:val="TableParagraph"/>
              <w:spacing w:before="121"/>
              <w:ind w:left="69"/>
            </w:pPr>
            <w:r>
              <w:rPr>
                <w:spacing w:val="-5"/>
              </w:rPr>
              <w:t>AO2</w:t>
            </w:r>
          </w:p>
        </w:tc>
        <w:tc>
          <w:tcPr>
            <w:tcW w:w="4848" w:type="dxa"/>
          </w:tcPr>
          <w:p w14:paraId="72ABA8E2" w14:textId="77777777" w:rsidR="008759B3" w:rsidRDefault="008759B3">
            <w:pPr>
              <w:pStyle w:val="TableParagraph"/>
              <w:numPr>
                <w:ilvl w:val="0"/>
                <w:numId w:val="35"/>
              </w:numPr>
              <w:tabs>
                <w:tab w:val="left" w:pos="629"/>
              </w:tabs>
              <w:spacing w:before="121" w:line="249" w:lineRule="auto"/>
              <w:ind w:right="51"/>
            </w:pPr>
            <w:r>
              <w:t>simple</w:t>
            </w:r>
            <w:r>
              <w:rPr>
                <w:spacing w:val="-10"/>
              </w:rPr>
              <w:t xml:space="preserve"> </w:t>
            </w:r>
            <w:r>
              <w:t>understanding</w:t>
            </w:r>
            <w:r>
              <w:rPr>
                <w:spacing w:val="-10"/>
              </w:rPr>
              <w:t xml:space="preserve"> </w:t>
            </w:r>
            <w:r>
              <w:t>of</w:t>
            </w:r>
            <w:r>
              <w:rPr>
                <w:spacing w:val="-10"/>
              </w:rPr>
              <w:t xml:space="preserve"> </w:t>
            </w:r>
            <w:r>
              <w:t>authorial</w:t>
            </w:r>
            <w:r>
              <w:rPr>
                <w:spacing w:val="-10"/>
              </w:rPr>
              <w:t xml:space="preserve"> </w:t>
            </w:r>
            <w:r>
              <w:t>methods in relation to the task</w:t>
            </w:r>
          </w:p>
          <w:p w14:paraId="3E7AD7FE" w14:textId="77777777" w:rsidR="008759B3" w:rsidRDefault="008759B3">
            <w:pPr>
              <w:pStyle w:val="TableParagraph"/>
              <w:numPr>
                <w:ilvl w:val="0"/>
                <w:numId w:val="35"/>
              </w:numPr>
              <w:tabs>
                <w:tab w:val="left" w:pos="629"/>
              </w:tabs>
              <w:spacing w:before="134" w:line="249" w:lineRule="auto"/>
              <w:ind w:right="515"/>
            </w:pPr>
            <w:r>
              <w:t>generalised engagement with how meanings</w:t>
            </w:r>
            <w:r>
              <w:rPr>
                <w:spacing w:val="-8"/>
              </w:rPr>
              <w:t xml:space="preserve"> </w:t>
            </w:r>
            <w:r>
              <w:t>are</w:t>
            </w:r>
            <w:r>
              <w:rPr>
                <w:spacing w:val="-8"/>
              </w:rPr>
              <w:t xml:space="preserve"> </w:t>
            </w:r>
            <w:r>
              <w:t>shaped</w:t>
            </w:r>
            <w:r>
              <w:rPr>
                <w:spacing w:val="-8"/>
              </w:rPr>
              <w:t xml:space="preserve"> </w:t>
            </w:r>
            <w:r>
              <w:t>by</w:t>
            </w:r>
            <w:r>
              <w:rPr>
                <w:spacing w:val="-8"/>
              </w:rPr>
              <w:t xml:space="preserve"> </w:t>
            </w:r>
            <w:r>
              <w:t>the</w:t>
            </w:r>
            <w:r>
              <w:rPr>
                <w:spacing w:val="-8"/>
              </w:rPr>
              <w:t xml:space="preserve"> </w:t>
            </w:r>
            <w:r>
              <w:t xml:space="preserve">methods </w:t>
            </w:r>
            <w:r>
              <w:rPr>
                <w:spacing w:val="-4"/>
              </w:rPr>
              <w:t>used</w:t>
            </w:r>
          </w:p>
        </w:tc>
        <w:tc>
          <w:tcPr>
            <w:tcW w:w="3815" w:type="dxa"/>
            <w:vMerge/>
            <w:tcBorders>
              <w:top w:val="nil"/>
            </w:tcBorders>
          </w:tcPr>
          <w:p w14:paraId="09BD08B6" w14:textId="77777777" w:rsidR="008759B3" w:rsidRDefault="008759B3" w:rsidP="00850031">
            <w:pPr>
              <w:rPr>
                <w:sz w:val="2"/>
                <w:szCs w:val="2"/>
              </w:rPr>
            </w:pPr>
          </w:p>
        </w:tc>
      </w:tr>
      <w:tr w:rsidR="008759B3" w14:paraId="4175F818" w14:textId="77777777" w:rsidTr="00850031">
        <w:trPr>
          <w:trHeight w:val="1715"/>
        </w:trPr>
        <w:tc>
          <w:tcPr>
            <w:tcW w:w="4186" w:type="dxa"/>
            <w:vMerge/>
            <w:tcBorders>
              <w:top w:val="nil"/>
            </w:tcBorders>
          </w:tcPr>
          <w:p w14:paraId="16DAD466" w14:textId="77777777" w:rsidR="008759B3" w:rsidRDefault="008759B3" w:rsidP="00850031">
            <w:pPr>
              <w:rPr>
                <w:sz w:val="2"/>
                <w:szCs w:val="2"/>
              </w:rPr>
            </w:pPr>
          </w:p>
        </w:tc>
        <w:tc>
          <w:tcPr>
            <w:tcW w:w="1325" w:type="dxa"/>
          </w:tcPr>
          <w:p w14:paraId="641306E6" w14:textId="77777777" w:rsidR="008759B3" w:rsidRDefault="008759B3" w:rsidP="00850031">
            <w:pPr>
              <w:pStyle w:val="TableParagraph"/>
              <w:spacing w:before="121"/>
              <w:ind w:left="69"/>
            </w:pPr>
            <w:r>
              <w:rPr>
                <w:spacing w:val="-5"/>
              </w:rPr>
              <w:t>AO3</w:t>
            </w:r>
          </w:p>
        </w:tc>
        <w:tc>
          <w:tcPr>
            <w:tcW w:w="4848" w:type="dxa"/>
          </w:tcPr>
          <w:p w14:paraId="48FC8816" w14:textId="77777777" w:rsidR="008759B3" w:rsidRDefault="008759B3">
            <w:pPr>
              <w:pStyle w:val="TableParagraph"/>
              <w:numPr>
                <w:ilvl w:val="0"/>
                <w:numId w:val="34"/>
              </w:numPr>
              <w:tabs>
                <w:tab w:val="left" w:pos="629"/>
              </w:tabs>
              <w:spacing w:before="121" w:line="249" w:lineRule="auto"/>
              <w:ind w:right="197"/>
            </w:pPr>
            <w:r>
              <w:t>simple understanding of the significance of</w:t>
            </w:r>
            <w:r>
              <w:rPr>
                <w:spacing w:val="-6"/>
              </w:rPr>
              <w:t xml:space="preserve"> </w:t>
            </w:r>
            <w:r>
              <w:t>relevant</w:t>
            </w:r>
            <w:r>
              <w:rPr>
                <w:spacing w:val="-6"/>
              </w:rPr>
              <w:t xml:space="preserve"> </w:t>
            </w:r>
            <w:r>
              <w:t>contexts</w:t>
            </w:r>
            <w:r>
              <w:rPr>
                <w:spacing w:val="-6"/>
              </w:rPr>
              <w:t xml:space="preserve"> </w:t>
            </w:r>
            <w:r>
              <w:t>in</w:t>
            </w:r>
            <w:r>
              <w:rPr>
                <w:spacing w:val="-6"/>
              </w:rPr>
              <w:t xml:space="preserve"> </w:t>
            </w:r>
            <w:r>
              <w:t>relation</w:t>
            </w:r>
            <w:r>
              <w:rPr>
                <w:spacing w:val="-6"/>
              </w:rPr>
              <w:t xml:space="preserve"> </w:t>
            </w:r>
            <w:r>
              <w:t>to</w:t>
            </w:r>
            <w:r>
              <w:rPr>
                <w:spacing w:val="-6"/>
              </w:rPr>
              <w:t xml:space="preserve"> </w:t>
            </w:r>
            <w:r>
              <w:t>the</w:t>
            </w:r>
            <w:r>
              <w:rPr>
                <w:spacing w:val="-6"/>
              </w:rPr>
              <w:t xml:space="preserve"> </w:t>
            </w:r>
            <w:r>
              <w:t>task</w:t>
            </w:r>
          </w:p>
          <w:p w14:paraId="1AFD885D" w14:textId="77777777" w:rsidR="008759B3" w:rsidRDefault="008759B3">
            <w:pPr>
              <w:pStyle w:val="TableParagraph"/>
              <w:numPr>
                <w:ilvl w:val="0"/>
                <w:numId w:val="34"/>
              </w:numPr>
              <w:tabs>
                <w:tab w:val="left" w:pos="629"/>
              </w:tabs>
              <w:spacing w:before="134" w:line="249" w:lineRule="auto"/>
              <w:ind w:right="332"/>
            </w:pPr>
            <w:r>
              <w:t>generalised</w:t>
            </w:r>
            <w:r>
              <w:rPr>
                <w:spacing w:val="-13"/>
              </w:rPr>
              <w:t xml:space="preserve"> </w:t>
            </w:r>
            <w:r>
              <w:t>connections</w:t>
            </w:r>
            <w:r>
              <w:rPr>
                <w:spacing w:val="-13"/>
              </w:rPr>
              <w:t xml:space="preserve"> </w:t>
            </w:r>
            <w:r>
              <w:t>between</w:t>
            </w:r>
            <w:r>
              <w:rPr>
                <w:spacing w:val="-13"/>
              </w:rPr>
              <w:t xml:space="preserve"> </w:t>
            </w:r>
            <w:r>
              <w:t xml:space="preserve">those contexts and the comparative texts </w:t>
            </w:r>
            <w:r>
              <w:rPr>
                <w:spacing w:val="-2"/>
              </w:rPr>
              <w:t>studied</w:t>
            </w:r>
          </w:p>
        </w:tc>
        <w:tc>
          <w:tcPr>
            <w:tcW w:w="3815" w:type="dxa"/>
            <w:vMerge/>
            <w:tcBorders>
              <w:top w:val="nil"/>
            </w:tcBorders>
          </w:tcPr>
          <w:p w14:paraId="0B651F7F" w14:textId="77777777" w:rsidR="008759B3" w:rsidRDefault="008759B3" w:rsidP="00850031">
            <w:pPr>
              <w:rPr>
                <w:sz w:val="2"/>
                <w:szCs w:val="2"/>
              </w:rPr>
            </w:pPr>
          </w:p>
        </w:tc>
      </w:tr>
      <w:tr w:rsidR="008759B3" w14:paraId="6F893B7D" w14:textId="77777777" w:rsidTr="00850031">
        <w:trPr>
          <w:trHeight w:val="1055"/>
        </w:trPr>
        <w:tc>
          <w:tcPr>
            <w:tcW w:w="4186" w:type="dxa"/>
            <w:vMerge/>
            <w:tcBorders>
              <w:top w:val="nil"/>
            </w:tcBorders>
          </w:tcPr>
          <w:p w14:paraId="65BB89F5" w14:textId="77777777" w:rsidR="008759B3" w:rsidRDefault="008759B3" w:rsidP="00850031">
            <w:pPr>
              <w:rPr>
                <w:sz w:val="2"/>
                <w:szCs w:val="2"/>
              </w:rPr>
            </w:pPr>
          </w:p>
        </w:tc>
        <w:tc>
          <w:tcPr>
            <w:tcW w:w="1325" w:type="dxa"/>
          </w:tcPr>
          <w:p w14:paraId="66A862A7" w14:textId="77777777" w:rsidR="008759B3" w:rsidRDefault="008759B3" w:rsidP="00850031">
            <w:pPr>
              <w:pStyle w:val="TableParagraph"/>
              <w:spacing w:before="121"/>
              <w:ind w:left="69"/>
            </w:pPr>
            <w:r>
              <w:rPr>
                <w:spacing w:val="-5"/>
              </w:rPr>
              <w:t>AO4</w:t>
            </w:r>
          </w:p>
        </w:tc>
        <w:tc>
          <w:tcPr>
            <w:tcW w:w="4848" w:type="dxa"/>
          </w:tcPr>
          <w:p w14:paraId="64DD9B06" w14:textId="77777777" w:rsidR="008759B3" w:rsidRDefault="008759B3">
            <w:pPr>
              <w:pStyle w:val="TableParagraph"/>
              <w:numPr>
                <w:ilvl w:val="0"/>
                <w:numId w:val="33"/>
              </w:numPr>
              <w:tabs>
                <w:tab w:val="left" w:pos="629"/>
              </w:tabs>
              <w:spacing w:before="121" w:line="249" w:lineRule="auto"/>
              <w:ind w:right="235"/>
            </w:pPr>
            <w:r>
              <w:t>simple</w:t>
            </w:r>
            <w:r>
              <w:rPr>
                <w:spacing w:val="-10"/>
              </w:rPr>
              <w:t xml:space="preserve"> </w:t>
            </w:r>
            <w:r>
              <w:t>exploration</w:t>
            </w:r>
            <w:r>
              <w:rPr>
                <w:spacing w:val="-10"/>
              </w:rPr>
              <w:t xml:space="preserve"> </w:t>
            </w:r>
            <w:r>
              <w:t>of</w:t>
            </w:r>
            <w:r>
              <w:rPr>
                <w:spacing w:val="-10"/>
              </w:rPr>
              <w:t xml:space="preserve"> </w:t>
            </w:r>
            <w:r>
              <w:t>connections</w:t>
            </w:r>
            <w:r>
              <w:rPr>
                <w:spacing w:val="-10"/>
              </w:rPr>
              <w:t xml:space="preserve"> </w:t>
            </w:r>
            <w:r>
              <w:t xml:space="preserve">across literary texts arising out of comparative </w:t>
            </w:r>
            <w:r>
              <w:rPr>
                <w:spacing w:val="-2"/>
              </w:rPr>
              <w:t>study</w:t>
            </w:r>
          </w:p>
        </w:tc>
        <w:tc>
          <w:tcPr>
            <w:tcW w:w="3815" w:type="dxa"/>
            <w:vMerge/>
            <w:tcBorders>
              <w:top w:val="nil"/>
            </w:tcBorders>
          </w:tcPr>
          <w:p w14:paraId="249126C6" w14:textId="77777777" w:rsidR="008759B3" w:rsidRDefault="008759B3" w:rsidP="00850031">
            <w:pPr>
              <w:rPr>
                <w:sz w:val="2"/>
                <w:szCs w:val="2"/>
              </w:rPr>
            </w:pPr>
          </w:p>
        </w:tc>
      </w:tr>
      <w:tr w:rsidR="008759B3" w14:paraId="415B8AFE" w14:textId="77777777" w:rsidTr="00850031">
        <w:trPr>
          <w:trHeight w:val="791"/>
        </w:trPr>
        <w:tc>
          <w:tcPr>
            <w:tcW w:w="4186" w:type="dxa"/>
            <w:vMerge/>
            <w:tcBorders>
              <w:top w:val="nil"/>
            </w:tcBorders>
          </w:tcPr>
          <w:p w14:paraId="7EBC2823" w14:textId="77777777" w:rsidR="008759B3" w:rsidRDefault="008759B3" w:rsidP="00850031">
            <w:pPr>
              <w:rPr>
                <w:sz w:val="2"/>
                <w:szCs w:val="2"/>
              </w:rPr>
            </w:pPr>
          </w:p>
        </w:tc>
        <w:tc>
          <w:tcPr>
            <w:tcW w:w="1325" w:type="dxa"/>
          </w:tcPr>
          <w:p w14:paraId="135CBF21" w14:textId="77777777" w:rsidR="008759B3" w:rsidRDefault="008759B3" w:rsidP="00850031">
            <w:pPr>
              <w:pStyle w:val="TableParagraph"/>
              <w:spacing w:before="121"/>
              <w:ind w:left="69"/>
            </w:pPr>
            <w:r>
              <w:rPr>
                <w:spacing w:val="-5"/>
              </w:rPr>
              <w:t>AO5</w:t>
            </w:r>
          </w:p>
        </w:tc>
        <w:tc>
          <w:tcPr>
            <w:tcW w:w="4848" w:type="dxa"/>
          </w:tcPr>
          <w:p w14:paraId="681D0491" w14:textId="77777777" w:rsidR="008759B3" w:rsidRDefault="008759B3">
            <w:pPr>
              <w:pStyle w:val="TableParagraph"/>
              <w:numPr>
                <w:ilvl w:val="0"/>
                <w:numId w:val="32"/>
              </w:numPr>
              <w:tabs>
                <w:tab w:val="left" w:pos="629"/>
              </w:tabs>
              <w:spacing w:before="121" w:line="249" w:lineRule="auto"/>
              <w:ind w:right="724"/>
            </w:pPr>
            <w:r>
              <w:t>simple</w:t>
            </w:r>
            <w:r>
              <w:rPr>
                <w:spacing w:val="-10"/>
              </w:rPr>
              <w:t xml:space="preserve"> </w:t>
            </w:r>
            <w:r>
              <w:t>and</w:t>
            </w:r>
            <w:r>
              <w:rPr>
                <w:spacing w:val="-10"/>
              </w:rPr>
              <w:t xml:space="preserve"> </w:t>
            </w:r>
            <w:r>
              <w:t>generalised</w:t>
            </w:r>
            <w:r>
              <w:rPr>
                <w:spacing w:val="-10"/>
              </w:rPr>
              <w:t xml:space="preserve"> </w:t>
            </w:r>
            <w:r>
              <w:t>response</w:t>
            </w:r>
            <w:r>
              <w:rPr>
                <w:spacing w:val="-10"/>
              </w:rPr>
              <w:t xml:space="preserve"> </w:t>
            </w:r>
            <w:r>
              <w:t>to interpretations, including over time</w:t>
            </w:r>
          </w:p>
        </w:tc>
        <w:tc>
          <w:tcPr>
            <w:tcW w:w="3815" w:type="dxa"/>
            <w:vMerge/>
            <w:tcBorders>
              <w:top w:val="nil"/>
            </w:tcBorders>
          </w:tcPr>
          <w:p w14:paraId="3C4515A1" w14:textId="77777777" w:rsidR="008759B3" w:rsidRDefault="008759B3" w:rsidP="00850031">
            <w:pPr>
              <w:rPr>
                <w:sz w:val="2"/>
                <w:szCs w:val="2"/>
              </w:rPr>
            </w:pPr>
          </w:p>
        </w:tc>
      </w:tr>
    </w:tbl>
    <w:p w14:paraId="6FF01361" w14:textId="77777777" w:rsidR="008759B3" w:rsidRDefault="008759B3" w:rsidP="008759B3">
      <w:pPr>
        <w:rPr>
          <w:sz w:val="2"/>
          <w:szCs w:val="2"/>
        </w:rPr>
        <w:sectPr w:rsidR="008759B3">
          <w:headerReference w:type="even" r:id="rId63"/>
          <w:footerReference w:type="even" r:id="rId64"/>
          <w:pgSz w:w="16840" w:h="11910" w:orient="landscape"/>
          <w:pgMar w:top="0" w:right="1300" w:bottom="280" w:left="1120" w:header="0" w:footer="0" w:gutter="0"/>
          <w:cols w:space="720"/>
        </w:sect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86"/>
        <w:gridCol w:w="1325"/>
        <w:gridCol w:w="4848"/>
        <w:gridCol w:w="3815"/>
      </w:tblGrid>
      <w:tr w:rsidR="008759B3" w14:paraId="523E21FB" w14:textId="77777777" w:rsidTr="00850031">
        <w:trPr>
          <w:trHeight w:val="528"/>
        </w:trPr>
        <w:tc>
          <w:tcPr>
            <w:tcW w:w="4186" w:type="dxa"/>
            <w:shd w:val="clear" w:color="auto" w:fill="B399DF"/>
          </w:tcPr>
          <w:p w14:paraId="682459A9" w14:textId="77777777" w:rsidR="008759B3" w:rsidRDefault="008759B3" w:rsidP="00850031">
            <w:pPr>
              <w:pStyle w:val="TableParagraph"/>
              <w:spacing w:before="121"/>
              <w:rPr>
                <w:b/>
              </w:rPr>
            </w:pPr>
            <w:r>
              <w:rPr>
                <w:b/>
                <w:color w:val="FFFFFF"/>
                <w:spacing w:val="-2"/>
              </w:rPr>
              <w:t>Band/Mark</w:t>
            </w:r>
          </w:p>
        </w:tc>
        <w:tc>
          <w:tcPr>
            <w:tcW w:w="1325" w:type="dxa"/>
            <w:shd w:val="clear" w:color="auto" w:fill="B399DF"/>
          </w:tcPr>
          <w:p w14:paraId="5590981D" w14:textId="77777777" w:rsidR="008759B3" w:rsidRDefault="008759B3" w:rsidP="00850031">
            <w:pPr>
              <w:pStyle w:val="TableParagraph"/>
              <w:spacing w:before="121"/>
              <w:ind w:left="69"/>
              <w:rPr>
                <w:b/>
              </w:rPr>
            </w:pPr>
            <w:r>
              <w:rPr>
                <w:b/>
                <w:color w:val="FFFFFF"/>
                <w:spacing w:val="-5"/>
              </w:rPr>
              <w:t>AO</w:t>
            </w:r>
          </w:p>
        </w:tc>
        <w:tc>
          <w:tcPr>
            <w:tcW w:w="4848" w:type="dxa"/>
            <w:shd w:val="clear" w:color="auto" w:fill="B399DF"/>
          </w:tcPr>
          <w:p w14:paraId="272863B5" w14:textId="77777777" w:rsidR="008759B3" w:rsidRDefault="008759B3" w:rsidP="00850031">
            <w:pPr>
              <w:pStyle w:val="TableParagraph"/>
              <w:spacing w:before="121"/>
              <w:ind w:left="69"/>
              <w:rPr>
                <w:b/>
              </w:rPr>
            </w:pPr>
            <w:r>
              <w:rPr>
                <w:b/>
                <w:color w:val="FFFFFF"/>
                <w:spacing w:val="-2"/>
              </w:rPr>
              <w:t>Typical</w:t>
            </w:r>
            <w:r>
              <w:rPr>
                <w:b/>
                <w:color w:val="FFFFFF"/>
                <w:spacing w:val="-3"/>
              </w:rPr>
              <w:t xml:space="preserve"> </w:t>
            </w:r>
            <w:r>
              <w:rPr>
                <w:b/>
                <w:color w:val="FFFFFF"/>
                <w:spacing w:val="-2"/>
              </w:rPr>
              <w:t>features</w:t>
            </w:r>
          </w:p>
        </w:tc>
        <w:tc>
          <w:tcPr>
            <w:tcW w:w="3815" w:type="dxa"/>
            <w:shd w:val="clear" w:color="auto" w:fill="B399DF"/>
          </w:tcPr>
          <w:p w14:paraId="5385E20E" w14:textId="77777777" w:rsidR="008759B3" w:rsidRDefault="008759B3" w:rsidP="00850031">
            <w:pPr>
              <w:pStyle w:val="TableParagraph"/>
              <w:spacing w:before="121"/>
              <w:ind w:left="69"/>
              <w:rPr>
                <w:b/>
              </w:rPr>
            </w:pPr>
            <w:r>
              <w:rPr>
                <w:b/>
                <w:color w:val="FFFFFF"/>
              </w:rPr>
              <w:t>How</w:t>
            </w:r>
            <w:r>
              <w:rPr>
                <w:b/>
                <w:color w:val="FFFFFF"/>
                <w:spacing w:val="-2"/>
              </w:rPr>
              <w:t xml:space="preserve"> </w:t>
            </w:r>
            <w:r>
              <w:rPr>
                <w:b/>
                <w:color w:val="FFFFFF"/>
              </w:rPr>
              <w:t>to</w:t>
            </w:r>
            <w:r>
              <w:rPr>
                <w:b/>
                <w:color w:val="FFFFFF"/>
                <w:spacing w:val="-1"/>
              </w:rPr>
              <w:t xml:space="preserve"> </w:t>
            </w:r>
            <w:r>
              <w:rPr>
                <w:b/>
                <w:color w:val="FFFFFF"/>
              </w:rPr>
              <w:t>arrive</w:t>
            </w:r>
            <w:r>
              <w:rPr>
                <w:b/>
                <w:color w:val="FFFFFF"/>
                <w:spacing w:val="-1"/>
              </w:rPr>
              <w:t xml:space="preserve"> </w:t>
            </w:r>
            <w:r>
              <w:rPr>
                <w:b/>
                <w:color w:val="FFFFFF"/>
              </w:rPr>
              <w:t>at</w:t>
            </w:r>
            <w:r>
              <w:rPr>
                <w:b/>
                <w:color w:val="FFFFFF"/>
                <w:spacing w:val="-1"/>
              </w:rPr>
              <w:t xml:space="preserve"> </w:t>
            </w:r>
            <w:r>
              <w:rPr>
                <w:b/>
                <w:color w:val="FFFFFF"/>
                <w:spacing w:val="-4"/>
              </w:rPr>
              <w:t>mark</w:t>
            </w:r>
          </w:p>
        </w:tc>
      </w:tr>
      <w:tr w:rsidR="008759B3" w14:paraId="359C6DC1" w14:textId="77777777" w:rsidTr="00850031">
        <w:trPr>
          <w:trHeight w:val="4224"/>
        </w:trPr>
        <w:tc>
          <w:tcPr>
            <w:tcW w:w="4186" w:type="dxa"/>
          </w:tcPr>
          <w:p w14:paraId="34AA6D6E" w14:textId="77777777" w:rsidR="008759B3" w:rsidRDefault="008759B3" w:rsidP="00850031">
            <w:pPr>
              <w:pStyle w:val="TableParagraph"/>
              <w:spacing w:before="121"/>
            </w:pPr>
            <w:r>
              <w:t>Band</w:t>
            </w:r>
            <w:r>
              <w:rPr>
                <w:spacing w:val="-3"/>
              </w:rPr>
              <w:t xml:space="preserve"> </w:t>
            </w:r>
            <w:r>
              <w:rPr>
                <w:spacing w:val="-10"/>
              </w:rPr>
              <w:t>1</w:t>
            </w:r>
          </w:p>
          <w:p w14:paraId="0934E73C" w14:textId="77777777" w:rsidR="008759B3" w:rsidRDefault="008759B3" w:rsidP="00850031">
            <w:pPr>
              <w:pStyle w:val="TableParagraph"/>
              <w:spacing w:before="143" w:line="249" w:lineRule="auto"/>
            </w:pPr>
            <w:r>
              <w:t>Largely</w:t>
            </w:r>
            <w:r>
              <w:rPr>
                <w:spacing w:val="-16"/>
              </w:rPr>
              <w:t xml:space="preserve"> </w:t>
            </w:r>
            <w:r>
              <w:t>irrelevant/largely</w:t>
            </w:r>
            <w:r>
              <w:rPr>
                <w:spacing w:val="-15"/>
              </w:rPr>
              <w:t xml:space="preserve"> </w:t>
            </w:r>
            <w:r>
              <w:t>misunderstood/ largely inaccurate</w:t>
            </w:r>
          </w:p>
          <w:p w14:paraId="4D97AD35" w14:textId="77777777" w:rsidR="008759B3" w:rsidRDefault="008759B3" w:rsidP="00850031">
            <w:pPr>
              <w:pStyle w:val="TableParagraph"/>
              <w:spacing w:before="134"/>
            </w:pPr>
            <w:r>
              <w:t>1-5</w:t>
            </w:r>
            <w:r>
              <w:rPr>
                <w:spacing w:val="-2"/>
              </w:rPr>
              <w:t xml:space="preserve"> marks</w:t>
            </w:r>
          </w:p>
          <w:p w14:paraId="4EDC9DE0" w14:textId="77777777" w:rsidR="008759B3" w:rsidRDefault="008759B3" w:rsidP="00850031">
            <w:pPr>
              <w:pStyle w:val="TableParagraph"/>
              <w:spacing w:before="143" w:line="249" w:lineRule="auto"/>
              <w:ind w:right="129"/>
            </w:pPr>
            <w:r>
              <w:t>‘Largely</w:t>
            </w:r>
            <w:r>
              <w:rPr>
                <w:spacing w:val="-8"/>
              </w:rPr>
              <w:t xml:space="preserve"> </w:t>
            </w:r>
            <w:r>
              <w:t>irrelevant’</w:t>
            </w:r>
            <w:r>
              <w:rPr>
                <w:spacing w:val="-8"/>
              </w:rPr>
              <w:t xml:space="preserve"> </w:t>
            </w:r>
            <w:r>
              <w:t>work</w:t>
            </w:r>
            <w:r>
              <w:rPr>
                <w:spacing w:val="-8"/>
              </w:rPr>
              <w:t xml:space="preserve"> </w:t>
            </w:r>
            <w:r>
              <w:t>is</w:t>
            </w:r>
            <w:r>
              <w:rPr>
                <w:spacing w:val="-8"/>
              </w:rPr>
              <w:t xml:space="preserve"> </w:t>
            </w:r>
            <w:r>
              <w:t>shown</w:t>
            </w:r>
            <w:r>
              <w:rPr>
                <w:spacing w:val="-8"/>
              </w:rPr>
              <w:t xml:space="preserve"> </w:t>
            </w:r>
            <w:r>
              <w:t>when students write in an unclear way with only occasional reference to what is required by the question. 'Largely misunderstood’</w:t>
            </w:r>
            <w:r>
              <w:rPr>
                <w:spacing w:val="-9"/>
              </w:rPr>
              <w:t xml:space="preserve"> </w:t>
            </w:r>
            <w:r>
              <w:t>and</w:t>
            </w:r>
            <w:r>
              <w:rPr>
                <w:spacing w:val="-9"/>
              </w:rPr>
              <w:t xml:space="preserve"> </w:t>
            </w:r>
            <w:r>
              <w:t>‘largely</w:t>
            </w:r>
            <w:r>
              <w:rPr>
                <w:spacing w:val="-9"/>
              </w:rPr>
              <w:t xml:space="preserve"> </w:t>
            </w:r>
            <w:r>
              <w:t>inaccurate’ work is shown when knowledge of the text is insecure, hazy and often wrong.</w:t>
            </w:r>
          </w:p>
        </w:tc>
        <w:tc>
          <w:tcPr>
            <w:tcW w:w="1325" w:type="dxa"/>
          </w:tcPr>
          <w:p w14:paraId="00A16921" w14:textId="77777777" w:rsidR="008759B3" w:rsidRDefault="008759B3" w:rsidP="00850031">
            <w:pPr>
              <w:pStyle w:val="TableParagraph"/>
              <w:spacing w:before="0"/>
              <w:ind w:left="0"/>
              <w:rPr>
                <w:rFonts w:ascii="Times New Roman"/>
                <w:sz w:val="20"/>
              </w:rPr>
            </w:pPr>
          </w:p>
        </w:tc>
        <w:tc>
          <w:tcPr>
            <w:tcW w:w="4848" w:type="dxa"/>
          </w:tcPr>
          <w:p w14:paraId="4B4AC6CB" w14:textId="77777777" w:rsidR="008759B3" w:rsidRDefault="008759B3">
            <w:pPr>
              <w:pStyle w:val="TableParagraph"/>
              <w:numPr>
                <w:ilvl w:val="0"/>
                <w:numId w:val="31"/>
              </w:numPr>
              <w:tabs>
                <w:tab w:val="left" w:pos="629"/>
              </w:tabs>
              <w:spacing w:before="121" w:line="249" w:lineRule="auto"/>
              <w:ind w:right="259"/>
            </w:pPr>
            <w:r>
              <w:t>some</w:t>
            </w:r>
            <w:r>
              <w:rPr>
                <w:spacing w:val="-6"/>
              </w:rPr>
              <w:t xml:space="preserve"> </w:t>
            </w:r>
            <w:r>
              <w:t>vague</w:t>
            </w:r>
            <w:r>
              <w:rPr>
                <w:spacing w:val="-6"/>
              </w:rPr>
              <w:t xml:space="preserve"> </w:t>
            </w:r>
            <w:r>
              <w:t>points</w:t>
            </w:r>
            <w:r>
              <w:rPr>
                <w:spacing w:val="-6"/>
              </w:rPr>
              <w:t xml:space="preserve"> </w:t>
            </w:r>
            <w:r>
              <w:t>in</w:t>
            </w:r>
            <w:r>
              <w:rPr>
                <w:spacing w:val="-6"/>
              </w:rPr>
              <w:t xml:space="preserve"> </w:t>
            </w:r>
            <w:r>
              <w:t>relation</w:t>
            </w:r>
            <w:r>
              <w:rPr>
                <w:spacing w:val="-6"/>
              </w:rPr>
              <w:t xml:space="preserve"> </w:t>
            </w:r>
            <w:r>
              <w:t>to</w:t>
            </w:r>
            <w:r>
              <w:rPr>
                <w:spacing w:val="-6"/>
              </w:rPr>
              <w:t xml:space="preserve"> </w:t>
            </w:r>
            <w:r>
              <w:t>the</w:t>
            </w:r>
            <w:r>
              <w:rPr>
                <w:spacing w:val="-6"/>
              </w:rPr>
              <w:t xml:space="preserve"> </w:t>
            </w:r>
            <w:r>
              <w:t>task and some ideas about task and text(s)</w:t>
            </w:r>
          </w:p>
          <w:p w14:paraId="0EB92F3E" w14:textId="77777777" w:rsidR="008759B3" w:rsidRDefault="008759B3">
            <w:pPr>
              <w:pStyle w:val="TableParagraph"/>
              <w:numPr>
                <w:ilvl w:val="0"/>
                <w:numId w:val="31"/>
              </w:numPr>
              <w:tabs>
                <w:tab w:val="left" w:pos="629"/>
              </w:tabs>
              <w:spacing w:before="134" w:line="249" w:lineRule="auto"/>
              <w:ind w:right="307"/>
            </w:pPr>
            <w:r>
              <w:t>the writing is likely to be unclear and incorrect;</w:t>
            </w:r>
            <w:r>
              <w:rPr>
                <w:spacing w:val="-6"/>
              </w:rPr>
              <w:t xml:space="preserve"> </w:t>
            </w:r>
            <w:r>
              <w:t>if</w:t>
            </w:r>
            <w:r>
              <w:rPr>
                <w:spacing w:val="-6"/>
              </w:rPr>
              <w:t xml:space="preserve"> </w:t>
            </w:r>
            <w:r>
              <w:t>it</w:t>
            </w:r>
            <w:r>
              <w:rPr>
                <w:spacing w:val="-6"/>
              </w:rPr>
              <w:t xml:space="preserve"> </w:t>
            </w:r>
            <w:r>
              <w:t>is</w:t>
            </w:r>
            <w:r>
              <w:rPr>
                <w:spacing w:val="-6"/>
              </w:rPr>
              <w:t xml:space="preserve"> </w:t>
            </w:r>
            <w:r>
              <w:t>accurate</w:t>
            </w:r>
            <w:r>
              <w:rPr>
                <w:spacing w:val="-6"/>
              </w:rPr>
              <w:t xml:space="preserve"> </w:t>
            </w:r>
            <w:r>
              <w:t>the</w:t>
            </w:r>
            <w:r>
              <w:rPr>
                <w:spacing w:val="-6"/>
              </w:rPr>
              <w:t xml:space="preserve"> </w:t>
            </w:r>
            <w:r>
              <w:t>content</w:t>
            </w:r>
            <w:r>
              <w:rPr>
                <w:spacing w:val="-6"/>
              </w:rPr>
              <w:t xml:space="preserve"> </w:t>
            </w:r>
            <w:r>
              <w:t>will be irrelevant</w:t>
            </w:r>
          </w:p>
          <w:p w14:paraId="71562620" w14:textId="77777777" w:rsidR="008759B3" w:rsidRDefault="008759B3">
            <w:pPr>
              <w:pStyle w:val="TableParagraph"/>
              <w:numPr>
                <w:ilvl w:val="0"/>
                <w:numId w:val="31"/>
              </w:numPr>
              <w:tabs>
                <w:tab w:val="left" w:pos="629"/>
              </w:tabs>
              <w:spacing w:before="134" w:line="249" w:lineRule="auto"/>
              <w:ind w:right="430"/>
            </w:pPr>
            <w:r>
              <w:t>little</w:t>
            </w:r>
            <w:r>
              <w:rPr>
                <w:spacing w:val="-5"/>
              </w:rPr>
              <w:t xml:space="preserve"> </w:t>
            </w:r>
            <w:r>
              <w:t>sense</w:t>
            </w:r>
            <w:r>
              <w:rPr>
                <w:spacing w:val="-5"/>
              </w:rPr>
              <w:t xml:space="preserve"> </w:t>
            </w:r>
            <w:r>
              <w:t>of</w:t>
            </w:r>
            <w:r>
              <w:rPr>
                <w:spacing w:val="-5"/>
              </w:rPr>
              <w:t xml:space="preserve"> </w:t>
            </w:r>
            <w:r>
              <w:t>the</w:t>
            </w:r>
            <w:r>
              <w:rPr>
                <w:spacing w:val="-5"/>
              </w:rPr>
              <w:t xml:space="preserve"> </w:t>
            </w:r>
            <w:r>
              <w:t>AOs</w:t>
            </w:r>
            <w:r>
              <w:rPr>
                <w:spacing w:val="-5"/>
              </w:rPr>
              <w:t xml:space="preserve"> </w:t>
            </w:r>
            <w:r>
              <w:t>in</w:t>
            </w:r>
            <w:r>
              <w:rPr>
                <w:spacing w:val="-5"/>
              </w:rPr>
              <w:t xml:space="preserve"> </w:t>
            </w:r>
            <w:r>
              <w:t>relation</w:t>
            </w:r>
            <w:r>
              <w:rPr>
                <w:spacing w:val="-5"/>
              </w:rPr>
              <w:t xml:space="preserve"> </w:t>
            </w:r>
            <w:r>
              <w:t>to</w:t>
            </w:r>
            <w:r>
              <w:rPr>
                <w:spacing w:val="-5"/>
              </w:rPr>
              <w:t xml:space="preserve"> </w:t>
            </w:r>
            <w:r>
              <w:t>the task; little sense of how meanings are shaped; little sense of any relevant contexts;</w:t>
            </w:r>
            <w:r>
              <w:rPr>
                <w:spacing w:val="-8"/>
              </w:rPr>
              <w:t xml:space="preserve"> </w:t>
            </w:r>
            <w:r>
              <w:t>little</w:t>
            </w:r>
            <w:r>
              <w:rPr>
                <w:spacing w:val="-8"/>
              </w:rPr>
              <w:t xml:space="preserve"> </w:t>
            </w:r>
            <w:r>
              <w:t>sense</w:t>
            </w:r>
            <w:r>
              <w:rPr>
                <w:spacing w:val="-8"/>
              </w:rPr>
              <w:t xml:space="preserve"> </w:t>
            </w:r>
            <w:r>
              <w:t>of</w:t>
            </w:r>
            <w:r>
              <w:rPr>
                <w:spacing w:val="-8"/>
              </w:rPr>
              <w:t xml:space="preserve"> </w:t>
            </w:r>
            <w:r>
              <w:t>any</w:t>
            </w:r>
            <w:r>
              <w:rPr>
                <w:spacing w:val="-8"/>
              </w:rPr>
              <w:t xml:space="preserve"> </w:t>
            </w:r>
            <w:r>
              <w:t>connection arising out of comparative study; little sense</w:t>
            </w:r>
            <w:r>
              <w:rPr>
                <w:spacing w:val="-4"/>
              </w:rPr>
              <w:t xml:space="preserve"> </w:t>
            </w:r>
            <w:r>
              <w:t>of</w:t>
            </w:r>
            <w:r>
              <w:rPr>
                <w:spacing w:val="-4"/>
              </w:rPr>
              <w:t xml:space="preserve"> </w:t>
            </w:r>
            <w:r>
              <w:t>an</w:t>
            </w:r>
            <w:r>
              <w:rPr>
                <w:spacing w:val="-4"/>
              </w:rPr>
              <w:t xml:space="preserve"> </w:t>
            </w:r>
            <w:r>
              <w:t>argument</w:t>
            </w:r>
            <w:r>
              <w:rPr>
                <w:spacing w:val="-4"/>
              </w:rPr>
              <w:t xml:space="preserve"> </w:t>
            </w:r>
            <w:r>
              <w:t>in</w:t>
            </w:r>
            <w:r>
              <w:rPr>
                <w:spacing w:val="-4"/>
              </w:rPr>
              <w:t xml:space="preserve"> </w:t>
            </w:r>
            <w:r>
              <w:t>relation</w:t>
            </w:r>
            <w:r>
              <w:rPr>
                <w:spacing w:val="-4"/>
              </w:rPr>
              <w:t xml:space="preserve"> </w:t>
            </w:r>
            <w:r>
              <w:t>to</w:t>
            </w:r>
            <w:r>
              <w:rPr>
                <w:spacing w:val="-4"/>
              </w:rPr>
              <w:t xml:space="preserve"> </w:t>
            </w:r>
            <w:r>
              <w:t xml:space="preserve">the </w:t>
            </w:r>
            <w:r>
              <w:rPr>
                <w:spacing w:val="-4"/>
              </w:rPr>
              <w:t>task</w:t>
            </w:r>
          </w:p>
        </w:tc>
        <w:tc>
          <w:tcPr>
            <w:tcW w:w="3815" w:type="dxa"/>
          </w:tcPr>
          <w:p w14:paraId="11019A35" w14:textId="77777777" w:rsidR="008759B3" w:rsidRDefault="008759B3" w:rsidP="00850031">
            <w:pPr>
              <w:pStyle w:val="TableParagraph"/>
              <w:spacing w:before="121" w:line="249" w:lineRule="auto"/>
              <w:ind w:left="69" w:right="89"/>
            </w:pPr>
            <w:r>
              <w:t>This band is characterised by work which</w:t>
            </w:r>
            <w:r>
              <w:rPr>
                <w:spacing w:val="-8"/>
              </w:rPr>
              <w:t xml:space="preserve"> </w:t>
            </w:r>
            <w:r>
              <w:t>is</w:t>
            </w:r>
            <w:r>
              <w:rPr>
                <w:spacing w:val="-8"/>
              </w:rPr>
              <w:t xml:space="preserve"> </w:t>
            </w:r>
            <w:r>
              <w:t>largely</w:t>
            </w:r>
            <w:r>
              <w:rPr>
                <w:spacing w:val="-8"/>
              </w:rPr>
              <w:t xml:space="preserve"> </w:t>
            </w:r>
            <w:r>
              <w:t>irrelevant</w:t>
            </w:r>
            <w:r>
              <w:rPr>
                <w:spacing w:val="-8"/>
              </w:rPr>
              <w:t xml:space="preserve"> </w:t>
            </w:r>
            <w:r>
              <w:t>and</w:t>
            </w:r>
            <w:r>
              <w:rPr>
                <w:spacing w:val="-8"/>
              </w:rPr>
              <w:t xml:space="preserve"> </w:t>
            </w:r>
            <w:r>
              <w:t>largely misunderstood and largely inaccurate, and so unlikely to be addressing many of the AOs.</w:t>
            </w:r>
          </w:p>
          <w:p w14:paraId="05858B0B" w14:textId="77777777" w:rsidR="008759B3" w:rsidRDefault="008759B3" w:rsidP="00850031">
            <w:pPr>
              <w:pStyle w:val="TableParagraph"/>
              <w:spacing w:before="136" w:line="249" w:lineRule="auto"/>
              <w:ind w:left="69" w:right="68"/>
            </w:pPr>
            <w:r>
              <w:t>At the top of the band students will mention</w:t>
            </w:r>
            <w:r>
              <w:rPr>
                <w:spacing w:val="-10"/>
              </w:rPr>
              <w:t xml:space="preserve"> </w:t>
            </w:r>
            <w:r>
              <w:t>some</w:t>
            </w:r>
            <w:r>
              <w:rPr>
                <w:spacing w:val="-10"/>
              </w:rPr>
              <w:t xml:space="preserve"> </w:t>
            </w:r>
            <w:r>
              <w:t>unconnected</w:t>
            </w:r>
            <w:r>
              <w:rPr>
                <w:spacing w:val="-10"/>
              </w:rPr>
              <w:t xml:space="preserve"> </w:t>
            </w:r>
            <w:r>
              <w:t>points</w:t>
            </w:r>
            <w:r>
              <w:rPr>
                <w:spacing w:val="-10"/>
              </w:rPr>
              <w:t xml:space="preserve"> </w:t>
            </w:r>
            <w:r>
              <w:t>in relation</w:t>
            </w:r>
            <w:r>
              <w:rPr>
                <w:spacing w:val="-3"/>
              </w:rPr>
              <w:t xml:space="preserve"> </w:t>
            </w:r>
            <w:r>
              <w:t>to</w:t>
            </w:r>
            <w:r>
              <w:rPr>
                <w:spacing w:val="-3"/>
              </w:rPr>
              <w:t xml:space="preserve"> </w:t>
            </w:r>
            <w:r>
              <w:t>the</w:t>
            </w:r>
            <w:r>
              <w:rPr>
                <w:spacing w:val="-3"/>
              </w:rPr>
              <w:t xml:space="preserve"> </w:t>
            </w:r>
            <w:r>
              <w:t>task</w:t>
            </w:r>
            <w:r>
              <w:rPr>
                <w:spacing w:val="-3"/>
              </w:rPr>
              <w:t xml:space="preserve"> </w:t>
            </w:r>
            <w:r>
              <w:t>during</w:t>
            </w:r>
            <w:r>
              <w:rPr>
                <w:spacing w:val="-3"/>
              </w:rPr>
              <w:t xml:space="preserve"> </w:t>
            </w:r>
            <w:r>
              <w:t>the</w:t>
            </w:r>
            <w:r>
              <w:rPr>
                <w:spacing w:val="-3"/>
              </w:rPr>
              <w:t xml:space="preserve"> </w:t>
            </w:r>
            <w:r>
              <w:t>course of</w:t>
            </w:r>
            <w:r>
              <w:rPr>
                <w:spacing w:val="-6"/>
              </w:rPr>
              <w:t xml:space="preserve"> </w:t>
            </w:r>
            <w:r>
              <w:t>their</w:t>
            </w:r>
            <w:r>
              <w:rPr>
                <w:spacing w:val="-6"/>
              </w:rPr>
              <w:t xml:space="preserve"> </w:t>
            </w:r>
            <w:r>
              <w:t>writing.</w:t>
            </w:r>
            <w:r>
              <w:rPr>
                <w:spacing w:val="-6"/>
              </w:rPr>
              <w:t xml:space="preserve"> </w:t>
            </w:r>
            <w:r>
              <w:t>The</w:t>
            </w:r>
            <w:r>
              <w:rPr>
                <w:spacing w:val="-6"/>
              </w:rPr>
              <w:t xml:space="preserve"> </w:t>
            </w:r>
            <w:r>
              <w:t>writing</w:t>
            </w:r>
            <w:r>
              <w:rPr>
                <w:spacing w:val="-6"/>
              </w:rPr>
              <w:t xml:space="preserve"> </w:t>
            </w:r>
            <w:r>
              <w:t>is</w:t>
            </w:r>
            <w:r>
              <w:rPr>
                <w:spacing w:val="-6"/>
              </w:rPr>
              <w:t xml:space="preserve"> </w:t>
            </w:r>
            <w:r>
              <w:t>likely</w:t>
            </w:r>
            <w:r>
              <w:rPr>
                <w:spacing w:val="-6"/>
              </w:rPr>
              <w:t xml:space="preserve"> </w:t>
            </w:r>
            <w:r>
              <w:t>to lack clarity.</w:t>
            </w:r>
          </w:p>
          <w:p w14:paraId="6F33E9C7" w14:textId="77777777" w:rsidR="008759B3" w:rsidRDefault="008759B3" w:rsidP="00850031">
            <w:pPr>
              <w:pStyle w:val="TableParagraph"/>
              <w:spacing w:before="137" w:line="249" w:lineRule="auto"/>
              <w:ind w:left="69" w:right="143"/>
            </w:pPr>
            <w:r>
              <w:t>At</w:t>
            </w:r>
            <w:r>
              <w:rPr>
                <w:spacing w:val="-6"/>
              </w:rPr>
              <w:t xml:space="preserve"> </w:t>
            </w:r>
            <w:r>
              <w:t>the</w:t>
            </w:r>
            <w:r>
              <w:rPr>
                <w:spacing w:val="-6"/>
              </w:rPr>
              <w:t xml:space="preserve"> </w:t>
            </w:r>
            <w:r>
              <w:t>bottom</w:t>
            </w:r>
            <w:r>
              <w:rPr>
                <w:spacing w:val="-6"/>
              </w:rPr>
              <w:t xml:space="preserve"> </w:t>
            </w:r>
            <w:r>
              <w:t>of</w:t>
            </w:r>
            <w:r>
              <w:rPr>
                <w:spacing w:val="-6"/>
              </w:rPr>
              <w:t xml:space="preserve"> </w:t>
            </w:r>
            <w:r>
              <w:t>the</w:t>
            </w:r>
            <w:r>
              <w:rPr>
                <w:spacing w:val="-6"/>
              </w:rPr>
              <w:t xml:space="preserve"> </w:t>
            </w:r>
            <w:r>
              <w:t>band</w:t>
            </w:r>
            <w:r>
              <w:rPr>
                <w:spacing w:val="-6"/>
              </w:rPr>
              <w:t xml:space="preserve"> </w:t>
            </w:r>
            <w:r>
              <w:t>there</w:t>
            </w:r>
            <w:r>
              <w:rPr>
                <w:spacing w:val="-6"/>
              </w:rPr>
              <w:t xml:space="preserve"> </w:t>
            </w:r>
            <w:r>
              <w:t>will be</w:t>
            </w:r>
            <w:r>
              <w:rPr>
                <w:spacing w:val="-5"/>
              </w:rPr>
              <w:t xml:space="preserve"> </w:t>
            </w:r>
            <w:r>
              <w:t>no</w:t>
            </w:r>
            <w:r>
              <w:rPr>
                <w:spacing w:val="-5"/>
              </w:rPr>
              <w:t xml:space="preserve"> </w:t>
            </w:r>
            <w:r>
              <w:t>connection</w:t>
            </w:r>
            <w:r>
              <w:rPr>
                <w:spacing w:val="-5"/>
              </w:rPr>
              <w:t xml:space="preserve"> </w:t>
            </w:r>
            <w:r>
              <w:t>with</w:t>
            </w:r>
            <w:r>
              <w:rPr>
                <w:spacing w:val="-5"/>
              </w:rPr>
              <w:t xml:space="preserve"> </w:t>
            </w:r>
            <w:r>
              <w:t>the</w:t>
            </w:r>
            <w:r>
              <w:rPr>
                <w:spacing w:val="-5"/>
              </w:rPr>
              <w:t xml:space="preserve"> </w:t>
            </w:r>
            <w:r>
              <w:t>task;</w:t>
            </w:r>
            <w:r>
              <w:rPr>
                <w:spacing w:val="-5"/>
              </w:rPr>
              <w:t xml:space="preserve"> </w:t>
            </w:r>
            <w:r>
              <w:t xml:space="preserve">the writing will be hard to follow and </w:t>
            </w:r>
            <w:r>
              <w:rPr>
                <w:spacing w:val="-2"/>
              </w:rPr>
              <w:t>irrelevant.</w:t>
            </w:r>
          </w:p>
        </w:tc>
      </w:tr>
      <w:tr w:rsidR="008759B3" w14:paraId="20FCB71D" w14:textId="77777777" w:rsidTr="00850031">
        <w:trPr>
          <w:trHeight w:val="1056"/>
        </w:trPr>
        <w:tc>
          <w:tcPr>
            <w:tcW w:w="4186" w:type="dxa"/>
          </w:tcPr>
          <w:p w14:paraId="4D2B65B2" w14:textId="77777777" w:rsidR="008759B3" w:rsidRDefault="008759B3" w:rsidP="00850031">
            <w:pPr>
              <w:pStyle w:val="TableParagraph"/>
              <w:spacing w:before="121"/>
            </w:pPr>
            <w:r>
              <w:t xml:space="preserve">0 </w:t>
            </w:r>
            <w:r>
              <w:rPr>
                <w:spacing w:val="-2"/>
              </w:rPr>
              <w:t>marks</w:t>
            </w:r>
          </w:p>
        </w:tc>
        <w:tc>
          <w:tcPr>
            <w:tcW w:w="1325" w:type="dxa"/>
          </w:tcPr>
          <w:p w14:paraId="14E93CAD" w14:textId="77777777" w:rsidR="008759B3" w:rsidRDefault="008759B3" w:rsidP="00850031">
            <w:pPr>
              <w:pStyle w:val="TableParagraph"/>
              <w:spacing w:before="0"/>
              <w:ind w:left="0"/>
              <w:rPr>
                <w:rFonts w:ascii="Times New Roman"/>
                <w:sz w:val="20"/>
              </w:rPr>
            </w:pPr>
          </w:p>
        </w:tc>
        <w:tc>
          <w:tcPr>
            <w:tcW w:w="4848" w:type="dxa"/>
          </w:tcPr>
          <w:p w14:paraId="52C9789C" w14:textId="77777777" w:rsidR="008759B3" w:rsidRDefault="008759B3" w:rsidP="00850031">
            <w:pPr>
              <w:pStyle w:val="TableParagraph"/>
              <w:spacing w:before="121" w:line="249" w:lineRule="auto"/>
              <w:ind w:left="69" w:right="101"/>
            </w:pPr>
            <w:r>
              <w:t>No</w:t>
            </w:r>
            <w:r>
              <w:rPr>
                <w:spacing w:val="-6"/>
              </w:rPr>
              <w:t xml:space="preserve"> </w:t>
            </w:r>
            <w:r>
              <w:t>marks</w:t>
            </w:r>
            <w:r>
              <w:rPr>
                <w:spacing w:val="-6"/>
              </w:rPr>
              <w:t xml:space="preserve"> </w:t>
            </w:r>
            <w:r>
              <w:t>for</w:t>
            </w:r>
            <w:r>
              <w:rPr>
                <w:spacing w:val="-6"/>
              </w:rPr>
              <w:t xml:space="preserve"> </w:t>
            </w:r>
            <w:r>
              <w:t>response</w:t>
            </w:r>
            <w:r>
              <w:rPr>
                <w:spacing w:val="-6"/>
              </w:rPr>
              <w:t xml:space="preserve"> </w:t>
            </w:r>
            <w:r>
              <w:t>when</w:t>
            </w:r>
            <w:r>
              <w:rPr>
                <w:spacing w:val="-6"/>
              </w:rPr>
              <w:t xml:space="preserve"> </w:t>
            </w:r>
            <w:r>
              <w:t>nothing</w:t>
            </w:r>
            <w:r>
              <w:rPr>
                <w:spacing w:val="-6"/>
              </w:rPr>
              <w:t xml:space="preserve"> </w:t>
            </w:r>
            <w:r>
              <w:t>is</w:t>
            </w:r>
            <w:r>
              <w:rPr>
                <w:spacing w:val="-6"/>
              </w:rPr>
              <w:t xml:space="preserve"> </w:t>
            </w:r>
            <w:r>
              <w:t>written or where response has no connection to the text(s) or task.</w:t>
            </w:r>
          </w:p>
        </w:tc>
        <w:tc>
          <w:tcPr>
            <w:tcW w:w="3815" w:type="dxa"/>
          </w:tcPr>
          <w:p w14:paraId="1624E89E" w14:textId="77777777" w:rsidR="008759B3" w:rsidRDefault="008759B3" w:rsidP="00850031">
            <w:pPr>
              <w:pStyle w:val="TableParagraph"/>
              <w:spacing w:before="0"/>
              <w:ind w:left="0"/>
              <w:rPr>
                <w:rFonts w:ascii="Times New Roman"/>
                <w:sz w:val="20"/>
              </w:rPr>
            </w:pPr>
          </w:p>
        </w:tc>
      </w:tr>
    </w:tbl>
    <w:p w14:paraId="1A09927A" w14:textId="77777777" w:rsidR="008759B3" w:rsidRDefault="008759B3" w:rsidP="008759B3">
      <w:pPr>
        <w:rPr>
          <w:sz w:val="2"/>
          <w:szCs w:val="2"/>
        </w:rPr>
      </w:pPr>
      <w:r>
        <w:rPr>
          <w:noProof/>
        </w:rPr>
        <mc:AlternateContent>
          <mc:Choice Requires="wps">
            <w:drawing>
              <wp:anchor distT="0" distB="0" distL="0" distR="0" simplePos="0" relativeHeight="251658333" behindDoc="1" locked="0" layoutInCell="1" allowOverlap="1" wp14:anchorId="3A131C3C" wp14:editId="0A2EF734">
                <wp:simplePos x="0" y="0"/>
                <wp:positionH relativeFrom="page">
                  <wp:posOffset>10126650</wp:posOffset>
                </wp:positionH>
                <wp:positionV relativeFrom="page">
                  <wp:posOffset>720000</wp:posOffset>
                </wp:positionV>
                <wp:extent cx="1270" cy="6840220"/>
                <wp:effectExtent l="0" t="0" r="0" b="0"/>
                <wp:wrapNone/>
                <wp:docPr id="2085"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40220"/>
                        </a:xfrm>
                        <a:custGeom>
                          <a:avLst/>
                          <a:gdLst/>
                          <a:ahLst/>
                          <a:cxnLst/>
                          <a:rect l="l" t="t" r="r" b="b"/>
                          <a:pathLst>
                            <a:path h="6840220">
                              <a:moveTo>
                                <a:pt x="0" y="6840000"/>
                              </a:moveTo>
                              <a:lnTo>
                                <a:pt x="0" y="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007319AE" id="Graphic 46" o:spid="_x0000_s1026" style="position:absolute;margin-left:797.35pt;margin-top:56.7pt;width:.1pt;height:538.6pt;z-index:-251658147;visibility:visible;mso-wrap-style:square;mso-wrap-distance-left:0;mso-wrap-distance-top:0;mso-wrap-distance-right:0;mso-wrap-distance-bottom:0;mso-position-horizontal:absolute;mso-position-horizontal-relative:page;mso-position-vertical:absolute;mso-position-vertical-relative:page;v-text-anchor:top" coordsize="1270,68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" path="m,6840000l,e" filled="f" strokecolor="#e06446" strokeweight="1pt">
                <v:path arrowok="t"/>
                <w10:wrap anchorx="page" anchory="page"/>
              </v:shape>
            </w:pict>
          </mc:Fallback>
        </mc:AlternateContent>
      </w:r>
      <w:r>
        <w:rPr>
          <w:noProof/>
        </w:rPr>
        <mc:AlternateContent>
          <mc:Choice Requires="wps">
            <w:drawing>
              <wp:anchor distT="0" distB="0" distL="0" distR="0" simplePos="0" relativeHeight="251658334" behindDoc="1" locked="0" layoutInCell="1" allowOverlap="1" wp14:anchorId="46CE2B5B" wp14:editId="6E621500">
                <wp:simplePos x="0" y="0"/>
                <wp:positionH relativeFrom="page">
                  <wp:posOffset>641649</wp:posOffset>
                </wp:positionH>
                <wp:positionV relativeFrom="page">
                  <wp:posOffset>720000</wp:posOffset>
                </wp:positionV>
                <wp:extent cx="1270" cy="6840220"/>
                <wp:effectExtent l="0" t="0" r="0" b="0"/>
                <wp:wrapNone/>
                <wp:docPr id="2086"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40220"/>
                        </a:xfrm>
                        <a:custGeom>
                          <a:avLst/>
                          <a:gdLst/>
                          <a:ahLst/>
                          <a:cxnLst/>
                          <a:rect l="l" t="t" r="r" b="b"/>
                          <a:pathLst>
                            <a:path h="6840220">
                              <a:moveTo>
                                <a:pt x="0" y="0"/>
                              </a:moveTo>
                              <a:lnTo>
                                <a:pt x="0" y="684000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7042144D" id="Graphic 47" o:spid="_x0000_s1026" style="position:absolute;margin-left:50.5pt;margin-top:56.7pt;width:.1pt;height:538.6pt;z-index:-251658146;visibility:visible;mso-wrap-style:square;mso-wrap-distance-left:0;mso-wrap-distance-top:0;mso-wrap-distance-right:0;mso-wrap-distance-bottom:0;mso-position-horizontal:absolute;mso-position-horizontal-relative:page;mso-position-vertical:absolute;mso-position-vertical-relative:page;v-text-anchor:top" coordsize="1270,68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" path="m,l,6840000e" filled="f" strokecolor="#e06446" strokeweight="1pt">
                <v:path arrowok="t"/>
                <w10:wrap anchorx="page" anchory="page"/>
              </v:shape>
            </w:pict>
          </mc:Fallback>
        </mc:AlternateContent>
      </w:r>
      <w:r>
        <w:rPr>
          <w:noProof/>
        </w:rPr>
        <mc:AlternateContent>
          <mc:Choice Requires="wps">
            <w:drawing>
              <wp:anchor distT="0" distB="0" distL="0" distR="0" simplePos="0" relativeHeight="251658326" behindDoc="0" locked="0" layoutInCell="1" allowOverlap="1" wp14:anchorId="43CCA420" wp14:editId="1CC134AC">
                <wp:simplePos x="0" y="0"/>
                <wp:positionH relativeFrom="page">
                  <wp:posOffset>10295944</wp:posOffset>
                </wp:positionH>
                <wp:positionV relativeFrom="page">
                  <wp:posOffset>2348444</wp:posOffset>
                </wp:positionV>
                <wp:extent cx="127000" cy="4864100"/>
                <wp:effectExtent l="0" t="0" r="0" b="0"/>
                <wp:wrapNone/>
                <wp:docPr id="2087"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4864100"/>
                        </a:xfrm>
                        <a:prstGeom prst="rect">
                          <a:avLst/>
                        </a:prstGeom>
                      </wps:spPr>
                      <wps:txbx>
                        <w:txbxContent>
                          <w:p w14:paraId="2EA93510" w14:textId="77777777" w:rsidR="008759B3" w:rsidRDefault="008759B3" w:rsidP="008759B3">
                            <w:pPr>
                              <w:spacing w:line="183" w:lineRule="exact"/>
                              <w:ind w:left="20"/>
                              <w:rPr>
                                <w:rFonts w:ascii="Calibri"/>
                                <w:sz w:val="16"/>
                              </w:rPr>
                            </w:pPr>
                            <w:r>
                              <w:rPr>
                                <w:rFonts w:ascii="Calibri"/>
                                <w:color w:val="E06446"/>
                                <w:sz w:val="16"/>
                              </w:rPr>
                              <w:t>AQA</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2"/>
                                <w:sz w:val="16"/>
                              </w:rPr>
                              <w:t xml:space="preserve"> </w:t>
                            </w:r>
                            <w:r>
                              <w:rPr>
                                <w:rFonts w:ascii="Calibri"/>
                                <w:color w:val="E06446"/>
                                <w:sz w:val="16"/>
                              </w:rPr>
                              <w:t>English</w:t>
                            </w:r>
                            <w:r>
                              <w:rPr>
                                <w:rFonts w:ascii="Calibri"/>
                                <w:color w:val="E06446"/>
                                <w:spacing w:val="12"/>
                                <w:sz w:val="16"/>
                              </w:rPr>
                              <w:t xml:space="preserve"> </w:t>
                            </w:r>
                            <w:r>
                              <w:rPr>
                                <w:rFonts w:ascii="Calibri"/>
                                <w:color w:val="E06446"/>
                                <w:sz w:val="16"/>
                              </w:rPr>
                              <w:t>Literature</w:t>
                            </w:r>
                            <w:r>
                              <w:rPr>
                                <w:rFonts w:ascii="Calibri"/>
                                <w:color w:val="E06446"/>
                                <w:spacing w:val="12"/>
                                <w:sz w:val="16"/>
                              </w:rPr>
                              <w:t xml:space="preserve"> </w:t>
                            </w:r>
                            <w:r>
                              <w:rPr>
                                <w:rFonts w:ascii="Calibri"/>
                                <w:color w:val="E06446"/>
                                <w:sz w:val="16"/>
                              </w:rPr>
                              <w:t>A</w:t>
                            </w:r>
                            <w:r>
                              <w:rPr>
                                <w:rFonts w:ascii="Calibri"/>
                                <w:color w:val="E06446"/>
                                <w:spacing w:val="12"/>
                                <w:sz w:val="16"/>
                              </w:rPr>
                              <w:t xml:space="preserve"> </w:t>
                            </w:r>
                            <w:r>
                              <w:rPr>
                                <w:rFonts w:ascii="Calibri"/>
                                <w:color w:val="E06446"/>
                                <w:sz w:val="16"/>
                              </w:rPr>
                              <w:t>.</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3"/>
                                <w:sz w:val="16"/>
                              </w:rPr>
                              <w:t xml:space="preserve"> </w:t>
                            </w:r>
                            <w:r>
                              <w:rPr>
                                <w:rFonts w:ascii="Calibri"/>
                                <w:color w:val="E06446"/>
                                <w:sz w:val="16"/>
                              </w:rPr>
                              <w:t>exams</w:t>
                            </w:r>
                            <w:r>
                              <w:rPr>
                                <w:rFonts w:ascii="Calibri"/>
                                <w:color w:val="E06446"/>
                                <w:spacing w:val="12"/>
                                <w:sz w:val="16"/>
                              </w:rPr>
                              <w:t xml:space="preserve"> </w:t>
                            </w:r>
                            <w:r>
                              <w:rPr>
                                <w:rFonts w:ascii="Calibri"/>
                                <w:color w:val="E06446"/>
                                <w:sz w:val="16"/>
                              </w:rPr>
                              <w:t>June</w:t>
                            </w:r>
                            <w:r>
                              <w:rPr>
                                <w:rFonts w:ascii="Calibri"/>
                                <w:color w:val="E06446"/>
                                <w:spacing w:val="12"/>
                                <w:sz w:val="16"/>
                              </w:rPr>
                              <w:t xml:space="preserve"> </w:t>
                            </w:r>
                            <w:r>
                              <w:rPr>
                                <w:rFonts w:ascii="Calibri"/>
                                <w:color w:val="E06446"/>
                                <w:sz w:val="16"/>
                              </w:rPr>
                              <w:t>2016</w:t>
                            </w:r>
                            <w:r>
                              <w:rPr>
                                <w:rFonts w:ascii="Calibri"/>
                                <w:color w:val="E06446"/>
                                <w:spacing w:val="12"/>
                                <w:sz w:val="16"/>
                              </w:rPr>
                              <w:t xml:space="preserve"> </w:t>
                            </w:r>
                            <w:r>
                              <w:rPr>
                                <w:rFonts w:ascii="Calibri"/>
                                <w:color w:val="E06446"/>
                                <w:sz w:val="16"/>
                              </w:rPr>
                              <w:t>onwards.</w:t>
                            </w:r>
                            <w:r>
                              <w:rPr>
                                <w:rFonts w:ascii="Calibri"/>
                                <w:color w:val="E06446"/>
                                <w:spacing w:val="12"/>
                                <w:sz w:val="16"/>
                              </w:rPr>
                              <w:t xml:space="preserve"> </w:t>
                            </w:r>
                            <w:r>
                              <w:rPr>
                                <w:rFonts w:ascii="Calibri"/>
                                <w:color w:val="E06446"/>
                                <w:sz w:val="16"/>
                              </w:rPr>
                              <w:t>Version</w:t>
                            </w:r>
                            <w:r>
                              <w:rPr>
                                <w:rFonts w:ascii="Calibri"/>
                                <w:color w:val="E06446"/>
                                <w:spacing w:val="12"/>
                                <w:sz w:val="16"/>
                              </w:rPr>
                              <w:t xml:space="preserve"> </w:t>
                            </w:r>
                            <w:r>
                              <w:rPr>
                                <w:rFonts w:ascii="Calibri"/>
                                <w:color w:val="E06446"/>
                                <w:sz w:val="16"/>
                              </w:rPr>
                              <w:t>1.6</w:t>
                            </w:r>
                            <w:r>
                              <w:rPr>
                                <w:rFonts w:ascii="Calibri"/>
                                <w:color w:val="E06446"/>
                                <w:spacing w:val="12"/>
                                <w:sz w:val="16"/>
                              </w:rPr>
                              <w:t xml:space="preserve"> </w:t>
                            </w:r>
                            <w:r>
                              <w:rPr>
                                <w:rFonts w:ascii="Calibri"/>
                                <w:color w:val="E06446"/>
                                <w:sz w:val="16"/>
                              </w:rPr>
                              <w:t>14</w:t>
                            </w:r>
                            <w:r>
                              <w:rPr>
                                <w:rFonts w:ascii="Calibri"/>
                                <w:color w:val="E06446"/>
                                <w:spacing w:val="12"/>
                                <w:sz w:val="16"/>
                              </w:rPr>
                              <w:t xml:space="preserve"> </w:t>
                            </w:r>
                            <w:r>
                              <w:rPr>
                                <w:rFonts w:ascii="Calibri"/>
                                <w:color w:val="E06446"/>
                                <w:sz w:val="16"/>
                              </w:rPr>
                              <w:t>October</w:t>
                            </w:r>
                            <w:r>
                              <w:rPr>
                                <w:rFonts w:ascii="Calibri"/>
                                <w:color w:val="E06446"/>
                                <w:spacing w:val="12"/>
                                <w:sz w:val="16"/>
                              </w:rPr>
                              <w:t xml:space="preserve"> </w:t>
                            </w:r>
                            <w:r>
                              <w:rPr>
                                <w:rFonts w:ascii="Calibri"/>
                                <w:color w:val="E06446"/>
                                <w:spacing w:val="-4"/>
                                <w:sz w:val="16"/>
                              </w:rPr>
                              <w:t>2021</w:t>
                            </w:r>
                          </w:p>
                        </w:txbxContent>
                      </wps:txbx>
                      <wps:bodyPr vert="vert" wrap="square" lIns="0" tIns="0" rIns="0" bIns="0" rtlCol="0">
                        <a:noAutofit/>
                      </wps:bodyPr>
                    </wps:wsp>
                  </a:graphicData>
                </a:graphic>
              </wp:anchor>
            </w:drawing>
          </mc:Choice>
          <mc:Fallback>
            <w:pict>
              <v:shape w14:anchorId="43CCA420" id="Textbox 48" o:spid="_x0000_s1099" type="#_x0000_t202" style="position:absolute;margin-left:810.7pt;margin-top:184.9pt;width:10pt;height:383pt;z-index:25165832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" filled="f" stroked="f">
                <v:textbox style="layout-flow:vertical" inset="0,0,0,0">
                  <w:txbxContent>
                    <w:p w14:paraId="2EA93510" w14:textId="77777777" w:rsidR="008759B3" w:rsidRDefault="008759B3" w:rsidP="008759B3">
                      <w:pPr>
                        <w:spacing w:line="183" w:lineRule="exact"/>
                        <w:ind w:left="20"/>
                        <w:rPr>
                          <w:rFonts w:ascii="Calibri"/>
                          <w:sz w:val="16"/>
                        </w:rPr>
                      </w:pPr>
                      <w:r>
                        <w:rPr>
                          <w:rFonts w:ascii="Calibri"/>
                          <w:color w:val="E06446"/>
                          <w:sz w:val="16"/>
                        </w:rPr>
                        <w:t>AQA</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2"/>
                          <w:sz w:val="16"/>
                        </w:rPr>
                        <w:t xml:space="preserve"> </w:t>
                      </w:r>
                      <w:r>
                        <w:rPr>
                          <w:rFonts w:ascii="Calibri"/>
                          <w:color w:val="E06446"/>
                          <w:sz w:val="16"/>
                        </w:rPr>
                        <w:t>English</w:t>
                      </w:r>
                      <w:r>
                        <w:rPr>
                          <w:rFonts w:ascii="Calibri"/>
                          <w:color w:val="E06446"/>
                          <w:spacing w:val="12"/>
                          <w:sz w:val="16"/>
                        </w:rPr>
                        <w:t xml:space="preserve"> </w:t>
                      </w:r>
                      <w:r>
                        <w:rPr>
                          <w:rFonts w:ascii="Calibri"/>
                          <w:color w:val="E06446"/>
                          <w:sz w:val="16"/>
                        </w:rPr>
                        <w:t>Literature</w:t>
                      </w:r>
                      <w:r>
                        <w:rPr>
                          <w:rFonts w:ascii="Calibri"/>
                          <w:color w:val="E06446"/>
                          <w:spacing w:val="12"/>
                          <w:sz w:val="16"/>
                        </w:rPr>
                        <w:t xml:space="preserve"> </w:t>
                      </w:r>
                      <w:r>
                        <w:rPr>
                          <w:rFonts w:ascii="Calibri"/>
                          <w:color w:val="E06446"/>
                          <w:sz w:val="16"/>
                        </w:rPr>
                        <w:t>A</w:t>
                      </w:r>
                      <w:r>
                        <w:rPr>
                          <w:rFonts w:ascii="Calibri"/>
                          <w:color w:val="E06446"/>
                          <w:spacing w:val="12"/>
                          <w:sz w:val="16"/>
                        </w:rPr>
                        <w:t xml:space="preserve"> </w:t>
                      </w:r>
                      <w:r>
                        <w:rPr>
                          <w:rFonts w:ascii="Calibri"/>
                          <w:color w:val="E06446"/>
                          <w:sz w:val="16"/>
                        </w:rPr>
                        <w:t>.</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3"/>
                          <w:sz w:val="16"/>
                        </w:rPr>
                        <w:t xml:space="preserve"> </w:t>
                      </w:r>
                      <w:r>
                        <w:rPr>
                          <w:rFonts w:ascii="Calibri"/>
                          <w:color w:val="E06446"/>
                          <w:sz w:val="16"/>
                        </w:rPr>
                        <w:t>exams</w:t>
                      </w:r>
                      <w:r>
                        <w:rPr>
                          <w:rFonts w:ascii="Calibri"/>
                          <w:color w:val="E06446"/>
                          <w:spacing w:val="12"/>
                          <w:sz w:val="16"/>
                        </w:rPr>
                        <w:t xml:space="preserve"> </w:t>
                      </w:r>
                      <w:r>
                        <w:rPr>
                          <w:rFonts w:ascii="Calibri"/>
                          <w:color w:val="E06446"/>
                          <w:sz w:val="16"/>
                        </w:rPr>
                        <w:t>June</w:t>
                      </w:r>
                      <w:r>
                        <w:rPr>
                          <w:rFonts w:ascii="Calibri"/>
                          <w:color w:val="E06446"/>
                          <w:spacing w:val="12"/>
                          <w:sz w:val="16"/>
                        </w:rPr>
                        <w:t xml:space="preserve"> </w:t>
                      </w:r>
                      <w:r>
                        <w:rPr>
                          <w:rFonts w:ascii="Calibri"/>
                          <w:color w:val="E06446"/>
                          <w:sz w:val="16"/>
                        </w:rPr>
                        <w:t>2016</w:t>
                      </w:r>
                      <w:r>
                        <w:rPr>
                          <w:rFonts w:ascii="Calibri"/>
                          <w:color w:val="E06446"/>
                          <w:spacing w:val="12"/>
                          <w:sz w:val="16"/>
                        </w:rPr>
                        <w:t xml:space="preserve"> </w:t>
                      </w:r>
                      <w:r>
                        <w:rPr>
                          <w:rFonts w:ascii="Calibri"/>
                          <w:color w:val="E06446"/>
                          <w:sz w:val="16"/>
                        </w:rPr>
                        <w:t>onwards.</w:t>
                      </w:r>
                      <w:r>
                        <w:rPr>
                          <w:rFonts w:ascii="Calibri"/>
                          <w:color w:val="E06446"/>
                          <w:spacing w:val="12"/>
                          <w:sz w:val="16"/>
                        </w:rPr>
                        <w:t xml:space="preserve"> </w:t>
                      </w:r>
                      <w:r>
                        <w:rPr>
                          <w:rFonts w:ascii="Calibri"/>
                          <w:color w:val="E06446"/>
                          <w:sz w:val="16"/>
                        </w:rPr>
                        <w:t>Version</w:t>
                      </w:r>
                      <w:r>
                        <w:rPr>
                          <w:rFonts w:ascii="Calibri"/>
                          <w:color w:val="E06446"/>
                          <w:spacing w:val="12"/>
                          <w:sz w:val="16"/>
                        </w:rPr>
                        <w:t xml:space="preserve"> </w:t>
                      </w:r>
                      <w:r>
                        <w:rPr>
                          <w:rFonts w:ascii="Calibri"/>
                          <w:color w:val="E06446"/>
                          <w:sz w:val="16"/>
                        </w:rPr>
                        <w:t>1.6</w:t>
                      </w:r>
                      <w:r>
                        <w:rPr>
                          <w:rFonts w:ascii="Calibri"/>
                          <w:color w:val="E06446"/>
                          <w:spacing w:val="12"/>
                          <w:sz w:val="16"/>
                        </w:rPr>
                        <w:t xml:space="preserve"> </w:t>
                      </w:r>
                      <w:r>
                        <w:rPr>
                          <w:rFonts w:ascii="Calibri"/>
                          <w:color w:val="E06446"/>
                          <w:sz w:val="16"/>
                        </w:rPr>
                        <w:t>14</w:t>
                      </w:r>
                      <w:r>
                        <w:rPr>
                          <w:rFonts w:ascii="Calibri"/>
                          <w:color w:val="E06446"/>
                          <w:spacing w:val="12"/>
                          <w:sz w:val="16"/>
                        </w:rPr>
                        <w:t xml:space="preserve"> </w:t>
                      </w:r>
                      <w:r>
                        <w:rPr>
                          <w:rFonts w:ascii="Calibri"/>
                          <w:color w:val="E06446"/>
                          <w:sz w:val="16"/>
                        </w:rPr>
                        <w:t>October</w:t>
                      </w:r>
                      <w:r>
                        <w:rPr>
                          <w:rFonts w:ascii="Calibri"/>
                          <w:color w:val="E06446"/>
                          <w:spacing w:val="12"/>
                          <w:sz w:val="16"/>
                        </w:rPr>
                        <w:t xml:space="preserve"> </w:t>
                      </w:r>
                      <w:r>
                        <w:rPr>
                          <w:rFonts w:ascii="Calibri"/>
                          <w:color w:val="E06446"/>
                          <w:spacing w:val="-4"/>
                          <w:sz w:val="16"/>
                        </w:rPr>
                        <w:t>2021</w:t>
                      </w:r>
                    </w:p>
                  </w:txbxContent>
                </v:textbox>
                <w10:wrap anchorx="page" anchory="page"/>
              </v:shape>
            </w:pict>
          </mc:Fallback>
        </mc:AlternateContent>
      </w:r>
      <w:r>
        <w:rPr>
          <w:noProof/>
        </w:rPr>
        <mc:AlternateContent>
          <mc:Choice Requires="wps">
            <w:drawing>
              <wp:anchor distT="0" distB="0" distL="0" distR="0" simplePos="0" relativeHeight="251658327" behindDoc="0" locked="0" layoutInCell="1" allowOverlap="1" wp14:anchorId="3B0E642E" wp14:editId="32260D4E">
                <wp:simplePos x="0" y="0"/>
                <wp:positionH relativeFrom="page">
                  <wp:posOffset>364012</wp:posOffset>
                </wp:positionH>
                <wp:positionV relativeFrom="page">
                  <wp:posOffset>3238460</wp:posOffset>
                </wp:positionV>
                <wp:extent cx="127000" cy="3614420"/>
                <wp:effectExtent l="0" t="0" r="0" b="0"/>
                <wp:wrapNone/>
                <wp:docPr id="2088"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3614420"/>
                        </a:xfrm>
                        <a:prstGeom prst="rect">
                          <a:avLst/>
                        </a:prstGeom>
                      </wps:spPr>
                      <wps:txbx>
                        <w:txbxContent>
                          <w:p w14:paraId="4C7B5E8C" w14:textId="77777777" w:rsidR="008759B3" w:rsidRDefault="008759B3" w:rsidP="008759B3">
                            <w:pPr>
                              <w:spacing w:line="183" w:lineRule="exact"/>
                              <w:ind w:left="20"/>
                              <w:rPr>
                                <w:rFonts w:ascii="Trebuchet MS"/>
                                <w:b/>
                                <w:sz w:val="16"/>
                              </w:rPr>
                            </w:pPr>
                            <w:r>
                              <w:rPr>
                                <w:rFonts w:ascii="Calibri"/>
                                <w:sz w:val="16"/>
                              </w:rPr>
                              <w:t>Visit</w:t>
                            </w:r>
                            <w:r>
                              <w:rPr>
                                <w:rFonts w:ascii="Calibri"/>
                                <w:spacing w:val="1"/>
                                <w:sz w:val="16"/>
                              </w:rPr>
                              <w:t xml:space="preserve"> </w:t>
                            </w:r>
                            <w:r>
                              <w:rPr>
                                <w:rFonts w:ascii="Calibri"/>
                                <w:sz w:val="16"/>
                              </w:rPr>
                              <w:t>for</w:t>
                            </w:r>
                            <w:r>
                              <w:rPr>
                                <w:rFonts w:ascii="Calibri"/>
                                <w:spacing w:val="2"/>
                                <w:sz w:val="16"/>
                              </w:rPr>
                              <w:t xml:space="preserve"> </w:t>
                            </w:r>
                            <w:r>
                              <w:rPr>
                                <w:rFonts w:ascii="Calibri"/>
                                <w:sz w:val="16"/>
                              </w:rPr>
                              <w:t>the</w:t>
                            </w:r>
                            <w:r>
                              <w:rPr>
                                <w:rFonts w:ascii="Calibri"/>
                                <w:spacing w:val="2"/>
                                <w:sz w:val="16"/>
                              </w:rPr>
                              <w:t xml:space="preserve"> </w:t>
                            </w:r>
                            <w:r>
                              <w:rPr>
                                <w:rFonts w:ascii="Calibri"/>
                                <w:sz w:val="16"/>
                              </w:rPr>
                              <w:t>most</w:t>
                            </w:r>
                            <w:r>
                              <w:rPr>
                                <w:rFonts w:ascii="Calibri"/>
                                <w:spacing w:val="2"/>
                                <w:sz w:val="16"/>
                              </w:rPr>
                              <w:t xml:space="preserve"> </w:t>
                            </w:r>
                            <w:r>
                              <w:rPr>
                                <w:rFonts w:ascii="Calibri"/>
                                <w:sz w:val="16"/>
                              </w:rPr>
                              <w:t>up-to-date</w:t>
                            </w:r>
                            <w:r>
                              <w:rPr>
                                <w:rFonts w:ascii="Calibri"/>
                                <w:spacing w:val="2"/>
                                <w:sz w:val="16"/>
                              </w:rPr>
                              <w:t xml:space="preserve"> </w:t>
                            </w:r>
                            <w:r>
                              <w:rPr>
                                <w:rFonts w:ascii="Calibri"/>
                                <w:sz w:val="16"/>
                              </w:rPr>
                              <w:t>specification,</w:t>
                            </w:r>
                            <w:r>
                              <w:rPr>
                                <w:rFonts w:ascii="Calibri"/>
                                <w:spacing w:val="2"/>
                                <w:sz w:val="16"/>
                              </w:rPr>
                              <w:t xml:space="preserve"> </w:t>
                            </w:r>
                            <w:r>
                              <w:rPr>
                                <w:rFonts w:ascii="Calibri"/>
                                <w:sz w:val="16"/>
                              </w:rPr>
                              <w:t>resources,</w:t>
                            </w:r>
                            <w:r>
                              <w:rPr>
                                <w:rFonts w:ascii="Calibri"/>
                                <w:spacing w:val="2"/>
                                <w:sz w:val="16"/>
                              </w:rPr>
                              <w:t xml:space="preserve"> </w:t>
                            </w:r>
                            <w:r>
                              <w:rPr>
                                <w:rFonts w:ascii="Calibri"/>
                                <w:sz w:val="16"/>
                              </w:rPr>
                              <w:t>support</w:t>
                            </w:r>
                            <w:r>
                              <w:rPr>
                                <w:rFonts w:ascii="Calibri"/>
                                <w:spacing w:val="2"/>
                                <w:sz w:val="16"/>
                              </w:rPr>
                              <w:t xml:space="preserve"> </w:t>
                            </w:r>
                            <w:r>
                              <w:rPr>
                                <w:rFonts w:ascii="Calibri"/>
                                <w:sz w:val="16"/>
                              </w:rPr>
                              <w:t>and</w:t>
                            </w:r>
                            <w:r>
                              <w:rPr>
                                <w:rFonts w:ascii="Calibri"/>
                                <w:spacing w:val="2"/>
                                <w:sz w:val="16"/>
                              </w:rPr>
                              <w:t xml:space="preserve"> </w:t>
                            </w:r>
                            <w:r>
                              <w:rPr>
                                <w:rFonts w:ascii="Calibri"/>
                                <w:sz w:val="16"/>
                              </w:rPr>
                              <w:t>administration</w:t>
                            </w:r>
                            <w:r>
                              <w:rPr>
                                <w:rFonts w:ascii="Calibri"/>
                                <w:spacing w:val="62"/>
                                <w:w w:val="150"/>
                                <w:sz w:val="16"/>
                              </w:rPr>
                              <w:t xml:space="preserve"> </w:t>
                            </w:r>
                            <w:r>
                              <w:rPr>
                                <w:rFonts w:ascii="Trebuchet MS"/>
                                <w:b/>
                                <w:spacing w:val="-5"/>
                                <w:sz w:val="16"/>
                              </w:rPr>
                              <w:t>37</w:t>
                            </w:r>
                          </w:p>
                        </w:txbxContent>
                      </wps:txbx>
                      <wps:bodyPr vert="vert" wrap="square" lIns="0" tIns="0" rIns="0" bIns="0" rtlCol="0">
                        <a:noAutofit/>
                      </wps:bodyPr>
                    </wps:wsp>
                  </a:graphicData>
                </a:graphic>
              </wp:anchor>
            </w:drawing>
          </mc:Choice>
          <mc:Fallback>
            <w:pict>
              <v:shape w14:anchorId="3B0E642E" id="Textbox 49" o:spid="_x0000_s1100" type="#_x0000_t202" style="position:absolute;margin-left:28.65pt;margin-top:255pt;width:10pt;height:284.6pt;z-index:25165832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" filled="f" stroked="f">
                <v:textbox style="layout-flow:vertical" inset="0,0,0,0">
                  <w:txbxContent>
                    <w:p w14:paraId="4C7B5E8C" w14:textId="77777777" w:rsidR="008759B3" w:rsidRDefault="008759B3" w:rsidP="008759B3">
                      <w:pPr>
                        <w:spacing w:line="183" w:lineRule="exact"/>
                        <w:ind w:left="20"/>
                        <w:rPr>
                          <w:rFonts w:ascii="Trebuchet MS"/>
                          <w:b/>
                          <w:sz w:val="16"/>
                        </w:rPr>
                      </w:pPr>
                      <w:r>
                        <w:rPr>
                          <w:rFonts w:ascii="Calibri"/>
                          <w:sz w:val="16"/>
                        </w:rPr>
                        <w:t>Visit</w:t>
                      </w:r>
                      <w:r>
                        <w:rPr>
                          <w:rFonts w:ascii="Calibri"/>
                          <w:spacing w:val="1"/>
                          <w:sz w:val="16"/>
                        </w:rPr>
                        <w:t xml:space="preserve"> </w:t>
                      </w:r>
                      <w:r>
                        <w:rPr>
                          <w:rFonts w:ascii="Calibri"/>
                          <w:sz w:val="16"/>
                        </w:rPr>
                        <w:t>for</w:t>
                      </w:r>
                      <w:r>
                        <w:rPr>
                          <w:rFonts w:ascii="Calibri"/>
                          <w:spacing w:val="2"/>
                          <w:sz w:val="16"/>
                        </w:rPr>
                        <w:t xml:space="preserve"> </w:t>
                      </w:r>
                      <w:r>
                        <w:rPr>
                          <w:rFonts w:ascii="Calibri"/>
                          <w:sz w:val="16"/>
                        </w:rPr>
                        <w:t>the</w:t>
                      </w:r>
                      <w:r>
                        <w:rPr>
                          <w:rFonts w:ascii="Calibri"/>
                          <w:spacing w:val="2"/>
                          <w:sz w:val="16"/>
                        </w:rPr>
                        <w:t xml:space="preserve"> </w:t>
                      </w:r>
                      <w:r>
                        <w:rPr>
                          <w:rFonts w:ascii="Calibri"/>
                          <w:sz w:val="16"/>
                        </w:rPr>
                        <w:t>most</w:t>
                      </w:r>
                      <w:r>
                        <w:rPr>
                          <w:rFonts w:ascii="Calibri"/>
                          <w:spacing w:val="2"/>
                          <w:sz w:val="16"/>
                        </w:rPr>
                        <w:t xml:space="preserve"> </w:t>
                      </w:r>
                      <w:r>
                        <w:rPr>
                          <w:rFonts w:ascii="Calibri"/>
                          <w:sz w:val="16"/>
                        </w:rPr>
                        <w:t>up-to-date</w:t>
                      </w:r>
                      <w:r>
                        <w:rPr>
                          <w:rFonts w:ascii="Calibri"/>
                          <w:spacing w:val="2"/>
                          <w:sz w:val="16"/>
                        </w:rPr>
                        <w:t xml:space="preserve"> </w:t>
                      </w:r>
                      <w:r>
                        <w:rPr>
                          <w:rFonts w:ascii="Calibri"/>
                          <w:sz w:val="16"/>
                        </w:rPr>
                        <w:t>specification,</w:t>
                      </w:r>
                      <w:r>
                        <w:rPr>
                          <w:rFonts w:ascii="Calibri"/>
                          <w:spacing w:val="2"/>
                          <w:sz w:val="16"/>
                        </w:rPr>
                        <w:t xml:space="preserve"> </w:t>
                      </w:r>
                      <w:r>
                        <w:rPr>
                          <w:rFonts w:ascii="Calibri"/>
                          <w:sz w:val="16"/>
                        </w:rPr>
                        <w:t>resources,</w:t>
                      </w:r>
                      <w:r>
                        <w:rPr>
                          <w:rFonts w:ascii="Calibri"/>
                          <w:spacing w:val="2"/>
                          <w:sz w:val="16"/>
                        </w:rPr>
                        <w:t xml:space="preserve"> </w:t>
                      </w:r>
                      <w:r>
                        <w:rPr>
                          <w:rFonts w:ascii="Calibri"/>
                          <w:sz w:val="16"/>
                        </w:rPr>
                        <w:t>support</w:t>
                      </w:r>
                      <w:r>
                        <w:rPr>
                          <w:rFonts w:ascii="Calibri"/>
                          <w:spacing w:val="2"/>
                          <w:sz w:val="16"/>
                        </w:rPr>
                        <w:t xml:space="preserve"> </w:t>
                      </w:r>
                      <w:r>
                        <w:rPr>
                          <w:rFonts w:ascii="Calibri"/>
                          <w:sz w:val="16"/>
                        </w:rPr>
                        <w:t>and</w:t>
                      </w:r>
                      <w:r>
                        <w:rPr>
                          <w:rFonts w:ascii="Calibri"/>
                          <w:spacing w:val="2"/>
                          <w:sz w:val="16"/>
                        </w:rPr>
                        <w:t xml:space="preserve"> </w:t>
                      </w:r>
                      <w:r>
                        <w:rPr>
                          <w:rFonts w:ascii="Calibri"/>
                          <w:sz w:val="16"/>
                        </w:rPr>
                        <w:t>administration</w:t>
                      </w:r>
                      <w:r>
                        <w:rPr>
                          <w:rFonts w:ascii="Calibri"/>
                          <w:spacing w:val="62"/>
                          <w:w w:val="150"/>
                          <w:sz w:val="16"/>
                        </w:rPr>
                        <w:t xml:space="preserve"> </w:t>
                      </w:r>
                      <w:r>
                        <w:rPr>
                          <w:rFonts w:ascii="Trebuchet MS"/>
                          <w:b/>
                          <w:spacing w:val="-5"/>
                          <w:sz w:val="16"/>
                        </w:rPr>
                        <w:t>37</w:t>
                      </w:r>
                    </w:p>
                  </w:txbxContent>
                </v:textbox>
                <w10:wrap anchorx="page" anchory="page"/>
              </v:shape>
            </w:pict>
          </mc:Fallback>
        </mc:AlternateContent>
      </w:r>
    </w:p>
    <w:p w14:paraId="7C451BF9" w14:textId="77777777" w:rsidR="008759B3" w:rsidRDefault="008759B3" w:rsidP="008759B3">
      <w:pPr>
        <w:rPr>
          <w:sz w:val="2"/>
          <w:szCs w:val="2"/>
        </w:rPr>
        <w:sectPr w:rsidR="008759B3">
          <w:headerReference w:type="default" r:id="rId65"/>
          <w:footerReference w:type="default" r:id="rId66"/>
          <w:pgSz w:w="16840" w:h="11910" w:orient="landscape"/>
          <w:pgMar w:top="1100" w:right="1300" w:bottom="0" w:left="1120" w:header="0" w:footer="0" w:gutter="0"/>
          <w:cols w:space="720"/>
        </w:sectPr>
      </w:pPr>
    </w:p>
    <w:p w14:paraId="024F0E81" w14:textId="77777777" w:rsidR="008759B3" w:rsidRDefault="008759B3" w:rsidP="008759B3">
      <w:pPr>
        <w:pStyle w:val="BodyText"/>
        <w:spacing w:before="4"/>
        <w:rPr>
          <w:sz w:val="17"/>
        </w:rPr>
      </w:pPr>
      <w:r>
        <w:rPr>
          <w:noProof/>
        </w:rPr>
        <mc:AlternateContent>
          <mc:Choice Requires="wps">
            <w:drawing>
              <wp:anchor distT="0" distB="0" distL="0" distR="0" simplePos="0" relativeHeight="251658328" behindDoc="0" locked="0" layoutInCell="1" allowOverlap="1" wp14:anchorId="78D945F2" wp14:editId="425D423C">
                <wp:simplePos x="0" y="0"/>
                <wp:positionH relativeFrom="page">
                  <wp:posOffset>0</wp:posOffset>
                </wp:positionH>
                <wp:positionV relativeFrom="page">
                  <wp:posOffset>10050350</wp:posOffset>
                </wp:positionV>
                <wp:extent cx="6840220" cy="1270"/>
                <wp:effectExtent l="0" t="0" r="0" b="0"/>
                <wp:wrapNone/>
                <wp:docPr id="2089"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0" y="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25E9533D" id="Graphic 56" o:spid="_x0000_s1026" style="position:absolute;margin-left:0;margin-top:791.35pt;width:538.6pt;height:.1pt;z-index:251658328;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" path="m,l6840000,e" filled="f" strokecolor="#e06446" strokeweight="1pt">
                <v:path arrowok="t"/>
                <w10:wrap anchorx="page" anchory="page"/>
              </v:shape>
            </w:pict>
          </mc:Fallback>
        </mc:AlternateContent>
      </w:r>
    </w:p>
    <w:p w14:paraId="2DEC25D5" w14:textId="77777777" w:rsidR="008759B3" w:rsidRDefault="008759B3" w:rsidP="008759B3">
      <w:pPr>
        <w:rPr>
          <w:sz w:val="17"/>
        </w:rPr>
        <w:sectPr w:rsidR="008759B3">
          <w:headerReference w:type="even" r:id="rId67"/>
          <w:headerReference w:type="default" r:id="rId68"/>
          <w:footerReference w:type="even" r:id="rId69"/>
          <w:footerReference w:type="default" r:id="rId70"/>
          <w:pgSz w:w="11910" w:h="16840"/>
          <w:pgMar w:top="900" w:right="1020" w:bottom="500" w:left="1020" w:header="700" w:footer="313" w:gutter="0"/>
          <w:pgNumType w:start="38"/>
          <w:cols w:space="720"/>
        </w:sectPr>
      </w:pPr>
    </w:p>
    <w:p w14:paraId="57743459" w14:textId="77777777" w:rsidR="008759B3" w:rsidRDefault="008759B3" w:rsidP="008759B3">
      <w:pPr>
        <w:pStyle w:val="BodyText"/>
        <w:spacing w:before="30"/>
        <w:rPr>
          <w:sz w:val="72"/>
        </w:rPr>
      </w:pPr>
    </w:p>
    <w:p w14:paraId="20090E41" w14:textId="77777777" w:rsidR="008759B3" w:rsidRDefault="008759B3">
      <w:pPr>
        <w:pStyle w:val="Heading1"/>
        <w:numPr>
          <w:ilvl w:val="0"/>
          <w:numId w:val="70"/>
        </w:numPr>
        <w:tabs>
          <w:tab w:val="left" w:pos="713"/>
          <w:tab w:val="left" w:pos="9751"/>
        </w:tabs>
        <w:spacing w:before="0" w:line="196" w:lineRule="auto"/>
        <w:ind w:left="113" w:right="111" w:firstLine="0"/>
        <w:rPr>
          <w:rFonts w:ascii="Arial"/>
          <w:color w:val="522D91"/>
        </w:rPr>
      </w:pPr>
      <w:bookmarkStart w:id="113" w:name="6_Non-exam_assessment_administration_(A-"/>
      <w:bookmarkStart w:id="114" w:name="_bookmark19"/>
      <w:bookmarkEnd w:id="113"/>
      <w:bookmarkEnd w:id="114"/>
      <w:r>
        <w:rPr>
          <w:color w:val="522D91"/>
          <w:w w:val="105"/>
        </w:rPr>
        <w:t xml:space="preserve">Non-exam assessment </w:t>
      </w:r>
      <w:r>
        <w:rPr>
          <w:color w:val="522D91"/>
          <w:w w:val="105"/>
          <w:u w:val="thick" w:color="E06446"/>
        </w:rPr>
        <w:t>administration (A-level only)</w:t>
      </w:r>
      <w:r>
        <w:rPr>
          <w:color w:val="522D91"/>
          <w:u w:val="thick" w:color="E06446"/>
        </w:rPr>
        <w:tab/>
      </w:r>
    </w:p>
    <w:p w14:paraId="167497E0" w14:textId="77777777" w:rsidR="008759B3" w:rsidRDefault="008759B3" w:rsidP="008759B3">
      <w:pPr>
        <w:pStyle w:val="BodyText"/>
        <w:spacing w:before="128"/>
        <w:rPr>
          <w:rFonts w:ascii="Calibri"/>
        </w:rPr>
      </w:pPr>
    </w:p>
    <w:p w14:paraId="11F33210" w14:textId="77777777" w:rsidR="008759B3" w:rsidRDefault="008759B3" w:rsidP="008759B3">
      <w:pPr>
        <w:pStyle w:val="BodyText"/>
        <w:spacing w:line="249" w:lineRule="auto"/>
        <w:ind w:left="113" w:right="227"/>
      </w:pPr>
      <w:r>
        <w:t>The</w:t>
      </w:r>
      <w:r>
        <w:rPr>
          <w:spacing w:val="-3"/>
        </w:rPr>
        <w:t xml:space="preserve"> </w:t>
      </w:r>
      <w:r>
        <w:t>non-exam</w:t>
      </w:r>
      <w:r>
        <w:rPr>
          <w:spacing w:val="-3"/>
        </w:rPr>
        <w:t xml:space="preserve"> </w:t>
      </w:r>
      <w:r>
        <w:t>assessment</w:t>
      </w:r>
      <w:r>
        <w:rPr>
          <w:spacing w:val="-3"/>
        </w:rPr>
        <w:t xml:space="preserve"> </w:t>
      </w:r>
      <w:r>
        <w:t>(NEA)</w:t>
      </w:r>
      <w:r>
        <w:rPr>
          <w:spacing w:val="-3"/>
        </w:rPr>
        <w:t xml:space="preserve"> </w:t>
      </w:r>
      <w:r>
        <w:t>for</w:t>
      </w:r>
      <w:r>
        <w:rPr>
          <w:spacing w:val="-3"/>
        </w:rPr>
        <w:t xml:space="preserve"> </w:t>
      </w:r>
      <w:r>
        <w:t>the</w:t>
      </w:r>
      <w:r>
        <w:rPr>
          <w:spacing w:val="-3"/>
        </w:rPr>
        <w:t xml:space="preserve"> </w:t>
      </w:r>
      <w:r>
        <w:t>A-level</w:t>
      </w:r>
      <w:r>
        <w:rPr>
          <w:spacing w:val="-3"/>
        </w:rPr>
        <w:t xml:space="preserve"> </w:t>
      </w:r>
      <w:r>
        <w:t>specification</w:t>
      </w:r>
      <w:r>
        <w:rPr>
          <w:spacing w:val="-3"/>
        </w:rPr>
        <w:t xml:space="preserve"> </w:t>
      </w:r>
      <w:r>
        <w:t>only</w:t>
      </w:r>
      <w:r>
        <w:rPr>
          <w:spacing w:val="-3"/>
        </w:rPr>
        <w:t xml:space="preserve"> </w:t>
      </w:r>
      <w:r>
        <w:t>is</w:t>
      </w:r>
      <w:r>
        <w:rPr>
          <w:spacing w:val="-3"/>
        </w:rPr>
        <w:t xml:space="preserve"> </w:t>
      </w:r>
      <w:r>
        <w:t>'Independent</w:t>
      </w:r>
      <w:r>
        <w:rPr>
          <w:spacing w:val="-3"/>
        </w:rPr>
        <w:t xml:space="preserve"> </w:t>
      </w:r>
      <w:r>
        <w:t>critical</w:t>
      </w:r>
      <w:r>
        <w:rPr>
          <w:spacing w:val="-3"/>
        </w:rPr>
        <w:t xml:space="preserve"> </w:t>
      </w:r>
      <w:r>
        <w:t>study: texts across time', and consists of one extended essay and a bibliography.</w:t>
      </w:r>
    </w:p>
    <w:p w14:paraId="39D44071" w14:textId="77777777" w:rsidR="008759B3" w:rsidRDefault="008759B3" w:rsidP="008759B3">
      <w:pPr>
        <w:pStyle w:val="BodyText"/>
        <w:spacing w:before="134"/>
        <w:ind w:left="113"/>
      </w:pPr>
      <w:r>
        <w:t>Visit</w:t>
      </w:r>
      <w:r>
        <w:rPr>
          <w:spacing w:val="-7"/>
        </w:rPr>
        <w:t xml:space="preserve"> </w:t>
      </w:r>
      <w:hyperlink r:id="rId71">
        <w:r>
          <w:rPr>
            <w:color w:val="2E71AC"/>
            <w:u w:val="single" w:color="2E71AC"/>
          </w:rPr>
          <w:t>aqa.org.uk/7712</w:t>
        </w:r>
      </w:hyperlink>
      <w:r>
        <w:rPr>
          <w:color w:val="2E71AC"/>
          <w:spacing w:val="-4"/>
        </w:rPr>
        <w:t xml:space="preserve"> </w:t>
      </w:r>
      <w:r>
        <w:t>for</w:t>
      </w:r>
      <w:r>
        <w:rPr>
          <w:spacing w:val="-4"/>
        </w:rPr>
        <w:t xml:space="preserve"> </w:t>
      </w:r>
      <w:r>
        <w:t>detailed</w:t>
      </w:r>
      <w:r>
        <w:rPr>
          <w:spacing w:val="-3"/>
        </w:rPr>
        <w:t xml:space="preserve"> </w:t>
      </w:r>
      <w:r>
        <w:t>information</w:t>
      </w:r>
      <w:r>
        <w:rPr>
          <w:spacing w:val="-4"/>
        </w:rPr>
        <w:t xml:space="preserve"> </w:t>
      </w:r>
      <w:r>
        <w:t>about</w:t>
      </w:r>
      <w:r>
        <w:rPr>
          <w:spacing w:val="-4"/>
        </w:rPr>
        <w:t xml:space="preserve"> </w:t>
      </w:r>
      <w:r>
        <w:t>all</w:t>
      </w:r>
      <w:r>
        <w:rPr>
          <w:spacing w:val="-3"/>
        </w:rPr>
        <w:t xml:space="preserve"> </w:t>
      </w:r>
      <w:r>
        <w:t>aspects</w:t>
      </w:r>
      <w:r>
        <w:rPr>
          <w:spacing w:val="-4"/>
        </w:rPr>
        <w:t xml:space="preserve"> </w:t>
      </w:r>
      <w:r>
        <w:t>of</w:t>
      </w:r>
      <w:r>
        <w:rPr>
          <w:spacing w:val="-4"/>
        </w:rPr>
        <w:t xml:space="preserve"> </w:t>
      </w:r>
      <w:r>
        <w:t>NEA</w:t>
      </w:r>
      <w:r>
        <w:rPr>
          <w:spacing w:val="-3"/>
        </w:rPr>
        <w:t xml:space="preserve"> </w:t>
      </w:r>
      <w:r>
        <w:rPr>
          <w:spacing w:val="-2"/>
        </w:rPr>
        <w:t>administration.</w:t>
      </w:r>
    </w:p>
    <w:p w14:paraId="1EB90479" w14:textId="77777777" w:rsidR="008759B3" w:rsidRDefault="008759B3" w:rsidP="008759B3">
      <w:pPr>
        <w:pStyle w:val="BodyText"/>
        <w:spacing w:before="143" w:line="249" w:lineRule="auto"/>
        <w:ind w:left="113"/>
      </w:pPr>
      <w:r>
        <w:t>The</w:t>
      </w:r>
      <w:r>
        <w:rPr>
          <w:spacing w:val="-2"/>
        </w:rPr>
        <w:t xml:space="preserve"> </w:t>
      </w:r>
      <w:r>
        <w:t>head</w:t>
      </w:r>
      <w:r>
        <w:rPr>
          <w:spacing w:val="-2"/>
        </w:rPr>
        <w:t xml:space="preserve"> </w:t>
      </w:r>
      <w:r>
        <w:t>of</w:t>
      </w:r>
      <w:r>
        <w:rPr>
          <w:spacing w:val="-2"/>
        </w:rPr>
        <w:t xml:space="preserve"> </w:t>
      </w:r>
      <w:r>
        <w:t>the</w:t>
      </w:r>
      <w:r>
        <w:rPr>
          <w:spacing w:val="-2"/>
        </w:rPr>
        <w:t xml:space="preserve"> </w:t>
      </w:r>
      <w:r>
        <w:t>school</w:t>
      </w:r>
      <w:r>
        <w:rPr>
          <w:spacing w:val="-2"/>
        </w:rPr>
        <w:t xml:space="preserve"> </w:t>
      </w:r>
      <w:r>
        <w:t>or</w:t>
      </w:r>
      <w:r>
        <w:rPr>
          <w:spacing w:val="-2"/>
        </w:rPr>
        <w:t xml:space="preserve"> </w:t>
      </w:r>
      <w:r>
        <w:t>college</w:t>
      </w:r>
      <w:r>
        <w:rPr>
          <w:spacing w:val="-2"/>
        </w:rPr>
        <w:t xml:space="preserve"> </w:t>
      </w:r>
      <w:r>
        <w:t>is</w:t>
      </w:r>
      <w:r>
        <w:rPr>
          <w:spacing w:val="-2"/>
        </w:rPr>
        <w:t xml:space="preserve"> </w:t>
      </w:r>
      <w:r>
        <w:t>responsible</w:t>
      </w:r>
      <w:r>
        <w:rPr>
          <w:spacing w:val="-2"/>
        </w:rPr>
        <w:t xml:space="preserve"> </w:t>
      </w:r>
      <w:r>
        <w:t>for</w:t>
      </w:r>
      <w:r>
        <w:rPr>
          <w:spacing w:val="-2"/>
        </w:rPr>
        <w:t xml:space="preserve"> </w:t>
      </w:r>
      <w:r>
        <w:t>making</w:t>
      </w:r>
      <w:r>
        <w:rPr>
          <w:spacing w:val="-2"/>
        </w:rPr>
        <w:t xml:space="preserve"> </w:t>
      </w:r>
      <w:r>
        <w:t>sure</w:t>
      </w:r>
      <w:r>
        <w:rPr>
          <w:spacing w:val="-2"/>
        </w:rPr>
        <w:t xml:space="preserve"> </w:t>
      </w:r>
      <w:r>
        <w:t>that</w:t>
      </w:r>
      <w:r>
        <w:rPr>
          <w:spacing w:val="-2"/>
        </w:rPr>
        <w:t xml:space="preserve"> </w:t>
      </w:r>
      <w:r>
        <w:t>NEA</w:t>
      </w:r>
      <w:r>
        <w:rPr>
          <w:spacing w:val="-2"/>
        </w:rPr>
        <w:t xml:space="preserve"> </w:t>
      </w:r>
      <w:r>
        <w:t>is</w:t>
      </w:r>
      <w:r>
        <w:rPr>
          <w:spacing w:val="-2"/>
        </w:rPr>
        <w:t xml:space="preserve"> </w:t>
      </w:r>
      <w:r>
        <w:t>conducted</w:t>
      </w:r>
      <w:r>
        <w:rPr>
          <w:spacing w:val="-2"/>
        </w:rPr>
        <w:t xml:space="preserve"> </w:t>
      </w:r>
      <w:r>
        <w:t>in</w:t>
      </w:r>
      <w:r>
        <w:rPr>
          <w:spacing w:val="-2"/>
        </w:rPr>
        <w:t xml:space="preserve"> </w:t>
      </w:r>
      <w:r>
        <w:t>line</w:t>
      </w:r>
      <w:r>
        <w:rPr>
          <w:spacing w:val="-2"/>
        </w:rPr>
        <w:t xml:space="preserve"> </w:t>
      </w:r>
      <w:r>
        <w:t>with our instructions and Joint Council for Qualifications (JCQ) instructions.</w:t>
      </w:r>
    </w:p>
    <w:p w14:paraId="3AED4C21" w14:textId="77777777" w:rsidR="008759B3" w:rsidRDefault="008759B3" w:rsidP="008759B3">
      <w:pPr>
        <w:pStyle w:val="BodyText"/>
        <w:spacing w:before="215"/>
      </w:pPr>
    </w:p>
    <w:p w14:paraId="3C8E7457" w14:textId="77777777" w:rsidR="008759B3" w:rsidRDefault="008759B3">
      <w:pPr>
        <w:pStyle w:val="Heading2"/>
        <w:numPr>
          <w:ilvl w:val="1"/>
          <w:numId w:val="70"/>
        </w:numPr>
        <w:tabs>
          <w:tab w:val="left" w:pos="744"/>
        </w:tabs>
        <w:ind w:left="744" w:hanging="631"/>
      </w:pPr>
      <w:bookmarkStart w:id="115" w:name="6.1_Supervising_and_authenticating"/>
      <w:bookmarkStart w:id="116" w:name="_bookmark20"/>
      <w:bookmarkEnd w:id="115"/>
      <w:bookmarkEnd w:id="116"/>
      <w:r>
        <w:rPr>
          <w:color w:val="522D91"/>
          <w:w w:val="105"/>
        </w:rPr>
        <w:t>Supervising</w:t>
      </w:r>
      <w:r>
        <w:rPr>
          <w:color w:val="522D91"/>
          <w:spacing w:val="21"/>
          <w:w w:val="105"/>
        </w:rPr>
        <w:t xml:space="preserve"> </w:t>
      </w:r>
      <w:r>
        <w:rPr>
          <w:color w:val="522D91"/>
          <w:w w:val="105"/>
        </w:rPr>
        <w:t>and</w:t>
      </w:r>
      <w:r>
        <w:rPr>
          <w:color w:val="522D91"/>
          <w:spacing w:val="22"/>
          <w:w w:val="105"/>
        </w:rPr>
        <w:t xml:space="preserve"> </w:t>
      </w:r>
      <w:r>
        <w:rPr>
          <w:color w:val="522D91"/>
          <w:spacing w:val="-2"/>
          <w:w w:val="105"/>
        </w:rPr>
        <w:t>authenticating</w:t>
      </w:r>
    </w:p>
    <w:p w14:paraId="40120C17" w14:textId="77777777" w:rsidR="008759B3" w:rsidRDefault="008759B3" w:rsidP="008759B3">
      <w:pPr>
        <w:pStyle w:val="BodyText"/>
        <w:spacing w:before="147"/>
        <w:ind w:left="113"/>
      </w:pPr>
      <w:r>
        <w:t>To</w:t>
      </w:r>
      <w:r>
        <w:rPr>
          <w:spacing w:val="-7"/>
        </w:rPr>
        <w:t xml:space="preserve"> </w:t>
      </w:r>
      <w:r>
        <w:t>meet</w:t>
      </w:r>
      <w:r>
        <w:rPr>
          <w:spacing w:val="-6"/>
        </w:rPr>
        <w:t xml:space="preserve"> </w:t>
      </w:r>
      <w:r>
        <w:t>Ofqual's</w:t>
      </w:r>
      <w:r>
        <w:rPr>
          <w:spacing w:val="-7"/>
        </w:rPr>
        <w:t xml:space="preserve"> </w:t>
      </w:r>
      <w:r>
        <w:t>qualification</w:t>
      </w:r>
      <w:r>
        <w:rPr>
          <w:spacing w:val="-6"/>
        </w:rPr>
        <w:t xml:space="preserve"> </w:t>
      </w:r>
      <w:r>
        <w:t>and</w:t>
      </w:r>
      <w:r>
        <w:rPr>
          <w:spacing w:val="-7"/>
        </w:rPr>
        <w:t xml:space="preserve"> </w:t>
      </w:r>
      <w:r>
        <w:t>subject</w:t>
      </w:r>
      <w:r>
        <w:rPr>
          <w:spacing w:val="-6"/>
        </w:rPr>
        <w:t xml:space="preserve"> </w:t>
      </w:r>
      <w:r>
        <w:rPr>
          <w:spacing w:val="-2"/>
        </w:rPr>
        <w:t>criteria:</w:t>
      </w:r>
    </w:p>
    <w:p w14:paraId="0F66AA12" w14:textId="77777777" w:rsidR="008759B3" w:rsidRDefault="008759B3">
      <w:pPr>
        <w:pStyle w:val="ListParagraph"/>
        <w:widowControl w:val="0"/>
        <w:numPr>
          <w:ilvl w:val="0"/>
          <w:numId w:val="30"/>
        </w:numPr>
        <w:tabs>
          <w:tab w:val="left" w:pos="673"/>
        </w:tabs>
        <w:autoSpaceDE w:val="0"/>
        <w:autoSpaceDN w:val="0"/>
        <w:spacing w:before="143" w:after="0" w:line="240" w:lineRule="auto"/>
        <w:contextualSpacing w:val="0"/>
      </w:pPr>
      <w:r>
        <w:rPr>
          <w:b/>
        </w:rPr>
        <w:t>students</w:t>
      </w:r>
      <w:r>
        <w:rPr>
          <w:b/>
          <w:spacing w:val="-3"/>
        </w:rPr>
        <w:t xml:space="preserve"> </w:t>
      </w:r>
      <w:r>
        <w:t>must</w:t>
      </w:r>
      <w:r>
        <w:rPr>
          <w:spacing w:val="-2"/>
        </w:rPr>
        <w:t xml:space="preserve"> </w:t>
      </w:r>
      <w:r>
        <w:t>sign</w:t>
      </w:r>
      <w:r>
        <w:rPr>
          <w:spacing w:val="-3"/>
        </w:rPr>
        <w:t xml:space="preserve"> </w:t>
      </w:r>
      <w:r>
        <w:t>the</w:t>
      </w:r>
      <w:r>
        <w:rPr>
          <w:spacing w:val="-2"/>
        </w:rPr>
        <w:t xml:space="preserve"> </w:t>
      </w:r>
      <w:r>
        <w:t>Candidate</w:t>
      </w:r>
      <w:r>
        <w:rPr>
          <w:spacing w:val="-2"/>
        </w:rPr>
        <w:t xml:space="preserve"> </w:t>
      </w:r>
      <w:r>
        <w:t>record</w:t>
      </w:r>
      <w:r>
        <w:rPr>
          <w:spacing w:val="-3"/>
        </w:rPr>
        <w:t xml:space="preserve"> </w:t>
      </w:r>
      <w:r>
        <w:t>form</w:t>
      </w:r>
      <w:r>
        <w:rPr>
          <w:spacing w:val="-2"/>
        </w:rPr>
        <w:t xml:space="preserve"> </w:t>
      </w:r>
      <w:r>
        <w:t>to</w:t>
      </w:r>
      <w:r>
        <w:rPr>
          <w:spacing w:val="-3"/>
        </w:rPr>
        <w:t xml:space="preserve"> </w:t>
      </w:r>
      <w:r>
        <w:t>confirm</w:t>
      </w:r>
      <w:r>
        <w:rPr>
          <w:spacing w:val="-2"/>
        </w:rPr>
        <w:t xml:space="preserve"> </w:t>
      </w:r>
      <w:r>
        <w:t>that</w:t>
      </w:r>
      <w:r>
        <w:rPr>
          <w:spacing w:val="-2"/>
        </w:rPr>
        <w:t xml:space="preserve"> </w:t>
      </w:r>
      <w:r>
        <w:t>the</w:t>
      </w:r>
      <w:r>
        <w:rPr>
          <w:spacing w:val="-3"/>
        </w:rPr>
        <w:t xml:space="preserve"> </w:t>
      </w:r>
      <w:r>
        <w:t>work</w:t>
      </w:r>
      <w:r>
        <w:rPr>
          <w:spacing w:val="-2"/>
        </w:rPr>
        <w:t xml:space="preserve"> </w:t>
      </w:r>
      <w:r>
        <w:t>submitted</w:t>
      </w:r>
      <w:r>
        <w:rPr>
          <w:spacing w:val="-3"/>
        </w:rPr>
        <w:t xml:space="preserve"> </w:t>
      </w:r>
      <w:r>
        <w:t>is</w:t>
      </w:r>
      <w:r>
        <w:rPr>
          <w:spacing w:val="-2"/>
        </w:rPr>
        <w:t xml:space="preserve"> </w:t>
      </w:r>
      <w:r>
        <w:t>their</w:t>
      </w:r>
      <w:r>
        <w:rPr>
          <w:spacing w:val="-2"/>
        </w:rPr>
        <w:t xml:space="preserve"> </w:t>
      </w:r>
      <w:r>
        <w:rPr>
          <w:spacing w:val="-5"/>
        </w:rPr>
        <w:t>own</w:t>
      </w:r>
    </w:p>
    <w:p w14:paraId="7097349A" w14:textId="77777777" w:rsidR="008759B3" w:rsidRDefault="008759B3">
      <w:pPr>
        <w:pStyle w:val="ListParagraph"/>
        <w:widowControl w:val="0"/>
        <w:numPr>
          <w:ilvl w:val="0"/>
          <w:numId w:val="30"/>
        </w:numPr>
        <w:tabs>
          <w:tab w:val="left" w:pos="673"/>
        </w:tabs>
        <w:autoSpaceDE w:val="0"/>
        <w:autoSpaceDN w:val="0"/>
        <w:spacing w:before="41" w:after="0" w:line="249" w:lineRule="auto"/>
        <w:ind w:right="377"/>
        <w:contextualSpacing w:val="0"/>
      </w:pPr>
      <w:r>
        <w:t>all</w:t>
      </w:r>
      <w:r>
        <w:rPr>
          <w:spacing w:val="-3"/>
        </w:rPr>
        <w:t xml:space="preserve"> </w:t>
      </w:r>
      <w:r>
        <w:rPr>
          <w:b/>
        </w:rPr>
        <w:t>teachers</w:t>
      </w:r>
      <w:r>
        <w:rPr>
          <w:b/>
          <w:spacing w:val="-3"/>
        </w:rPr>
        <w:t xml:space="preserve"> </w:t>
      </w:r>
      <w:r>
        <w:t>who</w:t>
      </w:r>
      <w:r>
        <w:rPr>
          <w:spacing w:val="-3"/>
        </w:rPr>
        <w:t xml:space="preserve"> </w:t>
      </w:r>
      <w:r>
        <w:t>have</w:t>
      </w:r>
      <w:r>
        <w:rPr>
          <w:spacing w:val="-3"/>
        </w:rPr>
        <w:t xml:space="preserve"> </w:t>
      </w:r>
      <w:r>
        <w:t>marked</w:t>
      </w:r>
      <w:r>
        <w:rPr>
          <w:spacing w:val="-3"/>
        </w:rPr>
        <w:t xml:space="preserve"> </w:t>
      </w:r>
      <w:r>
        <w:t>a</w:t>
      </w:r>
      <w:r>
        <w:rPr>
          <w:spacing w:val="-3"/>
        </w:rPr>
        <w:t xml:space="preserve"> </w:t>
      </w:r>
      <w:r>
        <w:t>student’s</w:t>
      </w:r>
      <w:r>
        <w:rPr>
          <w:spacing w:val="-3"/>
        </w:rPr>
        <w:t xml:space="preserve"> </w:t>
      </w:r>
      <w:r>
        <w:t>work</w:t>
      </w:r>
      <w:r>
        <w:rPr>
          <w:spacing w:val="-3"/>
        </w:rPr>
        <w:t xml:space="preserve"> </w:t>
      </w:r>
      <w:r>
        <w:t>must</w:t>
      </w:r>
      <w:r>
        <w:rPr>
          <w:spacing w:val="-3"/>
        </w:rPr>
        <w:t xml:space="preserve"> </w:t>
      </w:r>
      <w:r>
        <w:t>sign</w:t>
      </w:r>
      <w:r>
        <w:rPr>
          <w:spacing w:val="-3"/>
        </w:rPr>
        <w:t xml:space="preserve"> </w:t>
      </w:r>
      <w:r>
        <w:t>the</w:t>
      </w:r>
      <w:r>
        <w:rPr>
          <w:spacing w:val="-3"/>
        </w:rPr>
        <w:t xml:space="preserve"> </w:t>
      </w:r>
      <w:r>
        <w:t>declaration</w:t>
      </w:r>
      <w:r>
        <w:rPr>
          <w:spacing w:val="-3"/>
        </w:rPr>
        <w:t xml:space="preserve"> </w:t>
      </w:r>
      <w:r>
        <w:t>of</w:t>
      </w:r>
      <w:r>
        <w:rPr>
          <w:spacing w:val="-3"/>
        </w:rPr>
        <w:t xml:space="preserve"> </w:t>
      </w:r>
      <w:r>
        <w:t>authentication on the Candidate record form. This is to confirm that the work is solely that of the student concerned and was conducted under the conditions laid down by this specification</w:t>
      </w:r>
    </w:p>
    <w:p w14:paraId="73C9DD65" w14:textId="77777777" w:rsidR="008759B3" w:rsidRDefault="008759B3">
      <w:pPr>
        <w:pStyle w:val="ListParagraph"/>
        <w:widowControl w:val="0"/>
        <w:numPr>
          <w:ilvl w:val="0"/>
          <w:numId w:val="30"/>
        </w:numPr>
        <w:tabs>
          <w:tab w:val="left" w:pos="673"/>
        </w:tabs>
        <w:autoSpaceDE w:val="0"/>
        <w:autoSpaceDN w:val="0"/>
        <w:spacing w:before="33" w:after="0" w:line="240" w:lineRule="auto"/>
        <w:contextualSpacing w:val="0"/>
      </w:pPr>
      <w:r>
        <w:t>teachers</w:t>
      </w:r>
      <w:r>
        <w:rPr>
          <w:spacing w:val="-6"/>
        </w:rPr>
        <w:t xml:space="preserve"> </w:t>
      </w:r>
      <w:r>
        <w:t>must</w:t>
      </w:r>
      <w:r>
        <w:rPr>
          <w:spacing w:val="-3"/>
        </w:rPr>
        <w:t xml:space="preserve"> </w:t>
      </w:r>
      <w:r>
        <w:t>ensure</w:t>
      </w:r>
      <w:r>
        <w:rPr>
          <w:spacing w:val="-3"/>
        </w:rPr>
        <w:t xml:space="preserve"> </w:t>
      </w:r>
      <w:r>
        <w:t>that</w:t>
      </w:r>
      <w:r>
        <w:rPr>
          <w:spacing w:val="-3"/>
        </w:rPr>
        <w:t xml:space="preserve"> </w:t>
      </w:r>
      <w:r>
        <w:t>a</w:t>
      </w:r>
      <w:r>
        <w:rPr>
          <w:spacing w:val="-3"/>
        </w:rPr>
        <w:t xml:space="preserve"> </w:t>
      </w:r>
      <w:r>
        <w:t>Candidate</w:t>
      </w:r>
      <w:r>
        <w:rPr>
          <w:spacing w:val="-3"/>
        </w:rPr>
        <w:t xml:space="preserve"> </w:t>
      </w:r>
      <w:r>
        <w:t>record</w:t>
      </w:r>
      <w:r>
        <w:rPr>
          <w:spacing w:val="-3"/>
        </w:rPr>
        <w:t xml:space="preserve"> </w:t>
      </w:r>
      <w:r>
        <w:t>form</w:t>
      </w:r>
      <w:r>
        <w:rPr>
          <w:spacing w:val="-3"/>
        </w:rPr>
        <w:t xml:space="preserve"> </w:t>
      </w:r>
      <w:r>
        <w:t>is</w:t>
      </w:r>
      <w:r>
        <w:rPr>
          <w:spacing w:val="-3"/>
        </w:rPr>
        <w:t xml:space="preserve"> </w:t>
      </w:r>
      <w:r>
        <w:t>attached</w:t>
      </w:r>
      <w:r>
        <w:rPr>
          <w:spacing w:val="-3"/>
        </w:rPr>
        <w:t xml:space="preserve"> </w:t>
      </w:r>
      <w:r>
        <w:t>to</w:t>
      </w:r>
      <w:r>
        <w:rPr>
          <w:spacing w:val="-3"/>
        </w:rPr>
        <w:t xml:space="preserve"> </w:t>
      </w:r>
      <w:r>
        <w:t>each</w:t>
      </w:r>
      <w:r>
        <w:rPr>
          <w:spacing w:val="-3"/>
        </w:rPr>
        <w:t xml:space="preserve"> </w:t>
      </w:r>
      <w:r>
        <w:t>student’s</w:t>
      </w:r>
      <w:r>
        <w:rPr>
          <w:spacing w:val="-3"/>
        </w:rPr>
        <w:t xml:space="preserve"> </w:t>
      </w:r>
      <w:r>
        <w:rPr>
          <w:spacing w:val="-2"/>
        </w:rPr>
        <w:t>work.</w:t>
      </w:r>
    </w:p>
    <w:p w14:paraId="223F69CC" w14:textId="77777777" w:rsidR="008759B3" w:rsidRDefault="008759B3" w:rsidP="008759B3">
      <w:pPr>
        <w:pStyle w:val="BodyText"/>
        <w:spacing w:before="143" w:line="249" w:lineRule="auto"/>
        <w:ind w:left="113" w:right="159"/>
      </w:pPr>
      <w:r>
        <w:t>Students must have sufficient direct supervision to ensure that the work submitted can be confidently</w:t>
      </w:r>
      <w:r>
        <w:rPr>
          <w:spacing w:val="-3"/>
        </w:rPr>
        <w:t xml:space="preserve"> </w:t>
      </w:r>
      <w:r>
        <w:t>authenticated</w:t>
      </w:r>
      <w:r>
        <w:rPr>
          <w:spacing w:val="-3"/>
        </w:rPr>
        <w:t xml:space="preserve"> </w:t>
      </w:r>
      <w:r>
        <w:t>as</w:t>
      </w:r>
      <w:r>
        <w:rPr>
          <w:spacing w:val="-3"/>
        </w:rPr>
        <w:t xml:space="preserve"> </w:t>
      </w:r>
      <w:r>
        <w:t>their</w:t>
      </w:r>
      <w:r>
        <w:rPr>
          <w:spacing w:val="-3"/>
        </w:rPr>
        <w:t xml:space="preserve"> </w:t>
      </w:r>
      <w:r>
        <w:t>own.</w:t>
      </w:r>
      <w:r>
        <w:rPr>
          <w:spacing w:val="-3"/>
        </w:rPr>
        <w:t xml:space="preserve"> </w:t>
      </w:r>
      <w:r>
        <w:t>This</w:t>
      </w:r>
      <w:r>
        <w:rPr>
          <w:spacing w:val="-3"/>
        </w:rPr>
        <w:t xml:space="preserve"> </w:t>
      </w:r>
      <w:r>
        <w:t>means</w:t>
      </w:r>
      <w:r>
        <w:rPr>
          <w:spacing w:val="-3"/>
        </w:rPr>
        <w:t xml:space="preserve"> </w:t>
      </w:r>
      <w:r>
        <w:t>that</w:t>
      </w:r>
      <w:r>
        <w:rPr>
          <w:spacing w:val="-3"/>
        </w:rPr>
        <w:t xml:space="preserve"> </w:t>
      </w:r>
      <w:r>
        <w:t>you</w:t>
      </w:r>
      <w:r>
        <w:rPr>
          <w:spacing w:val="-3"/>
        </w:rPr>
        <w:t xml:space="preserve"> </w:t>
      </w:r>
      <w:r>
        <w:t>must</w:t>
      </w:r>
      <w:r>
        <w:rPr>
          <w:spacing w:val="-3"/>
        </w:rPr>
        <w:t xml:space="preserve"> </w:t>
      </w:r>
      <w:r>
        <w:t>review</w:t>
      </w:r>
      <w:r>
        <w:rPr>
          <w:spacing w:val="-3"/>
        </w:rPr>
        <w:t xml:space="preserve"> </w:t>
      </w:r>
      <w:r>
        <w:t>the</w:t>
      </w:r>
      <w:r>
        <w:rPr>
          <w:spacing w:val="-3"/>
        </w:rPr>
        <w:t xml:space="preserve"> </w:t>
      </w:r>
      <w:r>
        <w:t>progress</w:t>
      </w:r>
      <w:r>
        <w:rPr>
          <w:spacing w:val="-3"/>
        </w:rPr>
        <w:t xml:space="preserve"> </w:t>
      </w:r>
      <w:r>
        <w:t>of</w:t>
      </w:r>
      <w:r>
        <w:rPr>
          <w:spacing w:val="-3"/>
        </w:rPr>
        <w:t xml:space="preserve"> </w:t>
      </w:r>
      <w:r>
        <w:t>the</w:t>
      </w:r>
      <w:r>
        <w:rPr>
          <w:spacing w:val="-3"/>
        </w:rPr>
        <w:t xml:space="preserve"> </w:t>
      </w:r>
      <w:r>
        <w:t>work during research, planning and throughout its production to see how it evolves.</w:t>
      </w:r>
    </w:p>
    <w:p w14:paraId="75CA858E" w14:textId="77777777" w:rsidR="008759B3" w:rsidRDefault="008759B3" w:rsidP="008759B3">
      <w:pPr>
        <w:pStyle w:val="BodyText"/>
        <w:spacing w:before="134" w:line="249" w:lineRule="auto"/>
        <w:ind w:left="113" w:right="99"/>
      </w:pPr>
      <w:r>
        <w:t>You</w:t>
      </w:r>
      <w:r>
        <w:rPr>
          <w:spacing w:val="-4"/>
        </w:rPr>
        <w:t xml:space="preserve"> </w:t>
      </w:r>
      <w:r>
        <w:t>may</w:t>
      </w:r>
      <w:r>
        <w:rPr>
          <w:spacing w:val="-4"/>
        </w:rPr>
        <w:t xml:space="preserve"> </w:t>
      </w:r>
      <w:r>
        <w:t>provide</w:t>
      </w:r>
      <w:r>
        <w:rPr>
          <w:spacing w:val="-4"/>
        </w:rPr>
        <w:t xml:space="preserve"> </w:t>
      </w:r>
      <w:r>
        <w:t>guidance</w:t>
      </w:r>
      <w:r>
        <w:rPr>
          <w:spacing w:val="-4"/>
        </w:rPr>
        <w:t xml:space="preserve"> </w:t>
      </w:r>
      <w:r>
        <w:t>and</w:t>
      </w:r>
      <w:r>
        <w:rPr>
          <w:spacing w:val="-4"/>
        </w:rPr>
        <w:t xml:space="preserve"> </w:t>
      </w:r>
      <w:r>
        <w:t>support</w:t>
      </w:r>
      <w:r>
        <w:rPr>
          <w:spacing w:val="-4"/>
        </w:rPr>
        <w:t xml:space="preserve"> </w:t>
      </w:r>
      <w:r>
        <w:t>to</w:t>
      </w:r>
      <w:r>
        <w:rPr>
          <w:spacing w:val="-4"/>
        </w:rPr>
        <w:t xml:space="preserve"> </w:t>
      </w:r>
      <w:r>
        <w:t>students</w:t>
      </w:r>
      <w:r>
        <w:rPr>
          <w:spacing w:val="-4"/>
        </w:rPr>
        <w:t xml:space="preserve"> </w:t>
      </w:r>
      <w:r>
        <w:t>so</w:t>
      </w:r>
      <w:r>
        <w:rPr>
          <w:spacing w:val="-4"/>
        </w:rPr>
        <w:t xml:space="preserve"> </w:t>
      </w:r>
      <w:r>
        <w:t>that</w:t>
      </w:r>
      <w:r>
        <w:rPr>
          <w:spacing w:val="-4"/>
        </w:rPr>
        <w:t xml:space="preserve"> </w:t>
      </w:r>
      <w:r>
        <w:t>they</w:t>
      </w:r>
      <w:r>
        <w:rPr>
          <w:spacing w:val="-4"/>
        </w:rPr>
        <w:t xml:space="preserve"> </w:t>
      </w:r>
      <w:r>
        <w:t>are</w:t>
      </w:r>
      <w:r>
        <w:rPr>
          <w:spacing w:val="-4"/>
        </w:rPr>
        <w:t xml:space="preserve"> </w:t>
      </w:r>
      <w:r>
        <w:t>clear</w:t>
      </w:r>
      <w:r>
        <w:rPr>
          <w:spacing w:val="-4"/>
        </w:rPr>
        <w:t xml:space="preserve"> </w:t>
      </w:r>
      <w:r>
        <w:t>about</w:t>
      </w:r>
      <w:r>
        <w:rPr>
          <w:spacing w:val="-4"/>
        </w:rPr>
        <w:t xml:space="preserve"> </w:t>
      </w:r>
      <w:r>
        <w:t>the</w:t>
      </w:r>
      <w:r>
        <w:rPr>
          <w:spacing w:val="-4"/>
        </w:rPr>
        <w:t xml:space="preserve"> </w:t>
      </w:r>
      <w:r>
        <w:t>requirements</w:t>
      </w:r>
      <w:r>
        <w:rPr>
          <w:spacing w:val="-4"/>
        </w:rPr>
        <w:t xml:space="preserve"> </w:t>
      </w:r>
      <w:r>
        <w:t>of the</w:t>
      </w:r>
      <w:r>
        <w:rPr>
          <w:spacing w:val="-3"/>
        </w:rPr>
        <w:t xml:space="preserve"> </w:t>
      </w:r>
      <w:r>
        <w:t>task</w:t>
      </w:r>
      <w:r>
        <w:rPr>
          <w:spacing w:val="-3"/>
        </w:rPr>
        <w:t xml:space="preserve"> </w:t>
      </w:r>
      <w:r>
        <w:t>they</w:t>
      </w:r>
      <w:r>
        <w:rPr>
          <w:spacing w:val="-3"/>
        </w:rPr>
        <w:t xml:space="preserve"> </w:t>
      </w:r>
      <w:r>
        <w:t>need</w:t>
      </w:r>
      <w:r>
        <w:rPr>
          <w:spacing w:val="-3"/>
        </w:rPr>
        <w:t xml:space="preserve"> </w:t>
      </w:r>
      <w:r>
        <w:t>to</w:t>
      </w:r>
      <w:r>
        <w:rPr>
          <w:spacing w:val="-3"/>
        </w:rPr>
        <w:t xml:space="preserve"> </w:t>
      </w:r>
      <w:r>
        <w:t>undertake</w:t>
      </w:r>
      <w:r>
        <w:rPr>
          <w:spacing w:val="-3"/>
        </w:rPr>
        <w:t xml:space="preserve"> </w:t>
      </w:r>
      <w:r>
        <w:t>and</w:t>
      </w:r>
      <w:r>
        <w:rPr>
          <w:spacing w:val="-3"/>
        </w:rPr>
        <w:t xml:space="preserve"> </w:t>
      </w:r>
      <w:r>
        <w:t>the</w:t>
      </w:r>
      <w:r>
        <w:rPr>
          <w:spacing w:val="-3"/>
        </w:rPr>
        <w:t xml:space="preserve"> </w:t>
      </w:r>
      <w:r>
        <w:t>marking</w:t>
      </w:r>
      <w:r>
        <w:rPr>
          <w:spacing w:val="-3"/>
        </w:rPr>
        <w:t xml:space="preserve"> </w:t>
      </w:r>
      <w:r>
        <w:t>criteria</w:t>
      </w:r>
      <w:r>
        <w:rPr>
          <w:spacing w:val="-3"/>
        </w:rPr>
        <w:t xml:space="preserve"> </w:t>
      </w:r>
      <w:r>
        <w:t>on</w:t>
      </w:r>
      <w:r>
        <w:rPr>
          <w:spacing w:val="-3"/>
        </w:rPr>
        <w:t xml:space="preserve"> </w:t>
      </w:r>
      <w:r>
        <w:t>which</w:t>
      </w:r>
      <w:r>
        <w:rPr>
          <w:spacing w:val="-3"/>
        </w:rPr>
        <w:t xml:space="preserve"> </w:t>
      </w:r>
      <w:r>
        <w:t>the</w:t>
      </w:r>
      <w:r>
        <w:rPr>
          <w:spacing w:val="-3"/>
        </w:rPr>
        <w:t xml:space="preserve"> </w:t>
      </w:r>
      <w:r>
        <w:t>work</w:t>
      </w:r>
      <w:r>
        <w:rPr>
          <w:spacing w:val="-3"/>
        </w:rPr>
        <w:t xml:space="preserve"> </w:t>
      </w:r>
      <w:r>
        <w:t>will</w:t>
      </w:r>
      <w:r>
        <w:rPr>
          <w:spacing w:val="-3"/>
        </w:rPr>
        <w:t xml:space="preserve"> </w:t>
      </w:r>
      <w:r>
        <w:t>be</w:t>
      </w:r>
      <w:r>
        <w:rPr>
          <w:spacing w:val="-3"/>
        </w:rPr>
        <w:t xml:space="preserve"> </w:t>
      </w:r>
      <w:r>
        <w:t>judged.</w:t>
      </w:r>
      <w:r>
        <w:rPr>
          <w:spacing w:val="-3"/>
        </w:rPr>
        <w:t xml:space="preserve"> </w:t>
      </w:r>
      <w:r>
        <w:t>You</w:t>
      </w:r>
      <w:r>
        <w:rPr>
          <w:spacing w:val="-3"/>
        </w:rPr>
        <w:t xml:space="preserve"> </w:t>
      </w:r>
      <w:r>
        <w:t>may also provide guidance to students on the suitability of their proposed task, particularly if it means they will not meet the requirements of the marking criteria.</w:t>
      </w:r>
    </w:p>
    <w:p w14:paraId="75729F9B" w14:textId="77777777" w:rsidR="008759B3" w:rsidRDefault="008759B3" w:rsidP="008759B3">
      <w:pPr>
        <w:pStyle w:val="BodyText"/>
        <w:spacing w:before="136" w:line="249" w:lineRule="auto"/>
        <w:ind w:left="113" w:right="349"/>
        <w:jc w:val="both"/>
      </w:pPr>
      <w:r>
        <w:t>When</w:t>
      </w:r>
      <w:r>
        <w:rPr>
          <w:spacing w:val="-3"/>
        </w:rPr>
        <w:t xml:space="preserve"> </w:t>
      </w:r>
      <w:r>
        <w:t>checking</w:t>
      </w:r>
      <w:r>
        <w:rPr>
          <w:spacing w:val="-3"/>
        </w:rPr>
        <w:t xml:space="preserve"> </w:t>
      </w:r>
      <w:r>
        <w:t>drafts</w:t>
      </w:r>
      <w:r>
        <w:rPr>
          <w:spacing w:val="-3"/>
        </w:rPr>
        <w:t xml:space="preserve"> </w:t>
      </w:r>
      <w:r>
        <w:t>of</w:t>
      </w:r>
      <w:r>
        <w:rPr>
          <w:spacing w:val="-3"/>
        </w:rPr>
        <w:t xml:space="preserve"> </w:t>
      </w:r>
      <w:r>
        <w:t>a</w:t>
      </w:r>
      <w:r>
        <w:rPr>
          <w:spacing w:val="-3"/>
        </w:rPr>
        <w:t xml:space="preserve"> </w:t>
      </w:r>
      <w:r>
        <w:t>student’s</w:t>
      </w:r>
      <w:r>
        <w:rPr>
          <w:spacing w:val="-3"/>
        </w:rPr>
        <w:t xml:space="preserve"> </w:t>
      </w:r>
      <w:r>
        <w:t>work,</w:t>
      </w:r>
      <w:r>
        <w:rPr>
          <w:spacing w:val="-3"/>
        </w:rPr>
        <w:t xml:space="preserve"> </w:t>
      </w:r>
      <w:r>
        <w:t>you</w:t>
      </w:r>
      <w:r>
        <w:rPr>
          <w:spacing w:val="-3"/>
        </w:rPr>
        <w:t xml:space="preserve"> </w:t>
      </w:r>
      <w:r>
        <w:t>must</w:t>
      </w:r>
      <w:r>
        <w:rPr>
          <w:spacing w:val="-3"/>
        </w:rPr>
        <w:t xml:space="preserve"> </w:t>
      </w:r>
      <w:r>
        <w:t>not</w:t>
      </w:r>
      <w:r>
        <w:rPr>
          <w:spacing w:val="-3"/>
        </w:rPr>
        <w:t xml:space="preserve"> </w:t>
      </w:r>
      <w:r>
        <w:t>comment</w:t>
      </w:r>
      <w:r>
        <w:rPr>
          <w:spacing w:val="-3"/>
        </w:rPr>
        <w:t xml:space="preserve"> </w:t>
      </w:r>
      <w:r>
        <w:t>or</w:t>
      </w:r>
      <w:r>
        <w:rPr>
          <w:spacing w:val="-3"/>
        </w:rPr>
        <w:t xml:space="preserve"> </w:t>
      </w:r>
      <w:r>
        <w:t>provide</w:t>
      </w:r>
      <w:r>
        <w:rPr>
          <w:spacing w:val="-3"/>
        </w:rPr>
        <w:t xml:space="preserve"> </w:t>
      </w:r>
      <w:r>
        <w:t>suggestions</w:t>
      </w:r>
      <w:r>
        <w:rPr>
          <w:spacing w:val="-3"/>
        </w:rPr>
        <w:t xml:space="preserve"> </w:t>
      </w:r>
      <w:r>
        <w:t>on</w:t>
      </w:r>
      <w:r>
        <w:rPr>
          <w:spacing w:val="-3"/>
        </w:rPr>
        <w:t xml:space="preserve"> </w:t>
      </w:r>
      <w:r>
        <w:t>how they could improve it. However, you can ask questions about the way they are approaching their work and you can highlight the requirements of the marking criteria.</w:t>
      </w:r>
    </w:p>
    <w:p w14:paraId="4961E370" w14:textId="77777777" w:rsidR="008759B3" w:rsidRDefault="008759B3" w:rsidP="008759B3">
      <w:pPr>
        <w:pStyle w:val="BodyText"/>
        <w:spacing w:before="135" w:line="249" w:lineRule="auto"/>
        <w:ind w:left="113" w:right="99"/>
      </w:pPr>
      <w:r>
        <w:t>If a student receives any additional assistance which is acceptable within the further guidance that is provided for this specification, you should award a mark that represents the student’s unaided achievement. Please make a note of the support the student received on the Candidate record form. This will allow the moderator to see whether the student has been awarded an appropriate mark.</w:t>
      </w:r>
      <w:r>
        <w:rPr>
          <w:spacing w:val="-3"/>
        </w:rPr>
        <w:t xml:space="preserve"> </w:t>
      </w:r>
      <w:r>
        <w:t>Please</w:t>
      </w:r>
      <w:r>
        <w:rPr>
          <w:spacing w:val="-3"/>
        </w:rPr>
        <w:t xml:space="preserve"> </w:t>
      </w:r>
      <w:r>
        <w:t>note</w:t>
      </w:r>
      <w:r>
        <w:rPr>
          <w:spacing w:val="-3"/>
        </w:rPr>
        <w:t xml:space="preserve"> </w:t>
      </w:r>
      <w:r>
        <w:t>that</w:t>
      </w:r>
      <w:r>
        <w:rPr>
          <w:spacing w:val="-3"/>
        </w:rPr>
        <w:t xml:space="preserve"> </w:t>
      </w:r>
      <w:r>
        <w:t>you</w:t>
      </w:r>
      <w:r>
        <w:rPr>
          <w:spacing w:val="-3"/>
        </w:rPr>
        <w:t xml:space="preserve"> </w:t>
      </w:r>
      <w:r>
        <w:t>should</w:t>
      </w:r>
      <w:r>
        <w:rPr>
          <w:spacing w:val="-3"/>
        </w:rPr>
        <w:t xml:space="preserve"> </w:t>
      </w:r>
      <w:r>
        <w:t>sign</w:t>
      </w:r>
      <w:r>
        <w:rPr>
          <w:spacing w:val="-3"/>
        </w:rPr>
        <w:t xml:space="preserve"> </w:t>
      </w:r>
      <w:r>
        <w:t>the</w:t>
      </w:r>
      <w:r>
        <w:rPr>
          <w:spacing w:val="-3"/>
        </w:rPr>
        <w:t xml:space="preserve"> </w:t>
      </w:r>
      <w:r>
        <w:t>authentication</w:t>
      </w:r>
      <w:r>
        <w:rPr>
          <w:spacing w:val="-3"/>
        </w:rPr>
        <w:t xml:space="preserve"> </w:t>
      </w:r>
      <w:r>
        <w:t>statement</w:t>
      </w:r>
      <w:r>
        <w:rPr>
          <w:spacing w:val="-3"/>
        </w:rPr>
        <w:t xml:space="preserve"> </w:t>
      </w:r>
      <w:r>
        <w:t>on</w:t>
      </w:r>
      <w:r>
        <w:rPr>
          <w:spacing w:val="-3"/>
        </w:rPr>
        <w:t xml:space="preserve"> </w:t>
      </w:r>
      <w:r>
        <w:t>the</w:t>
      </w:r>
      <w:r>
        <w:rPr>
          <w:spacing w:val="-3"/>
        </w:rPr>
        <w:t xml:space="preserve"> </w:t>
      </w:r>
      <w:r>
        <w:t>Candidate</w:t>
      </w:r>
      <w:r>
        <w:rPr>
          <w:spacing w:val="-3"/>
        </w:rPr>
        <w:t xml:space="preserve"> </w:t>
      </w:r>
      <w:r>
        <w:t>record</w:t>
      </w:r>
      <w:r>
        <w:rPr>
          <w:spacing w:val="-3"/>
        </w:rPr>
        <w:t xml:space="preserve"> </w:t>
      </w:r>
      <w:r>
        <w:t>form. If the statement is not signed, we cannot accept the student’s work for assessment.</w:t>
      </w:r>
    </w:p>
    <w:p w14:paraId="4B5F0957" w14:textId="77777777" w:rsidR="008759B3" w:rsidRDefault="008759B3" w:rsidP="008759B3">
      <w:pPr>
        <w:pStyle w:val="BodyText"/>
        <w:spacing w:before="137" w:line="249" w:lineRule="auto"/>
        <w:ind w:left="113" w:right="79"/>
      </w:pPr>
      <w:r>
        <w:t>Once a student submits work for marking and it has been marked, you cannot return it to the student</w:t>
      </w:r>
      <w:r>
        <w:rPr>
          <w:spacing w:val="-2"/>
        </w:rPr>
        <w:t xml:space="preserve"> </w:t>
      </w:r>
      <w:r>
        <w:t>for</w:t>
      </w:r>
      <w:r>
        <w:rPr>
          <w:spacing w:val="-2"/>
        </w:rPr>
        <w:t xml:space="preserve"> </w:t>
      </w:r>
      <w:r>
        <w:t>improvement,</w:t>
      </w:r>
      <w:r>
        <w:rPr>
          <w:spacing w:val="-2"/>
        </w:rPr>
        <w:t xml:space="preserve"> </w:t>
      </w:r>
      <w:r>
        <w:t>even</w:t>
      </w:r>
      <w:r>
        <w:rPr>
          <w:spacing w:val="-2"/>
        </w:rPr>
        <w:t xml:space="preserve"> </w:t>
      </w:r>
      <w:r>
        <w:t>if</w:t>
      </w:r>
      <w:r>
        <w:rPr>
          <w:spacing w:val="-2"/>
        </w:rPr>
        <w:t xml:space="preserve"> </w:t>
      </w:r>
      <w:r>
        <w:t>they</w:t>
      </w:r>
      <w:r>
        <w:rPr>
          <w:spacing w:val="-2"/>
        </w:rPr>
        <w:t xml:space="preserve"> </w:t>
      </w:r>
      <w:r>
        <w:t>have</w:t>
      </w:r>
      <w:r>
        <w:rPr>
          <w:spacing w:val="-2"/>
        </w:rPr>
        <w:t xml:space="preserve"> </w:t>
      </w:r>
      <w:r>
        <w:t>not</w:t>
      </w:r>
      <w:r>
        <w:rPr>
          <w:spacing w:val="-2"/>
        </w:rPr>
        <w:t xml:space="preserve"> </w:t>
      </w:r>
      <w:r>
        <w:t>received</w:t>
      </w:r>
      <w:r>
        <w:rPr>
          <w:spacing w:val="-2"/>
        </w:rPr>
        <w:t xml:space="preserve"> </w:t>
      </w:r>
      <w:r>
        <w:t>any</w:t>
      </w:r>
      <w:r>
        <w:rPr>
          <w:spacing w:val="-2"/>
        </w:rPr>
        <w:t xml:space="preserve"> </w:t>
      </w:r>
      <w:r>
        <w:t>feedback</w:t>
      </w:r>
      <w:r>
        <w:rPr>
          <w:spacing w:val="-2"/>
        </w:rPr>
        <w:t xml:space="preserve"> </w:t>
      </w:r>
      <w:r>
        <w:t>or</w:t>
      </w:r>
      <w:r>
        <w:rPr>
          <w:spacing w:val="-2"/>
        </w:rPr>
        <w:t xml:space="preserve"> </w:t>
      </w:r>
      <w:r>
        <w:t>are</w:t>
      </w:r>
      <w:r>
        <w:rPr>
          <w:spacing w:val="-2"/>
        </w:rPr>
        <w:t xml:space="preserve"> </w:t>
      </w:r>
      <w:r>
        <w:t>unaware</w:t>
      </w:r>
      <w:r>
        <w:rPr>
          <w:spacing w:val="-2"/>
        </w:rPr>
        <w:t xml:space="preserve"> </w:t>
      </w:r>
      <w:r>
        <w:t>of</w:t>
      </w:r>
      <w:r>
        <w:rPr>
          <w:spacing w:val="-2"/>
        </w:rPr>
        <w:t xml:space="preserve"> </w:t>
      </w:r>
      <w:r>
        <w:t>the</w:t>
      </w:r>
      <w:r>
        <w:rPr>
          <w:spacing w:val="-2"/>
        </w:rPr>
        <w:t xml:space="preserve"> </w:t>
      </w:r>
      <w:r>
        <w:t xml:space="preserve">marks </w:t>
      </w:r>
      <w:r>
        <w:rPr>
          <w:spacing w:val="-2"/>
        </w:rPr>
        <w:t>awarded.</w:t>
      </w:r>
    </w:p>
    <w:p w14:paraId="17F63DA7" w14:textId="77777777" w:rsidR="008759B3" w:rsidRDefault="008759B3" w:rsidP="008759B3">
      <w:pPr>
        <w:pStyle w:val="BodyText"/>
        <w:spacing w:before="135" w:line="249" w:lineRule="auto"/>
        <w:ind w:left="113" w:right="227"/>
      </w:pPr>
      <w:r>
        <w:t>Further</w:t>
      </w:r>
      <w:r>
        <w:rPr>
          <w:spacing w:val="-3"/>
        </w:rPr>
        <w:t xml:space="preserve"> </w:t>
      </w:r>
      <w:r>
        <w:t>guidance</w:t>
      </w:r>
      <w:r>
        <w:rPr>
          <w:spacing w:val="-3"/>
        </w:rPr>
        <w:t xml:space="preserve"> </w:t>
      </w:r>
      <w:r>
        <w:t>on</w:t>
      </w:r>
      <w:r>
        <w:rPr>
          <w:spacing w:val="-3"/>
        </w:rPr>
        <w:t xml:space="preserve"> </w:t>
      </w:r>
      <w:r>
        <w:t>setting,</w:t>
      </w:r>
      <w:r>
        <w:rPr>
          <w:spacing w:val="-3"/>
        </w:rPr>
        <w:t xml:space="preserve"> </w:t>
      </w:r>
      <w:r>
        <w:t>supervising,</w:t>
      </w:r>
      <w:r>
        <w:rPr>
          <w:spacing w:val="-3"/>
        </w:rPr>
        <w:t xml:space="preserve"> </w:t>
      </w:r>
      <w:r>
        <w:t>authenticating</w:t>
      </w:r>
      <w:r>
        <w:rPr>
          <w:spacing w:val="-3"/>
        </w:rPr>
        <w:t xml:space="preserve"> </w:t>
      </w:r>
      <w:r>
        <w:t>and</w:t>
      </w:r>
      <w:r>
        <w:rPr>
          <w:spacing w:val="-3"/>
        </w:rPr>
        <w:t xml:space="preserve"> </w:t>
      </w:r>
      <w:r>
        <w:t>marking</w:t>
      </w:r>
      <w:r>
        <w:rPr>
          <w:spacing w:val="-3"/>
        </w:rPr>
        <w:t xml:space="preserve"> </w:t>
      </w:r>
      <w:r>
        <w:t>work</w:t>
      </w:r>
      <w:r>
        <w:rPr>
          <w:spacing w:val="-3"/>
        </w:rPr>
        <w:t xml:space="preserve"> </w:t>
      </w:r>
      <w:r>
        <w:t>is</w:t>
      </w:r>
      <w:r>
        <w:rPr>
          <w:spacing w:val="-3"/>
        </w:rPr>
        <w:t xml:space="preserve"> </w:t>
      </w:r>
      <w:r>
        <w:t>available</w:t>
      </w:r>
      <w:r>
        <w:rPr>
          <w:spacing w:val="-3"/>
        </w:rPr>
        <w:t xml:space="preserve"> </w:t>
      </w:r>
      <w:r>
        <w:t>on</w:t>
      </w:r>
      <w:r>
        <w:rPr>
          <w:spacing w:val="-3"/>
        </w:rPr>
        <w:t xml:space="preserve"> </w:t>
      </w:r>
      <w:r>
        <w:t>the subject pages of our website and through teacher standardisation.</w:t>
      </w:r>
    </w:p>
    <w:p w14:paraId="5CA7EA7C" w14:textId="77777777" w:rsidR="008759B3" w:rsidRDefault="008759B3" w:rsidP="008759B3">
      <w:pPr>
        <w:spacing w:line="249" w:lineRule="auto"/>
        <w:sectPr w:rsidR="008759B3">
          <w:pgSz w:w="11910" w:h="16840"/>
          <w:pgMar w:top="900" w:right="1020" w:bottom="940" w:left="1020" w:header="444" w:footer="740" w:gutter="0"/>
          <w:cols w:space="720"/>
        </w:sectPr>
      </w:pPr>
    </w:p>
    <w:p w14:paraId="30DB8771" w14:textId="77777777" w:rsidR="008759B3" w:rsidRDefault="008759B3" w:rsidP="008759B3">
      <w:pPr>
        <w:pStyle w:val="BodyText"/>
        <w:spacing w:before="295"/>
        <w:rPr>
          <w:sz w:val="38"/>
        </w:rPr>
      </w:pPr>
    </w:p>
    <w:p w14:paraId="70E7BF35" w14:textId="77777777" w:rsidR="008759B3" w:rsidRDefault="008759B3">
      <w:pPr>
        <w:pStyle w:val="Heading2"/>
        <w:numPr>
          <w:ilvl w:val="1"/>
          <w:numId w:val="70"/>
        </w:numPr>
        <w:tabs>
          <w:tab w:val="left" w:pos="744"/>
        </w:tabs>
        <w:ind w:left="744" w:hanging="631"/>
      </w:pPr>
      <w:bookmarkStart w:id="117" w:name="6.2_Avoiding_malpractice"/>
      <w:bookmarkStart w:id="118" w:name="_bookmark21"/>
      <w:bookmarkEnd w:id="117"/>
      <w:bookmarkEnd w:id="118"/>
      <w:r>
        <w:rPr>
          <w:color w:val="522D91"/>
        </w:rPr>
        <w:t>Avoiding</w:t>
      </w:r>
      <w:r>
        <w:rPr>
          <w:color w:val="522D91"/>
          <w:spacing w:val="32"/>
        </w:rPr>
        <w:t xml:space="preserve"> </w:t>
      </w:r>
      <w:r>
        <w:rPr>
          <w:color w:val="522D91"/>
          <w:spacing w:val="-2"/>
        </w:rPr>
        <w:t>malpractice</w:t>
      </w:r>
    </w:p>
    <w:p w14:paraId="059F4733" w14:textId="77777777" w:rsidR="008759B3" w:rsidRDefault="008759B3" w:rsidP="008759B3">
      <w:pPr>
        <w:pStyle w:val="BodyText"/>
        <w:spacing w:before="147"/>
        <w:ind w:left="113"/>
      </w:pPr>
      <w:r>
        <w:t>Please</w:t>
      </w:r>
      <w:r>
        <w:rPr>
          <w:spacing w:val="-2"/>
        </w:rPr>
        <w:t xml:space="preserve"> </w:t>
      </w:r>
      <w:r>
        <w:t>inform</w:t>
      </w:r>
      <w:r>
        <w:rPr>
          <w:spacing w:val="-1"/>
        </w:rPr>
        <w:t xml:space="preserve"> </w:t>
      </w:r>
      <w:r>
        <w:t>your</w:t>
      </w:r>
      <w:r>
        <w:rPr>
          <w:spacing w:val="-1"/>
        </w:rPr>
        <w:t xml:space="preserve"> </w:t>
      </w:r>
      <w:r>
        <w:t>students</w:t>
      </w:r>
      <w:r>
        <w:rPr>
          <w:spacing w:val="-2"/>
        </w:rPr>
        <w:t xml:space="preserve"> </w:t>
      </w:r>
      <w:r>
        <w:t>of</w:t>
      </w:r>
      <w:r>
        <w:rPr>
          <w:spacing w:val="-1"/>
        </w:rPr>
        <w:t xml:space="preserve"> </w:t>
      </w:r>
      <w:r>
        <w:t>the</w:t>
      </w:r>
      <w:r>
        <w:rPr>
          <w:spacing w:val="-1"/>
        </w:rPr>
        <w:t xml:space="preserve"> </w:t>
      </w:r>
      <w:r>
        <w:t>AQA</w:t>
      </w:r>
      <w:r>
        <w:rPr>
          <w:spacing w:val="-2"/>
        </w:rPr>
        <w:t xml:space="preserve"> </w:t>
      </w:r>
      <w:r>
        <w:t>regulations</w:t>
      </w:r>
      <w:r>
        <w:rPr>
          <w:spacing w:val="-1"/>
        </w:rPr>
        <w:t xml:space="preserve"> </w:t>
      </w:r>
      <w:r>
        <w:t>concerning</w:t>
      </w:r>
      <w:r>
        <w:rPr>
          <w:spacing w:val="-1"/>
        </w:rPr>
        <w:t xml:space="preserve"> </w:t>
      </w:r>
      <w:r>
        <w:t>malpractice.</w:t>
      </w:r>
      <w:r>
        <w:rPr>
          <w:spacing w:val="-2"/>
        </w:rPr>
        <w:t xml:space="preserve"> </w:t>
      </w:r>
      <w:r>
        <w:t>They</w:t>
      </w:r>
      <w:r>
        <w:rPr>
          <w:spacing w:val="-1"/>
        </w:rPr>
        <w:t xml:space="preserve"> </w:t>
      </w:r>
      <w:r>
        <w:t>must</w:t>
      </w:r>
      <w:r>
        <w:rPr>
          <w:spacing w:val="-1"/>
        </w:rPr>
        <w:t xml:space="preserve"> </w:t>
      </w:r>
      <w:r>
        <w:rPr>
          <w:spacing w:val="-4"/>
        </w:rPr>
        <w:t>not:</w:t>
      </w:r>
    </w:p>
    <w:p w14:paraId="4A7B1537" w14:textId="77777777" w:rsidR="008759B3" w:rsidRDefault="008759B3">
      <w:pPr>
        <w:pStyle w:val="ListParagraph"/>
        <w:widowControl w:val="0"/>
        <w:numPr>
          <w:ilvl w:val="0"/>
          <w:numId w:val="29"/>
        </w:numPr>
        <w:tabs>
          <w:tab w:val="left" w:pos="673"/>
        </w:tabs>
        <w:autoSpaceDE w:val="0"/>
        <w:autoSpaceDN w:val="0"/>
        <w:spacing w:before="143" w:after="0" w:line="240" w:lineRule="auto"/>
        <w:ind w:hanging="280"/>
        <w:contextualSpacing w:val="0"/>
      </w:pPr>
      <w:r>
        <w:t xml:space="preserve">submit work that is not their </w:t>
      </w:r>
      <w:r>
        <w:rPr>
          <w:spacing w:val="-5"/>
        </w:rPr>
        <w:t>own</w:t>
      </w:r>
    </w:p>
    <w:p w14:paraId="6EE9C6D4" w14:textId="77777777" w:rsidR="008759B3" w:rsidRDefault="008759B3">
      <w:pPr>
        <w:pStyle w:val="ListParagraph"/>
        <w:widowControl w:val="0"/>
        <w:numPr>
          <w:ilvl w:val="0"/>
          <w:numId w:val="29"/>
        </w:numPr>
        <w:tabs>
          <w:tab w:val="left" w:pos="673"/>
        </w:tabs>
        <w:autoSpaceDE w:val="0"/>
        <w:autoSpaceDN w:val="0"/>
        <w:spacing w:before="41" w:after="0" w:line="240" w:lineRule="auto"/>
        <w:ind w:hanging="280"/>
        <w:contextualSpacing w:val="0"/>
      </w:pPr>
      <w:r>
        <w:t>lend</w:t>
      </w:r>
      <w:r>
        <w:rPr>
          <w:spacing w:val="-1"/>
        </w:rPr>
        <w:t xml:space="preserve"> </w:t>
      </w:r>
      <w:r>
        <w:t>work</w:t>
      </w:r>
      <w:r>
        <w:rPr>
          <w:spacing w:val="-1"/>
        </w:rPr>
        <w:t xml:space="preserve"> </w:t>
      </w:r>
      <w:r>
        <w:t>to</w:t>
      </w:r>
      <w:r>
        <w:rPr>
          <w:spacing w:val="-1"/>
        </w:rPr>
        <w:t xml:space="preserve"> </w:t>
      </w:r>
      <w:r>
        <w:t>other</w:t>
      </w:r>
      <w:r>
        <w:rPr>
          <w:spacing w:val="-1"/>
        </w:rPr>
        <w:t xml:space="preserve"> </w:t>
      </w:r>
      <w:r>
        <w:rPr>
          <w:spacing w:val="-2"/>
        </w:rPr>
        <w:t>students</w:t>
      </w:r>
    </w:p>
    <w:p w14:paraId="197DA9C8" w14:textId="77777777" w:rsidR="008759B3" w:rsidRDefault="008759B3">
      <w:pPr>
        <w:pStyle w:val="ListParagraph"/>
        <w:widowControl w:val="0"/>
        <w:numPr>
          <w:ilvl w:val="0"/>
          <w:numId w:val="29"/>
        </w:numPr>
        <w:tabs>
          <w:tab w:val="left" w:pos="673"/>
        </w:tabs>
        <w:autoSpaceDE w:val="0"/>
        <w:autoSpaceDN w:val="0"/>
        <w:spacing w:before="41" w:after="0" w:line="240" w:lineRule="auto"/>
        <w:ind w:hanging="280"/>
        <w:contextualSpacing w:val="0"/>
      </w:pPr>
      <w:r>
        <w:t>allow</w:t>
      </w:r>
      <w:r>
        <w:rPr>
          <w:spacing w:val="-3"/>
        </w:rPr>
        <w:t xml:space="preserve"> </w:t>
      </w:r>
      <w:r>
        <w:t>other</w:t>
      </w:r>
      <w:r>
        <w:rPr>
          <w:spacing w:val="-3"/>
        </w:rPr>
        <w:t xml:space="preserve"> </w:t>
      </w:r>
      <w:r>
        <w:t>students</w:t>
      </w:r>
      <w:r>
        <w:rPr>
          <w:spacing w:val="-3"/>
        </w:rPr>
        <w:t xml:space="preserve"> </w:t>
      </w:r>
      <w:r>
        <w:t>access</w:t>
      </w:r>
      <w:r>
        <w:rPr>
          <w:spacing w:val="-2"/>
        </w:rPr>
        <w:t xml:space="preserve"> </w:t>
      </w:r>
      <w:r>
        <w:t>to,</w:t>
      </w:r>
      <w:r>
        <w:rPr>
          <w:spacing w:val="-3"/>
        </w:rPr>
        <w:t xml:space="preserve"> </w:t>
      </w:r>
      <w:r>
        <w:t>or</w:t>
      </w:r>
      <w:r>
        <w:rPr>
          <w:spacing w:val="-3"/>
        </w:rPr>
        <w:t xml:space="preserve"> </w:t>
      </w:r>
      <w:r>
        <w:t>use</w:t>
      </w:r>
      <w:r>
        <w:rPr>
          <w:spacing w:val="-3"/>
        </w:rPr>
        <w:t xml:space="preserve"> </w:t>
      </w:r>
      <w:r>
        <w:t>of,</w:t>
      </w:r>
      <w:r>
        <w:rPr>
          <w:spacing w:val="-2"/>
        </w:rPr>
        <w:t xml:space="preserve"> </w:t>
      </w:r>
      <w:r>
        <w:t>their</w:t>
      </w:r>
      <w:r>
        <w:rPr>
          <w:spacing w:val="-3"/>
        </w:rPr>
        <w:t xml:space="preserve"> </w:t>
      </w:r>
      <w:r>
        <w:t>own</w:t>
      </w:r>
      <w:r>
        <w:rPr>
          <w:spacing w:val="-3"/>
        </w:rPr>
        <w:t xml:space="preserve"> </w:t>
      </w:r>
      <w:r>
        <w:t>independently-sourced</w:t>
      </w:r>
      <w:r>
        <w:rPr>
          <w:spacing w:val="-3"/>
        </w:rPr>
        <w:t xml:space="preserve"> </w:t>
      </w:r>
      <w:r>
        <w:t>source</w:t>
      </w:r>
      <w:r>
        <w:rPr>
          <w:spacing w:val="-2"/>
        </w:rPr>
        <w:t xml:space="preserve"> material</w:t>
      </w:r>
    </w:p>
    <w:p w14:paraId="04E70D64" w14:textId="77777777" w:rsidR="008759B3" w:rsidRDefault="008759B3">
      <w:pPr>
        <w:pStyle w:val="ListParagraph"/>
        <w:widowControl w:val="0"/>
        <w:numPr>
          <w:ilvl w:val="0"/>
          <w:numId w:val="29"/>
        </w:numPr>
        <w:tabs>
          <w:tab w:val="left" w:pos="673"/>
        </w:tabs>
        <w:autoSpaceDE w:val="0"/>
        <w:autoSpaceDN w:val="0"/>
        <w:spacing w:before="41" w:after="0" w:line="249" w:lineRule="auto"/>
        <w:ind w:right="1705"/>
        <w:contextualSpacing w:val="0"/>
      </w:pPr>
      <w:r>
        <w:t>include</w:t>
      </w:r>
      <w:r>
        <w:rPr>
          <w:spacing w:val="-3"/>
        </w:rPr>
        <w:t xml:space="preserve"> </w:t>
      </w:r>
      <w:r>
        <w:t>work</w:t>
      </w:r>
      <w:r>
        <w:rPr>
          <w:spacing w:val="-3"/>
        </w:rPr>
        <w:t xml:space="preserve"> </w:t>
      </w:r>
      <w:r>
        <w:t>copied</w:t>
      </w:r>
      <w:r>
        <w:rPr>
          <w:spacing w:val="-3"/>
        </w:rPr>
        <w:t xml:space="preserve"> </w:t>
      </w:r>
      <w:r>
        <w:t>directly</w:t>
      </w:r>
      <w:r>
        <w:rPr>
          <w:spacing w:val="-3"/>
        </w:rPr>
        <w:t xml:space="preserve"> </w:t>
      </w:r>
      <w:r>
        <w:t>from</w:t>
      </w:r>
      <w:r>
        <w:rPr>
          <w:spacing w:val="-3"/>
        </w:rPr>
        <w:t xml:space="preserve"> </w:t>
      </w:r>
      <w:r>
        <w:t>books,</w:t>
      </w:r>
      <w:r>
        <w:rPr>
          <w:spacing w:val="-3"/>
        </w:rPr>
        <w:t xml:space="preserve"> </w:t>
      </w:r>
      <w:r>
        <w:t>the</w:t>
      </w:r>
      <w:r>
        <w:rPr>
          <w:spacing w:val="-3"/>
        </w:rPr>
        <w:t xml:space="preserve"> </w:t>
      </w:r>
      <w:r>
        <w:t>Internet</w:t>
      </w:r>
      <w:r>
        <w:rPr>
          <w:spacing w:val="-3"/>
        </w:rPr>
        <w:t xml:space="preserve"> </w:t>
      </w:r>
      <w:r>
        <w:t>or</w:t>
      </w:r>
      <w:r>
        <w:rPr>
          <w:spacing w:val="-3"/>
        </w:rPr>
        <w:t xml:space="preserve"> </w:t>
      </w:r>
      <w:r>
        <w:t>other</w:t>
      </w:r>
      <w:r>
        <w:rPr>
          <w:spacing w:val="-3"/>
        </w:rPr>
        <w:t xml:space="preserve"> </w:t>
      </w:r>
      <w:r>
        <w:t>sources</w:t>
      </w:r>
      <w:r>
        <w:rPr>
          <w:spacing w:val="-3"/>
        </w:rPr>
        <w:t xml:space="preserve"> </w:t>
      </w:r>
      <w:r>
        <w:t xml:space="preserve">without </w:t>
      </w:r>
      <w:r>
        <w:rPr>
          <w:spacing w:val="-2"/>
        </w:rPr>
        <w:t>acknowledgement</w:t>
      </w:r>
    </w:p>
    <w:p w14:paraId="2EF95D7E" w14:textId="77777777" w:rsidR="008759B3" w:rsidRDefault="008759B3">
      <w:pPr>
        <w:pStyle w:val="ListParagraph"/>
        <w:widowControl w:val="0"/>
        <w:numPr>
          <w:ilvl w:val="0"/>
          <w:numId w:val="29"/>
        </w:numPr>
        <w:tabs>
          <w:tab w:val="left" w:pos="673"/>
        </w:tabs>
        <w:autoSpaceDE w:val="0"/>
        <w:autoSpaceDN w:val="0"/>
        <w:spacing w:before="32" w:after="0" w:line="240" w:lineRule="auto"/>
        <w:ind w:hanging="280"/>
        <w:contextualSpacing w:val="0"/>
      </w:pPr>
      <w:r>
        <w:t>submit</w:t>
      </w:r>
      <w:r>
        <w:rPr>
          <w:spacing w:val="-3"/>
        </w:rPr>
        <w:t xml:space="preserve"> </w:t>
      </w:r>
      <w:r>
        <w:t>work</w:t>
      </w:r>
      <w:r>
        <w:rPr>
          <w:spacing w:val="-2"/>
        </w:rPr>
        <w:t xml:space="preserve"> </w:t>
      </w:r>
      <w:r>
        <w:t>that</w:t>
      </w:r>
      <w:r>
        <w:rPr>
          <w:spacing w:val="-2"/>
        </w:rPr>
        <w:t xml:space="preserve"> </w:t>
      </w:r>
      <w:r>
        <w:t>is</w:t>
      </w:r>
      <w:r>
        <w:rPr>
          <w:spacing w:val="-2"/>
        </w:rPr>
        <w:t xml:space="preserve"> </w:t>
      </w:r>
      <w:r>
        <w:t>word-processed</w:t>
      </w:r>
      <w:r>
        <w:rPr>
          <w:spacing w:val="-2"/>
        </w:rPr>
        <w:t xml:space="preserve"> </w:t>
      </w:r>
      <w:r>
        <w:t>by</w:t>
      </w:r>
      <w:r>
        <w:rPr>
          <w:spacing w:val="-3"/>
        </w:rPr>
        <w:t xml:space="preserve"> </w:t>
      </w:r>
      <w:r>
        <w:t>a</w:t>
      </w:r>
      <w:r>
        <w:rPr>
          <w:spacing w:val="-2"/>
        </w:rPr>
        <w:t xml:space="preserve"> </w:t>
      </w:r>
      <w:r>
        <w:t>third</w:t>
      </w:r>
      <w:r>
        <w:rPr>
          <w:spacing w:val="-2"/>
        </w:rPr>
        <w:t xml:space="preserve"> </w:t>
      </w:r>
      <w:r>
        <w:t>person</w:t>
      </w:r>
      <w:r>
        <w:rPr>
          <w:spacing w:val="-2"/>
        </w:rPr>
        <w:t xml:space="preserve"> </w:t>
      </w:r>
      <w:r>
        <w:t>without</w:t>
      </w:r>
      <w:r>
        <w:rPr>
          <w:spacing w:val="-2"/>
        </w:rPr>
        <w:t xml:space="preserve"> acknowledgement</w:t>
      </w:r>
    </w:p>
    <w:p w14:paraId="2F846C0A" w14:textId="77777777" w:rsidR="008759B3" w:rsidRDefault="008759B3">
      <w:pPr>
        <w:pStyle w:val="ListParagraph"/>
        <w:widowControl w:val="0"/>
        <w:numPr>
          <w:ilvl w:val="0"/>
          <w:numId w:val="29"/>
        </w:numPr>
        <w:tabs>
          <w:tab w:val="left" w:pos="673"/>
        </w:tabs>
        <w:autoSpaceDE w:val="0"/>
        <w:autoSpaceDN w:val="0"/>
        <w:spacing w:before="41" w:after="0" w:line="240" w:lineRule="auto"/>
        <w:ind w:hanging="280"/>
        <w:contextualSpacing w:val="0"/>
      </w:pPr>
      <w:r>
        <w:t>include</w:t>
      </w:r>
      <w:r>
        <w:rPr>
          <w:spacing w:val="-7"/>
        </w:rPr>
        <w:t xml:space="preserve"> </w:t>
      </w:r>
      <w:r>
        <w:t>inappropriate,</w:t>
      </w:r>
      <w:r>
        <w:rPr>
          <w:spacing w:val="-4"/>
        </w:rPr>
        <w:t xml:space="preserve"> </w:t>
      </w:r>
      <w:r>
        <w:t>offensive</w:t>
      </w:r>
      <w:r>
        <w:rPr>
          <w:spacing w:val="-5"/>
        </w:rPr>
        <w:t xml:space="preserve"> </w:t>
      </w:r>
      <w:r>
        <w:t>or</w:t>
      </w:r>
      <w:r>
        <w:rPr>
          <w:spacing w:val="-4"/>
        </w:rPr>
        <w:t xml:space="preserve"> </w:t>
      </w:r>
      <w:r>
        <w:t>obscene</w:t>
      </w:r>
      <w:r>
        <w:rPr>
          <w:spacing w:val="-4"/>
        </w:rPr>
        <w:t xml:space="preserve"> </w:t>
      </w:r>
      <w:r>
        <w:rPr>
          <w:spacing w:val="-2"/>
        </w:rPr>
        <w:t>material.</w:t>
      </w:r>
    </w:p>
    <w:p w14:paraId="06317721" w14:textId="77777777" w:rsidR="008759B3" w:rsidRDefault="008759B3" w:rsidP="008759B3">
      <w:pPr>
        <w:pStyle w:val="BodyText"/>
        <w:spacing w:before="143"/>
        <w:ind w:left="113"/>
      </w:pPr>
      <w:r>
        <w:t>These</w:t>
      </w:r>
      <w:r>
        <w:rPr>
          <w:spacing w:val="-3"/>
        </w:rPr>
        <w:t xml:space="preserve"> </w:t>
      </w:r>
      <w:r>
        <w:t>actions</w:t>
      </w:r>
      <w:r>
        <w:rPr>
          <w:spacing w:val="-3"/>
        </w:rPr>
        <w:t xml:space="preserve"> </w:t>
      </w:r>
      <w:r>
        <w:t>constitute</w:t>
      </w:r>
      <w:r>
        <w:rPr>
          <w:spacing w:val="-3"/>
        </w:rPr>
        <w:t xml:space="preserve"> </w:t>
      </w:r>
      <w:r>
        <w:t>malpractice</w:t>
      </w:r>
      <w:r>
        <w:rPr>
          <w:spacing w:val="-2"/>
        </w:rPr>
        <w:t xml:space="preserve"> </w:t>
      </w:r>
      <w:r>
        <w:t>and</w:t>
      </w:r>
      <w:r>
        <w:rPr>
          <w:spacing w:val="-3"/>
        </w:rPr>
        <w:t xml:space="preserve"> </w:t>
      </w:r>
      <w:r>
        <w:t>a</w:t>
      </w:r>
      <w:r>
        <w:rPr>
          <w:spacing w:val="-3"/>
        </w:rPr>
        <w:t xml:space="preserve"> </w:t>
      </w:r>
      <w:r>
        <w:t>penalty</w:t>
      </w:r>
      <w:r>
        <w:rPr>
          <w:spacing w:val="-3"/>
        </w:rPr>
        <w:t xml:space="preserve"> </w:t>
      </w:r>
      <w:r>
        <w:t>will</w:t>
      </w:r>
      <w:r>
        <w:rPr>
          <w:spacing w:val="-2"/>
        </w:rPr>
        <w:t xml:space="preserve"> </w:t>
      </w:r>
      <w:r>
        <w:t>be</w:t>
      </w:r>
      <w:r>
        <w:rPr>
          <w:spacing w:val="-3"/>
        </w:rPr>
        <w:t xml:space="preserve"> </w:t>
      </w:r>
      <w:r>
        <w:t>given</w:t>
      </w:r>
      <w:r>
        <w:rPr>
          <w:spacing w:val="-3"/>
        </w:rPr>
        <w:t xml:space="preserve"> </w:t>
      </w:r>
      <w:r>
        <w:t>(for</w:t>
      </w:r>
      <w:r>
        <w:rPr>
          <w:spacing w:val="-3"/>
        </w:rPr>
        <w:t xml:space="preserve"> </w:t>
      </w:r>
      <w:r>
        <w:t>example,</w:t>
      </w:r>
      <w:r>
        <w:rPr>
          <w:spacing w:val="-2"/>
        </w:rPr>
        <w:t xml:space="preserve"> disqualification).</w:t>
      </w:r>
    </w:p>
    <w:p w14:paraId="32B3E902" w14:textId="77777777" w:rsidR="008759B3" w:rsidRDefault="008759B3" w:rsidP="008759B3">
      <w:pPr>
        <w:pStyle w:val="BodyText"/>
        <w:spacing w:before="143" w:line="249" w:lineRule="auto"/>
        <w:ind w:left="113" w:right="227"/>
      </w:pPr>
      <w:r>
        <w:t>If</w:t>
      </w:r>
      <w:r>
        <w:rPr>
          <w:spacing w:val="-3"/>
        </w:rPr>
        <w:t xml:space="preserve"> </w:t>
      </w:r>
      <w:r>
        <w:t>you</w:t>
      </w:r>
      <w:r>
        <w:rPr>
          <w:spacing w:val="-3"/>
        </w:rPr>
        <w:t xml:space="preserve"> </w:t>
      </w:r>
      <w:r>
        <w:t>identify</w:t>
      </w:r>
      <w:r>
        <w:rPr>
          <w:spacing w:val="-3"/>
        </w:rPr>
        <w:t xml:space="preserve"> </w:t>
      </w:r>
      <w:r>
        <w:t>malpractice</w:t>
      </w:r>
      <w:r>
        <w:rPr>
          <w:spacing w:val="-3"/>
        </w:rPr>
        <w:t xml:space="preserve"> </w:t>
      </w:r>
      <w:r>
        <w:rPr>
          <w:b/>
        </w:rPr>
        <w:t>before</w:t>
      </w:r>
      <w:r>
        <w:rPr>
          <w:b/>
          <w:spacing w:val="-3"/>
        </w:rPr>
        <w:t xml:space="preserve"> </w:t>
      </w:r>
      <w:r>
        <w:t>the</w:t>
      </w:r>
      <w:r>
        <w:rPr>
          <w:spacing w:val="-3"/>
        </w:rPr>
        <w:t xml:space="preserve"> </w:t>
      </w:r>
      <w:r>
        <w:t>student</w:t>
      </w:r>
      <w:r>
        <w:rPr>
          <w:spacing w:val="-3"/>
        </w:rPr>
        <w:t xml:space="preserve"> </w:t>
      </w:r>
      <w:r>
        <w:t>signs</w:t>
      </w:r>
      <w:r>
        <w:rPr>
          <w:spacing w:val="-3"/>
        </w:rPr>
        <w:t xml:space="preserve"> </w:t>
      </w:r>
      <w:r>
        <w:t>the</w:t>
      </w:r>
      <w:r>
        <w:rPr>
          <w:spacing w:val="-3"/>
        </w:rPr>
        <w:t xml:space="preserve"> </w:t>
      </w:r>
      <w:r>
        <w:t>declaration</w:t>
      </w:r>
      <w:r>
        <w:rPr>
          <w:spacing w:val="-3"/>
        </w:rPr>
        <w:t xml:space="preserve"> </w:t>
      </w:r>
      <w:r>
        <w:t>of</w:t>
      </w:r>
      <w:r>
        <w:rPr>
          <w:spacing w:val="-3"/>
        </w:rPr>
        <w:t xml:space="preserve"> </w:t>
      </w:r>
      <w:r>
        <w:t>authentication,</w:t>
      </w:r>
      <w:r>
        <w:rPr>
          <w:spacing w:val="-3"/>
        </w:rPr>
        <w:t xml:space="preserve"> </w:t>
      </w:r>
      <w:r>
        <w:t>you</w:t>
      </w:r>
      <w:r>
        <w:rPr>
          <w:spacing w:val="-3"/>
        </w:rPr>
        <w:t xml:space="preserve"> </w:t>
      </w:r>
      <w:r>
        <w:t>don’t need to report it to us. Please deal with it in accordance with your school or college’s internal procedures. We expect schools and colleges to treat such cases very seriously.</w:t>
      </w:r>
    </w:p>
    <w:p w14:paraId="3AFEB829" w14:textId="77777777" w:rsidR="008759B3" w:rsidRDefault="008759B3" w:rsidP="008759B3">
      <w:pPr>
        <w:pStyle w:val="BodyText"/>
        <w:spacing w:before="135" w:line="249" w:lineRule="auto"/>
        <w:ind w:left="113" w:right="227"/>
      </w:pPr>
      <w:r>
        <w:t>If</w:t>
      </w:r>
      <w:r>
        <w:rPr>
          <w:spacing w:val="-3"/>
        </w:rPr>
        <w:t xml:space="preserve"> </w:t>
      </w:r>
      <w:r>
        <w:t>you</w:t>
      </w:r>
      <w:r>
        <w:rPr>
          <w:spacing w:val="-3"/>
        </w:rPr>
        <w:t xml:space="preserve"> </w:t>
      </w:r>
      <w:r>
        <w:t>identify</w:t>
      </w:r>
      <w:r>
        <w:rPr>
          <w:spacing w:val="-3"/>
        </w:rPr>
        <w:t xml:space="preserve"> </w:t>
      </w:r>
      <w:r>
        <w:t>malpractice</w:t>
      </w:r>
      <w:r>
        <w:rPr>
          <w:spacing w:val="-3"/>
        </w:rPr>
        <w:t xml:space="preserve"> </w:t>
      </w:r>
      <w:r>
        <w:rPr>
          <w:b/>
        </w:rPr>
        <w:t>after</w:t>
      </w:r>
      <w:r>
        <w:rPr>
          <w:b/>
          <w:spacing w:val="-3"/>
        </w:rPr>
        <w:t xml:space="preserve"> </w:t>
      </w:r>
      <w:r>
        <w:t>the</w:t>
      </w:r>
      <w:r>
        <w:rPr>
          <w:spacing w:val="-3"/>
        </w:rPr>
        <w:t xml:space="preserve"> </w:t>
      </w:r>
      <w:r>
        <w:t>student</w:t>
      </w:r>
      <w:r>
        <w:rPr>
          <w:spacing w:val="-3"/>
        </w:rPr>
        <w:t xml:space="preserve"> </w:t>
      </w:r>
      <w:r>
        <w:t>has</w:t>
      </w:r>
      <w:r>
        <w:rPr>
          <w:spacing w:val="-3"/>
        </w:rPr>
        <w:t xml:space="preserve"> </w:t>
      </w:r>
      <w:r>
        <w:t>signed</w:t>
      </w:r>
      <w:r>
        <w:rPr>
          <w:spacing w:val="-3"/>
        </w:rPr>
        <w:t xml:space="preserve"> </w:t>
      </w:r>
      <w:r>
        <w:t>the</w:t>
      </w:r>
      <w:r>
        <w:rPr>
          <w:spacing w:val="-3"/>
        </w:rPr>
        <w:t xml:space="preserve"> </w:t>
      </w:r>
      <w:r>
        <w:t>declaration</w:t>
      </w:r>
      <w:r>
        <w:rPr>
          <w:spacing w:val="-3"/>
        </w:rPr>
        <w:t xml:space="preserve"> </w:t>
      </w:r>
      <w:r>
        <w:t>of</w:t>
      </w:r>
      <w:r>
        <w:rPr>
          <w:spacing w:val="-3"/>
        </w:rPr>
        <w:t xml:space="preserve"> </w:t>
      </w:r>
      <w:r>
        <w:t>authentication,</w:t>
      </w:r>
      <w:r>
        <w:rPr>
          <w:spacing w:val="-3"/>
        </w:rPr>
        <w:t xml:space="preserve"> </w:t>
      </w:r>
      <w:r>
        <w:t>the</w:t>
      </w:r>
      <w:r>
        <w:rPr>
          <w:spacing w:val="-3"/>
        </w:rPr>
        <w:t xml:space="preserve"> </w:t>
      </w:r>
      <w:r>
        <w:t>head of your school or college must submit full details of the case to us at the earliest opportunity.</w:t>
      </w:r>
    </w:p>
    <w:p w14:paraId="58EBCCD8" w14:textId="77777777" w:rsidR="008759B3" w:rsidRDefault="008759B3" w:rsidP="008759B3">
      <w:pPr>
        <w:pStyle w:val="BodyText"/>
        <w:spacing w:before="2"/>
        <w:ind w:left="113"/>
      </w:pPr>
      <w:r>
        <w:t>Please</w:t>
      </w:r>
      <w:r>
        <w:rPr>
          <w:spacing w:val="-3"/>
        </w:rPr>
        <w:t xml:space="preserve"> </w:t>
      </w:r>
      <w:r>
        <w:t>complete</w:t>
      </w:r>
      <w:r>
        <w:rPr>
          <w:spacing w:val="-3"/>
        </w:rPr>
        <w:t xml:space="preserve"> </w:t>
      </w:r>
      <w:r>
        <w:t>the</w:t>
      </w:r>
      <w:r>
        <w:rPr>
          <w:spacing w:val="-3"/>
        </w:rPr>
        <w:t xml:space="preserve"> </w:t>
      </w:r>
      <w:r>
        <w:t>form</w:t>
      </w:r>
      <w:r>
        <w:rPr>
          <w:spacing w:val="-2"/>
        </w:rPr>
        <w:t xml:space="preserve"> </w:t>
      </w:r>
      <w:r>
        <w:t>JCQ/M1,</w:t>
      </w:r>
      <w:r>
        <w:rPr>
          <w:spacing w:val="-3"/>
        </w:rPr>
        <w:t xml:space="preserve"> </w:t>
      </w:r>
      <w:r>
        <w:t>available</w:t>
      </w:r>
      <w:r>
        <w:rPr>
          <w:spacing w:val="-3"/>
        </w:rPr>
        <w:t xml:space="preserve"> </w:t>
      </w:r>
      <w:r>
        <w:t>from</w:t>
      </w:r>
      <w:r>
        <w:rPr>
          <w:spacing w:val="-3"/>
        </w:rPr>
        <w:t xml:space="preserve"> </w:t>
      </w:r>
      <w:r>
        <w:t>the</w:t>
      </w:r>
      <w:r>
        <w:rPr>
          <w:spacing w:val="-2"/>
        </w:rPr>
        <w:t xml:space="preserve"> </w:t>
      </w:r>
      <w:r>
        <w:t>JCQ</w:t>
      </w:r>
      <w:r>
        <w:rPr>
          <w:spacing w:val="-3"/>
        </w:rPr>
        <w:t xml:space="preserve"> </w:t>
      </w:r>
      <w:r>
        <w:t>website</w:t>
      </w:r>
      <w:r>
        <w:rPr>
          <w:spacing w:val="-3"/>
        </w:rPr>
        <w:t xml:space="preserve"> </w:t>
      </w:r>
      <w:r>
        <w:t>at</w:t>
      </w:r>
      <w:r>
        <w:rPr>
          <w:spacing w:val="-2"/>
        </w:rPr>
        <w:t xml:space="preserve"> </w:t>
      </w:r>
      <w:hyperlink r:id="rId72">
        <w:r>
          <w:rPr>
            <w:color w:val="2E71AC"/>
            <w:spacing w:val="-2"/>
            <w:u w:val="single" w:color="2E71AC"/>
          </w:rPr>
          <w:t>jcq.org.uk</w:t>
        </w:r>
      </w:hyperlink>
    </w:p>
    <w:p w14:paraId="691E4D0A" w14:textId="77777777" w:rsidR="008759B3" w:rsidRDefault="008759B3" w:rsidP="008759B3">
      <w:pPr>
        <w:pStyle w:val="BodyText"/>
        <w:spacing w:before="143" w:line="249" w:lineRule="auto"/>
        <w:ind w:left="113" w:right="79"/>
      </w:pPr>
      <w:r>
        <w:t>You</w:t>
      </w:r>
      <w:r>
        <w:rPr>
          <w:spacing w:val="-4"/>
        </w:rPr>
        <w:t xml:space="preserve"> </w:t>
      </w:r>
      <w:r>
        <w:t>must</w:t>
      </w:r>
      <w:r>
        <w:rPr>
          <w:spacing w:val="-4"/>
        </w:rPr>
        <w:t xml:space="preserve"> </w:t>
      </w:r>
      <w:r>
        <w:t>record</w:t>
      </w:r>
      <w:r>
        <w:rPr>
          <w:spacing w:val="-4"/>
        </w:rPr>
        <w:t xml:space="preserve"> </w:t>
      </w:r>
      <w:r>
        <w:t>details</w:t>
      </w:r>
      <w:r>
        <w:rPr>
          <w:spacing w:val="-4"/>
        </w:rPr>
        <w:t xml:space="preserve"> </w:t>
      </w:r>
      <w:r>
        <w:t>of</w:t>
      </w:r>
      <w:r>
        <w:rPr>
          <w:spacing w:val="-4"/>
        </w:rPr>
        <w:t xml:space="preserve"> </w:t>
      </w:r>
      <w:r>
        <w:t>any</w:t>
      </w:r>
      <w:r>
        <w:rPr>
          <w:spacing w:val="-4"/>
        </w:rPr>
        <w:t xml:space="preserve"> </w:t>
      </w:r>
      <w:r>
        <w:t>work</w:t>
      </w:r>
      <w:r>
        <w:rPr>
          <w:spacing w:val="-4"/>
        </w:rPr>
        <w:t xml:space="preserve"> </w:t>
      </w:r>
      <w:r>
        <w:t>which</w:t>
      </w:r>
      <w:r>
        <w:rPr>
          <w:spacing w:val="-4"/>
        </w:rPr>
        <w:t xml:space="preserve"> </w:t>
      </w:r>
      <w:r>
        <w:t>is</w:t>
      </w:r>
      <w:r>
        <w:rPr>
          <w:spacing w:val="-4"/>
        </w:rPr>
        <w:t xml:space="preserve"> </w:t>
      </w:r>
      <w:r>
        <w:t>not</w:t>
      </w:r>
      <w:r>
        <w:rPr>
          <w:spacing w:val="-4"/>
        </w:rPr>
        <w:t xml:space="preserve"> </w:t>
      </w:r>
      <w:r>
        <w:t>the</w:t>
      </w:r>
      <w:r>
        <w:rPr>
          <w:spacing w:val="-4"/>
        </w:rPr>
        <w:t xml:space="preserve"> </w:t>
      </w:r>
      <w:r>
        <w:t>student’s</w:t>
      </w:r>
      <w:r>
        <w:rPr>
          <w:spacing w:val="-4"/>
        </w:rPr>
        <w:t xml:space="preserve"> </w:t>
      </w:r>
      <w:r>
        <w:t>own</w:t>
      </w:r>
      <w:r>
        <w:rPr>
          <w:spacing w:val="-4"/>
        </w:rPr>
        <w:t xml:space="preserve"> </w:t>
      </w:r>
      <w:r>
        <w:t>on</w:t>
      </w:r>
      <w:r>
        <w:rPr>
          <w:spacing w:val="-4"/>
        </w:rPr>
        <w:t xml:space="preserve"> </w:t>
      </w:r>
      <w:r>
        <w:t>the</w:t>
      </w:r>
      <w:r>
        <w:rPr>
          <w:spacing w:val="-4"/>
        </w:rPr>
        <w:t xml:space="preserve"> </w:t>
      </w:r>
      <w:r>
        <w:t>Candidate</w:t>
      </w:r>
      <w:r>
        <w:rPr>
          <w:spacing w:val="-4"/>
        </w:rPr>
        <w:t xml:space="preserve"> </w:t>
      </w:r>
      <w:r>
        <w:t>record</w:t>
      </w:r>
      <w:r>
        <w:rPr>
          <w:spacing w:val="-4"/>
        </w:rPr>
        <w:t xml:space="preserve"> </w:t>
      </w:r>
      <w:r>
        <w:t>form</w:t>
      </w:r>
      <w:r>
        <w:rPr>
          <w:spacing w:val="-4"/>
        </w:rPr>
        <w:t xml:space="preserve"> </w:t>
      </w:r>
      <w:r>
        <w:t>or other appropriate place.</w:t>
      </w:r>
    </w:p>
    <w:p w14:paraId="4A7E58EA" w14:textId="77777777" w:rsidR="008759B3" w:rsidRDefault="008759B3" w:rsidP="008759B3">
      <w:pPr>
        <w:pStyle w:val="BodyText"/>
        <w:spacing w:before="134"/>
        <w:ind w:left="113"/>
      </w:pPr>
      <w:r>
        <w:t>You</w:t>
      </w:r>
      <w:r>
        <w:rPr>
          <w:spacing w:val="-7"/>
        </w:rPr>
        <w:t xml:space="preserve"> </w:t>
      </w:r>
      <w:r>
        <w:t>should</w:t>
      </w:r>
      <w:r>
        <w:rPr>
          <w:spacing w:val="-4"/>
        </w:rPr>
        <w:t xml:space="preserve"> </w:t>
      </w:r>
      <w:r>
        <w:t>consult</w:t>
      </w:r>
      <w:r>
        <w:rPr>
          <w:spacing w:val="-5"/>
        </w:rPr>
        <w:t xml:space="preserve"> </w:t>
      </w:r>
      <w:r>
        <w:t>your</w:t>
      </w:r>
      <w:r>
        <w:rPr>
          <w:spacing w:val="-4"/>
        </w:rPr>
        <w:t xml:space="preserve"> </w:t>
      </w:r>
      <w:r>
        <w:t>exams</w:t>
      </w:r>
      <w:r>
        <w:rPr>
          <w:spacing w:val="-4"/>
        </w:rPr>
        <w:t xml:space="preserve"> </w:t>
      </w:r>
      <w:r>
        <w:t>officer</w:t>
      </w:r>
      <w:r>
        <w:rPr>
          <w:spacing w:val="-5"/>
        </w:rPr>
        <w:t xml:space="preserve"> </w:t>
      </w:r>
      <w:r>
        <w:t>about</w:t>
      </w:r>
      <w:r>
        <w:rPr>
          <w:spacing w:val="-4"/>
        </w:rPr>
        <w:t xml:space="preserve"> </w:t>
      </w:r>
      <w:r>
        <w:t>these</w:t>
      </w:r>
      <w:r>
        <w:rPr>
          <w:spacing w:val="-4"/>
        </w:rPr>
        <w:t xml:space="preserve"> </w:t>
      </w:r>
      <w:r>
        <w:rPr>
          <w:spacing w:val="-2"/>
        </w:rPr>
        <w:t>procedures.</w:t>
      </w:r>
    </w:p>
    <w:p w14:paraId="6C25F281" w14:textId="77777777" w:rsidR="008759B3" w:rsidRDefault="008759B3" w:rsidP="008759B3">
      <w:pPr>
        <w:pStyle w:val="BodyText"/>
        <w:spacing w:before="224"/>
      </w:pPr>
    </w:p>
    <w:p w14:paraId="06D5357B" w14:textId="77777777" w:rsidR="008759B3" w:rsidRDefault="008759B3">
      <w:pPr>
        <w:pStyle w:val="Heading2"/>
        <w:numPr>
          <w:ilvl w:val="1"/>
          <w:numId w:val="70"/>
        </w:numPr>
        <w:tabs>
          <w:tab w:val="left" w:pos="745"/>
        </w:tabs>
        <w:ind w:left="745" w:hanging="631"/>
      </w:pPr>
      <w:bookmarkStart w:id="119" w:name="6.3_Teacher_standardisation"/>
      <w:bookmarkStart w:id="120" w:name="_bookmark22"/>
      <w:bookmarkEnd w:id="119"/>
      <w:bookmarkEnd w:id="120"/>
      <w:r>
        <w:rPr>
          <w:color w:val="522D91"/>
          <w:spacing w:val="-5"/>
          <w:w w:val="105"/>
        </w:rPr>
        <w:t>Teacher</w:t>
      </w:r>
      <w:r>
        <w:rPr>
          <w:color w:val="522D91"/>
          <w:spacing w:val="-4"/>
          <w:w w:val="105"/>
        </w:rPr>
        <w:t xml:space="preserve"> </w:t>
      </w:r>
      <w:r>
        <w:rPr>
          <w:color w:val="522D91"/>
          <w:spacing w:val="-2"/>
          <w:w w:val="105"/>
        </w:rPr>
        <w:t>standardisation</w:t>
      </w:r>
    </w:p>
    <w:p w14:paraId="3C71517A" w14:textId="77777777" w:rsidR="008759B3" w:rsidRDefault="008759B3" w:rsidP="008759B3">
      <w:pPr>
        <w:pStyle w:val="BodyText"/>
        <w:spacing w:before="147" w:line="249" w:lineRule="auto"/>
        <w:ind w:left="113" w:right="159"/>
      </w:pPr>
      <w:r>
        <w:t>We</w:t>
      </w:r>
      <w:r>
        <w:rPr>
          <w:spacing w:val="-3"/>
        </w:rPr>
        <w:t xml:space="preserve"> </w:t>
      </w:r>
      <w:r>
        <w:t>will</w:t>
      </w:r>
      <w:r>
        <w:rPr>
          <w:spacing w:val="-3"/>
        </w:rPr>
        <w:t xml:space="preserve"> </w:t>
      </w:r>
      <w:r>
        <w:t>provide</w:t>
      </w:r>
      <w:r>
        <w:rPr>
          <w:spacing w:val="-3"/>
        </w:rPr>
        <w:t xml:space="preserve"> </w:t>
      </w:r>
      <w:r>
        <w:t>support</w:t>
      </w:r>
      <w:r>
        <w:rPr>
          <w:spacing w:val="-3"/>
        </w:rPr>
        <w:t xml:space="preserve"> </w:t>
      </w:r>
      <w:r>
        <w:t>for</w:t>
      </w:r>
      <w:r>
        <w:rPr>
          <w:spacing w:val="-3"/>
        </w:rPr>
        <w:t xml:space="preserve"> </w:t>
      </w:r>
      <w:r>
        <w:t>using</w:t>
      </w:r>
      <w:r>
        <w:rPr>
          <w:spacing w:val="-3"/>
        </w:rPr>
        <w:t xml:space="preserve"> </w:t>
      </w:r>
      <w:r>
        <w:t>the</w:t>
      </w:r>
      <w:r>
        <w:rPr>
          <w:spacing w:val="-3"/>
        </w:rPr>
        <w:t xml:space="preserve"> </w:t>
      </w:r>
      <w:r>
        <w:t>marking</w:t>
      </w:r>
      <w:r>
        <w:rPr>
          <w:spacing w:val="-3"/>
        </w:rPr>
        <w:t xml:space="preserve"> </w:t>
      </w:r>
      <w:r>
        <w:t>criteria</w:t>
      </w:r>
      <w:r>
        <w:rPr>
          <w:spacing w:val="-3"/>
        </w:rPr>
        <w:t xml:space="preserve"> </w:t>
      </w:r>
      <w:r>
        <w:t>and</w:t>
      </w:r>
      <w:r>
        <w:rPr>
          <w:spacing w:val="-3"/>
        </w:rPr>
        <w:t xml:space="preserve"> </w:t>
      </w:r>
      <w:r>
        <w:t>developing</w:t>
      </w:r>
      <w:r>
        <w:rPr>
          <w:spacing w:val="-3"/>
        </w:rPr>
        <w:t xml:space="preserve"> </w:t>
      </w:r>
      <w:r>
        <w:t>appropriate</w:t>
      </w:r>
      <w:r>
        <w:rPr>
          <w:spacing w:val="-3"/>
        </w:rPr>
        <w:t xml:space="preserve"> </w:t>
      </w:r>
      <w:r>
        <w:t>tasks</w:t>
      </w:r>
      <w:r>
        <w:rPr>
          <w:spacing w:val="-3"/>
        </w:rPr>
        <w:t xml:space="preserve"> </w:t>
      </w:r>
      <w:r>
        <w:t>through teacher standardisation.</w:t>
      </w:r>
    </w:p>
    <w:p w14:paraId="624F8C16" w14:textId="77777777" w:rsidR="008759B3" w:rsidRDefault="008759B3" w:rsidP="008759B3">
      <w:pPr>
        <w:pStyle w:val="BodyText"/>
        <w:spacing w:before="134"/>
        <w:ind w:left="113"/>
      </w:pPr>
      <w:r>
        <w:t>For</w:t>
      </w:r>
      <w:r>
        <w:rPr>
          <w:spacing w:val="-5"/>
        </w:rPr>
        <w:t xml:space="preserve"> </w:t>
      </w:r>
      <w:r>
        <w:t>further</w:t>
      </w:r>
      <w:r>
        <w:rPr>
          <w:spacing w:val="-3"/>
        </w:rPr>
        <w:t xml:space="preserve"> </w:t>
      </w:r>
      <w:r>
        <w:t>information</w:t>
      </w:r>
      <w:r>
        <w:rPr>
          <w:spacing w:val="-3"/>
        </w:rPr>
        <w:t xml:space="preserve"> </w:t>
      </w:r>
      <w:r>
        <w:t>about</w:t>
      </w:r>
      <w:r>
        <w:rPr>
          <w:spacing w:val="-3"/>
        </w:rPr>
        <w:t xml:space="preserve"> </w:t>
      </w:r>
      <w:r>
        <w:t>teacher</w:t>
      </w:r>
      <w:r>
        <w:rPr>
          <w:spacing w:val="-3"/>
        </w:rPr>
        <w:t xml:space="preserve"> </w:t>
      </w:r>
      <w:r>
        <w:t>standardisation</w:t>
      </w:r>
      <w:r>
        <w:rPr>
          <w:spacing w:val="-3"/>
        </w:rPr>
        <w:t xml:space="preserve"> </w:t>
      </w:r>
      <w:r>
        <w:t>visit</w:t>
      </w:r>
      <w:r>
        <w:rPr>
          <w:spacing w:val="-3"/>
        </w:rPr>
        <w:t xml:space="preserve"> </w:t>
      </w:r>
      <w:r>
        <w:t>our</w:t>
      </w:r>
      <w:r>
        <w:rPr>
          <w:spacing w:val="-3"/>
        </w:rPr>
        <w:t xml:space="preserve"> </w:t>
      </w:r>
      <w:r>
        <w:t>website</w:t>
      </w:r>
      <w:r>
        <w:rPr>
          <w:spacing w:val="-3"/>
        </w:rPr>
        <w:t xml:space="preserve"> </w:t>
      </w:r>
      <w:r>
        <w:t>at</w:t>
      </w:r>
      <w:r>
        <w:rPr>
          <w:spacing w:val="-3"/>
        </w:rPr>
        <w:t xml:space="preserve"> </w:t>
      </w:r>
      <w:hyperlink r:id="rId73">
        <w:r>
          <w:rPr>
            <w:color w:val="2E71AC"/>
            <w:spacing w:val="-2"/>
            <w:u w:val="single" w:color="2E71AC"/>
          </w:rPr>
          <w:t>aqa.org.uk/7712</w:t>
        </w:r>
      </w:hyperlink>
    </w:p>
    <w:p w14:paraId="20BE0EDF" w14:textId="77777777" w:rsidR="008759B3" w:rsidRDefault="008759B3" w:rsidP="008759B3">
      <w:pPr>
        <w:pStyle w:val="BodyText"/>
        <w:spacing w:before="143" w:line="249" w:lineRule="auto"/>
        <w:ind w:left="113"/>
      </w:pPr>
      <w:r>
        <w:t>In</w:t>
      </w:r>
      <w:r>
        <w:rPr>
          <w:spacing w:val="-3"/>
        </w:rPr>
        <w:t xml:space="preserve"> </w:t>
      </w:r>
      <w:r>
        <w:t>the</w:t>
      </w:r>
      <w:r>
        <w:rPr>
          <w:spacing w:val="-3"/>
        </w:rPr>
        <w:t xml:space="preserve"> </w:t>
      </w:r>
      <w:r>
        <w:t>following</w:t>
      </w:r>
      <w:r>
        <w:rPr>
          <w:spacing w:val="-3"/>
        </w:rPr>
        <w:t xml:space="preserve"> </w:t>
      </w:r>
      <w:r>
        <w:t>situations</w:t>
      </w:r>
      <w:r>
        <w:rPr>
          <w:spacing w:val="-3"/>
        </w:rPr>
        <w:t xml:space="preserve"> </w:t>
      </w:r>
      <w:r>
        <w:t>teacher</w:t>
      </w:r>
      <w:r>
        <w:rPr>
          <w:spacing w:val="-3"/>
        </w:rPr>
        <w:t xml:space="preserve"> </w:t>
      </w:r>
      <w:r>
        <w:t>standardisation</w:t>
      </w:r>
      <w:r>
        <w:rPr>
          <w:spacing w:val="-3"/>
        </w:rPr>
        <w:t xml:space="preserve"> </w:t>
      </w:r>
      <w:r>
        <w:t>is</w:t>
      </w:r>
      <w:r>
        <w:rPr>
          <w:spacing w:val="-3"/>
        </w:rPr>
        <w:t xml:space="preserve"> </w:t>
      </w:r>
      <w:r>
        <w:t>essential.</w:t>
      </w:r>
      <w:r>
        <w:rPr>
          <w:spacing w:val="-3"/>
        </w:rPr>
        <w:t xml:space="preserve"> </w:t>
      </w:r>
      <w:r>
        <w:t>We</w:t>
      </w:r>
      <w:r>
        <w:rPr>
          <w:spacing w:val="-3"/>
        </w:rPr>
        <w:t xml:space="preserve"> </w:t>
      </w:r>
      <w:r>
        <w:t>will</w:t>
      </w:r>
      <w:r>
        <w:rPr>
          <w:spacing w:val="-3"/>
        </w:rPr>
        <w:t xml:space="preserve"> </w:t>
      </w:r>
      <w:r>
        <w:t>send</w:t>
      </w:r>
      <w:r>
        <w:rPr>
          <w:spacing w:val="-3"/>
        </w:rPr>
        <w:t xml:space="preserve"> </w:t>
      </w:r>
      <w:r>
        <w:t>you</w:t>
      </w:r>
      <w:r>
        <w:rPr>
          <w:spacing w:val="-3"/>
        </w:rPr>
        <w:t xml:space="preserve"> </w:t>
      </w:r>
      <w:r>
        <w:t>an</w:t>
      </w:r>
      <w:r>
        <w:rPr>
          <w:spacing w:val="-3"/>
        </w:rPr>
        <w:t xml:space="preserve"> </w:t>
      </w:r>
      <w:r>
        <w:t>invitation</w:t>
      </w:r>
      <w:r>
        <w:rPr>
          <w:spacing w:val="-3"/>
        </w:rPr>
        <w:t xml:space="preserve"> </w:t>
      </w:r>
      <w:r>
        <w:t>to complete teacher standardisation if:</w:t>
      </w:r>
    </w:p>
    <w:p w14:paraId="364D438D" w14:textId="77777777" w:rsidR="008759B3" w:rsidRDefault="008759B3">
      <w:pPr>
        <w:pStyle w:val="ListParagraph"/>
        <w:widowControl w:val="0"/>
        <w:numPr>
          <w:ilvl w:val="0"/>
          <w:numId w:val="28"/>
        </w:numPr>
        <w:tabs>
          <w:tab w:val="left" w:pos="673"/>
        </w:tabs>
        <w:autoSpaceDE w:val="0"/>
        <w:autoSpaceDN w:val="0"/>
        <w:spacing w:before="134" w:after="0" w:line="240" w:lineRule="auto"/>
        <w:ind w:hanging="280"/>
        <w:contextualSpacing w:val="0"/>
      </w:pPr>
      <w:r>
        <w:t>moderation</w:t>
      </w:r>
      <w:r>
        <w:rPr>
          <w:spacing w:val="-3"/>
        </w:rPr>
        <w:t xml:space="preserve"> </w:t>
      </w:r>
      <w:r>
        <w:t>from</w:t>
      </w:r>
      <w:r>
        <w:rPr>
          <w:spacing w:val="-3"/>
        </w:rPr>
        <w:t xml:space="preserve"> </w:t>
      </w:r>
      <w:r>
        <w:t>the</w:t>
      </w:r>
      <w:r>
        <w:rPr>
          <w:spacing w:val="-2"/>
        </w:rPr>
        <w:t xml:space="preserve"> </w:t>
      </w:r>
      <w:r>
        <w:t>previous</w:t>
      </w:r>
      <w:r>
        <w:rPr>
          <w:spacing w:val="-3"/>
        </w:rPr>
        <w:t xml:space="preserve"> </w:t>
      </w:r>
      <w:r>
        <w:t>year</w:t>
      </w:r>
      <w:r>
        <w:rPr>
          <w:spacing w:val="-3"/>
        </w:rPr>
        <w:t xml:space="preserve"> </w:t>
      </w:r>
      <w:r>
        <w:t>indicates</w:t>
      </w:r>
      <w:r>
        <w:rPr>
          <w:spacing w:val="-2"/>
        </w:rPr>
        <w:t xml:space="preserve"> </w:t>
      </w:r>
      <w:r>
        <w:t>a</w:t>
      </w:r>
      <w:r>
        <w:rPr>
          <w:spacing w:val="-3"/>
        </w:rPr>
        <w:t xml:space="preserve"> </w:t>
      </w:r>
      <w:r>
        <w:t>serious</w:t>
      </w:r>
      <w:r>
        <w:rPr>
          <w:spacing w:val="-3"/>
        </w:rPr>
        <w:t xml:space="preserve"> </w:t>
      </w:r>
      <w:r>
        <w:t>misinterpretation</w:t>
      </w:r>
      <w:r>
        <w:rPr>
          <w:spacing w:val="-2"/>
        </w:rPr>
        <w:t xml:space="preserve"> </w:t>
      </w:r>
      <w:r>
        <w:t>of</w:t>
      </w:r>
      <w:r>
        <w:rPr>
          <w:spacing w:val="-3"/>
        </w:rPr>
        <w:t xml:space="preserve"> </w:t>
      </w:r>
      <w:r>
        <w:t>the</w:t>
      </w:r>
      <w:r>
        <w:rPr>
          <w:spacing w:val="-2"/>
        </w:rPr>
        <w:t xml:space="preserve"> requirements</w:t>
      </w:r>
    </w:p>
    <w:p w14:paraId="4D253716" w14:textId="77777777" w:rsidR="008759B3" w:rsidRDefault="008759B3">
      <w:pPr>
        <w:pStyle w:val="ListParagraph"/>
        <w:widowControl w:val="0"/>
        <w:numPr>
          <w:ilvl w:val="0"/>
          <w:numId w:val="28"/>
        </w:numPr>
        <w:tabs>
          <w:tab w:val="left" w:pos="673"/>
        </w:tabs>
        <w:autoSpaceDE w:val="0"/>
        <w:autoSpaceDN w:val="0"/>
        <w:spacing w:before="41" w:after="0" w:line="240" w:lineRule="auto"/>
        <w:ind w:hanging="280"/>
        <w:contextualSpacing w:val="0"/>
      </w:pPr>
      <w:r>
        <w:t>a</w:t>
      </w:r>
      <w:r>
        <w:rPr>
          <w:spacing w:val="-1"/>
        </w:rPr>
        <w:t xml:space="preserve"> </w:t>
      </w:r>
      <w:r>
        <w:t>significant</w:t>
      </w:r>
      <w:r>
        <w:rPr>
          <w:spacing w:val="-1"/>
        </w:rPr>
        <w:t xml:space="preserve"> </w:t>
      </w:r>
      <w:r>
        <w:t>adjustment</w:t>
      </w:r>
      <w:r>
        <w:rPr>
          <w:spacing w:val="-1"/>
        </w:rPr>
        <w:t xml:space="preserve"> </w:t>
      </w:r>
      <w:r>
        <w:t>was</w:t>
      </w:r>
      <w:r>
        <w:rPr>
          <w:spacing w:val="-1"/>
        </w:rPr>
        <w:t xml:space="preserve"> </w:t>
      </w:r>
      <w:r>
        <w:t>made</w:t>
      </w:r>
      <w:r>
        <w:rPr>
          <w:spacing w:val="-1"/>
        </w:rPr>
        <w:t xml:space="preserve"> </w:t>
      </w:r>
      <w:r>
        <w:t>to the</w:t>
      </w:r>
      <w:r>
        <w:rPr>
          <w:spacing w:val="-1"/>
        </w:rPr>
        <w:t xml:space="preserve"> </w:t>
      </w:r>
      <w:r>
        <w:t>marks</w:t>
      </w:r>
      <w:r>
        <w:rPr>
          <w:spacing w:val="-1"/>
        </w:rPr>
        <w:t xml:space="preserve"> </w:t>
      </w:r>
      <w:r>
        <w:t>in</w:t>
      </w:r>
      <w:r>
        <w:rPr>
          <w:spacing w:val="-1"/>
        </w:rPr>
        <w:t xml:space="preserve"> </w:t>
      </w:r>
      <w:r>
        <w:t>the</w:t>
      </w:r>
      <w:r>
        <w:rPr>
          <w:spacing w:val="-1"/>
        </w:rPr>
        <w:t xml:space="preserve"> </w:t>
      </w:r>
      <w:r>
        <w:t xml:space="preserve">previous </w:t>
      </w:r>
      <w:r>
        <w:rPr>
          <w:spacing w:val="-4"/>
        </w:rPr>
        <w:t>year</w:t>
      </w:r>
    </w:p>
    <w:p w14:paraId="27BF300B" w14:textId="77777777" w:rsidR="008759B3" w:rsidRDefault="008759B3">
      <w:pPr>
        <w:pStyle w:val="ListParagraph"/>
        <w:widowControl w:val="0"/>
        <w:numPr>
          <w:ilvl w:val="0"/>
          <w:numId w:val="28"/>
        </w:numPr>
        <w:tabs>
          <w:tab w:val="left" w:pos="673"/>
        </w:tabs>
        <w:autoSpaceDE w:val="0"/>
        <w:autoSpaceDN w:val="0"/>
        <w:spacing w:before="41" w:after="0" w:line="240" w:lineRule="auto"/>
        <w:ind w:hanging="280"/>
        <w:contextualSpacing w:val="0"/>
      </w:pPr>
      <w:r>
        <w:t>your</w:t>
      </w:r>
      <w:r>
        <w:rPr>
          <w:spacing w:val="-4"/>
        </w:rPr>
        <w:t xml:space="preserve"> </w:t>
      </w:r>
      <w:r>
        <w:t>school</w:t>
      </w:r>
      <w:r>
        <w:rPr>
          <w:spacing w:val="-2"/>
        </w:rPr>
        <w:t xml:space="preserve"> </w:t>
      </w:r>
      <w:r>
        <w:t>or</w:t>
      </w:r>
      <w:r>
        <w:rPr>
          <w:spacing w:val="-2"/>
        </w:rPr>
        <w:t xml:space="preserve"> </w:t>
      </w:r>
      <w:r>
        <w:t>college</w:t>
      </w:r>
      <w:r>
        <w:rPr>
          <w:spacing w:val="-1"/>
        </w:rPr>
        <w:t xml:space="preserve"> </w:t>
      </w:r>
      <w:r>
        <w:t>is</w:t>
      </w:r>
      <w:r>
        <w:rPr>
          <w:spacing w:val="-2"/>
        </w:rPr>
        <w:t xml:space="preserve"> </w:t>
      </w:r>
      <w:r>
        <w:t>new</w:t>
      </w:r>
      <w:r>
        <w:rPr>
          <w:spacing w:val="-2"/>
        </w:rPr>
        <w:t xml:space="preserve"> </w:t>
      </w:r>
      <w:r>
        <w:t>to</w:t>
      </w:r>
      <w:r>
        <w:rPr>
          <w:spacing w:val="-2"/>
        </w:rPr>
        <w:t xml:space="preserve"> </w:t>
      </w:r>
      <w:r>
        <w:t>this</w:t>
      </w:r>
      <w:r>
        <w:rPr>
          <w:spacing w:val="-1"/>
        </w:rPr>
        <w:t xml:space="preserve"> </w:t>
      </w:r>
      <w:r>
        <w:rPr>
          <w:spacing w:val="-2"/>
        </w:rPr>
        <w:t>specification.</w:t>
      </w:r>
    </w:p>
    <w:p w14:paraId="6CA2E2CC" w14:textId="77777777" w:rsidR="008759B3" w:rsidRDefault="008759B3" w:rsidP="008759B3">
      <w:pPr>
        <w:pStyle w:val="BodyText"/>
        <w:spacing w:before="143" w:line="249" w:lineRule="auto"/>
        <w:ind w:left="113"/>
      </w:pPr>
      <w:r>
        <w:t>For</w:t>
      </w:r>
      <w:r>
        <w:rPr>
          <w:spacing w:val="-3"/>
        </w:rPr>
        <w:t xml:space="preserve"> </w:t>
      </w:r>
      <w:r>
        <w:t>further</w:t>
      </w:r>
      <w:r>
        <w:rPr>
          <w:spacing w:val="-3"/>
        </w:rPr>
        <w:t xml:space="preserve"> </w:t>
      </w:r>
      <w:r>
        <w:t>support</w:t>
      </w:r>
      <w:r>
        <w:rPr>
          <w:spacing w:val="-3"/>
        </w:rPr>
        <w:t xml:space="preserve"> </w:t>
      </w:r>
      <w:r>
        <w:t>and</w:t>
      </w:r>
      <w:r>
        <w:rPr>
          <w:spacing w:val="-3"/>
        </w:rPr>
        <w:t xml:space="preserve"> </w:t>
      </w:r>
      <w:r>
        <w:t>advice</w:t>
      </w:r>
      <w:r>
        <w:rPr>
          <w:spacing w:val="-3"/>
        </w:rPr>
        <w:t xml:space="preserve"> </w:t>
      </w:r>
      <w:r>
        <w:t>please</w:t>
      </w:r>
      <w:r>
        <w:rPr>
          <w:spacing w:val="-3"/>
        </w:rPr>
        <w:t xml:space="preserve"> </w:t>
      </w:r>
      <w:r>
        <w:t>speak</w:t>
      </w:r>
      <w:r>
        <w:rPr>
          <w:spacing w:val="-3"/>
        </w:rPr>
        <w:t xml:space="preserve"> </w:t>
      </w:r>
      <w:r>
        <w:t>to</w:t>
      </w:r>
      <w:r>
        <w:rPr>
          <w:spacing w:val="-3"/>
        </w:rPr>
        <w:t xml:space="preserve"> </w:t>
      </w:r>
      <w:r>
        <w:t>your</w:t>
      </w:r>
      <w:r>
        <w:rPr>
          <w:spacing w:val="-3"/>
        </w:rPr>
        <w:t xml:space="preserve"> </w:t>
      </w:r>
      <w:r>
        <w:t>adviser.</w:t>
      </w:r>
      <w:r>
        <w:rPr>
          <w:spacing w:val="-3"/>
        </w:rPr>
        <w:t xml:space="preserve"> </w:t>
      </w:r>
      <w:r>
        <w:t>Email</w:t>
      </w:r>
      <w:r>
        <w:rPr>
          <w:spacing w:val="-3"/>
        </w:rPr>
        <w:t xml:space="preserve"> </w:t>
      </w:r>
      <w:r>
        <w:t>your</w:t>
      </w:r>
      <w:r>
        <w:rPr>
          <w:spacing w:val="-3"/>
        </w:rPr>
        <w:t xml:space="preserve"> </w:t>
      </w:r>
      <w:r>
        <w:t>subject</w:t>
      </w:r>
      <w:r>
        <w:rPr>
          <w:spacing w:val="-3"/>
        </w:rPr>
        <w:t xml:space="preserve"> </w:t>
      </w:r>
      <w:r>
        <w:t>team</w:t>
      </w:r>
      <w:r>
        <w:rPr>
          <w:spacing w:val="-3"/>
        </w:rPr>
        <w:t xml:space="preserve"> </w:t>
      </w:r>
      <w:r>
        <w:t>at</w:t>
      </w:r>
      <w:r>
        <w:rPr>
          <w:spacing w:val="-4"/>
        </w:rPr>
        <w:t xml:space="preserve"> </w:t>
      </w:r>
      <w:hyperlink r:id="rId74">
        <w:r>
          <w:rPr>
            <w:color w:val="2E71AC"/>
            <w:u w:val="single" w:color="2E71AC"/>
          </w:rPr>
          <w:t>english-</w:t>
        </w:r>
      </w:hyperlink>
      <w:r>
        <w:rPr>
          <w:color w:val="2E71AC"/>
        </w:rPr>
        <w:t xml:space="preserve"> </w:t>
      </w:r>
      <w:hyperlink r:id="rId75">
        <w:r>
          <w:rPr>
            <w:color w:val="2E71AC"/>
            <w:u w:val="single" w:color="2E71AC"/>
          </w:rPr>
          <w:t>gce@aqa.org.uk</w:t>
        </w:r>
      </w:hyperlink>
      <w:r>
        <w:rPr>
          <w:color w:val="2E71AC"/>
        </w:rPr>
        <w:t xml:space="preserve"> </w:t>
      </w:r>
      <w:r>
        <w:t>for details of your adviser.</w:t>
      </w:r>
    </w:p>
    <w:p w14:paraId="3FE38CEB" w14:textId="77777777" w:rsidR="008759B3" w:rsidRDefault="008759B3" w:rsidP="008759B3">
      <w:pPr>
        <w:pStyle w:val="BodyText"/>
        <w:spacing w:before="215"/>
      </w:pPr>
    </w:p>
    <w:p w14:paraId="17A1E0ED" w14:textId="77777777" w:rsidR="008759B3" w:rsidRDefault="008759B3">
      <w:pPr>
        <w:pStyle w:val="Heading2"/>
        <w:numPr>
          <w:ilvl w:val="1"/>
          <w:numId w:val="70"/>
        </w:numPr>
        <w:tabs>
          <w:tab w:val="left" w:pos="744"/>
        </w:tabs>
        <w:ind w:left="744" w:hanging="631"/>
      </w:pPr>
      <w:bookmarkStart w:id="121" w:name="6.4_Internal_standardisation"/>
      <w:bookmarkStart w:id="122" w:name="_bookmark23"/>
      <w:bookmarkEnd w:id="121"/>
      <w:bookmarkEnd w:id="122"/>
      <w:r>
        <w:rPr>
          <w:color w:val="522D91"/>
          <w:w w:val="105"/>
        </w:rPr>
        <w:t>Internal</w:t>
      </w:r>
      <w:r>
        <w:rPr>
          <w:color w:val="522D91"/>
          <w:spacing w:val="-11"/>
          <w:w w:val="105"/>
        </w:rPr>
        <w:t xml:space="preserve"> </w:t>
      </w:r>
      <w:r>
        <w:rPr>
          <w:color w:val="522D91"/>
          <w:spacing w:val="-2"/>
          <w:w w:val="105"/>
        </w:rPr>
        <w:t>standardisation</w:t>
      </w:r>
    </w:p>
    <w:p w14:paraId="383E9780" w14:textId="77777777" w:rsidR="008759B3" w:rsidRDefault="008759B3" w:rsidP="008759B3">
      <w:pPr>
        <w:pStyle w:val="BodyText"/>
        <w:spacing w:before="147" w:line="249" w:lineRule="auto"/>
        <w:ind w:left="113"/>
      </w:pPr>
      <w:r>
        <w:t>You</w:t>
      </w:r>
      <w:r>
        <w:rPr>
          <w:spacing w:val="-4"/>
        </w:rPr>
        <w:t xml:space="preserve"> </w:t>
      </w:r>
      <w:r>
        <w:t>must</w:t>
      </w:r>
      <w:r>
        <w:rPr>
          <w:spacing w:val="-4"/>
        </w:rPr>
        <w:t xml:space="preserve"> </w:t>
      </w:r>
      <w:r>
        <w:t>ensure</w:t>
      </w:r>
      <w:r>
        <w:rPr>
          <w:spacing w:val="-4"/>
        </w:rPr>
        <w:t xml:space="preserve"> </w:t>
      </w:r>
      <w:r>
        <w:t>that</w:t>
      </w:r>
      <w:r>
        <w:rPr>
          <w:spacing w:val="-4"/>
        </w:rPr>
        <w:t xml:space="preserve"> </w:t>
      </w:r>
      <w:r>
        <w:t>you</w:t>
      </w:r>
      <w:r>
        <w:rPr>
          <w:spacing w:val="-4"/>
        </w:rPr>
        <w:t xml:space="preserve"> </w:t>
      </w:r>
      <w:r>
        <w:t>have</w:t>
      </w:r>
      <w:r>
        <w:rPr>
          <w:spacing w:val="-4"/>
        </w:rPr>
        <w:t xml:space="preserve"> </w:t>
      </w:r>
      <w:r>
        <w:t>consistent</w:t>
      </w:r>
      <w:r>
        <w:rPr>
          <w:spacing w:val="-4"/>
        </w:rPr>
        <w:t xml:space="preserve"> </w:t>
      </w:r>
      <w:r>
        <w:t>marking</w:t>
      </w:r>
      <w:r>
        <w:rPr>
          <w:spacing w:val="-4"/>
        </w:rPr>
        <w:t xml:space="preserve"> </w:t>
      </w:r>
      <w:r>
        <w:t>standards</w:t>
      </w:r>
      <w:r>
        <w:rPr>
          <w:spacing w:val="-4"/>
        </w:rPr>
        <w:t xml:space="preserve"> </w:t>
      </w:r>
      <w:r>
        <w:t>for</w:t>
      </w:r>
      <w:r>
        <w:rPr>
          <w:spacing w:val="-4"/>
        </w:rPr>
        <w:t xml:space="preserve"> </w:t>
      </w:r>
      <w:r>
        <w:t>all</w:t>
      </w:r>
      <w:r>
        <w:rPr>
          <w:spacing w:val="-4"/>
        </w:rPr>
        <w:t xml:space="preserve"> </w:t>
      </w:r>
      <w:r>
        <w:t>students.</w:t>
      </w:r>
      <w:r>
        <w:rPr>
          <w:spacing w:val="-4"/>
        </w:rPr>
        <w:t xml:space="preserve"> </w:t>
      </w:r>
      <w:r>
        <w:t>One</w:t>
      </w:r>
      <w:r>
        <w:rPr>
          <w:spacing w:val="-4"/>
        </w:rPr>
        <w:t xml:space="preserve"> </w:t>
      </w:r>
      <w:r>
        <w:t>person</w:t>
      </w:r>
      <w:r>
        <w:rPr>
          <w:spacing w:val="-4"/>
        </w:rPr>
        <w:t xml:space="preserve"> </w:t>
      </w:r>
      <w:r>
        <w:t>must manage this process and they must sign the Centre declaration sheet to confirm that internal standardisation has taken place.</w:t>
      </w:r>
    </w:p>
    <w:p w14:paraId="5446D434" w14:textId="77777777" w:rsidR="008759B3" w:rsidRDefault="008759B3" w:rsidP="008759B3">
      <w:pPr>
        <w:spacing w:line="249" w:lineRule="auto"/>
        <w:sectPr w:rsidR="008759B3">
          <w:headerReference w:type="even" r:id="rId76"/>
          <w:headerReference w:type="default" r:id="rId77"/>
          <w:footerReference w:type="even" r:id="rId78"/>
          <w:footerReference w:type="default" r:id="rId79"/>
          <w:pgSz w:w="11910" w:h="16840"/>
          <w:pgMar w:top="900" w:right="1020" w:bottom="940" w:left="1020" w:header="700" w:footer="740" w:gutter="0"/>
          <w:pgNumType w:start="40"/>
          <w:cols w:space="720"/>
        </w:sectPr>
      </w:pPr>
    </w:p>
    <w:p w14:paraId="3C47AC67" w14:textId="77777777" w:rsidR="008759B3" w:rsidRDefault="008759B3" w:rsidP="008759B3">
      <w:pPr>
        <w:pStyle w:val="BodyText"/>
      </w:pPr>
    </w:p>
    <w:p w14:paraId="24ADB945" w14:textId="77777777" w:rsidR="008759B3" w:rsidRDefault="008759B3" w:rsidP="008759B3">
      <w:pPr>
        <w:pStyle w:val="BodyText"/>
      </w:pPr>
    </w:p>
    <w:p w14:paraId="37A95B57" w14:textId="77777777" w:rsidR="008759B3" w:rsidRDefault="008759B3" w:rsidP="008759B3">
      <w:pPr>
        <w:pStyle w:val="BodyText"/>
        <w:ind w:left="113"/>
      </w:pPr>
      <w:r>
        <w:t>Internal</w:t>
      </w:r>
      <w:r>
        <w:rPr>
          <w:spacing w:val="-7"/>
        </w:rPr>
        <w:t xml:space="preserve"> </w:t>
      </w:r>
      <w:r>
        <w:t>standardisation</w:t>
      </w:r>
      <w:r>
        <w:rPr>
          <w:spacing w:val="-7"/>
        </w:rPr>
        <w:t xml:space="preserve"> </w:t>
      </w:r>
      <w:r>
        <w:t>may</w:t>
      </w:r>
      <w:r>
        <w:rPr>
          <w:spacing w:val="-7"/>
        </w:rPr>
        <w:t xml:space="preserve"> </w:t>
      </w:r>
      <w:r>
        <w:rPr>
          <w:spacing w:val="-2"/>
        </w:rPr>
        <w:t>involve:</w:t>
      </w:r>
    </w:p>
    <w:p w14:paraId="7721F92F" w14:textId="77777777" w:rsidR="008759B3" w:rsidRDefault="008759B3">
      <w:pPr>
        <w:pStyle w:val="ListParagraph"/>
        <w:widowControl w:val="0"/>
        <w:numPr>
          <w:ilvl w:val="0"/>
          <w:numId w:val="27"/>
        </w:numPr>
        <w:tabs>
          <w:tab w:val="left" w:pos="673"/>
        </w:tabs>
        <w:autoSpaceDE w:val="0"/>
        <w:autoSpaceDN w:val="0"/>
        <w:spacing w:before="143" w:after="0" w:line="240" w:lineRule="auto"/>
        <w:contextualSpacing w:val="0"/>
      </w:pPr>
      <w:r>
        <w:t>all</w:t>
      </w:r>
      <w:r>
        <w:rPr>
          <w:spacing w:val="-3"/>
        </w:rPr>
        <w:t xml:space="preserve"> </w:t>
      </w:r>
      <w:r>
        <w:t>teachers</w:t>
      </w:r>
      <w:r>
        <w:rPr>
          <w:spacing w:val="-2"/>
        </w:rPr>
        <w:t xml:space="preserve"> </w:t>
      </w:r>
      <w:r>
        <w:t>marking</w:t>
      </w:r>
      <w:r>
        <w:rPr>
          <w:spacing w:val="-2"/>
        </w:rPr>
        <w:t xml:space="preserve"> </w:t>
      </w:r>
      <w:r>
        <w:t>some</w:t>
      </w:r>
      <w:r>
        <w:rPr>
          <w:spacing w:val="-2"/>
        </w:rPr>
        <w:t xml:space="preserve"> </w:t>
      </w:r>
      <w:r>
        <w:t>sample</w:t>
      </w:r>
      <w:r>
        <w:rPr>
          <w:spacing w:val="-2"/>
        </w:rPr>
        <w:t xml:space="preserve"> </w:t>
      </w:r>
      <w:r>
        <w:t>pieces</w:t>
      </w:r>
      <w:r>
        <w:rPr>
          <w:spacing w:val="-2"/>
        </w:rPr>
        <w:t xml:space="preserve"> </w:t>
      </w:r>
      <w:r>
        <w:t>of</w:t>
      </w:r>
      <w:r>
        <w:rPr>
          <w:spacing w:val="-3"/>
        </w:rPr>
        <w:t xml:space="preserve"> </w:t>
      </w:r>
      <w:r>
        <w:t>work</w:t>
      </w:r>
      <w:r>
        <w:rPr>
          <w:spacing w:val="-2"/>
        </w:rPr>
        <w:t xml:space="preserve"> </w:t>
      </w:r>
      <w:r>
        <w:t>to</w:t>
      </w:r>
      <w:r>
        <w:rPr>
          <w:spacing w:val="-2"/>
        </w:rPr>
        <w:t xml:space="preserve"> </w:t>
      </w:r>
      <w:r>
        <w:t>identify</w:t>
      </w:r>
      <w:r>
        <w:rPr>
          <w:spacing w:val="-2"/>
        </w:rPr>
        <w:t xml:space="preserve"> </w:t>
      </w:r>
      <w:r>
        <w:t>differences</w:t>
      </w:r>
      <w:r>
        <w:rPr>
          <w:spacing w:val="-2"/>
        </w:rPr>
        <w:t xml:space="preserve"> </w:t>
      </w:r>
      <w:r>
        <w:t>in</w:t>
      </w:r>
      <w:r>
        <w:rPr>
          <w:spacing w:val="-2"/>
        </w:rPr>
        <w:t xml:space="preserve"> </w:t>
      </w:r>
      <w:r>
        <w:t>marking</w:t>
      </w:r>
      <w:r>
        <w:rPr>
          <w:spacing w:val="-2"/>
        </w:rPr>
        <w:t xml:space="preserve"> standards</w:t>
      </w:r>
    </w:p>
    <w:p w14:paraId="6D618572" w14:textId="77777777" w:rsidR="008759B3" w:rsidRDefault="008759B3">
      <w:pPr>
        <w:pStyle w:val="ListParagraph"/>
        <w:widowControl w:val="0"/>
        <w:numPr>
          <w:ilvl w:val="0"/>
          <w:numId w:val="27"/>
        </w:numPr>
        <w:tabs>
          <w:tab w:val="left" w:pos="673"/>
        </w:tabs>
        <w:autoSpaceDE w:val="0"/>
        <w:autoSpaceDN w:val="0"/>
        <w:spacing w:before="41" w:after="0" w:line="240" w:lineRule="auto"/>
        <w:contextualSpacing w:val="0"/>
      </w:pPr>
      <w:r>
        <w:t>discussing</w:t>
      </w:r>
      <w:r>
        <w:rPr>
          <w:spacing w:val="-3"/>
        </w:rPr>
        <w:t xml:space="preserve"> </w:t>
      </w:r>
      <w:r>
        <w:t>any</w:t>
      </w:r>
      <w:r>
        <w:rPr>
          <w:spacing w:val="-3"/>
        </w:rPr>
        <w:t xml:space="preserve"> </w:t>
      </w:r>
      <w:r>
        <w:t>differences</w:t>
      </w:r>
      <w:r>
        <w:rPr>
          <w:spacing w:val="-3"/>
        </w:rPr>
        <w:t xml:space="preserve"> </w:t>
      </w:r>
      <w:r>
        <w:t>in</w:t>
      </w:r>
      <w:r>
        <w:rPr>
          <w:spacing w:val="-3"/>
        </w:rPr>
        <w:t xml:space="preserve"> </w:t>
      </w:r>
      <w:r>
        <w:t>marking</w:t>
      </w:r>
      <w:r>
        <w:rPr>
          <w:spacing w:val="-3"/>
        </w:rPr>
        <w:t xml:space="preserve"> </w:t>
      </w:r>
      <w:r>
        <w:t>at</w:t>
      </w:r>
      <w:r>
        <w:rPr>
          <w:spacing w:val="-3"/>
        </w:rPr>
        <w:t xml:space="preserve"> </w:t>
      </w:r>
      <w:r>
        <w:t>a</w:t>
      </w:r>
      <w:r>
        <w:rPr>
          <w:spacing w:val="-3"/>
        </w:rPr>
        <w:t xml:space="preserve"> </w:t>
      </w:r>
      <w:r>
        <w:t>training</w:t>
      </w:r>
      <w:r>
        <w:rPr>
          <w:spacing w:val="-3"/>
        </w:rPr>
        <w:t xml:space="preserve"> </w:t>
      </w:r>
      <w:r>
        <w:t>meeting</w:t>
      </w:r>
      <w:r>
        <w:rPr>
          <w:spacing w:val="-3"/>
        </w:rPr>
        <w:t xml:space="preserve"> </w:t>
      </w:r>
      <w:r>
        <w:t>for</w:t>
      </w:r>
      <w:r>
        <w:rPr>
          <w:spacing w:val="-3"/>
        </w:rPr>
        <w:t xml:space="preserve"> </w:t>
      </w:r>
      <w:r>
        <w:t>all</w:t>
      </w:r>
      <w:r>
        <w:rPr>
          <w:spacing w:val="-3"/>
        </w:rPr>
        <w:t xml:space="preserve"> </w:t>
      </w:r>
      <w:r>
        <w:t>teachers</w:t>
      </w:r>
      <w:r>
        <w:rPr>
          <w:spacing w:val="-2"/>
        </w:rPr>
        <w:t xml:space="preserve"> involved</w:t>
      </w:r>
    </w:p>
    <w:p w14:paraId="51494C8A" w14:textId="77777777" w:rsidR="008759B3" w:rsidRDefault="008759B3">
      <w:pPr>
        <w:pStyle w:val="ListParagraph"/>
        <w:widowControl w:val="0"/>
        <w:numPr>
          <w:ilvl w:val="0"/>
          <w:numId w:val="27"/>
        </w:numPr>
        <w:tabs>
          <w:tab w:val="left" w:pos="673"/>
        </w:tabs>
        <w:autoSpaceDE w:val="0"/>
        <w:autoSpaceDN w:val="0"/>
        <w:spacing w:before="41" w:after="0" w:line="249" w:lineRule="auto"/>
        <w:ind w:right="655"/>
        <w:contextualSpacing w:val="0"/>
      </w:pPr>
      <w:r>
        <w:t>referring</w:t>
      </w:r>
      <w:r>
        <w:rPr>
          <w:spacing w:val="-3"/>
        </w:rPr>
        <w:t xml:space="preserve"> </w:t>
      </w:r>
      <w:r>
        <w:t>to</w:t>
      </w:r>
      <w:r>
        <w:rPr>
          <w:spacing w:val="-3"/>
        </w:rPr>
        <w:t xml:space="preserve"> </w:t>
      </w:r>
      <w:r>
        <w:t>reference</w:t>
      </w:r>
      <w:r>
        <w:rPr>
          <w:spacing w:val="-3"/>
        </w:rPr>
        <w:t xml:space="preserve"> </w:t>
      </w:r>
      <w:r>
        <w:t>and</w:t>
      </w:r>
      <w:r>
        <w:rPr>
          <w:spacing w:val="-3"/>
        </w:rPr>
        <w:t xml:space="preserve"> </w:t>
      </w:r>
      <w:r>
        <w:t>archive</w:t>
      </w:r>
      <w:r>
        <w:rPr>
          <w:spacing w:val="-3"/>
        </w:rPr>
        <w:t xml:space="preserve"> </w:t>
      </w:r>
      <w:r>
        <w:t>material,</w:t>
      </w:r>
      <w:r>
        <w:rPr>
          <w:spacing w:val="-3"/>
        </w:rPr>
        <w:t xml:space="preserve"> </w:t>
      </w:r>
      <w:r>
        <w:t>such</w:t>
      </w:r>
      <w:r>
        <w:rPr>
          <w:spacing w:val="-3"/>
        </w:rPr>
        <w:t xml:space="preserve"> </w:t>
      </w:r>
      <w:r>
        <w:t>as</w:t>
      </w:r>
      <w:r>
        <w:rPr>
          <w:spacing w:val="-3"/>
        </w:rPr>
        <w:t xml:space="preserve"> </w:t>
      </w:r>
      <w:r>
        <w:t>previous</w:t>
      </w:r>
      <w:r>
        <w:rPr>
          <w:spacing w:val="-3"/>
        </w:rPr>
        <w:t xml:space="preserve"> </w:t>
      </w:r>
      <w:r>
        <w:t>work</w:t>
      </w:r>
      <w:r>
        <w:rPr>
          <w:spacing w:val="-3"/>
        </w:rPr>
        <w:t xml:space="preserve"> </w:t>
      </w:r>
      <w:r>
        <w:t>or</w:t>
      </w:r>
      <w:r>
        <w:rPr>
          <w:spacing w:val="-3"/>
        </w:rPr>
        <w:t xml:space="preserve"> </w:t>
      </w:r>
      <w:r>
        <w:t>examples</w:t>
      </w:r>
      <w:r>
        <w:rPr>
          <w:spacing w:val="-3"/>
        </w:rPr>
        <w:t xml:space="preserve"> </w:t>
      </w:r>
      <w:r>
        <w:t>from</w:t>
      </w:r>
      <w:r>
        <w:rPr>
          <w:spacing w:val="-3"/>
        </w:rPr>
        <w:t xml:space="preserve"> </w:t>
      </w:r>
      <w:r>
        <w:t>our teacher standardisation.</w:t>
      </w:r>
    </w:p>
    <w:p w14:paraId="040A3A28" w14:textId="77777777" w:rsidR="008759B3" w:rsidRDefault="008759B3" w:rsidP="008759B3">
      <w:pPr>
        <w:pStyle w:val="BodyText"/>
        <w:spacing w:before="215"/>
      </w:pPr>
    </w:p>
    <w:p w14:paraId="1765B2DA" w14:textId="77777777" w:rsidR="008759B3" w:rsidRDefault="008759B3">
      <w:pPr>
        <w:pStyle w:val="Heading2"/>
        <w:numPr>
          <w:ilvl w:val="1"/>
          <w:numId w:val="70"/>
        </w:numPr>
        <w:tabs>
          <w:tab w:val="left" w:pos="744"/>
        </w:tabs>
        <w:ind w:left="744" w:hanging="631"/>
      </w:pPr>
      <w:bookmarkStart w:id="123" w:name="6.5_Annotation"/>
      <w:bookmarkStart w:id="124" w:name="_bookmark24"/>
      <w:bookmarkEnd w:id="123"/>
      <w:bookmarkEnd w:id="124"/>
      <w:r>
        <w:rPr>
          <w:color w:val="522D91"/>
          <w:spacing w:val="-2"/>
        </w:rPr>
        <w:t>Annotation</w:t>
      </w:r>
    </w:p>
    <w:p w14:paraId="338B1004" w14:textId="77777777" w:rsidR="008759B3" w:rsidRDefault="008759B3" w:rsidP="008759B3">
      <w:pPr>
        <w:pStyle w:val="BodyText"/>
        <w:spacing w:before="147" w:line="249" w:lineRule="auto"/>
        <w:ind w:left="113"/>
      </w:pPr>
      <w:r>
        <w:t>To</w:t>
      </w:r>
      <w:r>
        <w:rPr>
          <w:spacing w:val="-5"/>
        </w:rPr>
        <w:t xml:space="preserve"> </w:t>
      </w:r>
      <w:r>
        <w:t>meet</w:t>
      </w:r>
      <w:r>
        <w:rPr>
          <w:spacing w:val="-5"/>
        </w:rPr>
        <w:t xml:space="preserve"> </w:t>
      </w:r>
      <w:r>
        <w:t>Ofqual’s</w:t>
      </w:r>
      <w:r>
        <w:rPr>
          <w:spacing w:val="-5"/>
        </w:rPr>
        <w:t xml:space="preserve"> </w:t>
      </w:r>
      <w:r>
        <w:t>qualification</w:t>
      </w:r>
      <w:r>
        <w:rPr>
          <w:spacing w:val="-5"/>
        </w:rPr>
        <w:t xml:space="preserve"> </w:t>
      </w:r>
      <w:r>
        <w:t>and</w:t>
      </w:r>
      <w:r>
        <w:rPr>
          <w:spacing w:val="-5"/>
        </w:rPr>
        <w:t xml:space="preserve"> </w:t>
      </w:r>
      <w:r>
        <w:t>subject</w:t>
      </w:r>
      <w:r>
        <w:rPr>
          <w:spacing w:val="-5"/>
        </w:rPr>
        <w:t xml:space="preserve"> </w:t>
      </w:r>
      <w:r>
        <w:t>criteria,</w:t>
      </w:r>
      <w:r>
        <w:rPr>
          <w:spacing w:val="-5"/>
        </w:rPr>
        <w:t xml:space="preserve"> </w:t>
      </w:r>
      <w:r>
        <w:t>you</w:t>
      </w:r>
      <w:r>
        <w:rPr>
          <w:spacing w:val="-5"/>
        </w:rPr>
        <w:t xml:space="preserve"> </w:t>
      </w:r>
      <w:r>
        <w:t>must</w:t>
      </w:r>
      <w:r>
        <w:rPr>
          <w:spacing w:val="-5"/>
        </w:rPr>
        <w:t xml:space="preserve"> </w:t>
      </w:r>
      <w:r>
        <w:t>show</w:t>
      </w:r>
      <w:r>
        <w:rPr>
          <w:spacing w:val="-5"/>
        </w:rPr>
        <w:t xml:space="preserve"> </w:t>
      </w:r>
      <w:r>
        <w:t>clearly</w:t>
      </w:r>
      <w:r>
        <w:rPr>
          <w:spacing w:val="-5"/>
        </w:rPr>
        <w:t xml:space="preserve"> </w:t>
      </w:r>
      <w:r>
        <w:t>how</w:t>
      </w:r>
      <w:r>
        <w:rPr>
          <w:spacing w:val="-5"/>
        </w:rPr>
        <w:t xml:space="preserve"> </w:t>
      </w:r>
      <w:r>
        <w:t>marks</w:t>
      </w:r>
      <w:r>
        <w:rPr>
          <w:spacing w:val="-5"/>
        </w:rPr>
        <w:t xml:space="preserve"> </w:t>
      </w:r>
      <w:r>
        <w:t>have</w:t>
      </w:r>
      <w:r>
        <w:rPr>
          <w:spacing w:val="-5"/>
        </w:rPr>
        <w:t xml:space="preserve"> </w:t>
      </w:r>
      <w:r>
        <w:t>been awarded against the marking criteria in this specification.</w:t>
      </w:r>
    </w:p>
    <w:p w14:paraId="78F2337B" w14:textId="77777777" w:rsidR="008759B3" w:rsidRDefault="008759B3" w:rsidP="008759B3">
      <w:pPr>
        <w:pStyle w:val="BodyText"/>
        <w:spacing w:before="134" w:line="249" w:lineRule="auto"/>
        <w:ind w:left="113"/>
      </w:pPr>
      <w:r>
        <w:t>Your</w:t>
      </w:r>
      <w:r>
        <w:rPr>
          <w:spacing w:val="-4"/>
        </w:rPr>
        <w:t xml:space="preserve"> </w:t>
      </w:r>
      <w:r>
        <w:t>annotation</w:t>
      </w:r>
      <w:r>
        <w:rPr>
          <w:spacing w:val="-4"/>
        </w:rPr>
        <w:t xml:space="preserve"> </w:t>
      </w:r>
      <w:r>
        <w:t>will</w:t>
      </w:r>
      <w:r>
        <w:rPr>
          <w:spacing w:val="-4"/>
        </w:rPr>
        <w:t xml:space="preserve"> </w:t>
      </w:r>
      <w:r>
        <w:t>help</w:t>
      </w:r>
      <w:r>
        <w:rPr>
          <w:spacing w:val="-4"/>
        </w:rPr>
        <w:t xml:space="preserve"> </w:t>
      </w:r>
      <w:r>
        <w:t>the</w:t>
      </w:r>
      <w:r>
        <w:rPr>
          <w:spacing w:val="-4"/>
        </w:rPr>
        <w:t xml:space="preserve"> </w:t>
      </w:r>
      <w:r>
        <w:t>moderator</w:t>
      </w:r>
      <w:r>
        <w:rPr>
          <w:spacing w:val="-4"/>
        </w:rPr>
        <w:t xml:space="preserve"> </w:t>
      </w:r>
      <w:r>
        <w:t>see,</w:t>
      </w:r>
      <w:r>
        <w:rPr>
          <w:spacing w:val="-4"/>
        </w:rPr>
        <w:t xml:space="preserve"> </w:t>
      </w:r>
      <w:r>
        <w:t>as</w:t>
      </w:r>
      <w:r>
        <w:rPr>
          <w:spacing w:val="-4"/>
        </w:rPr>
        <w:t xml:space="preserve"> </w:t>
      </w:r>
      <w:r>
        <w:t>precisely</w:t>
      </w:r>
      <w:r>
        <w:rPr>
          <w:spacing w:val="-4"/>
        </w:rPr>
        <w:t xml:space="preserve"> </w:t>
      </w:r>
      <w:r>
        <w:t>as</w:t>
      </w:r>
      <w:r>
        <w:rPr>
          <w:spacing w:val="-4"/>
        </w:rPr>
        <w:t xml:space="preserve"> </w:t>
      </w:r>
      <w:r>
        <w:t>possible,</w:t>
      </w:r>
      <w:r>
        <w:rPr>
          <w:spacing w:val="-4"/>
        </w:rPr>
        <w:t xml:space="preserve"> </w:t>
      </w:r>
      <w:r>
        <w:t>where</w:t>
      </w:r>
      <w:r>
        <w:rPr>
          <w:spacing w:val="-4"/>
        </w:rPr>
        <w:t xml:space="preserve"> </w:t>
      </w:r>
      <w:r>
        <w:t>you</w:t>
      </w:r>
      <w:r>
        <w:rPr>
          <w:spacing w:val="-4"/>
        </w:rPr>
        <w:t xml:space="preserve"> </w:t>
      </w:r>
      <w:r>
        <w:t>think</w:t>
      </w:r>
      <w:r>
        <w:rPr>
          <w:spacing w:val="-4"/>
        </w:rPr>
        <w:t xml:space="preserve"> </w:t>
      </w:r>
      <w:r>
        <w:t>the</w:t>
      </w:r>
      <w:r>
        <w:rPr>
          <w:spacing w:val="-4"/>
        </w:rPr>
        <w:t xml:space="preserve"> </w:t>
      </w:r>
      <w:r>
        <w:t>students have met the marking criteria.</w:t>
      </w:r>
    </w:p>
    <w:p w14:paraId="7EADE134" w14:textId="77777777" w:rsidR="008759B3" w:rsidRDefault="008759B3" w:rsidP="008759B3">
      <w:pPr>
        <w:pStyle w:val="BodyText"/>
        <w:spacing w:before="134"/>
        <w:ind w:left="113"/>
      </w:pPr>
      <w:r>
        <w:t>Work</w:t>
      </w:r>
      <w:r>
        <w:rPr>
          <w:spacing w:val="-3"/>
        </w:rPr>
        <w:t xml:space="preserve"> </w:t>
      </w:r>
      <w:r>
        <w:t>can</w:t>
      </w:r>
      <w:r>
        <w:rPr>
          <w:spacing w:val="-3"/>
        </w:rPr>
        <w:t xml:space="preserve"> </w:t>
      </w:r>
      <w:r>
        <w:t>be</w:t>
      </w:r>
      <w:r>
        <w:rPr>
          <w:spacing w:val="-3"/>
        </w:rPr>
        <w:t xml:space="preserve"> </w:t>
      </w:r>
      <w:r>
        <w:t>annotated</w:t>
      </w:r>
      <w:r>
        <w:rPr>
          <w:spacing w:val="-3"/>
        </w:rPr>
        <w:t xml:space="preserve"> </w:t>
      </w:r>
      <w:r>
        <w:t>using</w:t>
      </w:r>
      <w:r>
        <w:rPr>
          <w:spacing w:val="-3"/>
        </w:rPr>
        <w:t xml:space="preserve"> </w:t>
      </w:r>
      <w:r>
        <w:t>either</w:t>
      </w:r>
      <w:r>
        <w:rPr>
          <w:spacing w:val="-3"/>
        </w:rPr>
        <w:t xml:space="preserve"> </w:t>
      </w:r>
      <w:r>
        <w:t>or</w:t>
      </w:r>
      <w:r>
        <w:rPr>
          <w:spacing w:val="-3"/>
        </w:rPr>
        <w:t xml:space="preserve"> </w:t>
      </w:r>
      <w:r>
        <w:t>both</w:t>
      </w:r>
      <w:r>
        <w:rPr>
          <w:spacing w:val="-3"/>
        </w:rPr>
        <w:t xml:space="preserve"> </w:t>
      </w:r>
      <w:r>
        <w:t>of</w:t>
      </w:r>
      <w:r>
        <w:rPr>
          <w:spacing w:val="-3"/>
        </w:rPr>
        <w:t xml:space="preserve"> </w:t>
      </w:r>
      <w:r>
        <w:t>the</w:t>
      </w:r>
      <w:r>
        <w:rPr>
          <w:spacing w:val="-3"/>
        </w:rPr>
        <w:t xml:space="preserve"> </w:t>
      </w:r>
      <w:r>
        <w:t>following</w:t>
      </w:r>
      <w:r>
        <w:rPr>
          <w:spacing w:val="-2"/>
        </w:rPr>
        <w:t xml:space="preserve"> methods:</w:t>
      </w:r>
    </w:p>
    <w:p w14:paraId="6FA57AE7" w14:textId="77777777" w:rsidR="008759B3" w:rsidRDefault="008759B3">
      <w:pPr>
        <w:pStyle w:val="ListParagraph"/>
        <w:widowControl w:val="0"/>
        <w:numPr>
          <w:ilvl w:val="0"/>
          <w:numId w:val="26"/>
        </w:numPr>
        <w:tabs>
          <w:tab w:val="left" w:pos="673"/>
        </w:tabs>
        <w:autoSpaceDE w:val="0"/>
        <w:autoSpaceDN w:val="0"/>
        <w:spacing w:before="143" w:after="0" w:line="240" w:lineRule="auto"/>
        <w:ind w:hanging="280"/>
        <w:contextualSpacing w:val="0"/>
      </w:pPr>
      <w:r>
        <w:t>flagging</w:t>
      </w:r>
      <w:r>
        <w:rPr>
          <w:spacing w:val="-3"/>
        </w:rPr>
        <w:t xml:space="preserve"> </w:t>
      </w:r>
      <w:r>
        <w:t>evidence</w:t>
      </w:r>
      <w:r>
        <w:rPr>
          <w:spacing w:val="-2"/>
        </w:rPr>
        <w:t xml:space="preserve"> </w:t>
      </w:r>
      <w:r>
        <w:t>in</w:t>
      </w:r>
      <w:r>
        <w:rPr>
          <w:spacing w:val="-3"/>
        </w:rPr>
        <w:t xml:space="preserve"> </w:t>
      </w:r>
      <w:r>
        <w:t>the</w:t>
      </w:r>
      <w:r>
        <w:rPr>
          <w:spacing w:val="-2"/>
        </w:rPr>
        <w:t xml:space="preserve"> </w:t>
      </w:r>
      <w:r>
        <w:t>margins</w:t>
      </w:r>
      <w:r>
        <w:rPr>
          <w:spacing w:val="-3"/>
        </w:rPr>
        <w:t xml:space="preserve"> </w:t>
      </w:r>
      <w:r>
        <w:t>or</w:t>
      </w:r>
      <w:r>
        <w:rPr>
          <w:spacing w:val="-2"/>
        </w:rPr>
        <w:t xml:space="preserve"> </w:t>
      </w:r>
      <w:r>
        <w:t>in</w:t>
      </w:r>
      <w:r>
        <w:rPr>
          <w:spacing w:val="-3"/>
        </w:rPr>
        <w:t xml:space="preserve"> </w:t>
      </w:r>
      <w:r>
        <w:t>the</w:t>
      </w:r>
      <w:r>
        <w:rPr>
          <w:spacing w:val="-2"/>
        </w:rPr>
        <w:t xml:space="preserve"> </w:t>
      </w:r>
      <w:r>
        <w:rPr>
          <w:spacing w:val="-4"/>
        </w:rPr>
        <w:t>text</w:t>
      </w:r>
    </w:p>
    <w:p w14:paraId="3A68E93A" w14:textId="77777777" w:rsidR="008759B3" w:rsidRDefault="008759B3">
      <w:pPr>
        <w:pStyle w:val="ListParagraph"/>
        <w:widowControl w:val="0"/>
        <w:numPr>
          <w:ilvl w:val="0"/>
          <w:numId w:val="26"/>
        </w:numPr>
        <w:tabs>
          <w:tab w:val="left" w:pos="673"/>
        </w:tabs>
        <w:autoSpaceDE w:val="0"/>
        <w:autoSpaceDN w:val="0"/>
        <w:spacing w:before="41" w:after="0" w:line="240" w:lineRule="auto"/>
        <w:ind w:hanging="280"/>
        <w:contextualSpacing w:val="0"/>
      </w:pPr>
      <w:r>
        <w:t>summative</w:t>
      </w:r>
      <w:r>
        <w:rPr>
          <w:spacing w:val="-6"/>
        </w:rPr>
        <w:t xml:space="preserve"> </w:t>
      </w:r>
      <w:r>
        <w:t>comments,</w:t>
      </w:r>
      <w:r>
        <w:rPr>
          <w:spacing w:val="-4"/>
        </w:rPr>
        <w:t xml:space="preserve"> </w:t>
      </w:r>
      <w:r>
        <w:t>referencing</w:t>
      </w:r>
      <w:r>
        <w:rPr>
          <w:spacing w:val="-4"/>
        </w:rPr>
        <w:t xml:space="preserve"> </w:t>
      </w:r>
      <w:r>
        <w:t>precise</w:t>
      </w:r>
      <w:r>
        <w:rPr>
          <w:spacing w:val="-4"/>
        </w:rPr>
        <w:t xml:space="preserve"> </w:t>
      </w:r>
      <w:r>
        <w:t>sections</w:t>
      </w:r>
      <w:r>
        <w:rPr>
          <w:spacing w:val="-4"/>
        </w:rPr>
        <w:t xml:space="preserve"> </w:t>
      </w:r>
      <w:r>
        <w:t>in</w:t>
      </w:r>
      <w:r>
        <w:rPr>
          <w:spacing w:val="-4"/>
        </w:rPr>
        <w:t xml:space="preserve"> </w:t>
      </w:r>
      <w:r>
        <w:t>the</w:t>
      </w:r>
      <w:r>
        <w:rPr>
          <w:spacing w:val="-3"/>
        </w:rPr>
        <w:t xml:space="preserve"> </w:t>
      </w:r>
      <w:r>
        <w:rPr>
          <w:spacing w:val="-2"/>
        </w:rPr>
        <w:t>work.</w:t>
      </w:r>
    </w:p>
    <w:p w14:paraId="65C832E8" w14:textId="77777777" w:rsidR="008759B3" w:rsidRDefault="008759B3" w:rsidP="008759B3">
      <w:pPr>
        <w:pStyle w:val="BodyText"/>
        <w:spacing w:before="224"/>
      </w:pPr>
    </w:p>
    <w:p w14:paraId="4C55CA25" w14:textId="77777777" w:rsidR="008759B3" w:rsidRDefault="008759B3">
      <w:pPr>
        <w:pStyle w:val="Heading2"/>
        <w:numPr>
          <w:ilvl w:val="1"/>
          <w:numId w:val="70"/>
        </w:numPr>
        <w:tabs>
          <w:tab w:val="left" w:pos="744"/>
        </w:tabs>
        <w:spacing w:before="1"/>
        <w:ind w:left="744" w:hanging="631"/>
      </w:pPr>
      <w:bookmarkStart w:id="125" w:name="6.6_Submitting_marks"/>
      <w:bookmarkStart w:id="126" w:name="_bookmark25"/>
      <w:bookmarkEnd w:id="125"/>
      <w:bookmarkEnd w:id="126"/>
      <w:r>
        <w:rPr>
          <w:color w:val="522D91"/>
          <w:w w:val="105"/>
        </w:rPr>
        <w:t>Submitting</w:t>
      </w:r>
      <w:r>
        <w:rPr>
          <w:color w:val="522D91"/>
          <w:spacing w:val="12"/>
          <w:w w:val="105"/>
        </w:rPr>
        <w:t xml:space="preserve"> </w:t>
      </w:r>
      <w:r>
        <w:rPr>
          <w:color w:val="522D91"/>
          <w:spacing w:val="-2"/>
          <w:w w:val="105"/>
        </w:rPr>
        <w:t>marks</w:t>
      </w:r>
    </w:p>
    <w:p w14:paraId="1238BB72" w14:textId="77777777" w:rsidR="008759B3" w:rsidRDefault="008759B3" w:rsidP="008759B3">
      <w:pPr>
        <w:pStyle w:val="BodyText"/>
        <w:spacing w:before="147" w:line="249" w:lineRule="auto"/>
        <w:ind w:left="113" w:right="227"/>
      </w:pPr>
      <w:r>
        <w:t>You</w:t>
      </w:r>
      <w:r>
        <w:rPr>
          <w:spacing w:val="-4"/>
        </w:rPr>
        <w:t xml:space="preserve"> </w:t>
      </w:r>
      <w:r>
        <w:t>should</w:t>
      </w:r>
      <w:r>
        <w:rPr>
          <w:spacing w:val="-4"/>
        </w:rPr>
        <w:t xml:space="preserve"> </w:t>
      </w:r>
      <w:r>
        <w:t>check</w:t>
      </w:r>
      <w:r>
        <w:rPr>
          <w:spacing w:val="-4"/>
        </w:rPr>
        <w:t xml:space="preserve"> </w:t>
      </w:r>
      <w:r>
        <w:t>that</w:t>
      </w:r>
      <w:r>
        <w:rPr>
          <w:spacing w:val="-4"/>
        </w:rPr>
        <w:t xml:space="preserve"> </w:t>
      </w:r>
      <w:r>
        <w:t>the</w:t>
      </w:r>
      <w:r>
        <w:rPr>
          <w:spacing w:val="-4"/>
        </w:rPr>
        <w:t xml:space="preserve"> </w:t>
      </w:r>
      <w:r>
        <w:t>correct</w:t>
      </w:r>
      <w:r>
        <w:rPr>
          <w:spacing w:val="-4"/>
        </w:rPr>
        <w:t xml:space="preserve"> </w:t>
      </w:r>
      <w:r>
        <w:t>marks</w:t>
      </w:r>
      <w:r>
        <w:rPr>
          <w:spacing w:val="-4"/>
        </w:rPr>
        <w:t xml:space="preserve"> </w:t>
      </w:r>
      <w:r>
        <w:t>for</w:t>
      </w:r>
      <w:r>
        <w:rPr>
          <w:spacing w:val="-4"/>
        </w:rPr>
        <w:t xml:space="preserve"> </w:t>
      </w:r>
      <w:r>
        <w:t>each</w:t>
      </w:r>
      <w:r>
        <w:rPr>
          <w:spacing w:val="-4"/>
        </w:rPr>
        <w:t xml:space="preserve"> </w:t>
      </w:r>
      <w:r>
        <w:t>of</w:t>
      </w:r>
      <w:r>
        <w:rPr>
          <w:spacing w:val="-4"/>
        </w:rPr>
        <w:t xml:space="preserve"> </w:t>
      </w:r>
      <w:r>
        <w:t>the</w:t>
      </w:r>
      <w:r>
        <w:rPr>
          <w:spacing w:val="-4"/>
        </w:rPr>
        <w:t xml:space="preserve"> </w:t>
      </w:r>
      <w:r>
        <w:t>marking</w:t>
      </w:r>
      <w:r>
        <w:rPr>
          <w:spacing w:val="-4"/>
        </w:rPr>
        <w:t xml:space="preserve"> </w:t>
      </w:r>
      <w:r>
        <w:t>criteria</w:t>
      </w:r>
      <w:r>
        <w:rPr>
          <w:spacing w:val="-4"/>
        </w:rPr>
        <w:t xml:space="preserve"> </w:t>
      </w:r>
      <w:r>
        <w:t>are</w:t>
      </w:r>
      <w:r>
        <w:rPr>
          <w:spacing w:val="-4"/>
        </w:rPr>
        <w:t xml:space="preserve"> </w:t>
      </w:r>
      <w:r>
        <w:t>written</w:t>
      </w:r>
      <w:r>
        <w:rPr>
          <w:spacing w:val="-4"/>
        </w:rPr>
        <w:t xml:space="preserve"> </w:t>
      </w:r>
      <w:r>
        <w:t>on</w:t>
      </w:r>
      <w:r>
        <w:rPr>
          <w:spacing w:val="-4"/>
        </w:rPr>
        <w:t xml:space="preserve"> </w:t>
      </w:r>
      <w:r>
        <w:t>the Candidate record form and that the total mark is correct.</w:t>
      </w:r>
    </w:p>
    <w:p w14:paraId="257BBB43" w14:textId="77777777" w:rsidR="008759B3" w:rsidRDefault="008759B3" w:rsidP="008759B3">
      <w:pPr>
        <w:pStyle w:val="BodyText"/>
        <w:spacing w:before="133"/>
        <w:ind w:left="113"/>
      </w:pPr>
      <w:r>
        <w:t>The</w:t>
      </w:r>
      <w:r>
        <w:rPr>
          <w:spacing w:val="-3"/>
        </w:rPr>
        <w:t xml:space="preserve"> </w:t>
      </w:r>
      <w:r>
        <w:t>deadline</w:t>
      </w:r>
      <w:r>
        <w:rPr>
          <w:spacing w:val="-2"/>
        </w:rPr>
        <w:t xml:space="preserve"> </w:t>
      </w:r>
      <w:r>
        <w:t>for</w:t>
      </w:r>
      <w:r>
        <w:rPr>
          <w:spacing w:val="-3"/>
        </w:rPr>
        <w:t xml:space="preserve"> </w:t>
      </w:r>
      <w:r>
        <w:t>submitting</w:t>
      </w:r>
      <w:r>
        <w:rPr>
          <w:spacing w:val="-2"/>
        </w:rPr>
        <w:t xml:space="preserve"> </w:t>
      </w:r>
      <w:r>
        <w:t>the</w:t>
      </w:r>
      <w:r>
        <w:rPr>
          <w:spacing w:val="-2"/>
        </w:rPr>
        <w:t xml:space="preserve"> </w:t>
      </w:r>
      <w:r>
        <w:t>total</w:t>
      </w:r>
      <w:r>
        <w:rPr>
          <w:spacing w:val="-3"/>
        </w:rPr>
        <w:t xml:space="preserve"> </w:t>
      </w:r>
      <w:r>
        <w:t>mark</w:t>
      </w:r>
      <w:r>
        <w:rPr>
          <w:spacing w:val="-2"/>
        </w:rPr>
        <w:t xml:space="preserve"> </w:t>
      </w:r>
      <w:r>
        <w:t>for</w:t>
      </w:r>
      <w:r>
        <w:rPr>
          <w:spacing w:val="-3"/>
        </w:rPr>
        <w:t xml:space="preserve"> </w:t>
      </w:r>
      <w:r>
        <w:t>each</w:t>
      </w:r>
      <w:r>
        <w:rPr>
          <w:spacing w:val="-2"/>
        </w:rPr>
        <w:t xml:space="preserve"> </w:t>
      </w:r>
      <w:r>
        <w:t>student</w:t>
      </w:r>
      <w:r>
        <w:rPr>
          <w:spacing w:val="-2"/>
        </w:rPr>
        <w:t xml:space="preserve"> </w:t>
      </w:r>
      <w:r>
        <w:t>is</w:t>
      </w:r>
      <w:r>
        <w:rPr>
          <w:spacing w:val="-3"/>
        </w:rPr>
        <w:t xml:space="preserve"> </w:t>
      </w:r>
      <w:r>
        <w:t>given</w:t>
      </w:r>
      <w:r>
        <w:rPr>
          <w:spacing w:val="-2"/>
        </w:rPr>
        <w:t xml:space="preserve"> </w:t>
      </w:r>
      <w:r>
        <w:t>at</w:t>
      </w:r>
      <w:r>
        <w:rPr>
          <w:spacing w:val="-2"/>
        </w:rPr>
        <w:t xml:space="preserve"> </w:t>
      </w:r>
      <w:hyperlink r:id="rId80">
        <w:r>
          <w:rPr>
            <w:color w:val="2E71AC"/>
            <w:spacing w:val="-2"/>
            <w:u w:val="single" w:color="2E71AC"/>
          </w:rPr>
          <w:t>aqa.org.uk/keydates</w:t>
        </w:r>
      </w:hyperlink>
    </w:p>
    <w:p w14:paraId="16CBD1AF" w14:textId="77777777" w:rsidR="008759B3" w:rsidRDefault="008759B3" w:rsidP="008759B3">
      <w:pPr>
        <w:pStyle w:val="BodyText"/>
        <w:spacing w:before="225"/>
      </w:pPr>
    </w:p>
    <w:p w14:paraId="2437DFF9" w14:textId="77777777" w:rsidR="008759B3" w:rsidRDefault="008759B3">
      <w:pPr>
        <w:pStyle w:val="Heading2"/>
        <w:numPr>
          <w:ilvl w:val="1"/>
          <w:numId w:val="70"/>
        </w:numPr>
        <w:tabs>
          <w:tab w:val="left" w:pos="745"/>
        </w:tabs>
        <w:ind w:left="745" w:hanging="631"/>
      </w:pPr>
      <w:bookmarkStart w:id="127" w:name="6.7_Factors_affecting_individual_student"/>
      <w:bookmarkStart w:id="128" w:name="_bookmark26"/>
      <w:bookmarkEnd w:id="127"/>
      <w:bookmarkEnd w:id="128"/>
      <w:r>
        <w:rPr>
          <w:color w:val="522D91"/>
          <w:spacing w:val="-2"/>
          <w:w w:val="105"/>
        </w:rPr>
        <w:t>Factors</w:t>
      </w:r>
      <w:r>
        <w:rPr>
          <w:color w:val="522D91"/>
          <w:spacing w:val="-10"/>
          <w:w w:val="105"/>
        </w:rPr>
        <w:t xml:space="preserve"> </w:t>
      </w:r>
      <w:r>
        <w:rPr>
          <w:color w:val="522D91"/>
          <w:spacing w:val="-2"/>
          <w:w w:val="105"/>
        </w:rPr>
        <w:t>affecting</w:t>
      </w:r>
      <w:r>
        <w:rPr>
          <w:color w:val="522D91"/>
          <w:spacing w:val="-10"/>
          <w:w w:val="105"/>
        </w:rPr>
        <w:t xml:space="preserve"> </w:t>
      </w:r>
      <w:r>
        <w:rPr>
          <w:color w:val="522D91"/>
          <w:spacing w:val="-2"/>
          <w:w w:val="105"/>
        </w:rPr>
        <w:t>individual</w:t>
      </w:r>
      <w:r>
        <w:rPr>
          <w:color w:val="522D91"/>
          <w:spacing w:val="-10"/>
          <w:w w:val="105"/>
        </w:rPr>
        <w:t xml:space="preserve"> </w:t>
      </w:r>
      <w:r>
        <w:rPr>
          <w:color w:val="522D91"/>
          <w:spacing w:val="-2"/>
          <w:w w:val="105"/>
        </w:rPr>
        <w:t>students</w:t>
      </w:r>
    </w:p>
    <w:p w14:paraId="0E980C2E" w14:textId="77777777" w:rsidR="008759B3" w:rsidRDefault="008759B3" w:rsidP="008759B3">
      <w:pPr>
        <w:pStyle w:val="BodyText"/>
        <w:spacing w:before="147" w:line="249" w:lineRule="auto"/>
        <w:ind w:left="113" w:right="159"/>
      </w:pPr>
      <w:r>
        <w:t>For</w:t>
      </w:r>
      <w:r>
        <w:rPr>
          <w:spacing w:val="-3"/>
        </w:rPr>
        <w:t xml:space="preserve"> </w:t>
      </w:r>
      <w:r>
        <w:t>advice</w:t>
      </w:r>
      <w:r>
        <w:rPr>
          <w:spacing w:val="-3"/>
        </w:rPr>
        <w:t xml:space="preserve"> </w:t>
      </w:r>
      <w:r>
        <w:t>and</w:t>
      </w:r>
      <w:r>
        <w:rPr>
          <w:spacing w:val="-3"/>
        </w:rPr>
        <w:t xml:space="preserve"> </w:t>
      </w:r>
      <w:r>
        <w:t>guidance</w:t>
      </w:r>
      <w:r>
        <w:rPr>
          <w:spacing w:val="-3"/>
        </w:rPr>
        <w:t xml:space="preserve"> </w:t>
      </w:r>
      <w:r>
        <w:t>about</w:t>
      </w:r>
      <w:r>
        <w:rPr>
          <w:spacing w:val="-3"/>
        </w:rPr>
        <w:t xml:space="preserve"> </w:t>
      </w:r>
      <w:r>
        <w:t>arrangements</w:t>
      </w:r>
      <w:r>
        <w:rPr>
          <w:spacing w:val="-3"/>
        </w:rPr>
        <w:t xml:space="preserve"> </w:t>
      </w:r>
      <w:r>
        <w:t>for</w:t>
      </w:r>
      <w:r>
        <w:rPr>
          <w:spacing w:val="-3"/>
        </w:rPr>
        <w:t xml:space="preserve"> </w:t>
      </w:r>
      <w:r>
        <w:t>any</w:t>
      </w:r>
      <w:r>
        <w:rPr>
          <w:spacing w:val="-3"/>
        </w:rPr>
        <w:t xml:space="preserve"> </w:t>
      </w:r>
      <w:r>
        <w:t>of</w:t>
      </w:r>
      <w:r>
        <w:rPr>
          <w:spacing w:val="-3"/>
        </w:rPr>
        <w:t xml:space="preserve"> </w:t>
      </w:r>
      <w:r>
        <w:t>your</w:t>
      </w:r>
      <w:r>
        <w:rPr>
          <w:spacing w:val="-3"/>
        </w:rPr>
        <w:t xml:space="preserve"> </w:t>
      </w:r>
      <w:r>
        <w:t>students,</w:t>
      </w:r>
      <w:r>
        <w:rPr>
          <w:spacing w:val="-3"/>
        </w:rPr>
        <w:t xml:space="preserve"> </w:t>
      </w:r>
      <w:r>
        <w:t>please</w:t>
      </w:r>
      <w:r>
        <w:rPr>
          <w:spacing w:val="-3"/>
        </w:rPr>
        <w:t xml:space="preserve"> </w:t>
      </w:r>
      <w:r>
        <w:t>email</w:t>
      </w:r>
      <w:r>
        <w:rPr>
          <w:spacing w:val="-3"/>
        </w:rPr>
        <w:t xml:space="preserve"> </w:t>
      </w:r>
      <w:r>
        <w:t>us</w:t>
      </w:r>
      <w:r>
        <w:rPr>
          <w:spacing w:val="-3"/>
        </w:rPr>
        <w:t xml:space="preserve"> </w:t>
      </w:r>
      <w:r>
        <w:t>as</w:t>
      </w:r>
      <w:r>
        <w:rPr>
          <w:spacing w:val="-3"/>
        </w:rPr>
        <w:t xml:space="preserve"> </w:t>
      </w:r>
      <w:r>
        <w:t>early</w:t>
      </w:r>
      <w:r>
        <w:rPr>
          <w:spacing w:val="-3"/>
        </w:rPr>
        <w:t xml:space="preserve"> </w:t>
      </w:r>
      <w:r>
        <w:t xml:space="preserve">as possible at </w:t>
      </w:r>
      <w:hyperlink r:id="rId81">
        <w:r>
          <w:rPr>
            <w:color w:val="2E71AC"/>
            <w:u w:val="single" w:color="2E71AC"/>
          </w:rPr>
          <w:t>eos@aqa.org.uk</w:t>
        </w:r>
      </w:hyperlink>
    </w:p>
    <w:p w14:paraId="7A180771" w14:textId="77777777" w:rsidR="008759B3" w:rsidRDefault="008759B3" w:rsidP="008759B3">
      <w:pPr>
        <w:pStyle w:val="BodyText"/>
        <w:spacing w:before="134" w:line="249" w:lineRule="auto"/>
        <w:ind w:left="113"/>
      </w:pPr>
      <w:r>
        <w:rPr>
          <w:b/>
        </w:rPr>
        <w:t>Occasional</w:t>
      </w:r>
      <w:r>
        <w:rPr>
          <w:b/>
          <w:spacing w:val="-3"/>
        </w:rPr>
        <w:t xml:space="preserve"> </w:t>
      </w:r>
      <w:r>
        <w:rPr>
          <w:b/>
        </w:rPr>
        <w:t>absence:</w:t>
      </w:r>
      <w:r>
        <w:rPr>
          <w:b/>
          <w:spacing w:val="-4"/>
        </w:rPr>
        <w:t xml:space="preserve"> </w:t>
      </w:r>
      <w:r>
        <w:t>you</w:t>
      </w:r>
      <w:r>
        <w:rPr>
          <w:spacing w:val="-3"/>
        </w:rPr>
        <w:t xml:space="preserve"> </w:t>
      </w:r>
      <w:r>
        <w:t>should</w:t>
      </w:r>
      <w:r>
        <w:rPr>
          <w:spacing w:val="-3"/>
        </w:rPr>
        <w:t xml:space="preserve"> </w:t>
      </w:r>
      <w:r>
        <w:t>be</w:t>
      </w:r>
      <w:r>
        <w:rPr>
          <w:spacing w:val="-3"/>
        </w:rPr>
        <w:t xml:space="preserve"> </w:t>
      </w:r>
      <w:r>
        <w:t>able</w:t>
      </w:r>
      <w:r>
        <w:rPr>
          <w:spacing w:val="-3"/>
        </w:rPr>
        <w:t xml:space="preserve"> </w:t>
      </w:r>
      <w:r>
        <w:t>to</w:t>
      </w:r>
      <w:r>
        <w:rPr>
          <w:spacing w:val="-3"/>
        </w:rPr>
        <w:t xml:space="preserve"> </w:t>
      </w:r>
      <w:r>
        <w:t>accept</w:t>
      </w:r>
      <w:r>
        <w:rPr>
          <w:spacing w:val="-3"/>
        </w:rPr>
        <w:t xml:space="preserve"> </w:t>
      </w:r>
      <w:r>
        <w:t>the</w:t>
      </w:r>
      <w:r>
        <w:rPr>
          <w:spacing w:val="-3"/>
        </w:rPr>
        <w:t xml:space="preserve"> </w:t>
      </w:r>
      <w:r>
        <w:t>occasional</w:t>
      </w:r>
      <w:r>
        <w:rPr>
          <w:spacing w:val="-3"/>
        </w:rPr>
        <w:t xml:space="preserve"> </w:t>
      </w:r>
      <w:r>
        <w:t>absence</w:t>
      </w:r>
      <w:r>
        <w:rPr>
          <w:spacing w:val="-3"/>
        </w:rPr>
        <w:t xml:space="preserve"> </w:t>
      </w:r>
      <w:r>
        <w:t>of</w:t>
      </w:r>
      <w:r>
        <w:rPr>
          <w:spacing w:val="-3"/>
        </w:rPr>
        <w:t xml:space="preserve"> </w:t>
      </w:r>
      <w:r>
        <w:t>students</w:t>
      </w:r>
      <w:r>
        <w:rPr>
          <w:spacing w:val="-3"/>
        </w:rPr>
        <w:t xml:space="preserve"> </w:t>
      </w:r>
      <w:r>
        <w:t>by</w:t>
      </w:r>
      <w:r>
        <w:rPr>
          <w:spacing w:val="-3"/>
        </w:rPr>
        <w:t xml:space="preserve"> </w:t>
      </w:r>
      <w:r>
        <w:t>making sure they have the chance to make up what they have missed. You may organise an alternative supervised session for students who were absent at the time you originally arranged.</w:t>
      </w:r>
    </w:p>
    <w:p w14:paraId="06E265E0" w14:textId="77777777" w:rsidR="008759B3" w:rsidRDefault="008759B3" w:rsidP="008759B3">
      <w:pPr>
        <w:pStyle w:val="BodyText"/>
        <w:spacing w:before="135" w:line="249" w:lineRule="auto"/>
        <w:ind w:left="113" w:right="227"/>
      </w:pPr>
      <w:r>
        <w:rPr>
          <w:b/>
        </w:rPr>
        <w:t>Lost</w:t>
      </w:r>
      <w:r>
        <w:rPr>
          <w:b/>
          <w:spacing w:val="-2"/>
        </w:rPr>
        <w:t xml:space="preserve"> </w:t>
      </w:r>
      <w:r>
        <w:rPr>
          <w:b/>
        </w:rPr>
        <w:t>work:</w:t>
      </w:r>
      <w:r>
        <w:rPr>
          <w:b/>
          <w:spacing w:val="-2"/>
        </w:rPr>
        <w:t xml:space="preserve"> </w:t>
      </w:r>
      <w:r>
        <w:t>if</w:t>
      </w:r>
      <w:r>
        <w:rPr>
          <w:spacing w:val="-2"/>
        </w:rPr>
        <w:t xml:space="preserve"> </w:t>
      </w:r>
      <w:r>
        <w:t>work</w:t>
      </w:r>
      <w:r>
        <w:rPr>
          <w:spacing w:val="-2"/>
        </w:rPr>
        <w:t xml:space="preserve"> </w:t>
      </w:r>
      <w:r>
        <w:t>is</w:t>
      </w:r>
      <w:r>
        <w:rPr>
          <w:spacing w:val="-2"/>
        </w:rPr>
        <w:t xml:space="preserve"> </w:t>
      </w:r>
      <w:r>
        <w:t>lost</w:t>
      </w:r>
      <w:r>
        <w:rPr>
          <w:spacing w:val="-2"/>
        </w:rPr>
        <w:t xml:space="preserve"> </w:t>
      </w:r>
      <w:r>
        <w:t>you</w:t>
      </w:r>
      <w:r>
        <w:rPr>
          <w:spacing w:val="-2"/>
        </w:rPr>
        <w:t xml:space="preserve"> </w:t>
      </w:r>
      <w:r>
        <w:t>must</w:t>
      </w:r>
      <w:r>
        <w:rPr>
          <w:spacing w:val="-2"/>
        </w:rPr>
        <w:t xml:space="preserve"> </w:t>
      </w:r>
      <w:r>
        <w:t>tell</w:t>
      </w:r>
      <w:r>
        <w:rPr>
          <w:spacing w:val="-2"/>
        </w:rPr>
        <w:t xml:space="preserve"> </w:t>
      </w:r>
      <w:r>
        <w:t>us</w:t>
      </w:r>
      <w:r>
        <w:rPr>
          <w:spacing w:val="-2"/>
        </w:rPr>
        <w:t xml:space="preserve"> </w:t>
      </w:r>
      <w:r>
        <w:t>how</w:t>
      </w:r>
      <w:r>
        <w:rPr>
          <w:spacing w:val="-2"/>
        </w:rPr>
        <w:t xml:space="preserve"> </w:t>
      </w:r>
      <w:r>
        <w:t>and</w:t>
      </w:r>
      <w:r>
        <w:rPr>
          <w:spacing w:val="-2"/>
        </w:rPr>
        <w:t xml:space="preserve"> </w:t>
      </w:r>
      <w:r>
        <w:t>when</w:t>
      </w:r>
      <w:r>
        <w:rPr>
          <w:spacing w:val="-2"/>
        </w:rPr>
        <w:t xml:space="preserve"> </w:t>
      </w:r>
      <w:r>
        <w:t>it</w:t>
      </w:r>
      <w:r>
        <w:rPr>
          <w:spacing w:val="-2"/>
        </w:rPr>
        <w:t xml:space="preserve"> </w:t>
      </w:r>
      <w:r>
        <w:t>was</w:t>
      </w:r>
      <w:r>
        <w:rPr>
          <w:spacing w:val="-2"/>
        </w:rPr>
        <w:t xml:space="preserve"> </w:t>
      </w:r>
      <w:r>
        <w:t>lost</w:t>
      </w:r>
      <w:r>
        <w:rPr>
          <w:spacing w:val="-2"/>
        </w:rPr>
        <w:t xml:space="preserve"> </w:t>
      </w:r>
      <w:r>
        <w:t>and</w:t>
      </w:r>
      <w:r>
        <w:rPr>
          <w:spacing w:val="-2"/>
        </w:rPr>
        <w:t xml:space="preserve"> </w:t>
      </w:r>
      <w:r>
        <w:t>who</w:t>
      </w:r>
      <w:r>
        <w:rPr>
          <w:spacing w:val="-2"/>
        </w:rPr>
        <w:t xml:space="preserve"> </w:t>
      </w:r>
      <w:r>
        <w:t>was</w:t>
      </w:r>
      <w:r>
        <w:rPr>
          <w:spacing w:val="-2"/>
        </w:rPr>
        <w:t xml:space="preserve"> </w:t>
      </w:r>
      <w:r>
        <w:t xml:space="preserve">responsible, using our special consideration online service at </w:t>
      </w:r>
      <w:hyperlink r:id="rId82">
        <w:r>
          <w:rPr>
            <w:color w:val="2E71AC"/>
            <w:u w:val="single" w:color="2E71AC"/>
          </w:rPr>
          <w:t>aqa.org.uk/eaqa</w:t>
        </w:r>
      </w:hyperlink>
    </w:p>
    <w:p w14:paraId="366B048A" w14:textId="77777777" w:rsidR="008759B3" w:rsidRDefault="008759B3" w:rsidP="008759B3">
      <w:pPr>
        <w:pStyle w:val="BodyText"/>
        <w:spacing w:before="133" w:line="249" w:lineRule="auto"/>
        <w:ind w:left="113" w:right="227"/>
      </w:pPr>
      <w:r>
        <w:rPr>
          <w:b/>
        </w:rPr>
        <w:t xml:space="preserve">Special help: </w:t>
      </w:r>
      <w:r>
        <w:t>where students need special help which goes beyond normal learning support, please</w:t>
      </w:r>
      <w:r>
        <w:rPr>
          <w:spacing w:val="-2"/>
        </w:rPr>
        <w:t xml:space="preserve"> </w:t>
      </w:r>
      <w:r>
        <w:t>use</w:t>
      </w:r>
      <w:r>
        <w:rPr>
          <w:spacing w:val="-2"/>
        </w:rPr>
        <w:t xml:space="preserve"> </w:t>
      </w:r>
      <w:r>
        <w:t>the</w:t>
      </w:r>
      <w:r>
        <w:rPr>
          <w:spacing w:val="-2"/>
        </w:rPr>
        <w:t xml:space="preserve"> </w:t>
      </w:r>
      <w:r>
        <w:t>Candidate</w:t>
      </w:r>
      <w:r>
        <w:rPr>
          <w:spacing w:val="-2"/>
        </w:rPr>
        <w:t xml:space="preserve"> </w:t>
      </w:r>
      <w:r>
        <w:t>record</w:t>
      </w:r>
      <w:r>
        <w:rPr>
          <w:spacing w:val="-2"/>
        </w:rPr>
        <w:t xml:space="preserve"> </w:t>
      </w:r>
      <w:r>
        <w:t>form</w:t>
      </w:r>
      <w:r>
        <w:rPr>
          <w:spacing w:val="-2"/>
        </w:rPr>
        <w:t xml:space="preserve"> </w:t>
      </w:r>
      <w:r>
        <w:t>to</w:t>
      </w:r>
      <w:r>
        <w:rPr>
          <w:spacing w:val="-2"/>
        </w:rPr>
        <w:t xml:space="preserve"> </w:t>
      </w:r>
      <w:r>
        <w:t>tell</w:t>
      </w:r>
      <w:r>
        <w:rPr>
          <w:spacing w:val="-2"/>
        </w:rPr>
        <w:t xml:space="preserve"> </w:t>
      </w:r>
      <w:r>
        <w:t>us</w:t>
      </w:r>
      <w:r>
        <w:rPr>
          <w:spacing w:val="-2"/>
        </w:rPr>
        <w:t xml:space="preserve"> </w:t>
      </w:r>
      <w:r>
        <w:t>so</w:t>
      </w:r>
      <w:r>
        <w:rPr>
          <w:spacing w:val="-2"/>
        </w:rPr>
        <w:t xml:space="preserve"> </w:t>
      </w:r>
      <w:r>
        <w:t>that</w:t>
      </w:r>
      <w:r>
        <w:rPr>
          <w:spacing w:val="-2"/>
        </w:rPr>
        <w:t xml:space="preserve"> </w:t>
      </w:r>
      <w:r>
        <w:t>this</w:t>
      </w:r>
      <w:r>
        <w:rPr>
          <w:spacing w:val="-2"/>
        </w:rPr>
        <w:t xml:space="preserve"> </w:t>
      </w:r>
      <w:r>
        <w:t>help</w:t>
      </w:r>
      <w:r>
        <w:rPr>
          <w:spacing w:val="-2"/>
        </w:rPr>
        <w:t xml:space="preserve"> </w:t>
      </w:r>
      <w:r>
        <w:t>can</w:t>
      </w:r>
      <w:r>
        <w:rPr>
          <w:spacing w:val="-2"/>
        </w:rPr>
        <w:t xml:space="preserve"> </w:t>
      </w:r>
      <w:r>
        <w:t>be</w:t>
      </w:r>
      <w:r>
        <w:rPr>
          <w:spacing w:val="-2"/>
        </w:rPr>
        <w:t xml:space="preserve"> </w:t>
      </w:r>
      <w:r>
        <w:t>taken</w:t>
      </w:r>
      <w:r>
        <w:rPr>
          <w:spacing w:val="-2"/>
        </w:rPr>
        <w:t xml:space="preserve"> </w:t>
      </w:r>
      <w:r>
        <w:t>into</w:t>
      </w:r>
      <w:r>
        <w:rPr>
          <w:spacing w:val="-2"/>
        </w:rPr>
        <w:t xml:space="preserve"> </w:t>
      </w:r>
      <w:r>
        <w:t>account</w:t>
      </w:r>
      <w:r>
        <w:rPr>
          <w:spacing w:val="-2"/>
        </w:rPr>
        <w:t xml:space="preserve"> </w:t>
      </w:r>
      <w:r>
        <w:t xml:space="preserve">during </w:t>
      </w:r>
      <w:r>
        <w:rPr>
          <w:spacing w:val="-2"/>
        </w:rPr>
        <w:t>moderation.</w:t>
      </w:r>
    </w:p>
    <w:p w14:paraId="4299E485" w14:textId="77777777" w:rsidR="008759B3" w:rsidRDefault="008759B3" w:rsidP="008759B3">
      <w:pPr>
        <w:pStyle w:val="BodyText"/>
        <w:spacing w:before="135" w:line="249" w:lineRule="auto"/>
        <w:ind w:left="113" w:right="234"/>
      </w:pPr>
      <w:r>
        <w:rPr>
          <w:b/>
        </w:rPr>
        <w:t>Students</w:t>
      </w:r>
      <w:r>
        <w:rPr>
          <w:b/>
          <w:spacing w:val="-3"/>
        </w:rPr>
        <w:t xml:space="preserve"> </w:t>
      </w:r>
      <w:r>
        <w:rPr>
          <w:b/>
        </w:rPr>
        <w:t>who</w:t>
      </w:r>
      <w:r>
        <w:rPr>
          <w:b/>
          <w:spacing w:val="-3"/>
        </w:rPr>
        <w:t xml:space="preserve"> </w:t>
      </w:r>
      <w:r>
        <w:rPr>
          <w:b/>
        </w:rPr>
        <w:t>move</w:t>
      </w:r>
      <w:r>
        <w:rPr>
          <w:b/>
          <w:spacing w:val="-3"/>
        </w:rPr>
        <w:t xml:space="preserve"> </w:t>
      </w:r>
      <w:r>
        <w:rPr>
          <w:b/>
        </w:rPr>
        <w:t>schools:</w:t>
      </w:r>
      <w:r>
        <w:rPr>
          <w:b/>
          <w:spacing w:val="-3"/>
        </w:rPr>
        <w:t xml:space="preserve"> </w:t>
      </w:r>
      <w:r>
        <w:t>students</w:t>
      </w:r>
      <w:r>
        <w:rPr>
          <w:spacing w:val="-3"/>
        </w:rPr>
        <w:t xml:space="preserve"> </w:t>
      </w:r>
      <w:r>
        <w:t>who</w:t>
      </w:r>
      <w:r>
        <w:rPr>
          <w:spacing w:val="-3"/>
        </w:rPr>
        <w:t xml:space="preserve"> </w:t>
      </w:r>
      <w:r>
        <w:t>move</w:t>
      </w:r>
      <w:r>
        <w:rPr>
          <w:spacing w:val="-3"/>
        </w:rPr>
        <w:t xml:space="preserve"> </w:t>
      </w:r>
      <w:r>
        <w:t>from</w:t>
      </w:r>
      <w:r>
        <w:rPr>
          <w:spacing w:val="-3"/>
        </w:rPr>
        <w:t xml:space="preserve"> </w:t>
      </w:r>
      <w:r>
        <w:t>one</w:t>
      </w:r>
      <w:r>
        <w:rPr>
          <w:spacing w:val="-3"/>
        </w:rPr>
        <w:t xml:space="preserve"> </w:t>
      </w:r>
      <w:r>
        <w:t>school</w:t>
      </w:r>
      <w:r>
        <w:rPr>
          <w:spacing w:val="-3"/>
        </w:rPr>
        <w:t xml:space="preserve"> </w:t>
      </w:r>
      <w:r>
        <w:t>or</w:t>
      </w:r>
      <w:r>
        <w:rPr>
          <w:spacing w:val="-3"/>
        </w:rPr>
        <w:t xml:space="preserve"> </w:t>
      </w:r>
      <w:r>
        <w:t>college</w:t>
      </w:r>
      <w:r>
        <w:rPr>
          <w:spacing w:val="-3"/>
        </w:rPr>
        <w:t xml:space="preserve"> </w:t>
      </w:r>
      <w:r>
        <w:t>to</w:t>
      </w:r>
      <w:r>
        <w:rPr>
          <w:spacing w:val="-3"/>
        </w:rPr>
        <w:t xml:space="preserve"> </w:t>
      </w:r>
      <w:r>
        <w:t>another</w:t>
      </w:r>
      <w:r>
        <w:rPr>
          <w:spacing w:val="-3"/>
        </w:rPr>
        <w:t xml:space="preserve"> </w:t>
      </w:r>
      <w:r>
        <w:t>during the course sometimes need additional help to meet the requirements. How you deal with this depends on when the move takes place. If it happens early in the course, the new school or college should be responsible for the work. If it happens late in the course, it may be possible to arrange for the moderator to assess the work as a student who was ‘Educated Elsewhere’.</w:t>
      </w:r>
    </w:p>
    <w:p w14:paraId="24E0999C" w14:textId="77777777" w:rsidR="008759B3" w:rsidRDefault="008759B3" w:rsidP="008759B3">
      <w:pPr>
        <w:spacing w:line="249" w:lineRule="auto"/>
        <w:sectPr w:rsidR="008759B3">
          <w:pgSz w:w="11910" w:h="16840"/>
          <w:pgMar w:top="900" w:right="1020" w:bottom="940" w:left="1020" w:header="444" w:footer="740" w:gutter="0"/>
          <w:cols w:space="720"/>
        </w:sectPr>
      </w:pPr>
    </w:p>
    <w:p w14:paraId="5771C099" w14:textId="77777777" w:rsidR="008759B3" w:rsidRDefault="008759B3" w:rsidP="008759B3">
      <w:pPr>
        <w:pStyle w:val="BodyText"/>
        <w:spacing w:before="295"/>
        <w:rPr>
          <w:sz w:val="38"/>
        </w:rPr>
      </w:pPr>
    </w:p>
    <w:p w14:paraId="41F69FFF" w14:textId="77777777" w:rsidR="008759B3" w:rsidRDefault="008759B3">
      <w:pPr>
        <w:pStyle w:val="Heading2"/>
        <w:numPr>
          <w:ilvl w:val="1"/>
          <w:numId w:val="70"/>
        </w:numPr>
        <w:tabs>
          <w:tab w:val="left" w:pos="744"/>
        </w:tabs>
        <w:ind w:left="744" w:hanging="631"/>
      </w:pPr>
      <w:bookmarkStart w:id="129" w:name="6.8_Keeping_students'_work"/>
      <w:bookmarkStart w:id="130" w:name="_bookmark27"/>
      <w:bookmarkEnd w:id="129"/>
      <w:bookmarkEnd w:id="130"/>
      <w:r>
        <w:rPr>
          <w:color w:val="522D91"/>
        </w:rPr>
        <w:t>Keeping</w:t>
      </w:r>
      <w:r>
        <w:rPr>
          <w:color w:val="522D91"/>
          <w:spacing w:val="47"/>
        </w:rPr>
        <w:t xml:space="preserve"> </w:t>
      </w:r>
      <w:r>
        <w:rPr>
          <w:color w:val="522D91"/>
        </w:rPr>
        <w:t>students'</w:t>
      </w:r>
      <w:r>
        <w:rPr>
          <w:color w:val="522D91"/>
          <w:spacing w:val="48"/>
        </w:rPr>
        <w:t xml:space="preserve"> </w:t>
      </w:r>
      <w:r>
        <w:rPr>
          <w:color w:val="522D91"/>
          <w:spacing w:val="-4"/>
        </w:rPr>
        <w:t>work</w:t>
      </w:r>
    </w:p>
    <w:p w14:paraId="2D64E17D" w14:textId="77777777" w:rsidR="008759B3" w:rsidRDefault="008759B3" w:rsidP="008759B3">
      <w:pPr>
        <w:pStyle w:val="BodyText"/>
        <w:spacing w:before="147" w:line="249" w:lineRule="auto"/>
        <w:ind w:left="113" w:right="162"/>
      </w:pPr>
      <w:r>
        <w:t>Students’ work must be kept under secure conditions from the time that it is marked, with Candidate</w:t>
      </w:r>
      <w:r>
        <w:rPr>
          <w:spacing w:val="-3"/>
        </w:rPr>
        <w:t xml:space="preserve"> </w:t>
      </w:r>
      <w:r>
        <w:t>record</w:t>
      </w:r>
      <w:r>
        <w:rPr>
          <w:spacing w:val="-3"/>
        </w:rPr>
        <w:t xml:space="preserve"> </w:t>
      </w:r>
      <w:r>
        <w:t>forms</w:t>
      </w:r>
      <w:r>
        <w:rPr>
          <w:spacing w:val="-3"/>
        </w:rPr>
        <w:t xml:space="preserve"> </w:t>
      </w:r>
      <w:r>
        <w:t>attached.</w:t>
      </w:r>
      <w:r>
        <w:rPr>
          <w:spacing w:val="-3"/>
        </w:rPr>
        <w:t xml:space="preserve"> </w:t>
      </w:r>
      <w:r>
        <w:t>After</w:t>
      </w:r>
      <w:r>
        <w:rPr>
          <w:spacing w:val="-3"/>
        </w:rPr>
        <w:t xml:space="preserve"> </w:t>
      </w:r>
      <w:r>
        <w:t>the</w:t>
      </w:r>
      <w:r>
        <w:rPr>
          <w:spacing w:val="-3"/>
        </w:rPr>
        <w:t xml:space="preserve"> </w:t>
      </w:r>
      <w:r>
        <w:t>moderation</w:t>
      </w:r>
      <w:r>
        <w:rPr>
          <w:spacing w:val="-3"/>
        </w:rPr>
        <w:t xml:space="preserve"> </w:t>
      </w:r>
      <w:r>
        <w:t>period</w:t>
      </w:r>
      <w:r>
        <w:rPr>
          <w:spacing w:val="-3"/>
        </w:rPr>
        <w:t xml:space="preserve"> </w:t>
      </w:r>
      <w:r>
        <w:t>and</w:t>
      </w:r>
      <w:r>
        <w:rPr>
          <w:spacing w:val="-3"/>
        </w:rPr>
        <w:t xml:space="preserve"> </w:t>
      </w:r>
      <w:r>
        <w:t>the</w:t>
      </w:r>
      <w:r>
        <w:rPr>
          <w:spacing w:val="-3"/>
        </w:rPr>
        <w:t xml:space="preserve"> </w:t>
      </w:r>
      <w:r>
        <w:t>deadline</w:t>
      </w:r>
      <w:r>
        <w:rPr>
          <w:spacing w:val="-3"/>
        </w:rPr>
        <w:t xml:space="preserve"> </w:t>
      </w:r>
      <w:r>
        <w:t>for</w:t>
      </w:r>
      <w:r>
        <w:rPr>
          <w:spacing w:val="-3"/>
        </w:rPr>
        <w:t xml:space="preserve"> </w:t>
      </w:r>
      <w:r>
        <w:t>Enquiries</w:t>
      </w:r>
      <w:r>
        <w:rPr>
          <w:spacing w:val="-3"/>
        </w:rPr>
        <w:t xml:space="preserve"> </w:t>
      </w:r>
      <w:r>
        <w:t>about Results (or once any enquiry is resolved) you may return the work to students.</w:t>
      </w:r>
    </w:p>
    <w:p w14:paraId="122B48D0" w14:textId="77777777" w:rsidR="008759B3" w:rsidRDefault="008759B3" w:rsidP="008759B3">
      <w:pPr>
        <w:pStyle w:val="BodyText"/>
        <w:spacing w:before="217"/>
      </w:pPr>
    </w:p>
    <w:p w14:paraId="21950338" w14:textId="77777777" w:rsidR="008759B3" w:rsidRDefault="008759B3">
      <w:pPr>
        <w:pStyle w:val="Heading2"/>
        <w:numPr>
          <w:ilvl w:val="1"/>
          <w:numId w:val="70"/>
        </w:numPr>
        <w:tabs>
          <w:tab w:val="left" w:pos="744"/>
        </w:tabs>
        <w:ind w:left="744" w:hanging="631"/>
      </w:pPr>
      <w:bookmarkStart w:id="131" w:name="6.9_Moderation"/>
      <w:bookmarkStart w:id="132" w:name="_bookmark28"/>
      <w:bookmarkEnd w:id="131"/>
      <w:bookmarkEnd w:id="132"/>
      <w:r>
        <w:rPr>
          <w:color w:val="522D91"/>
          <w:spacing w:val="-2"/>
        </w:rPr>
        <w:t>Moderation</w:t>
      </w:r>
    </w:p>
    <w:p w14:paraId="6CA942E6" w14:textId="77777777" w:rsidR="008759B3" w:rsidRDefault="008759B3" w:rsidP="008759B3">
      <w:pPr>
        <w:pStyle w:val="BodyText"/>
        <w:spacing w:before="147" w:line="249" w:lineRule="auto"/>
        <w:ind w:left="113"/>
      </w:pPr>
      <w:r>
        <w:t>You</w:t>
      </w:r>
      <w:r>
        <w:rPr>
          <w:spacing w:val="-5"/>
        </w:rPr>
        <w:t xml:space="preserve"> </w:t>
      </w:r>
      <w:r>
        <w:t>must</w:t>
      </w:r>
      <w:r>
        <w:rPr>
          <w:spacing w:val="-5"/>
        </w:rPr>
        <w:t xml:space="preserve"> </w:t>
      </w:r>
      <w:r>
        <w:t>send</w:t>
      </w:r>
      <w:r>
        <w:rPr>
          <w:spacing w:val="-5"/>
        </w:rPr>
        <w:t xml:space="preserve"> </w:t>
      </w:r>
      <w:r>
        <w:t>all</w:t>
      </w:r>
      <w:r>
        <w:rPr>
          <w:spacing w:val="-5"/>
        </w:rPr>
        <w:t xml:space="preserve"> </w:t>
      </w:r>
      <w:r>
        <w:t>your</w:t>
      </w:r>
      <w:r>
        <w:rPr>
          <w:spacing w:val="-5"/>
        </w:rPr>
        <w:t xml:space="preserve"> </w:t>
      </w:r>
      <w:r>
        <w:t>students'</w:t>
      </w:r>
      <w:r>
        <w:rPr>
          <w:spacing w:val="-5"/>
        </w:rPr>
        <w:t xml:space="preserve"> </w:t>
      </w:r>
      <w:r>
        <w:t>marks</w:t>
      </w:r>
      <w:r>
        <w:rPr>
          <w:spacing w:val="-5"/>
        </w:rPr>
        <w:t xml:space="preserve"> </w:t>
      </w:r>
      <w:r>
        <w:t>to</w:t>
      </w:r>
      <w:r>
        <w:rPr>
          <w:spacing w:val="-5"/>
        </w:rPr>
        <w:t xml:space="preserve"> </w:t>
      </w:r>
      <w:r>
        <w:t>us</w:t>
      </w:r>
      <w:r>
        <w:rPr>
          <w:spacing w:val="-5"/>
        </w:rPr>
        <w:t xml:space="preserve"> </w:t>
      </w:r>
      <w:r>
        <w:t>by</w:t>
      </w:r>
      <w:r>
        <w:rPr>
          <w:spacing w:val="-5"/>
        </w:rPr>
        <w:t xml:space="preserve"> </w:t>
      </w:r>
      <w:r>
        <w:t>the</w:t>
      </w:r>
      <w:r>
        <w:rPr>
          <w:spacing w:val="-5"/>
        </w:rPr>
        <w:t xml:space="preserve"> </w:t>
      </w:r>
      <w:r>
        <w:t>date</w:t>
      </w:r>
      <w:r>
        <w:rPr>
          <w:spacing w:val="-5"/>
        </w:rPr>
        <w:t xml:space="preserve"> </w:t>
      </w:r>
      <w:r>
        <w:t>given</w:t>
      </w:r>
      <w:r>
        <w:rPr>
          <w:spacing w:val="-5"/>
        </w:rPr>
        <w:t xml:space="preserve"> </w:t>
      </w:r>
      <w:r>
        <w:t>at</w:t>
      </w:r>
      <w:r>
        <w:rPr>
          <w:spacing w:val="-6"/>
        </w:rPr>
        <w:t xml:space="preserve"> </w:t>
      </w:r>
      <w:hyperlink r:id="rId83">
        <w:r>
          <w:rPr>
            <w:color w:val="2E71AC"/>
            <w:u w:val="single" w:color="2E71AC"/>
          </w:rPr>
          <w:t>aqa.org.uk/deadlines</w:t>
        </w:r>
      </w:hyperlink>
      <w:r>
        <w:t>.</w:t>
      </w:r>
      <w:r>
        <w:rPr>
          <w:spacing w:val="-5"/>
        </w:rPr>
        <w:t xml:space="preserve"> </w:t>
      </w:r>
      <w:r>
        <w:t>You</w:t>
      </w:r>
      <w:r>
        <w:rPr>
          <w:spacing w:val="-5"/>
        </w:rPr>
        <w:t xml:space="preserve"> </w:t>
      </w:r>
      <w:r>
        <w:t>will</w:t>
      </w:r>
      <w:r>
        <w:rPr>
          <w:spacing w:val="-5"/>
        </w:rPr>
        <w:t xml:space="preserve"> </w:t>
      </w:r>
      <w:r>
        <w:t>be asked to send a sample of your students' NEA evidence to your moderator.</w:t>
      </w:r>
    </w:p>
    <w:p w14:paraId="34785D4D" w14:textId="77777777" w:rsidR="008759B3" w:rsidRDefault="008759B3" w:rsidP="008759B3">
      <w:pPr>
        <w:pStyle w:val="BodyText"/>
        <w:spacing w:before="133" w:line="249" w:lineRule="auto"/>
        <w:ind w:left="113" w:right="227"/>
      </w:pPr>
      <w:r>
        <w:t>You must show clearly how marks have been awarded against the assessment criteria in this specification.</w:t>
      </w:r>
      <w:r>
        <w:rPr>
          <w:spacing w:val="-4"/>
        </w:rPr>
        <w:t xml:space="preserve"> </w:t>
      </w:r>
      <w:r>
        <w:t>Your</w:t>
      </w:r>
      <w:r>
        <w:rPr>
          <w:spacing w:val="-4"/>
        </w:rPr>
        <w:t xml:space="preserve"> </w:t>
      </w:r>
      <w:r>
        <w:t>comments</w:t>
      </w:r>
      <w:r>
        <w:rPr>
          <w:spacing w:val="-4"/>
        </w:rPr>
        <w:t xml:space="preserve"> </w:t>
      </w:r>
      <w:r>
        <w:t>must</w:t>
      </w:r>
      <w:r>
        <w:rPr>
          <w:spacing w:val="-4"/>
        </w:rPr>
        <w:t xml:space="preserve"> </w:t>
      </w:r>
      <w:r>
        <w:t>help</w:t>
      </w:r>
      <w:r>
        <w:rPr>
          <w:spacing w:val="-4"/>
        </w:rPr>
        <w:t xml:space="preserve"> </w:t>
      </w:r>
      <w:r>
        <w:t>the</w:t>
      </w:r>
      <w:r>
        <w:rPr>
          <w:spacing w:val="-4"/>
        </w:rPr>
        <w:t xml:space="preserve"> </w:t>
      </w:r>
      <w:r>
        <w:t>moderator</w:t>
      </w:r>
      <w:r>
        <w:rPr>
          <w:spacing w:val="-4"/>
        </w:rPr>
        <w:t xml:space="preserve"> </w:t>
      </w:r>
      <w:r>
        <w:t>see,</w:t>
      </w:r>
      <w:r>
        <w:rPr>
          <w:spacing w:val="-4"/>
        </w:rPr>
        <w:t xml:space="preserve"> </w:t>
      </w:r>
      <w:r>
        <w:t>as</w:t>
      </w:r>
      <w:r>
        <w:rPr>
          <w:spacing w:val="-4"/>
        </w:rPr>
        <w:t xml:space="preserve"> </w:t>
      </w:r>
      <w:r>
        <w:t>precisely</w:t>
      </w:r>
      <w:r>
        <w:rPr>
          <w:spacing w:val="-4"/>
        </w:rPr>
        <w:t xml:space="preserve"> </w:t>
      </w:r>
      <w:r>
        <w:t>as</w:t>
      </w:r>
      <w:r>
        <w:rPr>
          <w:spacing w:val="-4"/>
        </w:rPr>
        <w:t xml:space="preserve"> </w:t>
      </w:r>
      <w:r>
        <w:t>possible,</w:t>
      </w:r>
      <w:r>
        <w:rPr>
          <w:spacing w:val="-4"/>
        </w:rPr>
        <w:t xml:space="preserve"> </w:t>
      </w:r>
      <w:r>
        <w:t>where</w:t>
      </w:r>
      <w:r>
        <w:rPr>
          <w:spacing w:val="-4"/>
        </w:rPr>
        <w:t xml:space="preserve"> </w:t>
      </w:r>
      <w:r>
        <w:t>you think the students have met the assessment criteria. You must:</w:t>
      </w:r>
    </w:p>
    <w:p w14:paraId="08A0349C" w14:textId="77777777" w:rsidR="008759B3" w:rsidRDefault="008759B3">
      <w:pPr>
        <w:pStyle w:val="ListParagraph"/>
        <w:widowControl w:val="0"/>
        <w:numPr>
          <w:ilvl w:val="0"/>
          <w:numId w:val="25"/>
        </w:numPr>
        <w:tabs>
          <w:tab w:val="left" w:pos="673"/>
        </w:tabs>
        <w:autoSpaceDE w:val="0"/>
        <w:autoSpaceDN w:val="0"/>
        <w:spacing w:before="135" w:after="0" w:line="240" w:lineRule="auto"/>
        <w:ind w:hanging="280"/>
        <w:contextualSpacing w:val="0"/>
      </w:pPr>
      <w:r>
        <w:t>record</w:t>
      </w:r>
      <w:r>
        <w:rPr>
          <w:spacing w:val="-3"/>
        </w:rPr>
        <w:t xml:space="preserve"> </w:t>
      </w:r>
      <w:r>
        <w:t>your</w:t>
      </w:r>
      <w:r>
        <w:rPr>
          <w:spacing w:val="-3"/>
        </w:rPr>
        <w:t xml:space="preserve"> </w:t>
      </w:r>
      <w:r>
        <w:t>comments</w:t>
      </w:r>
      <w:r>
        <w:rPr>
          <w:spacing w:val="-2"/>
        </w:rPr>
        <w:t xml:space="preserve"> </w:t>
      </w:r>
      <w:r>
        <w:t>on</w:t>
      </w:r>
      <w:r>
        <w:rPr>
          <w:spacing w:val="-3"/>
        </w:rPr>
        <w:t xml:space="preserve"> </w:t>
      </w:r>
      <w:r>
        <w:t>the</w:t>
      </w:r>
      <w:r>
        <w:rPr>
          <w:spacing w:val="-3"/>
        </w:rPr>
        <w:t xml:space="preserve"> </w:t>
      </w:r>
      <w:r>
        <w:t>Candidate</w:t>
      </w:r>
      <w:r>
        <w:rPr>
          <w:spacing w:val="-2"/>
        </w:rPr>
        <w:t xml:space="preserve"> </w:t>
      </w:r>
      <w:r>
        <w:t>Record</w:t>
      </w:r>
      <w:r>
        <w:rPr>
          <w:spacing w:val="-3"/>
        </w:rPr>
        <w:t xml:space="preserve"> </w:t>
      </w:r>
      <w:r>
        <w:t>Form</w:t>
      </w:r>
      <w:r>
        <w:rPr>
          <w:spacing w:val="-2"/>
        </w:rPr>
        <w:t xml:space="preserve"> (CRF)</w:t>
      </w:r>
    </w:p>
    <w:p w14:paraId="050EEBCA" w14:textId="77777777" w:rsidR="008759B3" w:rsidRDefault="008759B3">
      <w:pPr>
        <w:pStyle w:val="ListParagraph"/>
        <w:widowControl w:val="0"/>
        <w:numPr>
          <w:ilvl w:val="0"/>
          <w:numId w:val="25"/>
        </w:numPr>
        <w:tabs>
          <w:tab w:val="left" w:pos="673"/>
        </w:tabs>
        <w:autoSpaceDE w:val="0"/>
        <w:autoSpaceDN w:val="0"/>
        <w:spacing w:before="41" w:after="0" w:line="240" w:lineRule="auto"/>
        <w:ind w:hanging="280"/>
        <w:contextualSpacing w:val="0"/>
      </w:pPr>
      <w:r>
        <w:t>check</w:t>
      </w:r>
      <w:r>
        <w:rPr>
          <w:spacing w:val="-2"/>
        </w:rPr>
        <w:t xml:space="preserve"> </w:t>
      </w:r>
      <w:r>
        <w:t>that</w:t>
      </w:r>
      <w:r>
        <w:rPr>
          <w:spacing w:val="-1"/>
        </w:rPr>
        <w:t xml:space="preserve"> </w:t>
      </w:r>
      <w:r>
        <w:t>the</w:t>
      </w:r>
      <w:r>
        <w:rPr>
          <w:spacing w:val="-2"/>
        </w:rPr>
        <w:t xml:space="preserve"> </w:t>
      </w:r>
      <w:r>
        <w:t>correct</w:t>
      </w:r>
      <w:r>
        <w:rPr>
          <w:spacing w:val="-1"/>
        </w:rPr>
        <w:t xml:space="preserve"> </w:t>
      </w:r>
      <w:r>
        <w:t>marks</w:t>
      </w:r>
      <w:r>
        <w:rPr>
          <w:spacing w:val="-1"/>
        </w:rPr>
        <w:t xml:space="preserve"> </w:t>
      </w:r>
      <w:r>
        <w:t>are</w:t>
      </w:r>
      <w:r>
        <w:rPr>
          <w:spacing w:val="-2"/>
        </w:rPr>
        <w:t xml:space="preserve"> </w:t>
      </w:r>
      <w:r>
        <w:t>written</w:t>
      </w:r>
      <w:r>
        <w:rPr>
          <w:spacing w:val="-1"/>
        </w:rPr>
        <w:t xml:space="preserve"> </w:t>
      </w:r>
      <w:r>
        <w:t>on</w:t>
      </w:r>
      <w:r>
        <w:rPr>
          <w:spacing w:val="-2"/>
        </w:rPr>
        <w:t xml:space="preserve"> </w:t>
      </w:r>
      <w:r>
        <w:t>the</w:t>
      </w:r>
      <w:r>
        <w:rPr>
          <w:spacing w:val="-1"/>
        </w:rPr>
        <w:t xml:space="preserve"> </w:t>
      </w:r>
      <w:r>
        <w:t>CRF</w:t>
      </w:r>
      <w:r>
        <w:rPr>
          <w:spacing w:val="-1"/>
        </w:rPr>
        <w:t xml:space="preserve"> </w:t>
      </w:r>
      <w:r>
        <w:t>and</w:t>
      </w:r>
      <w:r>
        <w:rPr>
          <w:spacing w:val="-2"/>
        </w:rPr>
        <w:t xml:space="preserve"> </w:t>
      </w:r>
      <w:r>
        <w:t>that</w:t>
      </w:r>
      <w:r>
        <w:rPr>
          <w:spacing w:val="-1"/>
        </w:rPr>
        <w:t xml:space="preserve"> </w:t>
      </w:r>
      <w:r>
        <w:t>the</w:t>
      </w:r>
      <w:r>
        <w:rPr>
          <w:spacing w:val="-2"/>
        </w:rPr>
        <w:t xml:space="preserve"> </w:t>
      </w:r>
      <w:r>
        <w:t>total</w:t>
      </w:r>
      <w:r>
        <w:rPr>
          <w:spacing w:val="-1"/>
        </w:rPr>
        <w:t xml:space="preserve"> </w:t>
      </w:r>
      <w:r>
        <w:t>is</w:t>
      </w:r>
      <w:r>
        <w:rPr>
          <w:spacing w:val="-1"/>
        </w:rPr>
        <w:t xml:space="preserve"> </w:t>
      </w:r>
      <w:r>
        <w:rPr>
          <w:spacing w:val="-2"/>
        </w:rPr>
        <w:t>correct.</w:t>
      </w:r>
    </w:p>
    <w:p w14:paraId="287850D1" w14:textId="77777777" w:rsidR="008759B3" w:rsidRDefault="008759B3" w:rsidP="008759B3">
      <w:pPr>
        <w:pStyle w:val="BodyText"/>
        <w:spacing w:before="143" w:line="249" w:lineRule="auto"/>
        <w:ind w:left="113"/>
      </w:pPr>
      <w:r>
        <w:t>The moderator re-marks a sample of the evidence and compares this with the marks you have provided</w:t>
      </w:r>
      <w:r>
        <w:rPr>
          <w:spacing w:val="-3"/>
        </w:rPr>
        <w:t xml:space="preserve"> </w:t>
      </w:r>
      <w:r>
        <w:t>to</w:t>
      </w:r>
      <w:r>
        <w:rPr>
          <w:spacing w:val="-3"/>
        </w:rPr>
        <w:t xml:space="preserve"> </w:t>
      </w:r>
      <w:r>
        <w:t>check</w:t>
      </w:r>
      <w:r>
        <w:rPr>
          <w:spacing w:val="-3"/>
        </w:rPr>
        <w:t xml:space="preserve"> </w:t>
      </w:r>
      <w:r>
        <w:t>whether</w:t>
      </w:r>
      <w:r>
        <w:rPr>
          <w:spacing w:val="-3"/>
        </w:rPr>
        <w:t xml:space="preserve"> </w:t>
      </w:r>
      <w:r>
        <w:t>any</w:t>
      </w:r>
      <w:r>
        <w:rPr>
          <w:spacing w:val="-3"/>
        </w:rPr>
        <w:t xml:space="preserve"> </w:t>
      </w:r>
      <w:r>
        <w:t>changes</w:t>
      </w:r>
      <w:r>
        <w:rPr>
          <w:spacing w:val="-3"/>
        </w:rPr>
        <w:t xml:space="preserve"> </w:t>
      </w:r>
      <w:r>
        <w:t>are</w:t>
      </w:r>
      <w:r>
        <w:rPr>
          <w:spacing w:val="-3"/>
        </w:rPr>
        <w:t xml:space="preserve"> </w:t>
      </w:r>
      <w:r>
        <w:t>needed</w:t>
      </w:r>
      <w:r>
        <w:rPr>
          <w:spacing w:val="-3"/>
        </w:rPr>
        <w:t xml:space="preserve"> </w:t>
      </w:r>
      <w:r>
        <w:t>to</w:t>
      </w:r>
      <w:r>
        <w:rPr>
          <w:spacing w:val="-3"/>
        </w:rPr>
        <w:t xml:space="preserve"> </w:t>
      </w:r>
      <w:r>
        <w:t>bring</w:t>
      </w:r>
      <w:r>
        <w:rPr>
          <w:spacing w:val="-3"/>
        </w:rPr>
        <w:t xml:space="preserve"> </w:t>
      </w:r>
      <w:r>
        <w:t>the</w:t>
      </w:r>
      <w:r>
        <w:rPr>
          <w:spacing w:val="-3"/>
        </w:rPr>
        <w:t xml:space="preserve"> </w:t>
      </w:r>
      <w:r>
        <w:t>marking</w:t>
      </w:r>
      <w:r>
        <w:rPr>
          <w:spacing w:val="-3"/>
        </w:rPr>
        <w:t xml:space="preserve"> </w:t>
      </w:r>
      <w:r>
        <w:t>in</w:t>
      </w:r>
      <w:r>
        <w:rPr>
          <w:spacing w:val="-3"/>
        </w:rPr>
        <w:t xml:space="preserve"> </w:t>
      </w:r>
      <w:r>
        <w:t>line</w:t>
      </w:r>
      <w:r>
        <w:rPr>
          <w:spacing w:val="-3"/>
        </w:rPr>
        <w:t xml:space="preserve"> </w:t>
      </w:r>
      <w:r>
        <w:t>with</w:t>
      </w:r>
      <w:r>
        <w:rPr>
          <w:spacing w:val="-3"/>
        </w:rPr>
        <w:t xml:space="preserve"> </w:t>
      </w:r>
      <w:r>
        <w:t>our</w:t>
      </w:r>
      <w:r>
        <w:rPr>
          <w:spacing w:val="-3"/>
        </w:rPr>
        <w:t xml:space="preserve"> </w:t>
      </w:r>
      <w:r>
        <w:t>agreed standards. Any changes to marks will normally keep your rank order but, where major inconsistencies are found, we reserve the right to change the rank order.</w:t>
      </w:r>
    </w:p>
    <w:p w14:paraId="2AC130C1" w14:textId="77777777" w:rsidR="008759B3" w:rsidRDefault="008759B3" w:rsidP="008759B3">
      <w:pPr>
        <w:pStyle w:val="Heading3"/>
        <w:spacing w:before="234"/>
      </w:pPr>
      <w:bookmarkStart w:id="133" w:name="School_and_college_consortia"/>
      <w:bookmarkEnd w:id="133"/>
      <w:r>
        <w:rPr>
          <w:color w:val="522D91"/>
        </w:rPr>
        <w:t>School</w:t>
      </w:r>
      <w:r>
        <w:rPr>
          <w:color w:val="522D91"/>
          <w:spacing w:val="29"/>
        </w:rPr>
        <w:t xml:space="preserve"> </w:t>
      </w:r>
      <w:r>
        <w:rPr>
          <w:color w:val="522D91"/>
        </w:rPr>
        <w:t>and</w:t>
      </w:r>
      <w:r>
        <w:rPr>
          <w:color w:val="522D91"/>
          <w:spacing w:val="31"/>
        </w:rPr>
        <w:t xml:space="preserve"> </w:t>
      </w:r>
      <w:r>
        <w:rPr>
          <w:color w:val="522D91"/>
        </w:rPr>
        <w:t>college</w:t>
      </w:r>
      <w:r>
        <w:rPr>
          <w:color w:val="522D91"/>
          <w:spacing w:val="31"/>
        </w:rPr>
        <w:t xml:space="preserve"> </w:t>
      </w:r>
      <w:r>
        <w:rPr>
          <w:color w:val="522D91"/>
          <w:spacing w:val="-2"/>
        </w:rPr>
        <w:t>consortia</w:t>
      </w:r>
    </w:p>
    <w:p w14:paraId="507812E3" w14:textId="77777777" w:rsidR="008759B3" w:rsidRDefault="008759B3" w:rsidP="008759B3">
      <w:pPr>
        <w:pStyle w:val="BodyText"/>
        <w:spacing w:before="143" w:line="249" w:lineRule="auto"/>
        <w:ind w:left="113"/>
      </w:pPr>
      <w:r>
        <w:t>If</w:t>
      </w:r>
      <w:r>
        <w:rPr>
          <w:spacing w:val="-3"/>
        </w:rPr>
        <w:t xml:space="preserve"> </w:t>
      </w:r>
      <w:r>
        <w:t>you</w:t>
      </w:r>
      <w:r>
        <w:rPr>
          <w:spacing w:val="-3"/>
        </w:rPr>
        <w:t xml:space="preserve"> </w:t>
      </w:r>
      <w:r>
        <w:t>are</w:t>
      </w:r>
      <w:r>
        <w:rPr>
          <w:spacing w:val="-3"/>
        </w:rPr>
        <w:t xml:space="preserve"> </w:t>
      </w:r>
      <w:r>
        <w:t>in</w:t>
      </w:r>
      <w:r>
        <w:rPr>
          <w:spacing w:val="-3"/>
        </w:rPr>
        <w:t xml:space="preserve"> </w:t>
      </w:r>
      <w:r>
        <w:t>a</w:t>
      </w:r>
      <w:r>
        <w:rPr>
          <w:spacing w:val="-3"/>
        </w:rPr>
        <w:t xml:space="preserve"> </w:t>
      </w:r>
      <w:r>
        <w:t>consortium</w:t>
      </w:r>
      <w:r>
        <w:rPr>
          <w:spacing w:val="-3"/>
        </w:rPr>
        <w:t xml:space="preserve"> </w:t>
      </w:r>
      <w:r>
        <w:t>of</w:t>
      </w:r>
      <w:r>
        <w:rPr>
          <w:spacing w:val="-3"/>
        </w:rPr>
        <w:t xml:space="preserve"> </w:t>
      </w:r>
      <w:r>
        <w:t>schools</w:t>
      </w:r>
      <w:r>
        <w:rPr>
          <w:spacing w:val="-3"/>
        </w:rPr>
        <w:t xml:space="preserve"> </w:t>
      </w:r>
      <w:r>
        <w:t>or</w:t>
      </w:r>
      <w:r>
        <w:rPr>
          <w:spacing w:val="-3"/>
        </w:rPr>
        <w:t xml:space="preserve"> </w:t>
      </w:r>
      <w:r>
        <w:t>colleges</w:t>
      </w:r>
      <w:r>
        <w:rPr>
          <w:spacing w:val="-3"/>
        </w:rPr>
        <w:t xml:space="preserve"> </w:t>
      </w:r>
      <w:r>
        <w:t>with</w:t>
      </w:r>
      <w:r>
        <w:rPr>
          <w:spacing w:val="-3"/>
        </w:rPr>
        <w:t xml:space="preserve"> </w:t>
      </w:r>
      <w:r>
        <w:t>joint</w:t>
      </w:r>
      <w:r>
        <w:rPr>
          <w:spacing w:val="-3"/>
        </w:rPr>
        <w:t xml:space="preserve"> </w:t>
      </w:r>
      <w:r>
        <w:t>teaching</w:t>
      </w:r>
      <w:r>
        <w:rPr>
          <w:spacing w:val="-3"/>
        </w:rPr>
        <w:t xml:space="preserve"> </w:t>
      </w:r>
      <w:r>
        <w:t>arrangements</w:t>
      </w:r>
      <w:r>
        <w:rPr>
          <w:spacing w:val="-3"/>
        </w:rPr>
        <w:t xml:space="preserve"> </w:t>
      </w:r>
      <w:r>
        <w:t>(where</w:t>
      </w:r>
      <w:r>
        <w:rPr>
          <w:spacing w:val="-3"/>
        </w:rPr>
        <w:t xml:space="preserve"> </w:t>
      </w:r>
      <w:r>
        <w:t>students from different schools and colleges have been taught together but entered through the school or college at which they are on roll), you must let us know by:</w:t>
      </w:r>
    </w:p>
    <w:p w14:paraId="29795FD7" w14:textId="77777777" w:rsidR="008759B3" w:rsidRDefault="008759B3">
      <w:pPr>
        <w:pStyle w:val="ListParagraph"/>
        <w:widowControl w:val="0"/>
        <w:numPr>
          <w:ilvl w:val="0"/>
          <w:numId w:val="25"/>
        </w:numPr>
        <w:tabs>
          <w:tab w:val="left" w:pos="673"/>
        </w:tabs>
        <w:autoSpaceDE w:val="0"/>
        <w:autoSpaceDN w:val="0"/>
        <w:spacing w:before="135" w:after="0" w:line="249" w:lineRule="auto"/>
        <w:ind w:right="703" w:hanging="280"/>
        <w:contextualSpacing w:val="0"/>
      </w:pPr>
      <w:r>
        <w:t>filling</w:t>
      </w:r>
      <w:r>
        <w:rPr>
          <w:spacing w:val="-4"/>
        </w:rPr>
        <w:t xml:space="preserve"> </w:t>
      </w:r>
      <w:r>
        <w:t>in</w:t>
      </w:r>
      <w:r>
        <w:rPr>
          <w:spacing w:val="-4"/>
        </w:rPr>
        <w:t xml:space="preserve"> </w:t>
      </w:r>
      <w:r>
        <w:t>the</w:t>
      </w:r>
      <w:r>
        <w:rPr>
          <w:spacing w:val="-4"/>
        </w:rPr>
        <w:t xml:space="preserve"> </w:t>
      </w:r>
      <w:r>
        <w:rPr>
          <w:i/>
        </w:rPr>
        <w:t>Application</w:t>
      </w:r>
      <w:r>
        <w:rPr>
          <w:i/>
          <w:spacing w:val="-4"/>
        </w:rPr>
        <w:t xml:space="preserve"> </w:t>
      </w:r>
      <w:r>
        <w:rPr>
          <w:i/>
        </w:rPr>
        <w:t>for</w:t>
      </w:r>
      <w:r>
        <w:rPr>
          <w:i/>
          <w:spacing w:val="-4"/>
        </w:rPr>
        <w:t xml:space="preserve"> </w:t>
      </w:r>
      <w:r>
        <w:rPr>
          <w:i/>
        </w:rPr>
        <w:t>Centre</w:t>
      </w:r>
      <w:r>
        <w:rPr>
          <w:i/>
          <w:spacing w:val="-4"/>
        </w:rPr>
        <w:t xml:space="preserve"> </w:t>
      </w:r>
      <w:r>
        <w:rPr>
          <w:i/>
        </w:rPr>
        <w:t>Consortium</w:t>
      </w:r>
      <w:r>
        <w:rPr>
          <w:i/>
          <w:spacing w:val="-4"/>
        </w:rPr>
        <w:t xml:space="preserve"> </w:t>
      </w:r>
      <w:r>
        <w:rPr>
          <w:i/>
        </w:rPr>
        <w:t>Arrangements</w:t>
      </w:r>
      <w:r>
        <w:rPr>
          <w:i/>
          <w:spacing w:val="-4"/>
        </w:rPr>
        <w:t xml:space="preserve"> </w:t>
      </w:r>
      <w:r>
        <w:rPr>
          <w:i/>
        </w:rPr>
        <w:t>for</w:t>
      </w:r>
      <w:r>
        <w:rPr>
          <w:i/>
          <w:spacing w:val="-4"/>
        </w:rPr>
        <w:t xml:space="preserve"> </w:t>
      </w:r>
      <w:r>
        <w:rPr>
          <w:i/>
        </w:rPr>
        <w:t>centre-assessed</w:t>
      </w:r>
      <w:r>
        <w:rPr>
          <w:i/>
          <w:spacing w:val="-4"/>
        </w:rPr>
        <w:t xml:space="preserve"> </w:t>
      </w:r>
      <w:r>
        <w:rPr>
          <w:i/>
        </w:rPr>
        <w:t>work</w:t>
      </w:r>
      <w:r>
        <w:t xml:space="preserve">, which is available from the JCQ website </w:t>
      </w:r>
      <w:hyperlink r:id="rId84">
        <w:r>
          <w:rPr>
            <w:color w:val="2E71AC"/>
            <w:u w:val="single" w:color="2E71AC"/>
          </w:rPr>
          <w:t>jcq.org.uk</w:t>
        </w:r>
      </w:hyperlink>
    </w:p>
    <w:p w14:paraId="305E789F" w14:textId="77777777" w:rsidR="008759B3" w:rsidRDefault="008759B3">
      <w:pPr>
        <w:pStyle w:val="ListParagraph"/>
        <w:widowControl w:val="0"/>
        <w:numPr>
          <w:ilvl w:val="0"/>
          <w:numId w:val="25"/>
        </w:numPr>
        <w:tabs>
          <w:tab w:val="left" w:pos="673"/>
        </w:tabs>
        <w:autoSpaceDE w:val="0"/>
        <w:autoSpaceDN w:val="0"/>
        <w:spacing w:before="32" w:after="0" w:line="249" w:lineRule="auto"/>
        <w:ind w:right="464" w:hanging="280"/>
        <w:contextualSpacing w:val="0"/>
      </w:pPr>
      <w:r>
        <w:t>appointing a consortium co-ordinator who can speak to us on behalf of all schools and colleges</w:t>
      </w:r>
      <w:r>
        <w:rPr>
          <w:spacing w:val="-4"/>
        </w:rPr>
        <w:t xml:space="preserve"> </w:t>
      </w:r>
      <w:r>
        <w:t>in</w:t>
      </w:r>
      <w:r>
        <w:rPr>
          <w:spacing w:val="-4"/>
        </w:rPr>
        <w:t xml:space="preserve"> </w:t>
      </w:r>
      <w:r>
        <w:t>the</w:t>
      </w:r>
      <w:r>
        <w:rPr>
          <w:spacing w:val="-4"/>
        </w:rPr>
        <w:t xml:space="preserve"> </w:t>
      </w:r>
      <w:r>
        <w:t>consortium.</w:t>
      </w:r>
      <w:r>
        <w:rPr>
          <w:spacing w:val="-4"/>
        </w:rPr>
        <w:t xml:space="preserve"> </w:t>
      </w:r>
      <w:r>
        <w:t>If</w:t>
      </w:r>
      <w:r>
        <w:rPr>
          <w:spacing w:val="-4"/>
        </w:rPr>
        <w:t xml:space="preserve"> </w:t>
      </w:r>
      <w:r>
        <w:t>there</w:t>
      </w:r>
      <w:r>
        <w:rPr>
          <w:spacing w:val="-4"/>
        </w:rPr>
        <w:t xml:space="preserve"> </w:t>
      </w:r>
      <w:r>
        <w:t>are</w:t>
      </w:r>
      <w:r>
        <w:rPr>
          <w:spacing w:val="-4"/>
        </w:rPr>
        <w:t xml:space="preserve"> </w:t>
      </w:r>
      <w:r>
        <w:t>different</w:t>
      </w:r>
      <w:r>
        <w:rPr>
          <w:spacing w:val="-4"/>
        </w:rPr>
        <w:t xml:space="preserve"> </w:t>
      </w:r>
      <w:r>
        <w:t>co-ordinators</w:t>
      </w:r>
      <w:r>
        <w:rPr>
          <w:spacing w:val="-4"/>
        </w:rPr>
        <w:t xml:space="preserve"> </w:t>
      </w:r>
      <w:r>
        <w:t>for</w:t>
      </w:r>
      <w:r>
        <w:rPr>
          <w:spacing w:val="-4"/>
        </w:rPr>
        <w:t xml:space="preserve"> </w:t>
      </w:r>
      <w:r>
        <w:t>different</w:t>
      </w:r>
      <w:r>
        <w:rPr>
          <w:spacing w:val="-4"/>
        </w:rPr>
        <w:t xml:space="preserve"> </w:t>
      </w:r>
      <w:r>
        <w:t>specifications,</w:t>
      </w:r>
      <w:r>
        <w:rPr>
          <w:spacing w:val="-4"/>
        </w:rPr>
        <w:t xml:space="preserve"> </w:t>
      </w:r>
      <w:r>
        <w:t>a copy of the form must be sent in for each specification.</w:t>
      </w:r>
    </w:p>
    <w:p w14:paraId="33464A79" w14:textId="77777777" w:rsidR="008759B3" w:rsidRDefault="008759B3" w:rsidP="008759B3">
      <w:pPr>
        <w:pStyle w:val="BodyText"/>
        <w:spacing w:before="134" w:line="249" w:lineRule="auto"/>
        <w:ind w:left="113"/>
      </w:pPr>
      <w:r>
        <w:t>We</w:t>
      </w:r>
      <w:r>
        <w:rPr>
          <w:spacing w:val="-3"/>
        </w:rPr>
        <w:t xml:space="preserve"> </w:t>
      </w:r>
      <w:r>
        <w:t>will</w:t>
      </w:r>
      <w:r>
        <w:rPr>
          <w:spacing w:val="-3"/>
        </w:rPr>
        <w:t xml:space="preserve"> </w:t>
      </w:r>
      <w:r>
        <w:t>allocate</w:t>
      </w:r>
      <w:r>
        <w:rPr>
          <w:spacing w:val="-3"/>
        </w:rPr>
        <w:t xml:space="preserve"> </w:t>
      </w:r>
      <w:r>
        <w:t>the</w:t>
      </w:r>
      <w:r>
        <w:rPr>
          <w:spacing w:val="-3"/>
        </w:rPr>
        <w:t xml:space="preserve"> </w:t>
      </w:r>
      <w:r>
        <w:t>same</w:t>
      </w:r>
      <w:r>
        <w:rPr>
          <w:spacing w:val="-3"/>
        </w:rPr>
        <w:t xml:space="preserve"> </w:t>
      </w:r>
      <w:r>
        <w:t>moderator</w:t>
      </w:r>
      <w:r>
        <w:rPr>
          <w:spacing w:val="-3"/>
        </w:rPr>
        <w:t xml:space="preserve"> </w:t>
      </w:r>
      <w:r>
        <w:t>to</w:t>
      </w:r>
      <w:r>
        <w:rPr>
          <w:spacing w:val="-3"/>
        </w:rPr>
        <w:t xml:space="preserve"> </w:t>
      </w:r>
      <w:r>
        <w:t>all</w:t>
      </w:r>
      <w:r>
        <w:rPr>
          <w:spacing w:val="-3"/>
        </w:rPr>
        <w:t xml:space="preserve"> </w:t>
      </w:r>
      <w:r>
        <w:t>schools</w:t>
      </w:r>
      <w:r>
        <w:rPr>
          <w:spacing w:val="-3"/>
        </w:rPr>
        <w:t xml:space="preserve"> </w:t>
      </w:r>
      <w:r>
        <w:t>and</w:t>
      </w:r>
      <w:r>
        <w:rPr>
          <w:spacing w:val="-3"/>
        </w:rPr>
        <w:t xml:space="preserve"> </w:t>
      </w:r>
      <w:r>
        <w:t>colleges</w:t>
      </w:r>
      <w:r>
        <w:rPr>
          <w:spacing w:val="-3"/>
        </w:rPr>
        <w:t xml:space="preserve"> </w:t>
      </w:r>
      <w:r>
        <w:t>in</w:t>
      </w:r>
      <w:r>
        <w:rPr>
          <w:spacing w:val="-3"/>
        </w:rPr>
        <w:t xml:space="preserve"> </w:t>
      </w:r>
      <w:r>
        <w:t>the</w:t>
      </w:r>
      <w:r>
        <w:rPr>
          <w:spacing w:val="-3"/>
        </w:rPr>
        <w:t xml:space="preserve"> </w:t>
      </w:r>
      <w:r>
        <w:t>consortium</w:t>
      </w:r>
      <w:r>
        <w:rPr>
          <w:spacing w:val="-3"/>
        </w:rPr>
        <w:t xml:space="preserve"> </w:t>
      </w:r>
      <w:r>
        <w:t>and</w:t>
      </w:r>
      <w:r>
        <w:rPr>
          <w:spacing w:val="-3"/>
        </w:rPr>
        <w:t xml:space="preserve"> </w:t>
      </w:r>
      <w:r>
        <w:t>treat</w:t>
      </w:r>
      <w:r>
        <w:rPr>
          <w:spacing w:val="-3"/>
        </w:rPr>
        <w:t xml:space="preserve"> </w:t>
      </w:r>
      <w:r>
        <w:t>the students as a single group for moderation.</w:t>
      </w:r>
    </w:p>
    <w:p w14:paraId="2AA3CE36" w14:textId="77777777" w:rsidR="008759B3" w:rsidRDefault="008759B3" w:rsidP="008759B3">
      <w:pPr>
        <w:pStyle w:val="BodyText"/>
        <w:spacing w:before="216"/>
      </w:pPr>
    </w:p>
    <w:p w14:paraId="692AC7AE" w14:textId="77777777" w:rsidR="008759B3" w:rsidRDefault="008759B3">
      <w:pPr>
        <w:pStyle w:val="Heading2"/>
        <w:numPr>
          <w:ilvl w:val="1"/>
          <w:numId w:val="70"/>
        </w:numPr>
        <w:tabs>
          <w:tab w:val="left" w:pos="956"/>
        </w:tabs>
        <w:ind w:left="956" w:hanging="842"/>
      </w:pPr>
      <w:bookmarkStart w:id="134" w:name="6.10_After_moderation"/>
      <w:bookmarkStart w:id="135" w:name="_bookmark29"/>
      <w:bookmarkEnd w:id="134"/>
      <w:bookmarkEnd w:id="135"/>
      <w:r>
        <w:rPr>
          <w:color w:val="522D91"/>
        </w:rPr>
        <w:t>After</w:t>
      </w:r>
      <w:r>
        <w:rPr>
          <w:color w:val="522D91"/>
          <w:spacing w:val="29"/>
        </w:rPr>
        <w:t xml:space="preserve"> </w:t>
      </w:r>
      <w:r>
        <w:rPr>
          <w:color w:val="522D91"/>
          <w:spacing w:val="-2"/>
        </w:rPr>
        <w:t>moderation</w:t>
      </w:r>
    </w:p>
    <w:p w14:paraId="293B44CA" w14:textId="77777777" w:rsidR="008759B3" w:rsidRDefault="008759B3" w:rsidP="008759B3">
      <w:pPr>
        <w:pStyle w:val="BodyText"/>
        <w:spacing w:before="147" w:line="249" w:lineRule="auto"/>
        <w:ind w:left="113" w:right="298"/>
        <w:jc w:val="both"/>
      </w:pPr>
      <w:r>
        <w:t>We will return your students’ work to you after the exams. You will also receive a report when the results</w:t>
      </w:r>
      <w:r>
        <w:rPr>
          <w:spacing w:val="-3"/>
        </w:rPr>
        <w:t xml:space="preserve"> </w:t>
      </w:r>
      <w:r>
        <w:t>are</w:t>
      </w:r>
      <w:r>
        <w:rPr>
          <w:spacing w:val="-3"/>
        </w:rPr>
        <w:t xml:space="preserve"> </w:t>
      </w:r>
      <w:r>
        <w:t>issued,</w:t>
      </w:r>
      <w:r>
        <w:rPr>
          <w:spacing w:val="-3"/>
        </w:rPr>
        <w:t xml:space="preserve"> </w:t>
      </w:r>
      <w:r>
        <w:t>which</w:t>
      </w:r>
      <w:r>
        <w:rPr>
          <w:spacing w:val="-3"/>
        </w:rPr>
        <w:t xml:space="preserve"> </w:t>
      </w:r>
      <w:r>
        <w:t>will</w:t>
      </w:r>
      <w:r>
        <w:rPr>
          <w:spacing w:val="-3"/>
        </w:rPr>
        <w:t xml:space="preserve"> </w:t>
      </w:r>
      <w:r>
        <w:t>give</w:t>
      </w:r>
      <w:r>
        <w:rPr>
          <w:spacing w:val="-3"/>
        </w:rPr>
        <w:t xml:space="preserve"> </w:t>
      </w:r>
      <w:r>
        <w:t>feedback</w:t>
      </w:r>
      <w:r>
        <w:rPr>
          <w:spacing w:val="-3"/>
        </w:rPr>
        <w:t xml:space="preserve"> </w:t>
      </w:r>
      <w:r>
        <w:t>on</w:t>
      </w:r>
      <w:r>
        <w:rPr>
          <w:spacing w:val="-3"/>
        </w:rPr>
        <w:t xml:space="preserve"> </w:t>
      </w:r>
      <w:r>
        <w:t>the</w:t>
      </w:r>
      <w:r>
        <w:rPr>
          <w:spacing w:val="-3"/>
        </w:rPr>
        <w:t xml:space="preserve"> </w:t>
      </w:r>
      <w:r>
        <w:t>appropriateness</w:t>
      </w:r>
      <w:r>
        <w:rPr>
          <w:spacing w:val="-3"/>
        </w:rPr>
        <w:t xml:space="preserve"> </w:t>
      </w:r>
      <w:r>
        <w:t>of</w:t>
      </w:r>
      <w:r>
        <w:rPr>
          <w:spacing w:val="-3"/>
        </w:rPr>
        <w:t xml:space="preserve"> </w:t>
      </w:r>
      <w:r>
        <w:t>the</w:t>
      </w:r>
      <w:r>
        <w:rPr>
          <w:spacing w:val="-3"/>
        </w:rPr>
        <w:t xml:space="preserve"> </w:t>
      </w:r>
      <w:r>
        <w:t>tasks</w:t>
      </w:r>
      <w:r>
        <w:rPr>
          <w:spacing w:val="-3"/>
        </w:rPr>
        <w:t xml:space="preserve"> </w:t>
      </w:r>
      <w:r>
        <w:t>set,</w:t>
      </w:r>
      <w:r>
        <w:rPr>
          <w:spacing w:val="-3"/>
        </w:rPr>
        <w:t xml:space="preserve"> </w:t>
      </w:r>
      <w:r>
        <w:t>interpretation of the marking criteria and how students performed in general.</w:t>
      </w:r>
    </w:p>
    <w:p w14:paraId="61CAC668" w14:textId="77777777" w:rsidR="008759B3" w:rsidRDefault="008759B3" w:rsidP="008759B3">
      <w:pPr>
        <w:pStyle w:val="BodyText"/>
        <w:spacing w:before="135"/>
        <w:ind w:left="113"/>
        <w:jc w:val="both"/>
      </w:pPr>
      <w:r>
        <w:t>We</w:t>
      </w:r>
      <w:r>
        <w:rPr>
          <w:spacing w:val="-3"/>
        </w:rPr>
        <w:t xml:space="preserve"> </w:t>
      </w:r>
      <w:r>
        <w:t>will</w:t>
      </w:r>
      <w:r>
        <w:rPr>
          <w:spacing w:val="-2"/>
        </w:rPr>
        <w:t xml:space="preserve"> </w:t>
      </w:r>
      <w:r>
        <w:t>give</w:t>
      </w:r>
      <w:r>
        <w:rPr>
          <w:spacing w:val="-2"/>
        </w:rPr>
        <w:t xml:space="preserve"> </w:t>
      </w:r>
      <w:r>
        <w:t>you</w:t>
      </w:r>
      <w:r>
        <w:rPr>
          <w:spacing w:val="-3"/>
        </w:rPr>
        <w:t xml:space="preserve"> </w:t>
      </w:r>
      <w:r>
        <w:t>the</w:t>
      </w:r>
      <w:r>
        <w:rPr>
          <w:spacing w:val="-2"/>
        </w:rPr>
        <w:t xml:space="preserve"> </w:t>
      </w:r>
      <w:r>
        <w:t>final</w:t>
      </w:r>
      <w:r>
        <w:rPr>
          <w:spacing w:val="-2"/>
        </w:rPr>
        <w:t xml:space="preserve"> </w:t>
      </w:r>
      <w:r>
        <w:t>marks</w:t>
      </w:r>
      <w:r>
        <w:rPr>
          <w:spacing w:val="-2"/>
        </w:rPr>
        <w:t xml:space="preserve"> </w:t>
      </w:r>
      <w:r>
        <w:t>when</w:t>
      </w:r>
      <w:r>
        <w:rPr>
          <w:spacing w:val="-3"/>
        </w:rPr>
        <w:t xml:space="preserve"> </w:t>
      </w:r>
      <w:r>
        <w:t>the</w:t>
      </w:r>
      <w:r>
        <w:rPr>
          <w:spacing w:val="-2"/>
        </w:rPr>
        <w:t xml:space="preserve"> </w:t>
      </w:r>
      <w:r>
        <w:t>results</w:t>
      </w:r>
      <w:r>
        <w:rPr>
          <w:spacing w:val="-2"/>
        </w:rPr>
        <w:t xml:space="preserve"> </w:t>
      </w:r>
      <w:r>
        <w:t>are</w:t>
      </w:r>
      <w:r>
        <w:rPr>
          <w:spacing w:val="-2"/>
        </w:rPr>
        <w:t xml:space="preserve"> issued.</w:t>
      </w:r>
    </w:p>
    <w:p w14:paraId="3B2A797F" w14:textId="77777777" w:rsidR="008759B3" w:rsidRDefault="008759B3" w:rsidP="008759B3">
      <w:pPr>
        <w:pStyle w:val="BodyText"/>
        <w:spacing w:before="143" w:line="249" w:lineRule="auto"/>
        <w:ind w:left="113" w:right="370"/>
        <w:jc w:val="both"/>
      </w:pPr>
      <w:r>
        <w:t>To</w:t>
      </w:r>
      <w:r>
        <w:rPr>
          <w:spacing w:val="-5"/>
        </w:rPr>
        <w:t xml:space="preserve"> </w:t>
      </w:r>
      <w:r>
        <w:t>meet</w:t>
      </w:r>
      <w:r>
        <w:rPr>
          <w:spacing w:val="-5"/>
        </w:rPr>
        <w:t xml:space="preserve"> </w:t>
      </w:r>
      <w:r>
        <w:t>Ofqual</w:t>
      </w:r>
      <w:r>
        <w:rPr>
          <w:spacing w:val="-5"/>
        </w:rPr>
        <w:t xml:space="preserve"> </w:t>
      </w:r>
      <w:r>
        <w:t>requirements,</w:t>
      </w:r>
      <w:r>
        <w:rPr>
          <w:spacing w:val="-5"/>
        </w:rPr>
        <w:t xml:space="preserve"> </w:t>
      </w:r>
      <w:r>
        <w:t>as</w:t>
      </w:r>
      <w:r>
        <w:rPr>
          <w:spacing w:val="-5"/>
        </w:rPr>
        <w:t xml:space="preserve"> </w:t>
      </w:r>
      <w:r>
        <w:t>well</w:t>
      </w:r>
      <w:r>
        <w:rPr>
          <w:spacing w:val="-5"/>
        </w:rPr>
        <w:t xml:space="preserve"> </w:t>
      </w:r>
      <w:r>
        <w:t>as</w:t>
      </w:r>
      <w:r>
        <w:rPr>
          <w:spacing w:val="-5"/>
        </w:rPr>
        <w:t xml:space="preserve"> </w:t>
      </w:r>
      <w:r>
        <w:t>for</w:t>
      </w:r>
      <w:r>
        <w:rPr>
          <w:spacing w:val="-5"/>
        </w:rPr>
        <w:t xml:space="preserve"> </w:t>
      </w:r>
      <w:r>
        <w:t>awarding,</w:t>
      </w:r>
      <w:r>
        <w:rPr>
          <w:spacing w:val="-5"/>
        </w:rPr>
        <w:t xml:space="preserve"> </w:t>
      </w:r>
      <w:r>
        <w:t>archiving</w:t>
      </w:r>
      <w:r>
        <w:rPr>
          <w:spacing w:val="-5"/>
        </w:rPr>
        <w:t xml:space="preserve"> </w:t>
      </w:r>
      <w:r>
        <w:t>or</w:t>
      </w:r>
      <w:r>
        <w:rPr>
          <w:spacing w:val="-5"/>
        </w:rPr>
        <w:t xml:space="preserve"> </w:t>
      </w:r>
      <w:r>
        <w:t>standardisation</w:t>
      </w:r>
      <w:r>
        <w:rPr>
          <w:spacing w:val="-5"/>
        </w:rPr>
        <w:t xml:space="preserve"> </w:t>
      </w:r>
      <w:r>
        <w:t>purposes,</w:t>
      </w:r>
      <w:r>
        <w:rPr>
          <w:spacing w:val="-5"/>
        </w:rPr>
        <w:t xml:space="preserve"> </w:t>
      </w:r>
      <w:r>
        <w:t>we may need to keep some of your students’ work. We will let you know if we need to do this.</w:t>
      </w:r>
    </w:p>
    <w:p w14:paraId="6783BE52" w14:textId="77777777" w:rsidR="008759B3" w:rsidRDefault="008759B3" w:rsidP="008759B3">
      <w:pPr>
        <w:spacing w:line="249" w:lineRule="auto"/>
        <w:jc w:val="both"/>
        <w:sectPr w:rsidR="008759B3">
          <w:pgSz w:w="11910" w:h="16840"/>
          <w:pgMar w:top="900" w:right="1020" w:bottom="940" w:left="1020" w:header="700" w:footer="740" w:gutter="0"/>
          <w:cols w:space="720"/>
        </w:sectPr>
      </w:pPr>
    </w:p>
    <w:p w14:paraId="4429510A" w14:textId="77777777" w:rsidR="008759B3" w:rsidRDefault="008759B3">
      <w:pPr>
        <w:pStyle w:val="Heading1"/>
        <w:numPr>
          <w:ilvl w:val="0"/>
          <w:numId w:val="70"/>
        </w:numPr>
        <w:tabs>
          <w:tab w:val="left" w:pos="513"/>
          <w:tab w:val="left" w:pos="9751"/>
        </w:tabs>
        <w:spacing w:before="735"/>
        <w:ind w:left="513" w:hanging="400"/>
        <w:rPr>
          <w:rFonts w:ascii="Arial" w:hAnsi="Arial"/>
          <w:color w:val="522D91"/>
          <w:u w:color="E06446"/>
        </w:rPr>
      </w:pPr>
      <w:bookmarkStart w:id="136" w:name="7_General_administration"/>
      <w:bookmarkStart w:id="137" w:name="_bookmark30"/>
      <w:bookmarkEnd w:id="136"/>
      <w:bookmarkEnd w:id="137"/>
      <w:r>
        <w:rPr>
          <w:rFonts w:ascii="Arial" w:hAnsi="Arial"/>
          <w:color w:val="522D91"/>
          <w:spacing w:val="10"/>
          <w:u w:val="single" w:color="E06446"/>
        </w:rPr>
        <w:t xml:space="preserve"> </w:t>
      </w:r>
      <w:r>
        <w:rPr>
          <w:rFonts w:ascii="Arial" w:hAnsi="Arial"/>
          <w:color w:val="522D91"/>
          <w:u w:val="single" w:color="E06446"/>
        </w:rPr>
        <w:t>​</w:t>
      </w:r>
      <w:r>
        <w:rPr>
          <w:color w:val="522D91"/>
          <w:u w:val="single" w:color="E06446"/>
        </w:rPr>
        <w:t>General</w:t>
      </w:r>
      <w:r>
        <w:rPr>
          <w:color w:val="522D91"/>
          <w:spacing w:val="59"/>
          <w:u w:val="single" w:color="E06446"/>
        </w:rPr>
        <w:t xml:space="preserve"> </w:t>
      </w:r>
      <w:r>
        <w:rPr>
          <w:color w:val="522D91"/>
          <w:spacing w:val="-2"/>
          <w:u w:val="single" w:color="E06446"/>
        </w:rPr>
        <w:t>administration</w:t>
      </w:r>
      <w:r>
        <w:rPr>
          <w:color w:val="522D91"/>
          <w:u w:val="single" w:color="E06446"/>
        </w:rPr>
        <w:tab/>
      </w:r>
    </w:p>
    <w:p w14:paraId="0016D324" w14:textId="77777777" w:rsidR="008759B3" w:rsidRDefault="008759B3" w:rsidP="008759B3">
      <w:pPr>
        <w:pStyle w:val="BodyText"/>
        <w:spacing w:before="93"/>
        <w:rPr>
          <w:rFonts w:ascii="Calibri"/>
        </w:rPr>
      </w:pPr>
    </w:p>
    <w:p w14:paraId="06AEABC7" w14:textId="77777777" w:rsidR="008759B3" w:rsidRDefault="008759B3" w:rsidP="008759B3">
      <w:pPr>
        <w:pStyle w:val="BodyText"/>
        <w:spacing w:line="249" w:lineRule="auto"/>
        <w:ind w:left="113" w:right="159"/>
      </w:pPr>
      <w:r>
        <w:t>You</w:t>
      </w:r>
      <w:r>
        <w:rPr>
          <w:spacing w:val="-4"/>
        </w:rPr>
        <w:t xml:space="preserve"> </w:t>
      </w:r>
      <w:r>
        <w:t>can</w:t>
      </w:r>
      <w:r>
        <w:rPr>
          <w:spacing w:val="-4"/>
        </w:rPr>
        <w:t xml:space="preserve"> </w:t>
      </w:r>
      <w:r>
        <w:t>find</w:t>
      </w:r>
      <w:r>
        <w:rPr>
          <w:spacing w:val="-4"/>
        </w:rPr>
        <w:t xml:space="preserve"> </w:t>
      </w:r>
      <w:r>
        <w:t>information</w:t>
      </w:r>
      <w:r>
        <w:rPr>
          <w:spacing w:val="-4"/>
        </w:rPr>
        <w:t xml:space="preserve"> </w:t>
      </w:r>
      <w:r>
        <w:t>about</w:t>
      </w:r>
      <w:r>
        <w:rPr>
          <w:spacing w:val="-4"/>
        </w:rPr>
        <w:t xml:space="preserve"> </w:t>
      </w:r>
      <w:r>
        <w:t>all</w:t>
      </w:r>
      <w:r>
        <w:rPr>
          <w:spacing w:val="-4"/>
        </w:rPr>
        <w:t xml:space="preserve"> </w:t>
      </w:r>
      <w:r>
        <w:t>aspects</w:t>
      </w:r>
      <w:r>
        <w:rPr>
          <w:spacing w:val="-4"/>
        </w:rPr>
        <w:t xml:space="preserve"> </w:t>
      </w:r>
      <w:r>
        <w:t>of</w:t>
      </w:r>
      <w:r>
        <w:rPr>
          <w:spacing w:val="-4"/>
        </w:rPr>
        <w:t xml:space="preserve"> </w:t>
      </w:r>
      <w:r>
        <w:t>administration,</w:t>
      </w:r>
      <w:r>
        <w:rPr>
          <w:spacing w:val="-4"/>
        </w:rPr>
        <w:t xml:space="preserve"> </w:t>
      </w:r>
      <w:r>
        <w:t>as</w:t>
      </w:r>
      <w:r>
        <w:rPr>
          <w:spacing w:val="-4"/>
        </w:rPr>
        <w:t xml:space="preserve"> </w:t>
      </w:r>
      <w:r>
        <w:t>well</w:t>
      </w:r>
      <w:r>
        <w:rPr>
          <w:spacing w:val="-4"/>
        </w:rPr>
        <w:t xml:space="preserve"> </w:t>
      </w:r>
      <w:r>
        <w:t>as</w:t>
      </w:r>
      <w:r>
        <w:rPr>
          <w:spacing w:val="-4"/>
        </w:rPr>
        <w:t xml:space="preserve"> </w:t>
      </w:r>
      <w:r>
        <w:t>all</w:t>
      </w:r>
      <w:r>
        <w:rPr>
          <w:spacing w:val="-4"/>
        </w:rPr>
        <w:t xml:space="preserve"> </w:t>
      </w:r>
      <w:r>
        <w:t>the</w:t>
      </w:r>
      <w:r>
        <w:rPr>
          <w:spacing w:val="-4"/>
        </w:rPr>
        <w:t xml:space="preserve"> </w:t>
      </w:r>
      <w:r>
        <w:t>forms</w:t>
      </w:r>
      <w:r>
        <w:rPr>
          <w:spacing w:val="-4"/>
        </w:rPr>
        <w:t xml:space="preserve"> </w:t>
      </w:r>
      <w:r>
        <w:t>you</w:t>
      </w:r>
      <w:r>
        <w:rPr>
          <w:spacing w:val="-4"/>
        </w:rPr>
        <w:t xml:space="preserve"> </w:t>
      </w:r>
      <w:r>
        <w:t>need,</w:t>
      </w:r>
      <w:r>
        <w:rPr>
          <w:spacing w:val="-4"/>
        </w:rPr>
        <w:t xml:space="preserve"> </w:t>
      </w:r>
      <w:r>
        <w:t xml:space="preserve">at </w:t>
      </w:r>
      <w:hyperlink r:id="rId85">
        <w:r>
          <w:rPr>
            <w:color w:val="2E71AC"/>
            <w:spacing w:val="-2"/>
            <w:u w:val="single" w:color="2E71AC"/>
          </w:rPr>
          <w:t>aqa.org.uk/examsadmin</w:t>
        </w:r>
      </w:hyperlink>
    </w:p>
    <w:p w14:paraId="76009E66" w14:textId="77777777" w:rsidR="008759B3" w:rsidRDefault="008759B3" w:rsidP="008759B3">
      <w:pPr>
        <w:pStyle w:val="BodyText"/>
        <w:spacing w:before="215"/>
      </w:pPr>
    </w:p>
    <w:p w14:paraId="10C9A3E4" w14:textId="77777777" w:rsidR="008759B3" w:rsidRDefault="008759B3">
      <w:pPr>
        <w:pStyle w:val="Heading2"/>
        <w:numPr>
          <w:ilvl w:val="1"/>
          <w:numId w:val="70"/>
        </w:numPr>
        <w:tabs>
          <w:tab w:val="left" w:pos="744"/>
        </w:tabs>
        <w:spacing w:before="1"/>
        <w:ind w:left="744" w:hanging="631"/>
      </w:pPr>
      <w:bookmarkStart w:id="138" w:name="7.1_Entries_and_codes"/>
      <w:bookmarkStart w:id="139" w:name="_bookmark31"/>
      <w:bookmarkEnd w:id="138"/>
      <w:bookmarkEnd w:id="139"/>
      <w:r>
        <w:rPr>
          <w:color w:val="522D91"/>
          <w:w w:val="105"/>
        </w:rPr>
        <w:t>Entries</w:t>
      </w:r>
      <w:r>
        <w:rPr>
          <w:color w:val="522D91"/>
          <w:spacing w:val="15"/>
          <w:w w:val="105"/>
        </w:rPr>
        <w:t xml:space="preserve"> </w:t>
      </w:r>
      <w:r>
        <w:rPr>
          <w:color w:val="522D91"/>
          <w:w w:val="105"/>
        </w:rPr>
        <w:t>and</w:t>
      </w:r>
      <w:r>
        <w:rPr>
          <w:color w:val="522D91"/>
          <w:spacing w:val="15"/>
          <w:w w:val="105"/>
        </w:rPr>
        <w:t xml:space="preserve"> </w:t>
      </w:r>
      <w:r>
        <w:rPr>
          <w:color w:val="522D91"/>
          <w:spacing w:val="-2"/>
          <w:w w:val="105"/>
        </w:rPr>
        <w:t>codes</w:t>
      </w:r>
    </w:p>
    <w:p w14:paraId="22A11468" w14:textId="77777777" w:rsidR="008759B3" w:rsidRDefault="008759B3" w:rsidP="008759B3">
      <w:pPr>
        <w:pStyle w:val="BodyText"/>
        <w:spacing w:before="147" w:line="249" w:lineRule="auto"/>
        <w:ind w:left="113" w:right="574"/>
      </w:pPr>
      <w:r>
        <w:t>You</w:t>
      </w:r>
      <w:r>
        <w:rPr>
          <w:spacing w:val="-4"/>
        </w:rPr>
        <w:t xml:space="preserve"> </w:t>
      </w:r>
      <w:r>
        <w:t>only</w:t>
      </w:r>
      <w:r>
        <w:rPr>
          <w:spacing w:val="-4"/>
        </w:rPr>
        <w:t xml:space="preserve"> </w:t>
      </w:r>
      <w:r>
        <w:t>need</w:t>
      </w:r>
      <w:r>
        <w:rPr>
          <w:spacing w:val="-4"/>
        </w:rPr>
        <w:t xml:space="preserve"> </w:t>
      </w:r>
      <w:r>
        <w:t>to</w:t>
      </w:r>
      <w:r>
        <w:rPr>
          <w:spacing w:val="-4"/>
        </w:rPr>
        <w:t xml:space="preserve"> </w:t>
      </w:r>
      <w:r>
        <w:t>make</w:t>
      </w:r>
      <w:r>
        <w:rPr>
          <w:spacing w:val="-4"/>
        </w:rPr>
        <w:t xml:space="preserve"> </w:t>
      </w:r>
      <w:r>
        <w:t>one</w:t>
      </w:r>
      <w:r>
        <w:rPr>
          <w:spacing w:val="-4"/>
        </w:rPr>
        <w:t xml:space="preserve"> </w:t>
      </w:r>
      <w:r>
        <w:t>entry</w:t>
      </w:r>
      <w:r>
        <w:rPr>
          <w:spacing w:val="-4"/>
        </w:rPr>
        <w:t xml:space="preserve"> </w:t>
      </w:r>
      <w:r>
        <w:t>for</w:t>
      </w:r>
      <w:r>
        <w:rPr>
          <w:spacing w:val="-4"/>
        </w:rPr>
        <w:t xml:space="preserve"> </w:t>
      </w:r>
      <w:r>
        <w:t>each</w:t>
      </w:r>
      <w:r>
        <w:rPr>
          <w:spacing w:val="-4"/>
        </w:rPr>
        <w:t xml:space="preserve"> </w:t>
      </w:r>
      <w:r>
        <w:t>qualification</w:t>
      </w:r>
      <w:r>
        <w:rPr>
          <w:spacing w:val="-4"/>
        </w:rPr>
        <w:t xml:space="preserve"> </w:t>
      </w:r>
      <w:r>
        <w:t>–</w:t>
      </w:r>
      <w:r>
        <w:rPr>
          <w:spacing w:val="-4"/>
        </w:rPr>
        <w:t xml:space="preserve"> </w:t>
      </w:r>
      <w:r>
        <w:t>this</w:t>
      </w:r>
      <w:r>
        <w:rPr>
          <w:spacing w:val="-4"/>
        </w:rPr>
        <w:t xml:space="preserve"> </w:t>
      </w:r>
      <w:r>
        <w:t>will</w:t>
      </w:r>
      <w:r>
        <w:rPr>
          <w:spacing w:val="-4"/>
        </w:rPr>
        <w:t xml:space="preserve"> </w:t>
      </w:r>
      <w:r>
        <w:t>cover</w:t>
      </w:r>
      <w:r>
        <w:rPr>
          <w:spacing w:val="-4"/>
        </w:rPr>
        <w:t xml:space="preserve"> </w:t>
      </w:r>
      <w:r>
        <w:t>all</w:t>
      </w:r>
      <w:r>
        <w:rPr>
          <w:spacing w:val="-4"/>
        </w:rPr>
        <w:t xml:space="preserve"> </w:t>
      </w:r>
      <w:r>
        <w:t>the</w:t>
      </w:r>
      <w:r>
        <w:rPr>
          <w:spacing w:val="-4"/>
        </w:rPr>
        <w:t xml:space="preserve"> </w:t>
      </w:r>
      <w:r>
        <w:t>question</w:t>
      </w:r>
      <w:r>
        <w:rPr>
          <w:spacing w:val="-4"/>
        </w:rPr>
        <w:t xml:space="preserve"> </w:t>
      </w:r>
      <w:r>
        <w:t>papers, non-exam assessment and certification.</w:t>
      </w:r>
    </w:p>
    <w:p w14:paraId="1898A490" w14:textId="77777777" w:rsidR="008759B3" w:rsidRDefault="008759B3" w:rsidP="008759B3">
      <w:pPr>
        <w:pStyle w:val="BodyText"/>
        <w:spacing w:before="133" w:line="249" w:lineRule="auto"/>
        <w:ind w:left="113" w:right="227"/>
      </w:pPr>
      <w:r>
        <w:t>Every</w:t>
      </w:r>
      <w:r>
        <w:rPr>
          <w:spacing w:val="-3"/>
        </w:rPr>
        <w:t xml:space="preserve"> </w:t>
      </w:r>
      <w:r>
        <w:t>specification</w:t>
      </w:r>
      <w:r>
        <w:rPr>
          <w:spacing w:val="-3"/>
        </w:rPr>
        <w:t xml:space="preserve"> </w:t>
      </w:r>
      <w:r>
        <w:t>is</w:t>
      </w:r>
      <w:r>
        <w:rPr>
          <w:spacing w:val="-3"/>
        </w:rPr>
        <w:t xml:space="preserve"> </w:t>
      </w:r>
      <w:r>
        <w:t>given</w:t>
      </w:r>
      <w:r>
        <w:rPr>
          <w:spacing w:val="-3"/>
        </w:rPr>
        <w:t xml:space="preserve"> </w:t>
      </w:r>
      <w:r>
        <w:t>a</w:t>
      </w:r>
      <w:r>
        <w:rPr>
          <w:spacing w:val="-3"/>
        </w:rPr>
        <w:t xml:space="preserve"> </w:t>
      </w:r>
      <w:r>
        <w:t>national</w:t>
      </w:r>
      <w:r>
        <w:rPr>
          <w:spacing w:val="-3"/>
        </w:rPr>
        <w:t xml:space="preserve"> </w:t>
      </w:r>
      <w:r>
        <w:t>discount</w:t>
      </w:r>
      <w:r>
        <w:rPr>
          <w:spacing w:val="-3"/>
        </w:rPr>
        <w:t xml:space="preserve"> </w:t>
      </w:r>
      <w:r>
        <w:t>(classification)</w:t>
      </w:r>
      <w:r>
        <w:rPr>
          <w:spacing w:val="-3"/>
        </w:rPr>
        <w:t xml:space="preserve"> </w:t>
      </w:r>
      <w:r>
        <w:t>code</w:t>
      </w:r>
      <w:r>
        <w:rPr>
          <w:spacing w:val="-3"/>
        </w:rPr>
        <w:t xml:space="preserve"> </w:t>
      </w:r>
      <w:r>
        <w:t>by</w:t>
      </w:r>
      <w:r>
        <w:rPr>
          <w:spacing w:val="-3"/>
        </w:rPr>
        <w:t xml:space="preserve"> </w:t>
      </w:r>
      <w:r>
        <w:t>the</w:t>
      </w:r>
      <w:r>
        <w:rPr>
          <w:spacing w:val="-3"/>
        </w:rPr>
        <w:t xml:space="preserve"> </w:t>
      </w:r>
      <w:r>
        <w:t>Department</w:t>
      </w:r>
      <w:r>
        <w:rPr>
          <w:spacing w:val="-3"/>
        </w:rPr>
        <w:t xml:space="preserve"> </w:t>
      </w:r>
      <w:r>
        <w:t>for Education (DfE), which indicates its subject area.</w:t>
      </w:r>
    </w:p>
    <w:p w14:paraId="32EDE66E" w14:textId="77777777" w:rsidR="008759B3" w:rsidRDefault="008759B3" w:rsidP="008759B3">
      <w:pPr>
        <w:pStyle w:val="BodyText"/>
        <w:spacing w:before="134" w:line="249" w:lineRule="auto"/>
        <w:ind w:left="113"/>
      </w:pPr>
      <w:r>
        <w:t>If</w:t>
      </w:r>
      <w:r>
        <w:rPr>
          <w:spacing w:val="-3"/>
        </w:rPr>
        <w:t xml:space="preserve"> </w:t>
      </w:r>
      <w:r>
        <w:t>a</w:t>
      </w:r>
      <w:r>
        <w:rPr>
          <w:spacing w:val="-3"/>
        </w:rPr>
        <w:t xml:space="preserve"> </w:t>
      </w:r>
      <w:r>
        <w:t>student</w:t>
      </w:r>
      <w:r>
        <w:rPr>
          <w:spacing w:val="-3"/>
        </w:rPr>
        <w:t xml:space="preserve"> </w:t>
      </w:r>
      <w:r>
        <w:t>takes</w:t>
      </w:r>
      <w:r>
        <w:rPr>
          <w:spacing w:val="-3"/>
        </w:rPr>
        <w:t xml:space="preserve"> </w:t>
      </w:r>
      <w:r>
        <w:t>two</w:t>
      </w:r>
      <w:r>
        <w:rPr>
          <w:spacing w:val="-3"/>
        </w:rPr>
        <w:t xml:space="preserve"> </w:t>
      </w:r>
      <w:r>
        <w:t>specifications</w:t>
      </w:r>
      <w:r>
        <w:rPr>
          <w:spacing w:val="-3"/>
        </w:rPr>
        <w:t xml:space="preserve"> </w:t>
      </w:r>
      <w:r>
        <w:t>with</w:t>
      </w:r>
      <w:r>
        <w:rPr>
          <w:spacing w:val="-3"/>
        </w:rPr>
        <w:t xml:space="preserve"> </w:t>
      </w:r>
      <w:r>
        <w:t>the</w:t>
      </w:r>
      <w:r>
        <w:rPr>
          <w:spacing w:val="-3"/>
        </w:rPr>
        <w:t xml:space="preserve"> </w:t>
      </w:r>
      <w:r>
        <w:t>same</w:t>
      </w:r>
      <w:r>
        <w:rPr>
          <w:spacing w:val="-3"/>
        </w:rPr>
        <w:t xml:space="preserve"> </w:t>
      </w:r>
      <w:r>
        <w:t>discount</w:t>
      </w:r>
      <w:r>
        <w:rPr>
          <w:spacing w:val="-3"/>
        </w:rPr>
        <w:t xml:space="preserve"> </w:t>
      </w:r>
      <w:r>
        <w:t>code,</w:t>
      </w:r>
      <w:r>
        <w:rPr>
          <w:spacing w:val="-3"/>
        </w:rPr>
        <w:t xml:space="preserve"> </w:t>
      </w:r>
      <w:r>
        <w:t>Further</w:t>
      </w:r>
      <w:r>
        <w:rPr>
          <w:spacing w:val="-3"/>
        </w:rPr>
        <w:t xml:space="preserve"> </w:t>
      </w:r>
      <w:r>
        <w:t>and</w:t>
      </w:r>
      <w:r>
        <w:rPr>
          <w:spacing w:val="-3"/>
        </w:rPr>
        <w:t xml:space="preserve"> </w:t>
      </w:r>
      <w:r>
        <w:t>Higher</w:t>
      </w:r>
      <w:r>
        <w:rPr>
          <w:spacing w:val="-3"/>
        </w:rPr>
        <w:t xml:space="preserve"> </w:t>
      </w:r>
      <w:r>
        <w:t>Education providers are likely to take the view that they have only achieved one of the two qualifications. Please check this before your students start their course.</w:t>
      </w:r>
    </w:p>
    <w:p w14:paraId="6BADD3B0" w14:textId="77777777" w:rsidR="008759B3" w:rsidRDefault="008759B3" w:rsidP="008759B3">
      <w:pPr>
        <w:pStyle w:val="BodyText"/>
        <w:spacing w:before="9"/>
        <w:rPr>
          <w:sz w:val="11"/>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46"/>
        <w:gridCol w:w="963"/>
        <w:gridCol w:w="963"/>
        <w:gridCol w:w="963"/>
      </w:tblGrid>
      <w:tr w:rsidR="008759B3" w14:paraId="56994D6D" w14:textId="77777777" w:rsidTr="00850031">
        <w:trPr>
          <w:trHeight w:val="912"/>
        </w:trPr>
        <w:tc>
          <w:tcPr>
            <w:tcW w:w="6746" w:type="dxa"/>
            <w:shd w:val="clear" w:color="auto" w:fill="B399DF"/>
          </w:tcPr>
          <w:p w14:paraId="069EFCF4" w14:textId="77777777" w:rsidR="008759B3" w:rsidRDefault="008759B3" w:rsidP="00850031">
            <w:pPr>
              <w:pStyle w:val="TableParagraph"/>
              <w:spacing w:before="43"/>
              <w:rPr>
                <w:rFonts w:ascii="Trebuchet MS"/>
                <w:b/>
              </w:rPr>
            </w:pPr>
            <w:r>
              <w:rPr>
                <w:rFonts w:ascii="Calibri"/>
                <w:b/>
                <w:color w:val="FFFFFF"/>
              </w:rPr>
              <w:t>Qualification</w:t>
            </w:r>
            <w:r>
              <w:rPr>
                <w:rFonts w:ascii="Calibri"/>
                <w:b/>
                <w:color w:val="FFFFFF"/>
                <w:spacing w:val="54"/>
              </w:rPr>
              <w:t xml:space="preserve"> </w:t>
            </w:r>
            <w:r>
              <w:rPr>
                <w:rFonts w:ascii="Trebuchet MS"/>
                <w:b/>
                <w:color w:val="FFFFFF"/>
                <w:spacing w:val="-2"/>
              </w:rPr>
              <w:t>title</w:t>
            </w:r>
          </w:p>
        </w:tc>
        <w:tc>
          <w:tcPr>
            <w:tcW w:w="963" w:type="dxa"/>
            <w:shd w:val="clear" w:color="auto" w:fill="B399DF"/>
          </w:tcPr>
          <w:p w14:paraId="1C5AD36A" w14:textId="77777777" w:rsidR="008759B3" w:rsidRDefault="008759B3" w:rsidP="00850031">
            <w:pPr>
              <w:pStyle w:val="TableParagraph"/>
              <w:spacing w:before="46"/>
              <w:rPr>
                <w:rFonts w:ascii="Trebuchet MS"/>
                <w:b/>
              </w:rPr>
            </w:pPr>
            <w:r>
              <w:rPr>
                <w:rFonts w:ascii="Trebuchet MS"/>
                <w:b/>
                <w:color w:val="FFFFFF"/>
                <w:spacing w:val="-2"/>
              </w:rPr>
              <w:t>Option</w:t>
            </w:r>
          </w:p>
        </w:tc>
        <w:tc>
          <w:tcPr>
            <w:tcW w:w="963" w:type="dxa"/>
            <w:shd w:val="clear" w:color="auto" w:fill="B399DF"/>
          </w:tcPr>
          <w:p w14:paraId="636D5AE1" w14:textId="77777777" w:rsidR="008759B3" w:rsidRDefault="008759B3" w:rsidP="00850031">
            <w:pPr>
              <w:pStyle w:val="TableParagraph"/>
              <w:spacing w:before="46"/>
              <w:ind w:left="71"/>
              <w:rPr>
                <w:rFonts w:ascii="Trebuchet MS"/>
                <w:b/>
              </w:rPr>
            </w:pPr>
            <w:r>
              <w:rPr>
                <w:rFonts w:ascii="Trebuchet MS"/>
                <w:b/>
                <w:color w:val="FFFFFF"/>
                <w:spacing w:val="-5"/>
              </w:rPr>
              <w:t>AQA</w:t>
            </w:r>
          </w:p>
          <w:p w14:paraId="75444D9D" w14:textId="77777777" w:rsidR="008759B3" w:rsidRDefault="008759B3" w:rsidP="00850031">
            <w:pPr>
              <w:pStyle w:val="TableParagraph"/>
              <w:spacing w:before="9" w:line="247" w:lineRule="auto"/>
              <w:ind w:left="71"/>
              <w:rPr>
                <w:rFonts w:ascii="Trebuchet MS"/>
                <w:b/>
              </w:rPr>
            </w:pPr>
            <w:r>
              <w:rPr>
                <w:rFonts w:ascii="Trebuchet MS"/>
                <w:b/>
                <w:color w:val="FFFFFF"/>
                <w:spacing w:val="-4"/>
                <w:w w:val="90"/>
              </w:rPr>
              <w:t xml:space="preserve">entry </w:t>
            </w:r>
            <w:r>
              <w:rPr>
                <w:rFonts w:ascii="Trebuchet MS"/>
                <w:b/>
                <w:color w:val="FFFFFF"/>
                <w:spacing w:val="-4"/>
              </w:rPr>
              <w:t>code</w:t>
            </w:r>
          </w:p>
        </w:tc>
        <w:tc>
          <w:tcPr>
            <w:tcW w:w="963" w:type="dxa"/>
            <w:shd w:val="clear" w:color="auto" w:fill="B399DF"/>
          </w:tcPr>
          <w:p w14:paraId="5862851B" w14:textId="77777777" w:rsidR="008759B3" w:rsidRDefault="008759B3" w:rsidP="00850031">
            <w:pPr>
              <w:pStyle w:val="TableParagraph"/>
              <w:spacing w:before="46" w:line="247" w:lineRule="auto"/>
              <w:ind w:left="72" w:right="121"/>
              <w:rPr>
                <w:rFonts w:ascii="Trebuchet MS"/>
                <w:b/>
              </w:rPr>
            </w:pPr>
            <w:r>
              <w:rPr>
                <w:rFonts w:ascii="Trebuchet MS"/>
                <w:b/>
                <w:color w:val="FFFFFF"/>
                <w:spacing w:val="-4"/>
              </w:rPr>
              <w:t xml:space="preserve">DfE </w:t>
            </w:r>
            <w:r>
              <w:rPr>
                <w:rFonts w:ascii="Trebuchet MS"/>
                <w:b/>
                <w:color w:val="FFFFFF"/>
                <w:spacing w:val="-8"/>
              </w:rPr>
              <w:t xml:space="preserve">discoun </w:t>
            </w:r>
            <w:r>
              <w:rPr>
                <w:rFonts w:ascii="Trebuchet MS"/>
                <w:b/>
                <w:color w:val="FFFFFF"/>
              </w:rPr>
              <w:t>t code</w:t>
            </w:r>
          </w:p>
        </w:tc>
      </w:tr>
      <w:tr w:rsidR="008759B3" w14:paraId="35D565A4" w14:textId="77777777" w:rsidTr="00850031">
        <w:trPr>
          <w:trHeight w:val="1175"/>
        </w:trPr>
        <w:tc>
          <w:tcPr>
            <w:tcW w:w="6746" w:type="dxa"/>
          </w:tcPr>
          <w:p w14:paraId="523C28A9" w14:textId="77777777" w:rsidR="008759B3" w:rsidRDefault="008759B3" w:rsidP="00850031">
            <w:pPr>
              <w:pStyle w:val="TableParagraph"/>
            </w:pPr>
            <w:r>
              <w:t>AQA</w:t>
            </w:r>
            <w:r>
              <w:rPr>
                <w:spacing w:val="-4"/>
              </w:rPr>
              <w:t xml:space="preserve"> </w:t>
            </w:r>
            <w:r>
              <w:t>Advanced</w:t>
            </w:r>
            <w:r>
              <w:rPr>
                <w:spacing w:val="-3"/>
              </w:rPr>
              <w:t xml:space="preserve"> </w:t>
            </w:r>
            <w:r>
              <w:t>Subsidiary</w:t>
            </w:r>
            <w:r>
              <w:rPr>
                <w:spacing w:val="-3"/>
              </w:rPr>
              <w:t xml:space="preserve"> </w:t>
            </w:r>
            <w:r>
              <w:t>GCE</w:t>
            </w:r>
            <w:r>
              <w:rPr>
                <w:spacing w:val="-4"/>
              </w:rPr>
              <w:t xml:space="preserve"> </w:t>
            </w:r>
            <w:r>
              <w:t>in</w:t>
            </w:r>
            <w:r>
              <w:rPr>
                <w:spacing w:val="-3"/>
              </w:rPr>
              <w:t xml:space="preserve"> </w:t>
            </w:r>
            <w:r>
              <w:t>English</w:t>
            </w:r>
            <w:r>
              <w:rPr>
                <w:spacing w:val="-3"/>
              </w:rPr>
              <w:t xml:space="preserve"> </w:t>
            </w:r>
            <w:r>
              <w:t>Literature</w:t>
            </w:r>
            <w:r>
              <w:rPr>
                <w:spacing w:val="-3"/>
              </w:rPr>
              <w:t xml:space="preserve"> </w:t>
            </w:r>
            <w:r>
              <w:rPr>
                <w:spacing w:val="-10"/>
              </w:rPr>
              <w:t>A</w:t>
            </w:r>
          </w:p>
        </w:tc>
        <w:tc>
          <w:tcPr>
            <w:tcW w:w="963" w:type="dxa"/>
          </w:tcPr>
          <w:p w14:paraId="68F0C1F8" w14:textId="77777777" w:rsidR="008759B3" w:rsidRDefault="008759B3" w:rsidP="00850031">
            <w:pPr>
              <w:pStyle w:val="TableParagraph"/>
              <w:spacing w:before="0"/>
              <w:ind w:left="0"/>
              <w:rPr>
                <w:rFonts w:ascii="Times New Roman"/>
              </w:rPr>
            </w:pPr>
          </w:p>
        </w:tc>
        <w:tc>
          <w:tcPr>
            <w:tcW w:w="963" w:type="dxa"/>
          </w:tcPr>
          <w:p w14:paraId="774E3A7B" w14:textId="77777777" w:rsidR="008759B3" w:rsidRDefault="008759B3" w:rsidP="00850031">
            <w:pPr>
              <w:pStyle w:val="TableParagraph"/>
              <w:ind w:left="71"/>
            </w:pPr>
            <w:r>
              <w:rPr>
                <w:spacing w:val="-4"/>
              </w:rPr>
              <w:t>7711</w:t>
            </w:r>
          </w:p>
        </w:tc>
        <w:tc>
          <w:tcPr>
            <w:tcW w:w="963" w:type="dxa"/>
          </w:tcPr>
          <w:p w14:paraId="0F267666" w14:textId="77777777" w:rsidR="008759B3" w:rsidRDefault="008759B3" w:rsidP="00850031">
            <w:pPr>
              <w:pStyle w:val="TableParagraph"/>
              <w:ind w:left="72"/>
            </w:pPr>
            <w:r>
              <w:rPr>
                <w:spacing w:val="-4"/>
              </w:rPr>
              <w:t>5110</w:t>
            </w:r>
          </w:p>
          <w:p w14:paraId="5198E851" w14:textId="77777777" w:rsidR="008759B3" w:rsidRDefault="008759B3" w:rsidP="00850031">
            <w:pPr>
              <w:pStyle w:val="TableParagraph"/>
              <w:spacing w:before="11"/>
              <w:ind w:left="72"/>
            </w:pPr>
            <w:r>
              <w:rPr>
                <w:spacing w:val="-2"/>
              </w:rPr>
              <w:t>(post-</w:t>
            </w:r>
            <w:r>
              <w:rPr>
                <w:spacing w:val="-5"/>
              </w:rPr>
              <w:t>16</w:t>
            </w:r>
          </w:p>
          <w:p w14:paraId="72154D48" w14:textId="77777777" w:rsidR="008759B3" w:rsidRDefault="008759B3" w:rsidP="00850031">
            <w:pPr>
              <w:pStyle w:val="TableParagraph"/>
              <w:spacing w:before="11"/>
              <w:ind w:left="72"/>
            </w:pPr>
            <w:r>
              <w:t xml:space="preserve">), </w:t>
            </w:r>
            <w:r>
              <w:rPr>
                <w:spacing w:val="-5"/>
              </w:rPr>
              <w:t>FC4</w:t>
            </w:r>
          </w:p>
          <w:p w14:paraId="3642A58A" w14:textId="77777777" w:rsidR="008759B3" w:rsidRDefault="008759B3" w:rsidP="00850031">
            <w:pPr>
              <w:pStyle w:val="TableParagraph"/>
              <w:spacing w:before="11"/>
              <w:ind w:left="72"/>
            </w:pPr>
            <w:r>
              <w:rPr>
                <w:spacing w:val="-2"/>
              </w:rPr>
              <w:t>(KS4)</w:t>
            </w:r>
          </w:p>
        </w:tc>
      </w:tr>
      <w:tr w:rsidR="008759B3" w14:paraId="740261A9" w14:textId="77777777" w:rsidTr="00850031">
        <w:trPr>
          <w:trHeight w:val="647"/>
        </w:trPr>
        <w:tc>
          <w:tcPr>
            <w:tcW w:w="6746" w:type="dxa"/>
            <w:vMerge w:val="restart"/>
          </w:tcPr>
          <w:p w14:paraId="56A91B7E" w14:textId="77777777" w:rsidR="008759B3" w:rsidRDefault="008759B3" w:rsidP="00850031">
            <w:pPr>
              <w:pStyle w:val="TableParagraph"/>
            </w:pPr>
            <w:r>
              <w:t>AQA</w:t>
            </w:r>
            <w:r>
              <w:rPr>
                <w:spacing w:val="-6"/>
              </w:rPr>
              <w:t xml:space="preserve"> </w:t>
            </w:r>
            <w:r>
              <w:t>Advanced</w:t>
            </w:r>
            <w:r>
              <w:rPr>
                <w:spacing w:val="-4"/>
              </w:rPr>
              <w:t xml:space="preserve"> </w:t>
            </w:r>
            <w:r>
              <w:t>Level</w:t>
            </w:r>
            <w:r>
              <w:rPr>
                <w:spacing w:val="-4"/>
              </w:rPr>
              <w:t xml:space="preserve"> </w:t>
            </w:r>
            <w:r>
              <w:t>GCE</w:t>
            </w:r>
            <w:r>
              <w:rPr>
                <w:spacing w:val="-4"/>
              </w:rPr>
              <w:t xml:space="preserve"> </w:t>
            </w:r>
            <w:r>
              <w:t>in</w:t>
            </w:r>
            <w:r>
              <w:rPr>
                <w:spacing w:val="-4"/>
              </w:rPr>
              <w:t xml:space="preserve"> </w:t>
            </w:r>
            <w:r>
              <w:t>English</w:t>
            </w:r>
            <w:r>
              <w:rPr>
                <w:spacing w:val="-4"/>
              </w:rPr>
              <w:t xml:space="preserve"> </w:t>
            </w:r>
            <w:r>
              <w:t>Literature</w:t>
            </w:r>
            <w:r>
              <w:rPr>
                <w:spacing w:val="-3"/>
              </w:rPr>
              <w:t xml:space="preserve"> </w:t>
            </w:r>
            <w:r>
              <w:rPr>
                <w:spacing w:val="-10"/>
              </w:rPr>
              <w:t>A</w:t>
            </w:r>
          </w:p>
        </w:tc>
        <w:tc>
          <w:tcPr>
            <w:tcW w:w="963" w:type="dxa"/>
          </w:tcPr>
          <w:p w14:paraId="3090A597" w14:textId="77777777" w:rsidR="008759B3" w:rsidRDefault="008759B3" w:rsidP="00850031">
            <w:pPr>
              <w:pStyle w:val="TableParagraph"/>
              <w:spacing w:line="249" w:lineRule="auto"/>
              <w:ind w:right="122"/>
            </w:pPr>
            <w:r>
              <w:rPr>
                <w:spacing w:val="-2"/>
              </w:rPr>
              <w:t xml:space="preserve">Option </w:t>
            </w:r>
            <w:r>
              <w:t xml:space="preserve">A </w:t>
            </w:r>
            <w:r>
              <w:rPr>
                <w:spacing w:val="-5"/>
              </w:rPr>
              <w:t>WW1</w:t>
            </w:r>
          </w:p>
        </w:tc>
        <w:tc>
          <w:tcPr>
            <w:tcW w:w="963" w:type="dxa"/>
          </w:tcPr>
          <w:p w14:paraId="382D4C27" w14:textId="77777777" w:rsidR="008759B3" w:rsidRDefault="008759B3" w:rsidP="00850031">
            <w:pPr>
              <w:pStyle w:val="TableParagraph"/>
              <w:ind w:left="71"/>
            </w:pPr>
            <w:r>
              <w:rPr>
                <w:spacing w:val="-2"/>
              </w:rPr>
              <w:t>7712A</w:t>
            </w:r>
          </w:p>
        </w:tc>
        <w:tc>
          <w:tcPr>
            <w:tcW w:w="963" w:type="dxa"/>
          </w:tcPr>
          <w:p w14:paraId="3CCF33C8" w14:textId="77777777" w:rsidR="008759B3" w:rsidRDefault="008759B3" w:rsidP="00850031">
            <w:pPr>
              <w:pStyle w:val="TableParagraph"/>
              <w:ind w:left="72"/>
            </w:pPr>
            <w:r>
              <w:rPr>
                <w:spacing w:val="-4"/>
              </w:rPr>
              <w:t>5110</w:t>
            </w:r>
          </w:p>
        </w:tc>
      </w:tr>
      <w:tr w:rsidR="008759B3" w14:paraId="0A369DDB" w14:textId="77777777" w:rsidTr="00850031">
        <w:trPr>
          <w:trHeight w:val="1176"/>
        </w:trPr>
        <w:tc>
          <w:tcPr>
            <w:tcW w:w="6746" w:type="dxa"/>
            <w:vMerge/>
            <w:tcBorders>
              <w:top w:val="nil"/>
            </w:tcBorders>
          </w:tcPr>
          <w:p w14:paraId="1A6980B7" w14:textId="77777777" w:rsidR="008759B3" w:rsidRDefault="008759B3" w:rsidP="00850031">
            <w:pPr>
              <w:rPr>
                <w:sz w:val="2"/>
                <w:szCs w:val="2"/>
              </w:rPr>
            </w:pPr>
          </w:p>
        </w:tc>
        <w:tc>
          <w:tcPr>
            <w:tcW w:w="963" w:type="dxa"/>
          </w:tcPr>
          <w:p w14:paraId="5C7BAABF" w14:textId="77777777" w:rsidR="008759B3" w:rsidRDefault="008759B3" w:rsidP="00850031">
            <w:pPr>
              <w:pStyle w:val="TableParagraph"/>
              <w:spacing w:line="249" w:lineRule="auto"/>
              <w:ind w:right="216"/>
            </w:pPr>
            <w:r>
              <w:rPr>
                <w:spacing w:val="-2"/>
              </w:rPr>
              <w:t xml:space="preserve">Option </w:t>
            </w:r>
            <w:r>
              <w:rPr>
                <w:spacing w:val="-10"/>
              </w:rPr>
              <w:t>B</w:t>
            </w:r>
          </w:p>
          <w:p w14:paraId="0F52390E" w14:textId="77777777" w:rsidR="008759B3" w:rsidRDefault="008759B3" w:rsidP="00850031">
            <w:pPr>
              <w:pStyle w:val="TableParagraph"/>
              <w:spacing w:before="2" w:line="249" w:lineRule="auto"/>
              <w:ind w:right="119"/>
            </w:pPr>
            <w:r>
              <w:rPr>
                <w:spacing w:val="-2"/>
              </w:rPr>
              <w:t>Modern times</w:t>
            </w:r>
          </w:p>
        </w:tc>
        <w:tc>
          <w:tcPr>
            <w:tcW w:w="963" w:type="dxa"/>
          </w:tcPr>
          <w:p w14:paraId="6063957E" w14:textId="77777777" w:rsidR="008759B3" w:rsidRDefault="008759B3" w:rsidP="00850031">
            <w:pPr>
              <w:pStyle w:val="TableParagraph"/>
              <w:ind w:left="71"/>
            </w:pPr>
            <w:r>
              <w:rPr>
                <w:spacing w:val="-2"/>
              </w:rPr>
              <w:t>7712B</w:t>
            </w:r>
          </w:p>
        </w:tc>
        <w:tc>
          <w:tcPr>
            <w:tcW w:w="963" w:type="dxa"/>
          </w:tcPr>
          <w:p w14:paraId="676AE095" w14:textId="77777777" w:rsidR="008759B3" w:rsidRDefault="008759B3" w:rsidP="00850031">
            <w:pPr>
              <w:pStyle w:val="TableParagraph"/>
              <w:ind w:left="72"/>
            </w:pPr>
            <w:r>
              <w:rPr>
                <w:spacing w:val="-4"/>
              </w:rPr>
              <w:t>5110</w:t>
            </w:r>
          </w:p>
        </w:tc>
      </w:tr>
    </w:tbl>
    <w:p w14:paraId="6C529959" w14:textId="77777777" w:rsidR="008759B3" w:rsidRDefault="008759B3" w:rsidP="008759B3">
      <w:pPr>
        <w:pStyle w:val="BodyText"/>
        <w:spacing w:before="181"/>
        <w:ind w:left="113"/>
      </w:pPr>
      <w:r>
        <w:t>These</w:t>
      </w:r>
      <w:r>
        <w:rPr>
          <w:spacing w:val="-2"/>
        </w:rPr>
        <w:t xml:space="preserve"> </w:t>
      </w:r>
      <w:r>
        <w:t>specifications</w:t>
      </w:r>
      <w:r>
        <w:rPr>
          <w:spacing w:val="-2"/>
        </w:rPr>
        <w:t xml:space="preserve"> </w:t>
      </w:r>
      <w:r>
        <w:t>comply</w:t>
      </w:r>
      <w:r>
        <w:rPr>
          <w:spacing w:val="-2"/>
        </w:rPr>
        <w:t xml:space="preserve"> </w:t>
      </w:r>
      <w:r>
        <w:t>with</w:t>
      </w:r>
      <w:r>
        <w:rPr>
          <w:spacing w:val="-1"/>
        </w:rPr>
        <w:t xml:space="preserve"> </w:t>
      </w:r>
      <w:r>
        <w:rPr>
          <w:spacing w:val="-2"/>
        </w:rPr>
        <w:t>Ofqual’s:</w:t>
      </w:r>
    </w:p>
    <w:p w14:paraId="37D1CD6A" w14:textId="77777777" w:rsidR="008759B3" w:rsidRDefault="008759B3">
      <w:pPr>
        <w:pStyle w:val="ListParagraph"/>
        <w:widowControl w:val="0"/>
        <w:numPr>
          <w:ilvl w:val="0"/>
          <w:numId w:val="24"/>
        </w:numPr>
        <w:tabs>
          <w:tab w:val="left" w:pos="673"/>
        </w:tabs>
        <w:autoSpaceDE w:val="0"/>
        <w:autoSpaceDN w:val="0"/>
        <w:spacing w:before="143" w:after="0" w:line="240" w:lineRule="auto"/>
        <w:contextualSpacing w:val="0"/>
      </w:pPr>
      <w:r>
        <w:rPr>
          <w:i/>
        </w:rPr>
        <w:t>General</w:t>
      </w:r>
      <w:r>
        <w:rPr>
          <w:i/>
          <w:spacing w:val="-3"/>
        </w:rPr>
        <w:t xml:space="preserve"> </w:t>
      </w:r>
      <w:r>
        <w:rPr>
          <w:i/>
        </w:rPr>
        <w:t>conditions</w:t>
      </w:r>
      <w:r>
        <w:rPr>
          <w:i/>
          <w:spacing w:val="-3"/>
        </w:rPr>
        <w:t xml:space="preserve"> </w:t>
      </w:r>
      <w:r>
        <w:rPr>
          <w:i/>
        </w:rPr>
        <w:t>of</w:t>
      </w:r>
      <w:r>
        <w:rPr>
          <w:i/>
          <w:spacing w:val="-3"/>
        </w:rPr>
        <w:t xml:space="preserve"> </w:t>
      </w:r>
      <w:r>
        <w:rPr>
          <w:i/>
        </w:rPr>
        <w:t>recognition</w:t>
      </w:r>
      <w:r>
        <w:rPr>
          <w:i/>
          <w:spacing w:val="-3"/>
        </w:rPr>
        <w:t xml:space="preserve"> </w:t>
      </w:r>
      <w:r>
        <w:t>that</w:t>
      </w:r>
      <w:r>
        <w:rPr>
          <w:spacing w:val="-3"/>
        </w:rPr>
        <w:t xml:space="preserve"> </w:t>
      </w:r>
      <w:r>
        <w:t>apply</w:t>
      </w:r>
      <w:r>
        <w:rPr>
          <w:spacing w:val="-3"/>
        </w:rPr>
        <w:t xml:space="preserve"> </w:t>
      </w:r>
      <w:r>
        <w:t>to</w:t>
      </w:r>
      <w:r>
        <w:rPr>
          <w:spacing w:val="-3"/>
        </w:rPr>
        <w:t xml:space="preserve"> </w:t>
      </w:r>
      <w:r>
        <w:t>all</w:t>
      </w:r>
      <w:r>
        <w:rPr>
          <w:spacing w:val="-3"/>
        </w:rPr>
        <w:t xml:space="preserve"> </w:t>
      </w:r>
      <w:r>
        <w:t>regulated</w:t>
      </w:r>
      <w:r>
        <w:rPr>
          <w:spacing w:val="-3"/>
        </w:rPr>
        <w:t xml:space="preserve"> </w:t>
      </w:r>
      <w:r>
        <w:rPr>
          <w:spacing w:val="-2"/>
        </w:rPr>
        <w:t>qualifications</w:t>
      </w:r>
    </w:p>
    <w:p w14:paraId="06C22C82" w14:textId="77777777" w:rsidR="008759B3" w:rsidRDefault="008759B3">
      <w:pPr>
        <w:pStyle w:val="ListParagraph"/>
        <w:widowControl w:val="0"/>
        <w:numPr>
          <w:ilvl w:val="0"/>
          <w:numId w:val="24"/>
        </w:numPr>
        <w:tabs>
          <w:tab w:val="left" w:pos="673"/>
        </w:tabs>
        <w:autoSpaceDE w:val="0"/>
        <w:autoSpaceDN w:val="0"/>
        <w:spacing w:before="41" w:after="0" w:line="240" w:lineRule="auto"/>
        <w:contextualSpacing w:val="0"/>
      </w:pPr>
      <w:r>
        <w:t>GCE</w:t>
      </w:r>
      <w:r>
        <w:rPr>
          <w:spacing w:val="-3"/>
        </w:rPr>
        <w:t xml:space="preserve"> </w:t>
      </w:r>
      <w:r>
        <w:t>qualification</w:t>
      </w:r>
      <w:r>
        <w:rPr>
          <w:spacing w:val="-2"/>
        </w:rPr>
        <w:t xml:space="preserve"> </w:t>
      </w:r>
      <w:r>
        <w:t>level</w:t>
      </w:r>
      <w:r>
        <w:rPr>
          <w:spacing w:val="-3"/>
        </w:rPr>
        <w:t xml:space="preserve"> </w:t>
      </w:r>
      <w:r>
        <w:t>conditions</w:t>
      </w:r>
      <w:r>
        <w:rPr>
          <w:spacing w:val="-2"/>
        </w:rPr>
        <w:t xml:space="preserve"> </w:t>
      </w:r>
      <w:r>
        <w:t>that</w:t>
      </w:r>
      <w:r>
        <w:rPr>
          <w:spacing w:val="-2"/>
        </w:rPr>
        <w:t xml:space="preserve"> </w:t>
      </w:r>
      <w:r>
        <w:t>apply</w:t>
      </w:r>
      <w:r>
        <w:rPr>
          <w:spacing w:val="-3"/>
        </w:rPr>
        <w:t xml:space="preserve"> </w:t>
      </w:r>
      <w:r>
        <w:t>to</w:t>
      </w:r>
      <w:r>
        <w:rPr>
          <w:spacing w:val="-2"/>
        </w:rPr>
        <w:t xml:space="preserve"> </w:t>
      </w:r>
      <w:r>
        <w:t>all</w:t>
      </w:r>
      <w:r>
        <w:rPr>
          <w:spacing w:val="-2"/>
        </w:rPr>
        <w:t xml:space="preserve"> </w:t>
      </w:r>
      <w:r>
        <w:rPr>
          <w:spacing w:val="-4"/>
        </w:rPr>
        <w:t>GCEs</w:t>
      </w:r>
    </w:p>
    <w:p w14:paraId="62323843" w14:textId="77777777" w:rsidR="008759B3" w:rsidRDefault="008759B3">
      <w:pPr>
        <w:pStyle w:val="ListParagraph"/>
        <w:widowControl w:val="0"/>
        <w:numPr>
          <w:ilvl w:val="0"/>
          <w:numId w:val="24"/>
        </w:numPr>
        <w:tabs>
          <w:tab w:val="left" w:pos="673"/>
        </w:tabs>
        <w:autoSpaceDE w:val="0"/>
        <w:autoSpaceDN w:val="0"/>
        <w:spacing w:before="41" w:after="0" w:line="240" w:lineRule="auto"/>
        <w:contextualSpacing w:val="0"/>
      </w:pPr>
      <w:r>
        <w:t>GCE</w:t>
      </w:r>
      <w:r>
        <w:rPr>
          <w:spacing w:val="-1"/>
        </w:rPr>
        <w:t xml:space="preserve"> </w:t>
      </w:r>
      <w:r>
        <w:t>subject</w:t>
      </w:r>
      <w:r>
        <w:rPr>
          <w:spacing w:val="-1"/>
        </w:rPr>
        <w:t xml:space="preserve"> </w:t>
      </w:r>
      <w:r>
        <w:t>level</w:t>
      </w:r>
      <w:r>
        <w:rPr>
          <w:spacing w:val="-1"/>
        </w:rPr>
        <w:t xml:space="preserve"> </w:t>
      </w:r>
      <w:r>
        <w:t>conditions that</w:t>
      </w:r>
      <w:r>
        <w:rPr>
          <w:spacing w:val="-1"/>
        </w:rPr>
        <w:t xml:space="preserve"> </w:t>
      </w:r>
      <w:r>
        <w:t>apply</w:t>
      </w:r>
      <w:r>
        <w:rPr>
          <w:spacing w:val="-1"/>
        </w:rPr>
        <w:t xml:space="preserve"> </w:t>
      </w:r>
      <w:r>
        <w:t>to</w:t>
      </w:r>
      <w:r>
        <w:rPr>
          <w:spacing w:val="-1"/>
        </w:rPr>
        <w:t xml:space="preserve"> </w:t>
      </w:r>
      <w:r>
        <w:t>all GCEs</w:t>
      </w:r>
      <w:r>
        <w:rPr>
          <w:spacing w:val="-1"/>
        </w:rPr>
        <w:t xml:space="preserve"> </w:t>
      </w:r>
      <w:r>
        <w:t>in</w:t>
      </w:r>
      <w:r>
        <w:rPr>
          <w:spacing w:val="-1"/>
        </w:rPr>
        <w:t xml:space="preserve"> </w:t>
      </w:r>
      <w:r>
        <w:t xml:space="preserve">this </w:t>
      </w:r>
      <w:r>
        <w:rPr>
          <w:spacing w:val="-2"/>
        </w:rPr>
        <w:t>subject</w:t>
      </w:r>
    </w:p>
    <w:p w14:paraId="3BA555A8" w14:textId="77777777" w:rsidR="008759B3" w:rsidRDefault="008759B3">
      <w:pPr>
        <w:pStyle w:val="ListParagraph"/>
        <w:widowControl w:val="0"/>
        <w:numPr>
          <w:ilvl w:val="0"/>
          <w:numId w:val="24"/>
        </w:numPr>
        <w:tabs>
          <w:tab w:val="left" w:pos="673"/>
        </w:tabs>
        <w:autoSpaceDE w:val="0"/>
        <w:autoSpaceDN w:val="0"/>
        <w:spacing w:before="41" w:after="0" w:line="240" w:lineRule="auto"/>
        <w:contextualSpacing w:val="0"/>
      </w:pPr>
      <w:r>
        <w:t>all</w:t>
      </w:r>
      <w:r>
        <w:rPr>
          <w:spacing w:val="-1"/>
        </w:rPr>
        <w:t xml:space="preserve"> </w:t>
      </w:r>
      <w:r>
        <w:t>relevant</w:t>
      </w:r>
      <w:r>
        <w:rPr>
          <w:spacing w:val="-1"/>
        </w:rPr>
        <w:t xml:space="preserve"> </w:t>
      </w:r>
      <w:r>
        <w:t xml:space="preserve">regulatory </w:t>
      </w:r>
      <w:r>
        <w:rPr>
          <w:spacing w:val="-2"/>
        </w:rPr>
        <w:t>documents.</w:t>
      </w:r>
    </w:p>
    <w:p w14:paraId="50D3D669" w14:textId="77777777" w:rsidR="008759B3" w:rsidRDefault="008759B3" w:rsidP="008759B3">
      <w:pPr>
        <w:pStyle w:val="BodyText"/>
        <w:spacing w:before="143" w:line="249" w:lineRule="auto"/>
        <w:ind w:left="113" w:right="227"/>
      </w:pPr>
      <w:r>
        <w:t>Ofqual</w:t>
      </w:r>
      <w:r>
        <w:rPr>
          <w:spacing w:val="-4"/>
        </w:rPr>
        <w:t xml:space="preserve"> </w:t>
      </w:r>
      <w:r>
        <w:t>has</w:t>
      </w:r>
      <w:r>
        <w:rPr>
          <w:spacing w:val="-4"/>
        </w:rPr>
        <w:t xml:space="preserve"> </w:t>
      </w:r>
      <w:r>
        <w:t>accredited</w:t>
      </w:r>
      <w:r>
        <w:rPr>
          <w:spacing w:val="-4"/>
        </w:rPr>
        <w:t xml:space="preserve"> </w:t>
      </w:r>
      <w:r>
        <w:t>these</w:t>
      </w:r>
      <w:r>
        <w:rPr>
          <w:spacing w:val="-4"/>
        </w:rPr>
        <w:t xml:space="preserve"> </w:t>
      </w:r>
      <w:r>
        <w:t>specifications.</w:t>
      </w:r>
      <w:r>
        <w:rPr>
          <w:spacing w:val="-4"/>
        </w:rPr>
        <w:t xml:space="preserve"> </w:t>
      </w:r>
      <w:r>
        <w:t>The</w:t>
      </w:r>
      <w:r>
        <w:rPr>
          <w:spacing w:val="-4"/>
        </w:rPr>
        <w:t xml:space="preserve"> </w:t>
      </w:r>
      <w:r>
        <w:t>qualification</w:t>
      </w:r>
      <w:r>
        <w:rPr>
          <w:spacing w:val="-4"/>
        </w:rPr>
        <w:t xml:space="preserve"> </w:t>
      </w:r>
      <w:r>
        <w:t>accreditation</w:t>
      </w:r>
      <w:r>
        <w:rPr>
          <w:spacing w:val="-4"/>
        </w:rPr>
        <w:t xml:space="preserve"> </w:t>
      </w:r>
      <w:r>
        <w:t>number</w:t>
      </w:r>
      <w:r>
        <w:rPr>
          <w:spacing w:val="-4"/>
        </w:rPr>
        <w:t xml:space="preserve"> </w:t>
      </w:r>
      <w:r>
        <w:t>(QAN)</w:t>
      </w:r>
      <w:r>
        <w:rPr>
          <w:spacing w:val="-4"/>
        </w:rPr>
        <w:t xml:space="preserve"> </w:t>
      </w:r>
      <w:r>
        <w:t>for</w:t>
      </w:r>
      <w:r>
        <w:rPr>
          <w:spacing w:val="-4"/>
        </w:rPr>
        <w:t xml:space="preserve"> </w:t>
      </w:r>
      <w:r>
        <w:t>the AS is 601/5259/X. The QAN for the A-level is 601/5327/1.</w:t>
      </w:r>
    </w:p>
    <w:p w14:paraId="69D565D0" w14:textId="77777777" w:rsidR="008759B3" w:rsidRDefault="008759B3" w:rsidP="008759B3">
      <w:pPr>
        <w:pStyle w:val="BodyText"/>
        <w:spacing w:before="215"/>
      </w:pPr>
    </w:p>
    <w:p w14:paraId="3AAFDD71" w14:textId="77777777" w:rsidR="008759B3" w:rsidRDefault="008759B3">
      <w:pPr>
        <w:pStyle w:val="Heading2"/>
        <w:numPr>
          <w:ilvl w:val="1"/>
          <w:numId w:val="70"/>
        </w:numPr>
        <w:tabs>
          <w:tab w:val="left" w:pos="745"/>
        </w:tabs>
        <w:ind w:left="745" w:hanging="631"/>
      </w:pPr>
      <w:bookmarkStart w:id="140" w:name="7.2_Overlaps_with_other_qualifications"/>
      <w:bookmarkStart w:id="141" w:name="_bookmark32"/>
      <w:bookmarkEnd w:id="140"/>
      <w:bookmarkEnd w:id="141"/>
      <w:r>
        <w:rPr>
          <w:color w:val="522D91"/>
        </w:rPr>
        <w:t>Overlaps</w:t>
      </w:r>
      <w:r>
        <w:rPr>
          <w:color w:val="522D91"/>
          <w:spacing w:val="34"/>
        </w:rPr>
        <w:t xml:space="preserve"> </w:t>
      </w:r>
      <w:r>
        <w:rPr>
          <w:color w:val="522D91"/>
        </w:rPr>
        <w:t>with</w:t>
      </w:r>
      <w:r>
        <w:rPr>
          <w:color w:val="522D91"/>
          <w:spacing w:val="34"/>
        </w:rPr>
        <w:t xml:space="preserve"> </w:t>
      </w:r>
      <w:r>
        <w:rPr>
          <w:color w:val="522D91"/>
        </w:rPr>
        <w:t>other</w:t>
      </w:r>
      <w:r>
        <w:rPr>
          <w:color w:val="522D91"/>
          <w:spacing w:val="33"/>
        </w:rPr>
        <w:t xml:space="preserve"> </w:t>
      </w:r>
      <w:r>
        <w:rPr>
          <w:color w:val="522D91"/>
          <w:spacing w:val="-2"/>
        </w:rPr>
        <w:t>qualifications</w:t>
      </w:r>
    </w:p>
    <w:p w14:paraId="07CEFBB7" w14:textId="77777777" w:rsidR="008759B3" w:rsidRDefault="008759B3" w:rsidP="008759B3">
      <w:pPr>
        <w:pStyle w:val="BodyText"/>
        <w:spacing w:before="147" w:line="249" w:lineRule="auto"/>
        <w:ind w:left="113" w:right="159"/>
      </w:pPr>
      <w:r>
        <w:t>There</w:t>
      </w:r>
      <w:r>
        <w:rPr>
          <w:spacing w:val="-3"/>
        </w:rPr>
        <w:t xml:space="preserve"> </w:t>
      </w:r>
      <w:r>
        <w:t>is</w:t>
      </w:r>
      <w:r>
        <w:rPr>
          <w:spacing w:val="-3"/>
        </w:rPr>
        <w:t xml:space="preserve"> </w:t>
      </w:r>
      <w:r>
        <w:t>overlapping</w:t>
      </w:r>
      <w:r>
        <w:rPr>
          <w:spacing w:val="-3"/>
        </w:rPr>
        <w:t xml:space="preserve"> </w:t>
      </w:r>
      <w:r>
        <w:t>content</w:t>
      </w:r>
      <w:r>
        <w:rPr>
          <w:spacing w:val="-3"/>
        </w:rPr>
        <w:t xml:space="preserve"> </w:t>
      </w:r>
      <w:r>
        <w:t>in</w:t>
      </w:r>
      <w:r>
        <w:rPr>
          <w:spacing w:val="-3"/>
        </w:rPr>
        <w:t xml:space="preserve"> </w:t>
      </w:r>
      <w:r>
        <w:t>the</w:t>
      </w:r>
      <w:r>
        <w:rPr>
          <w:spacing w:val="-3"/>
        </w:rPr>
        <w:t xml:space="preserve"> </w:t>
      </w:r>
      <w:r>
        <w:t>AS</w:t>
      </w:r>
      <w:r>
        <w:rPr>
          <w:spacing w:val="-3"/>
        </w:rPr>
        <w:t xml:space="preserve"> </w:t>
      </w:r>
      <w:r>
        <w:t>and</w:t>
      </w:r>
      <w:r>
        <w:rPr>
          <w:spacing w:val="-3"/>
        </w:rPr>
        <w:t xml:space="preserve"> </w:t>
      </w:r>
      <w:r>
        <w:t>A-level</w:t>
      </w:r>
      <w:r>
        <w:rPr>
          <w:spacing w:val="-3"/>
        </w:rPr>
        <w:t xml:space="preserve"> </w:t>
      </w:r>
      <w:r>
        <w:t>English</w:t>
      </w:r>
      <w:r>
        <w:rPr>
          <w:spacing w:val="-3"/>
        </w:rPr>
        <w:t xml:space="preserve"> </w:t>
      </w:r>
      <w:r>
        <w:t>Literature</w:t>
      </w:r>
      <w:r>
        <w:rPr>
          <w:spacing w:val="-3"/>
        </w:rPr>
        <w:t xml:space="preserve"> </w:t>
      </w:r>
      <w:r>
        <w:t>A</w:t>
      </w:r>
      <w:r>
        <w:rPr>
          <w:spacing w:val="-3"/>
        </w:rPr>
        <w:t xml:space="preserve"> </w:t>
      </w:r>
      <w:r>
        <w:t>specifications.</w:t>
      </w:r>
      <w:r>
        <w:rPr>
          <w:spacing w:val="-3"/>
        </w:rPr>
        <w:t xml:space="preserve"> </w:t>
      </w:r>
      <w:r>
        <w:t>This</w:t>
      </w:r>
      <w:r>
        <w:rPr>
          <w:spacing w:val="-3"/>
        </w:rPr>
        <w:t xml:space="preserve"> </w:t>
      </w:r>
      <w:r>
        <w:t>helps you teach the AS and A-level together.</w:t>
      </w:r>
    </w:p>
    <w:p w14:paraId="2A9B4FC8" w14:textId="77777777" w:rsidR="008759B3" w:rsidRDefault="008759B3" w:rsidP="008759B3">
      <w:pPr>
        <w:spacing w:line="249" w:lineRule="auto"/>
        <w:sectPr w:rsidR="008759B3">
          <w:pgSz w:w="11910" w:h="16840"/>
          <w:pgMar w:top="900" w:right="1020" w:bottom="940" w:left="1020" w:header="444" w:footer="740" w:gutter="0"/>
          <w:cols w:space="720"/>
        </w:sectPr>
      </w:pPr>
    </w:p>
    <w:p w14:paraId="23507D41" w14:textId="77777777" w:rsidR="008759B3" w:rsidRDefault="008759B3" w:rsidP="008759B3">
      <w:pPr>
        <w:pStyle w:val="BodyText"/>
        <w:spacing w:before="295"/>
        <w:rPr>
          <w:sz w:val="38"/>
        </w:rPr>
      </w:pPr>
    </w:p>
    <w:p w14:paraId="61E1F908" w14:textId="77777777" w:rsidR="008759B3" w:rsidRDefault="008759B3">
      <w:pPr>
        <w:pStyle w:val="Heading2"/>
        <w:numPr>
          <w:ilvl w:val="1"/>
          <w:numId w:val="70"/>
        </w:numPr>
        <w:tabs>
          <w:tab w:val="left" w:pos="744"/>
        </w:tabs>
        <w:ind w:left="744" w:hanging="631"/>
      </w:pPr>
      <w:bookmarkStart w:id="142" w:name="7.3_Awarding_grades_and_reporting_result"/>
      <w:bookmarkStart w:id="143" w:name="_bookmark33"/>
      <w:bookmarkEnd w:id="142"/>
      <w:bookmarkEnd w:id="143"/>
      <w:r>
        <w:rPr>
          <w:color w:val="522D91"/>
          <w:w w:val="105"/>
        </w:rPr>
        <w:t>Awarding</w:t>
      </w:r>
      <w:r>
        <w:rPr>
          <w:color w:val="522D91"/>
          <w:spacing w:val="-11"/>
          <w:w w:val="105"/>
        </w:rPr>
        <w:t xml:space="preserve"> </w:t>
      </w:r>
      <w:r>
        <w:rPr>
          <w:color w:val="522D91"/>
          <w:w w:val="105"/>
        </w:rPr>
        <w:t>grades</w:t>
      </w:r>
      <w:r>
        <w:rPr>
          <w:color w:val="522D91"/>
          <w:spacing w:val="-10"/>
          <w:w w:val="105"/>
        </w:rPr>
        <w:t xml:space="preserve"> </w:t>
      </w:r>
      <w:r>
        <w:rPr>
          <w:color w:val="522D91"/>
          <w:w w:val="105"/>
        </w:rPr>
        <w:t>and</w:t>
      </w:r>
      <w:r>
        <w:rPr>
          <w:color w:val="522D91"/>
          <w:spacing w:val="-11"/>
          <w:w w:val="105"/>
        </w:rPr>
        <w:t xml:space="preserve"> </w:t>
      </w:r>
      <w:r>
        <w:rPr>
          <w:color w:val="522D91"/>
          <w:w w:val="105"/>
        </w:rPr>
        <w:t>reporting</w:t>
      </w:r>
      <w:r>
        <w:rPr>
          <w:color w:val="522D91"/>
          <w:spacing w:val="-10"/>
          <w:w w:val="105"/>
        </w:rPr>
        <w:t xml:space="preserve"> </w:t>
      </w:r>
      <w:r>
        <w:rPr>
          <w:color w:val="522D91"/>
          <w:spacing w:val="-2"/>
          <w:w w:val="105"/>
        </w:rPr>
        <w:t>results</w:t>
      </w:r>
    </w:p>
    <w:p w14:paraId="351BA09E" w14:textId="77777777" w:rsidR="008759B3" w:rsidRDefault="008759B3" w:rsidP="008759B3">
      <w:pPr>
        <w:pStyle w:val="BodyText"/>
        <w:spacing w:before="147"/>
        <w:ind w:left="113"/>
      </w:pPr>
      <w:r>
        <w:t>The</w:t>
      </w:r>
      <w:r>
        <w:rPr>
          <w:spacing w:val="-2"/>
        </w:rPr>
        <w:t xml:space="preserve"> </w:t>
      </w:r>
      <w:r>
        <w:t>AS</w:t>
      </w:r>
      <w:r>
        <w:rPr>
          <w:spacing w:val="-2"/>
        </w:rPr>
        <w:t xml:space="preserve"> </w:t>
      </w:r>
      <w:r>
        <w:t>qualification</w:t>
      </w:r>
      <w:r>
        <w:rPr>
          <w:spacing w:val="-2"/>
        </w:rPr>
        <w:t xml:space="preserve"> </w:t>
      </w:r>
      <w:r>
        <w:t>will</w:t>
      </w:r>
      <w:r>
        <w:rPr>
          <w:spacing w:val="-1"/>
        </w:rPr>
        <w:t xml:space="preserve"> </w:t>
      </w:r>
      <w:r>
        <w:t>be</w:t>
      </w:r>
      <w:r>
        <w:rPr>
          <w:spacing w:val="-2"/>
        </w:rPr>
        <w:t xml:space="preserve"> </w:t>
      </w:r>
      <w:r>
        <w:t>graded</w:t>
      </w:r>
      <w:r>
        <w:rPr>
          <w:spacing w:val="-2"/>
        </w:rPr>
        <w:t xml:space="preserve"> </w:t>
      </w:r>
      <w:r>
        <w:t>on</w:t>
      </w:r>
      <w:r>
        <w:rPr>
          <w:spacing w:val="-2"/>
        </w:rPr>
        <w:t xml:space="preserve"> </w:t>
      </w:r>
      <w:r>
        <w:t>a</w:t>
      </w:r>
      <w:r>
        <w:rPr>
          <w:spacing w:val="-1"/>
        </w:rPr>
        <w:t xml:space="preserve"> </w:t>
      </w:r>
      <w:r>
        <w:t>five-point</w:t>
      </w:r>
      <w:r>
        <w:rPr>
          <w:spacing w:val="-2"/>
        </w:rPr>
        <w:t xml:space="preserve"> </w:t>
      </w:r>
      <w:r>
        <w:t>scale:</w:t>
      </w:r>
      <w:r>
        <w:rPr>
          <w:spacing w:val="-2"/>
        </w:rPr>
        <w:t xml:space="preserve"> </w:t>
      </w:r>
      <w:r>
        <w:t>A,</w:t>
      </w:r>
      <w:r>
        <w:rPr>
          <w:spacing w:val="-2"/>
        </w:rPr>
        <w:t xml:space="preserve"> </w:t>
      </w:r>
      <w:r>
        <w:t>B,</w:t>
      </w:r>
      <w:r>
        <w:rPr>
          <w:spacing w:val="-1"/>
        </w:rPr>
        <w:t xml:space="preserve"> </w:t>
      </w:r>
      <w:r>
        <w:t>C,</w:t>
      </w:r>
      <w:r>
        <w:rPr>
          <w:spacing w:val="-2"/>
        </w:rPr>
        <w:t xml:space="preserve"> </w:t>
      </w:r>
      <w:r>
        <w:t>D</w:t>
      </w:r>
      <w:r>
        <w:rPr>
          <w:spacing w:val="-2"/>
        </w:rPr>
        <w:t xml:space="preserve"> </w:t>
      </w:r>
      <w:r>
        <w:t>and</w:t>
      </w:r>
      <w:r>
        <w:rPr>
          <w:spacing w:val="-1"/>
        </w:rPr>
        <w:t xml:space="preserve"> </w:t>
      </w:r>
      <w:r>
        <w:rPr>
          <w:spacing w:val="-5"/>
        </w:rPr>
        <w:t>E.</w:t>
      </w:r>
    </w:p>
    <w:p w14:paraId="7FED98C6" w14:textId="77777777" w:rsidR="008759B3" w:rsidRDefault="008759B3" w:rsidP="008759B3">
      <w:pPr>
        <w:pStyle w:val="BodyText"/>
        <w:spacing w:before="143"/>
        <w:ind w:left="113"/>
      </w:pPr>
      <w:r>
        <w:t>The</w:t>
      </w:r>
      <w:r>
        <w:rPr>
          <w:spacing w:val="-2"/>
        </w:rPr>
        <w:t xml:space="preserve"> </w:t>
      </w:r>
      <w:r>
        <w:t>A-level</w:t>
      </w:r>
      <w:r>
        <w:rPr>
          <w:spacing w:val="-2"/>
        </w:rPr>
        <w:t xml:space="preserve"> </w:t>
      </w:r>
      <w:r>
        <w:t>qualification</w:t>
      </w:r>
      <w:r>
        <w:rPr>
          <w:spacing w:val="-2"/>
        </w:rPr>
        <w:t xml:space="preserve"> </w:t>
      </w:r>
      <w:r>
        <w:t>will</w:t>
      </w:r>
      <w:r>
        <w:rPr>
          <w:spacing w:val="-2"/>
        </w:rPr>
        <w:t xml:space="preserve"> </w:t>
      </w:r>
      <w:r>
        <w:t>be</w:t>
      </w:r>
      <w:r>
        <w:rPr>
          <w:spacing w:val="-2"/>
        </w:rPr>
        <w:t xml:space="preserve"> </w:t>
      </w:r>
      <w:r>
        <w:t>graded</w:t>
      </w:r>
      <w:r>
        <w:rPr>
          <w:spacing w:val="-2"/>
        </w:rPr>
        <w:t xml:space="preserve"> </w:t>
      </w:r>
      <w:r>
        <w:t>on</w:t>
      </w:r>
      <w:r>
        <w:rPr>
          <w:spacing w:val="-2"/>
        </w:rPr>
        <w:t xml:space="preserve"> </w:t>
      </w:r>
      <w:r>
        <w:t>a</w:t>
      </w:r>
      <w:r>
        <w:rPr>
          <w:spacing w:val="-2"/>
        </w:rPr>
        <w:t xml:space="preserve"> </w:t>
      </w:r>
      <w:r>
        <w:t>six-point</w:t>
      </w:r>
      <w:r>
        <w:rPr>
          <w:spacing w:val="-2"/>
        </w:rPr>
        <w:t xml:space="preserve"> </w:t>
      </w:r>
      <w:r>
        <w:t>scale:</w:t>
      </w:r>
      <w:r>
        <w:rPr>
          <w:spacing w:val="-2"/>
        </w:rPr>
        <w:t xml:space="preserve"> </w:t>
      </w:r>
      <w:r>
        <w:t>A*,</w:t>
      </w:r>
      <w:r>
        <w:rPr>
          <w:spacing w:val="-2"/>
        </w:rPr>
        <w:t xml:space="preserve"> </w:t>
      </w:r>
      <w:r>
        <w:t>A,</w:t>
      </w:r>
      <w:r>
        <w:rPr>
          <w:spacing w:val="-2"/>
        </w:rPr>
        <w:t xml:space="preserve"> </w:t>
      </w:r>
      <w:r>
        <w:t>B,</w:t>
      </w:r>
      <w:r>
        <w:rPr>
          <w:spacing w:val="-2"/>
        </w:rPr>
        <w:t xml:space="preserve"> </w:t>
      </w:r>
      <w:r>
        <w:t>C,</w:t>
      </w:r>
      <w:r>
        <w:rPr>
          <w:spacing w:val="-2"/>
        </w:rPr>
        <w:t xml:space="preserve"> </w:t>
      </w:r>
      <w:r>
        <w:t>D</w:t>
      </w:r>
      <w:r>
        <w:rPr>
          <w:spacing w:val="-2"/>
        </w:rPr>
        <w:t xml:space="preserve"> </w:t>
      </w:r>
      <w:r>
        <w:t>and</w:t>
      </w:r>
      <w:r>
        <w:rPr>
          <w:spacing w:val="-2"/>
        </w:rPr>
        <w:t xml:space="preserve"> </w:t>
      </w:r>
      <w:r>
        <w:rPr>
          <w:spacing w:val="-5"/>
        </w:rPr>
        <w:t>E.</w:t>
      </w:r>
    </w:p>
    <w:p w14:paraId="590AD9CA" w14:textId="77777777" w:rsidR="008759B3" w:rsidRDefault="008759B3" w:rsidP="008759B3">
      <w:pPr>
        <w:pStyle w:val="BodyText"/>
        <w:spacing w:before="143" w:line="249" w:lineRule="auto"/>
        <w:ind w:left="113" w:right="159"/>
      </w:pPr>
      <w:r>
        <w:t>Students</w:t>
      </w:r>
      <w:r>
        <w:rPr>
          <w:spacing w:val="-3"/>
        </w:rPr>
        <w:t xml:space="preserve"> </w:t>
      </w:r>
      <w:r>
        <w:t>who</w:t>
      </w:r>
      <w:r>
        <w:rPr>
          <w:spacing w:val="-3"/>
        </w:rPr>
        <w:t xml:space="preserve"> </w:t>
      </w:r>
      <w:r>
        <w:t>fail</w:t>
      </w:r>
      <w:r>
        <w:rPr>
          <w:spacing w:val="-3"/>
        </w:rPr>
        <w:t xml:space="preserve"> </w:t>
      </w:r>
      <w:r>
        <w:t>to</w:t>
      </w:r>
      <w:r>
        <w:rPr>
          <w:spacing w:val="-3"/>
        </w:rPr>
        <w:t xml:space="preserve"> </w:t>
      </w:r>
      <w:r>
        <w:t>reach</w:t>
      </w:r>
      <w:r>
        <w:rPr>
          <w:spacing w:val="-3"/>
        </w:rPr>
        <w:t xml:space="preserve"> </w:t>
      </w:r>
      <w:r>
        <w:t>the</w:t>
      </w:r>
      <w:r>
        <w:rPr>
          <w:spacing w:val="-3"/>
        </w:rPr>
        <w:t xml:space="preserve"> </w:t>
      </w:r>
      <w:r>
        <w:t>minimum</w:t>
      </w:r>
      <w:r>
        <w:rPr>
          <w:spacing w:val="-3"/>
        </w:rPr>
        <w:t xml:space="preserve"> </w:t>
      </w:r>
      <w:r>
        <w:t>standard</w:t>
      </w:r>
      <w:r>
        <w:rPr>
          <w:spacing w:val="-3"/>
        </w:rPr>
        <w:t xml:space="preserve"> </w:t>
      </w:r>
      <w:r>
        <w:t>for</w:t>
      </w:r>
      <w:r>
        <w:rPr>
          <w:spacing w:val="-3"/>
        </w:rPr>
        <w:t xml:space="preserve"> </w:t>
      </w:r>
      <w:r>
        <w:t>grade</w:t>
      </w:r>
      <w:r>
        <w:rPr>
          <w:spacing w:val="-3"/>
        </w:rPr>
        <w:t xml:space="preserve"> </w:t>
      </w:r>
      <w:r>
        <w:t>E</w:t>
      </w:r>
      <w:r>
        <w:rPr>
          <w:spacing w:val="-3"/>
        </w:rPr>
        <w:t xml:space="preserve"> </w:t>
      </w:r>
      <w:r>
        <w:t>will</w:t>
      </w:r>
      <w:r>
        <w:rPr>
          <w:spacing w:val="-3"/>
        </w:rPr>
        <w:t xml:space="preserve"> </w:t>
      </w:r>
      <w:r>
        <w:t>be</w:t>
      </w:r>
      <w:r>
        <w:rPr>
          <w:spacing w:val="-3"/>
        </w:rPr>
        <w:t xml:space="preserve"> </w:t>
      </w:r>
      <w:r>
        <w:t>recorded</w:t>
      </w:r>
      <w:r>
        <w:rPr>
          <w:spacing w:val="-3"/>
        </w:rPr>
        <w:t xml:space="preserve"> </w:t>
      </w:r>
      <w:r>
        <w:t>as</w:t>
      </w:r>
      <w:r>
        <w:rPr>
          <w:spacing w:val="-3"/>
        </w:rPr>
        <w:t xml:space="preserve"> </w:t>
      </w:r>
      <w:r>
        <w:t>U</w:t>
      </w:r>
      <w:r>
        <w:rPr>
          <w:spacing w:val="-3"/>
        </w:rPr>
        <w:t xml:space="preserve"> </w:t>
      </w:r>
      <w:r>
        <w:t>(unclassified) and will not receive a qualification certificate.</w:t>
      </w:r>
    </w:p>
    <w:p w14:paraId="10520FF3" w14:textId="77777777" w:rsidR="008759B3" w:rsidRDefault="008759B3" w:rsidP="008759B3">
      <w:pPr>
        <w:pStyle w:val="BodyText"/>
        <w:spacing w:before="216"/>
      </w:pPr>
    </w:p>
    <w:p w14:paraId="373A9087" w14:textId="77777777" w:rsidR="008759B3" w:rsidRDefault="008759B3">
      <w:pPr>
        <w:pStyle w:val="Heading2"/>
        <w:numPr>
          <w:ilvl w:val="1"/>
          <w:numId w:val="70"/>
        </w:numPr>
        <w:tabs>
          <w:tab w:val="left" w:pos="744"/>
        </w:tabs>
        <w:ind w:left="744" w:hanging="630"/>
      </w:pPr>
      <w:bookmarkStart w:id="144" w:name="7.4_Re-sits_and_shelf_life"/>
      <w:bookmarkStart w:id="145" w:name="_bookmark34"/>
      <w:bookmarkEnd w:id="144"/>
      <w:bookmarkEnd w:id="145"/>
      <w:r>
        <w:rPr>
          <w:color w:val="522D91"/>
          <w:w w:val="105"/>
        </w:rPr>
        <w:t>Re-sits</w:t>
      </w:r>
      <w:r>
        <w:rPr>
          <w:color w:val="522D91"/>
          <w:spacing w:val="29"/>
          <w:w w:val="105"/>
        </w:rPr>
        <w:t xml:space="preserve"> </w:t>
      </w:r>
      <w:r>
        <w:rPr>
          <w:color w:val="522D91"/>
          <w:w w:val="105"/>
        </w:rPr>
        <w:t>and</w:t>
      </w:r>
      <w:r>
        <w:rPr>
          <w:color w:val="522D91"/>
          <w:spacing w:val="30"/>
          <w:w w:val="105"/>
        </w:rPr>
        <w:t xml:space="preserve"> </w:t>
      </w:r>
      <w:r>
        <w:rPr>
          <w:color w:val="522D91"/>
          <w:w w:val="105"/>
        </w:rPr>
        <w:t>shelf</w:t>
      </w:r>
      <w:r>
        <w:rPr>
          <w:color w:val="522D91"/>
          <w:spacing w:val="30"/>
          <w:w w:val="105"/>
        </w:rPr>
        <w:t xml:space="preserve"> </w:t>
      </w:r>
      <w:r>
        <w:rPr>
          <w:color w:val="522D91"/>
          <w:spacing w:val="-4"/>
          <w:w w:val="105"/>
        </w:rPr>
        <w:t>life</w:t>
      </w:r>
    </w:p>
    <w:p w14:paraId="5CC76E2C" w14:textId="77777777" w:rsidR="008759B3" w:rsidRDefault="008759B3" w:rsidP="008759B3">
      <w:pPr>
        <w:pStyle w:val="BodyText"/>
        <w:spacing w:before="147" w:line="249" w:lineRule="auto"/>
        <w:ind w:left="113"/>
      </w:pPr>
      <w:r>
        <w:t>Students</w:t>
      </w:r>
      <w:r>
        <w:rPr>
          <w:spacing w:val="-2"/>
        </w:rPr>
        <w:t xml:space="preserve"> </w:t>
      </w:r>
      <w:r>
        <w:t>can</w:t>
      </w:r>
      <w:r>
        <w:rPr>
          <w:spacing w:val="-2"/>
        </w:rPr>
        <w:t xml:space="preserve"> </w:t>
      </w:r>
      <w:r>
        <w:t>re-sit</w:t>
      </w:r>
      <w:r>
        <w:rPr>
          <w:spacing w:val="-2"/>
        </w:rPr>
        <w:t xml:space="preserve"> </w:t>
      </w:r>
      <w:r>
        <w:t>the</w:t>
      </w:r>
      <w:r>
        <w:rPr>
          <w:spacing w:val="-2"/>
        </w:rPr>
        <w:t xml:space="preserve"> </w:t>
      </w:r>
      <w:r>
        <w:t>qualifications</w:t>
      </w:r>
      <w:r>
        <w:rPr>
          <w:spacing w:val="-2"/>
        </w:rPr>
        <w:t xml:space="preserve"> </w:t>
      </w:r>
      <w:r>
        <w:t>as</w:t>
      </w:r>
      <w:r>
        <w:rPr>
          <w:spacing w:val="-2"/>
        </w:rPr>
        <w:t xml:space="preserve"> </w:t>
      </w:r>
      <w:r>
        <w:t>many</w:t>
      </w:r>
      <w:r>
        <w:rPr>
          <w:spacing w:val="-2"/>
        </w:rPr>
        <w:t xml:space="preserve"> </w:t>
      </w:r>
      <w:r>
        <w:t>times</w:t>
      </w:r>
      <w:r>
        <w:rPr>
          <w:spacing w:val="-2"/>
        </w:rPr>
        <w:t xml:space="preserve"> </w:t>
      </w:r>
      <w:r>
        <w:t>as</w:t>
      </w:r>
      <w:r>
        <w:rPr>
          <w:spacing w:val="-2"/>
        </w:rPr>
        <w:t xml:space="preserve"> </w:t>
      </w:r>
      <w:r>
        <w:t>they</w:t>
      </w:r>
      <w:r>
        <w:rPr>
          <w:spacing w:val="-2"/>
        </w:rPr>
        <w:t xml:space="preserve"> </w:t>
      </w:r>
      <w:r>
        <w:t>wish,</w:t>
      </w:r>
      <w:r>
        <w:rPr>
          <w:spacing w:val="-2"/>
        </w:rPr>
        <w:t xml:space="preserve"> </w:t>
      </w:r>
      <w:r>
        <w:t>within</w:t>
      </w:r>
      <w:r>
        <w:rPr>
          <w:spacing w:val="-2"/>
        </w:rPr>
        <w:t xml:space="preserve"> </w:t>
      </w:r>
      <w:r>
        <w:t>the</w:t>
      </w:r>
      <w:r>
        <w:rPr>
          <w:spacing w:val="-2"/>
        </w:rPr>
        <w:t xml:space="preserve"> </w:t>
      </w:r>
      <w:r>
        <w:t>shelf</w:t>
      </w:r>
      <w:r>
        <w:rPr>
          <w:spacing w:val="-2"/>
        </w:rPr>
        <w:t xml:space="preserve"> </w:t>
      </w:r>
      <w:r>
        <w:t>life</w:t>
      </w:r>
      <w:r>
        <w:rPr>
          <w:spacing w:val="-2"/>
        </w:rPr>
        <w:t xml:space="preserve"> </w:t>
      </w:r>
      <w:r>
        <w:t>of</w:t>
      </w:r>
      <w:r>
        <w:rPr>
          <w:spacing w:val="-2"/>
        </w:rPr>
        <w:t xml:space="preserve"> </w:t>
      </w:r>
      <w:r>
        <w:t xml:space="preserve">the </w:t>
      </w:r>
      <w:r>
        <w:rPr>
          <w:spacing w:val="-2"/>
        </w:rPr>
        <w:t>qualifications.</w:t>
      </w:r>
    </w:p>
    <w:p w14:paraId="69DA73BC" w14:textId="77777777" w:rsidR="008759B3" w:rsidRDefault="008759B3" w:rsidP="008759B3">
      <w:pPr>
        <w:pStyle w:val="BodyText"/>
        <w:spacing w:before="215"/>
      </w:pPr>
    </w:p>
    <w:p w14:paraId="7C96E6C2" w14:textId="77777777" w:rsidR="008759B3" w:rsidRDefault="008759B3">
      <w:pPr>
        <w:pStyle w:val="Heading2"/>
        <w:numPr>
          <w:ilvl w:val="1"/>
          <w:numId w:val="70"/>
        </w:numPr>
        <w:tabs>
          <w:tab w:val="left" w:pos="744"/>
        </w:tabs>
        <w:ind w:left="744" w:hanging="631"/>
      </w:pPr>
      <w:bookmarkStart w:id="146" w:name="7.5_Previous_learning_and_prerequisites"/>
      <w:bookmarkStart w:id="147" w:name="_bookmark35"/>
      <w:bookmarkEnd w:id="146"/>
      <w:bookmarkEnd w:id="147"/>
      <w:r>
        <w:rPr>
          <w:color w:val="522D91"/>
          <w:w w:val="105"/>
        </w:rPr>
        <w:t>Previous</w:t>
      </w:r>
      <w:r>
        <w:rPr>
          <w:color w:val="522D91"/>
          <w:spacing w:val="3"/>
          <w:w w:val="105"/>
        </w:rPr>
        <w:t xml:space="preserve"> </w:t>
      </w:r>
      <w:r>
        <w:rPr>
          <w:color w:val="522D91"/>
          <w:w w:val="105"/>
        </w:rPr>
        <w:t>learning</w:t>
      </w:r>
      <w:r>
        <w:rPr>
          <w:color w:val="522D91"/>
          <w:spacing w:val="3"/>
          <w:w w:val="105"/>
        </w:rPr>
        <w:t xml:space="preserve"> </w:t>
      </w:r>
      <w:r>
        <w:rPr>
          <w:color w:val="522D91"/>
          <w:w w:val="105"/>
        </w:rPr>
        <w:t>and</w:t>
      </w:r>
      <w:r>
        <w:rPr>
          <w:color w:val="522D91"/>
          <w:spacing w:val="3"/>
          <w:w w:val="105"/>
        </w:rPr>
        <w:t xml:space="preserve"> </w:t>
      </w:r>
      <w:r>
        <w:rPr>
          <w:color w:val="522D91"/>
          <w:spacing w:val="-2"/>
          <w:w w:val="105"/>
        </w:rPr>
        <w:t>prerequisites</w:t>
      </w:r>
    </w:p>
    <w:p w14:paraId="441F9D28" w14:textId="77777777" w:rsidR="008759B3" w:rsidRDefault="008759B3" w:rsidP="008759B3">
      <w:pPr>
        <w:pStyle w:val="BodyText"/>
        <w:spacing w:before="147" w:line="249" w:lineRule="auto"/>
        <w:ind w:left="113" w:right="227"/>
      </w:pPr>
      <w:r>
        <w:t>There</w:t>
      </w:r>
      <w:r>
        <w:rPr>
          <w:spacing w:val="-3"/>
        </w:rPr>
        <w:t xml:space="preserve"> </w:t>
      </w:r>
      <w:r>
        <w:t>are</w:t>
      </w:r>
      <w:r>
        <w:rPr>
          <w:spacing w:val="-3"/>
        </w:rPr>
        <w:t xml:space="preserve"> </w:t>
      </w:r>
      <w:r>
        <w:t>no</w:t>
      </w:r>
      <w:r>
        <w:rPr>
          <w:spacing w:val="-3"/>
        </w:rPr>
        <w:t xml:space="preserve"> </w:t>
      </w:r>
      <w:r>
        <w:t>previous</w:t>
      </w:r>
      <w:r>
        <w:rPr>
          <w:spacing w:val="-3"/>
        </w:rPr>
        <w:t xml:space="preserve"> </w:t>
      </w:r>
      <w:r>
        <w:t>learning</w:t>
      </w:r>
      <w:r>
        <w:rPr>
          <w:spacing w:val="-3"/>
        </w:rPr>
        <w:t xml:space="preserve"> </w:t>
      </w:r>
      <w:r>
        <w:t>requirements.</w:t>
      </w:r>
      <w:r>
        <w:rPr>
          <w:spacing w:val="-3"/>
        </w:rPr>
        <w:t xml:space="preserve"> </w:t>
      </w:r>
      <w:r>
        <w:t>Any</w:t>
      </w:r>
      <w:r>
        <w:rPr>
          <w:spacing w:val="-3"/>
        </w:rPr>
        <w:t xml:space="preserve"> </w:t>
      </w:r>
      <w:r>
        <w:t>requirements</w:t>
      </w:r>
      <w:r>
        <w:rPr>
          <w:spacing w:val="-3"/>
        </w:rPr>
        <w:t xml:space="preserve"> </w:t>
      </w:r>
      <w:r>
        <w:t>for</w:t>
      </w:r>
      <w:r>
        <w:rPr>
          <w:spacing w:val="-3"/>
        </w:rPr>
        <w:t xml:space="preserve"> </w:t>
      </w:r>
      <w:r>
        <w:t>entry</w:t>
      </w:r>
      <w:r>
        <w:rPr>
          <w:spacing w:val="-3"/>
        </w:rPr>
        <w:t xml:space="preserve"> </w:t>
      </w:r>
      <w:r>
        <w:t>to</w:t>
      </w:r>
      <w:r>
        <w:rPr>
          <w:spacing w:val="-3"/>
        </w:rPr>
        <w:t xml:space="preserve"> </w:t>
      </w:r>
      <w:r>
        <w:t>a</w:t>
      </w:r>
      <w:r>
        <w:rPr>
          <w:spacing w:val="-3"/>
        </w:rPr>
        <w:t xml:space="preserve"> </w:t>
      </w:r>
      <w:r>
        <w:t>course</w:t>
      </w:r>
      <w:r>
        <w:rPr>
          <w:spacing w:val="-3"/>
        </w:rPr>
        <w:t xml:space="preserve"> </w:t>
      </w:r>
      <w:r>
        <w:t>based</w:t>
      </w:r>
      <w:r>
        <w:rPr>
          <w:spacing w:val="-3"/>
        </w:rPr>
        <w:t xml:space="preserve"> </w:t>
      </w:r>
      <w:r>
        <w:t>on these specifications are at the discretion of schools and colleges.</w:t>
      </w:r>
    </w:p>
    <w:p w14:paraId="0BDCEAF7" w14:textId="77777777" w:rsidR="008759B3" w:rsidRDefault="008759B3" w:rsidP="008759B3">
      <w:pPr>
        <w:pStyle w:val="BodyText"/>
        <w:spacing w:before="134" w:line="249" w:lineRule="auto"/>
        <w:ind w:left="113"/>
      </w:pPr>
      <w:r>
        <w:t>However,</w:t>
      </w:r>
      <w:r>
        <w:rPr>
          <w:spacing w:val="-4"/>
        </w:rPr>
        <w:t xml:space="preserve"> </w:t>
      </w:r>
      <w:r>
        <w:t>we</w:t>
      </w:r>
      <w:r>
        <w:rPr>
          <w:spacing w:val="-4"/>
        </w:rPr>
        <w:t xml:space="preserve"> </w:t>
      </w:r>
      <w:r>
        <w:t>recommend</w:t>
      </w:r>
      <w:r>
        <w:rPr>
          <w:spacing w:val="-4"/>
        </w:rPr>
        <w:t xml:space="preserve"> </w:t>
      </w:r>
      <w:r>
        <w:t>that</w:t>
      </w:r>
      <w:r>
        <w:rPr>
          <w:spacing w:val="-4"/>
        </w:rPr>
        <w:t xml:space="preserve"> </w:t>
      </w:r>
      <w:r>
        <w:t>students</w:t>
      </w:r>
      <w:r>
        <w:rPr>
          <w:spacing w:val="-4"/>
        </w:rPr>
        <w:t xml:space="preserve"> </w:t>
      </w:r>
      <w:r>
        <w:t>should</w:t>
      </w:r>
      <w:r>
        <w:rPr>
          <w:spacing w:val="-4"/>
        </w:rPr>
        <w:t xml:space="preserve"> </w:t>
      </w:r>
      <w:r>
        <w:t>have</w:t>
      </w:r>
      <w:r>
        <w:rPr>
          <w:spacing w:val="-4"/>
        </w:rPr>
        <w:t xml:space="preserve"> </w:t>
      </w:r>
      <w:r>
        <w:t>the</w:t>
      </w:r>
      <w:r>
        <w:rPr>
          <w:spacing w:val="-4"/>
        </w:rPr>
        <w:t xml:space="preserve"> </w:t>
      </w:r>
      <w:r>
        <w:t>skills</w:t>
      </w:r>
      <w:r>
        <w:rPr>
          <w:spacing w:val="-4"/>
        </w:rPr>
        <w:t xml:space="preserve"> </w:t>
      </w:r>
      <w:r>
        <w:t>and</w:t>
      </w:r>
      <w:r>
        <w:rPr>
          <w:spacing w:val="-4"/>
        </w:rPr>
        <w:t xml:space="preserve"> </w:t>
      </w:r>
      <w:r>
        <w:t>knowledge</w:t>
      </w:r>
      <w:r>
        <w:rPr>
          <w:spacing w:val="-4"/>
        </w:rPr>
        <w:t xml:space="preserve"> </w:t>
      </w:r>
      <w:r>
        <w:t>associated</w:t>
      </w:r>
      <w:r>
        <w:rPr>
          <w:spacing w:val="-4"/>
        </w:rPr>
        <w:t xml:space="preserve"> </w:t>
      </w:r>
      <w:r>
        <w:t>with</w:t>
      </w:r>
      <w:r>
        <w:rPr>
          <w:spacing w:val="-4"/>
        </w:rPr>
        <w:t xml:space="preserve"> </w:t>
      </w:r>
      <w:r>
        <w:t>a GCSE English Literature course or equivalent.</w:t>
      </w:r>
    </w:p>
    <w:p w14:paraId="352EBAA1" w14:textId="77777777" w:rsidR="008759B3" w:rsidRDefault="008759B3" w:rsidP="008759B3">
      <w:pPr>
        <w:pStyle w:val="BodyText"/>
        <w:spacing w:before="215"/>
      </w:pPr>
    </w:p>
    <w:p w14:paraId="5CBA9578" w14:textId="77777777" w:rsidR="008759B3" w:rsidRDefault="008759B3">
      <w:pPr>
        <w:pStyle w:val="Heading2"/>
        <w:numPr>
          <w:ilvl w:val="1"/>
          <w:numId w:val="70"/>
        </w:numPr>
        <w:tabs>
          <w:tab w:val="left" w:pos="744"/>
        </w:tabs>
        <w:spacing w:before="1"/>
        <w:ind w:left="744" w:hanging="631"/>
      </w:pPr>
      <w:bookmarkStart w:id="148" w:name="7.6_Access_to_assessment:_diversity_and_"/>
      <w:bookmarkStart w:id="149" w:name="_bookmark36"/>
      <w:bookmarkEnd w:id="148"/>
      <w:bookmarkEnd w:id="149"/>
      <w:r>
        <w:rPr>
          <w:color w:val="522D91"/>
        </w:rPr>
        <w:t>Access</w:t>
      </w:r>
      <w:r>
        <w:rPr>
          <w:color w:val="522D91"/>
          <w:spacing w:val="43"/>
        </w:rPr>
        <w:t xml:space="preserve"> </w:t>
      </w:r>
      <w:r>
        <w:rPr>
          <w:color w:val="522D91"/>
        </w:rPr>
        <w:t>to</w:t>
      </w:r>
      <w:r>
        <w:rPr>
          <w:color w:val="522D91"/>
          <w:spacing w:val="43"/>
        </w:rPr>
        <w:t xml:space="preserve"> </w:t>
      </w:r>
      <w:r>
        <w:rPr>
          <w:color w:val="522D91"/>
        </w:rPr>
        <w:t>assessment:</w:t>
      </w:r>
      <w:r>
        <w:rPr>
          <w:color w:val="522D91"/>
          <w:spacing w:val="44"/>
        </w:rPr>
        <w:t xml:space="preserve"> </w:t>
      </w:r>
      <w:r>
        <w:rPr>
          <w:color w:val="522D91"/>
        </w:rPr>
        <w:t>diversity</w:t>
      </w:r>
      <w:r>
        <w:rPr>
          <w:color w:val="522D91"/>
          <w:spacing w:val="43"/>
        </w:rPr>
        <w:t xml:space="preserve"> </w:t>
      </w:r>
      <w:r>
        <w:rPr>
          <w:color w:val="522D91"/>
        </w:rPr>
        <w:t>and</w:t>
      </w:r>
      <w:r>
        <w:rPr>
          <w:color w:val="522D91"/>
          <w:spacing w:val="44"/>
        </w:rPr>
        <w:t xml:space="preserve"> </w:t>
      </w:r>
      <w:r>
        <w:rPr>
          <w:color w:val="522D91"/>
          <w:spacing w:val="-2"/>
        </w:rPr>
        <w:t>inclusion</w:t>
      </w:r>
    </w:p>
    <w:p w14:paraId="7D04F468" w14:textId="77777777" w:rsidR="008759B3" w:rsidRDefault="008759B3" w:rsidP="008759B3">
      <w:pPr>
        <w:pStyle w:val="BodyText"/>
        <w:spacing w:before="146" w:line="249" w:lineRule="auto"/>
        <w:ind w:left="113" w:right="227"/>
      </w:pPr>
      <w:r>
        <w:t>General</w:t>
      </w:r>
      <w:r>
        <w:rPr>
          <w:spacing w:val="-3"/>
        </w:rPr>
        <w:t xml:space="preserve"> </w:t>
      </w:r>
      <w:r>
        <w:t>qualifications</w:t>
      </w:r>
      <w:r>
        <w:rPr>
          <w:spacing w:val="-3"/>
        </w:rPr>
        <w:t xml:space="preserve"> </w:t>
      </w:r>
      <w:r>
        <w:t>are</w:t>
      </w:r>
      <w:r>
        <w:rPr>
          <w:spacing w:val="-3"/>
        </w:rPr>
        <w:t xml:space="preserve"> </w:t>
      </w:r>
      <w:r>
        <w:t>designed</w:t>
      </w:r>
      <w:r>
        <w:rPr>
          <w:spacing w:val="-3"/>
        </w:rPr>
        <w:t xml:space="preserve"> </w:t>
      </w:r>
      <w:r>
        <w:t>to</w:t>
      </w:r>
      <w:r>
        <w:rPr>
          <w:spacing w:val="-3"/>
        </w:rPr>
        <w:t xml:space="preserve"> </w:t>
      </w:r>
      <w:r>
        <w:t>prepare</w:t>
      </w:r>
      <w:r>
        <w:rPr>
          <w:spacing w:val="-3"/>
        </w:rPr>
        <w:t xml:space="preserve"> </w:t>
      </w:r>
      <w:r>
        <w:t>students</w:t>
      </w:r>
      <w:r>
        <w:rPr>
          <w:spacing w:val="-3"/>
        </w:rPr>
        <w:t xml:space="preserve"> </w:t>
      </w:r>
      <w:r>
        <w:t>for</w:t>
      </w:r>
      <w:r>
        <w:rPr>
          <w:spacing w:val="-3"/>
        </w:rPr>
        <w:t xml:space="preserve"> </w:t>
      </w:r>
      <w:r>
        <w:t>a</w:t>
      </w:r>
      <w:r>
        <w:rPr>
          <w:spacing w:val="-3"/>
        </w:rPr>
        <w:t xml:space="preserve"> </w:t>
      </w:r>
      <w:r>
        <w:t>wide</w:t>
      </w:r>
      <w:r>
        <w:rPr>
          <w:spacing w:val="-3"/>
        </w:rPr>
        <w:t xml:space="preserve"> </w:t>
      </w:r>
      <w:r>
        <w:t>range</w:t>
      </w:r>
      <w:r>
        <w:rPr>
          <w:spacing w:val="-3"/>
        </w:rPr>
        <w:t xml:space="preserve"> </w:t>
      </w:r>
      <w:r>
        <w:t>of</w:t>
      </w:r>
      <w:r>
        <w:rPr>
          <w:spacing w:val="-3"/>
        </w:rPr>
        <w:t xml:space="preserve"> </w:t>
      </w:r>
      <w:r>
        <w:t>occupations</w:t>
      </w:r>
      <w:r>
        <w:rPr>
          <w:spacing w:val="-3"/>
        </w:rPr>
        <w:t xml:space="preserve"> </w:t>
      </w:r>
      <w:r>
        <w:t>and further study. Therefore our qualifications must assess a wide range of competences.</w:t>
      </w:r>
    </w:p>
    <w:p w14:paraId="4221357D" w14:textId="77777777" w:rsidR="008759B3" w:rsidRDefault="008759B3" w:rsidP="008759B3">
      <w:pPr>
        <w:pStyle w:val="BodyText"/>
        <w:spacing w:before="134" w:line="249" w:lineRule="auto"/>
        <w:ind w:left="113" w:right="99"/>
      </w:pPr>
      <w:r>
        <w:t>The subject criteria have been assessed to see if any of the skills or knowledge required present any possible difficulty to any students, whatever their ethnic background, religion, sex, age, disability</w:t>
      </w:r>
      <w:r>
        <w:rPr>
          <w:spacing w:val="-4"/>
        </w:rPr>
        <w:t xml:space="preserve"> </w:t>
      </w:r>
      <w:r>
        <w:t>or</w:t>
      </w:r>
      <w:r>
        <w:rPr>
          <w:spacing w:val="-4"/>
        </w:rPr>
        <w:t xml:space="preserve"> </w:t>
      </w:r>
      <w:r>
        <w:t>sexuality.</w:t>
      </w:r>
      <w:r>
        <w:rPr>
          <w:spacing w:val="-4"/>
        </w:rPr>
        <w:t xml:space="preserve"> </w:t>
      </w:r>
      <w:r>
        <w:t>If</w:t>
      </w:r>
      <w:r>
        <w:rPr>
          <w:spacing w:val="-4"/>
        </w:rPr>
        <w:t xml:space="preserve"> </w:t>
      </w:r>
      <w:r>
        <w:t>any</w:t>
      </w:r>
      <w:r>
        <w:rPr>
          <w:spacing w:val="-4"/>
        </w:rPr>
        <w:t xml:space="preserve"> </w:t>
      </w:r>
      <w:r>
        <w:t>difficulties</w:t>
      </w:r>
      <w:r>
        <w:rPr>
          <w:spacing w:val="-4"/>
        </w:rPr>
        <w:t xml:space="preserve"> </w:t>
      </w:r>
      <w:r>
        <w:t>were</w:t>
      </w:r>
      <w:r>
        <w:rPr>
          <w:spacing w:val="-4"/>
        </w:rPr>
        <w:t xml:space="preserve"> </w:t>
      </w:r>
      <w:r>
        <w:t>encountered,</w:t>
      </w:r>
      <w:r>
        <w:rPr>
          <w:spacing w:val="-4"/>
        </w:rPr>
        <w:t xml:space="preserve"> </w:t>
      </w:r>
      <w:r>
        <w:t>the</w:t>
      </w:r>
      <w:r>
        <w:rPr>
          <w:spacing w:val="-4"/>
        </w:rPr>
        <w:t xml:space="preserve"> </w:t>
      </w:r>
      <w:r>
        <w:t>criteria</w:t>
      </w:r>
      <w:r>
        <w:rPr>
          <w:spacing w:val="-4"/>
        </w:rPr>
        <w:t xml:space="preserve"> </w:t>
      </w:r>
      <w:r>
        <w:t>were</w:t>
      </w:r>
      <w:r>
        <w:rPr>
          <w:spacing w:val="-4"/>
        </w:rPr>
        <w:t xml:space="preserve"> </w:t>
      </w:r>
      <w:r>
        <w:t>reviewed</w:t>
      </w:r>
      <w:r>
        <w:rPr>
          <w:spacing w:val="-4"/>
        </w:rPr>
        <w:t xml:space="preserve"> </w:t>
      </w:r>
      <w:r>
        <w:t>again</w:t>
      </w:r>
      <w:r>
        <w:rPr>
          <w:spacing w:val="-4"/>
        </w:rPr>
        <w:t xml:space="preserve"> </w:t>
      </w:r>
      <w:r>
        <w:t>to</w:t>
      </w:r>
      <w:r>
        <w:rPr>
          <w:spacing w:val="-4"/>
        </w:rPr>
        <w:t xml:space="preserve"> </w:t>
      </w:r>
      <w:r>
        <w:t>make sure that tests of specific competences were only included if they were important to the subject.</w:t>
      </w:r>
    </w:p>
    <w:p w14:paraId="0F0DD20E" w14:textId="77777777" w:rsidR="008759B3" w:rsidRDefault="008759B3" w:rsidP="008759B3">
      <w:pPr>
        <w:spacing w:before="136" w:line="249" w:lineRule="auto"/>
        <w:ind w:left="113" w:right="227"/>
      </w:pPr>
      <w:r>
        <w:t xml:space="preserve">As members of the Joint Council for Qualifications (JCQ) we participate in the production of the JCQ document </w:t>
      </w:r>
      <w:r>
        <w:rPr>
          <w:i/>
        </w:rPr>
        <w:t>Access Arrangements and Reasonable Adjustments: General and Vocational qualifications</w:t>
      </w:r>
      <w:r>
        <w:t>. We follow these guidelines when assessing the needs of individual students who may</w:t>
      </w:r>
      <w:r>
        <w:rPr>
          <w:spacing w:val="-3"/>
        </w:rPr>
        <w:t xml:space="preserve"> </w:t>
      </w:r>
      <w:r>
        <w:t>require</w:t>
      </w:r>
      <w:r>
        <w:rPr>
          <w:spacing w:val="-3"/>
        </w:rPr>
        <w:t xml:space="preserve"> </w:t>
      </w:r>
      <w:r>
        <w:t>an</w:t>
      </w:r>
      <w:r>
        <w:rPr>
          <w:spacing w:val="-3"/>
        </w:rPr>
        <w:t xml:space="preserve"> </w:t>
      </w:r>
      <w:r>
        <w:t>access</w:t>
      </w:r>
      <w:r>
        <w:rPr>
          <w:spacing w:val="-3"/>
        </w:rPr>
        <w:t xml:space="preserve"> </w:t>
      </w:r>
      <w:r>
        <w:t>arrangement</w:t>
      </w:r>
      <w:r>
        <w:rPr>
          <w:spacing w:val="-3"/>
        </w:rPr>
        <w:t xml:space="preserve"> </w:t>
      </w:r>
      <w:r>
        <w:t>or</w:t>
      </w:r>
      <w:r>
        <w:rPr>
          <w:spacing w:val="-3"/>
        </w:rPr>
        <w:t xml:space="preserve"> </w:t>
      </w:r>
      <w:r>
        <w:t>reasonable</w:t>
      </w:r>
      <w:r>
        <w:rPr>
          <w:spacing w:val="-3"/>
        </w:rPr>
        <w:t xml:space="preserve"> </w:t>
      </w:r>
      <w:r>
        <w:t>adjustment.</w:t>
      </w:r>
      <w:r>
        <w:rPr>
          <w:spacing w:val="-3"/>
        </w:rPr>
        <w:t xml:space="preserve"> </w:t>
      </w:r>
      <w:r>
        <w:t>This</w:t>
      </w:r>
      <w:r>
        <w:rPr>
          <w:spacing w:val="-3"/>
        </w:rPr>
        <w:t xml:space="preserve"> </w:t>
      </w:r>
      <w:r>
        <w:t>document</w:t>
      </w:r>
      <w:r>
        <w:rPr>
          <w:spacing w:val="-3"/>
        </w:rPr>
        <w:t xml:space="preserve"> </w:t>
      </w:r>
      <w:r>
        <w:t>is</w:t>
      </w:r>
      <w:r>
        <w:rPr>
          <w:spacing w:val="-3"/>
        </w:rPr>
        <w:t xml:space="preserve"> </w:t>
      </w:r>
      <w:r>
        <w:t>published</w:t>
      </w:r>
      <w:r>
        <w:rPr>
          <w:spacing w:val="-3"/>
        </w:rPr>
        <w:t xml:space="preserve"> </w:t>
      </w:r>
      <w:r>
        <w:t>on</w:t>
      </w:r>
      <w:r>
        <w:rPr>
          <w:spacing w:val="-3"/>
        </w:rPr>
        <w:t xml:space="preserve"> </w:t>
      </w:r>
      <w:r>
        <w:t xml:space="preserve">the JCQ website at </w:t>
      </w:r>
      <w:hyperlink r:id="rId86">
        <w:r>
          <w:rPr>
            <w:color w:val="2E71AC"/>
            <w:u w:val="single" w:color="2E71AC"/>
          </w:rPr>
          <w:t>jcq.org.uk</w:t>
        </w:r>
      </w:hyperlink>
    </w:p>
    <w:p w14:paraId="20402E2B" w14:textId="77777777" w:rsidR="008759B3" w:rsidRDefault="008759B3" w:rsidP="008759B3">
      <w:pPr>
        <w:pStyle w:val="Heading3"/>
        <w:spacing w:before="235"/>
        <w:ind w:left="114"/>
      </w:pPr>
      <w:bookmarkStart w:id="150" w:name="Students_with_disabilities_and_special_n"/>
      <w:bookmarkEnd w:id="150"/>
      <w:r>
        <w:rPr>
          <w:color w:val="522D91"/>
        </w:rPr>
        <w:t>Students</w:t>
      </w:r>
      <w:r>
        <w:rPr>
          <w:color w:val="522D91"/>
          <w:spacing w:val="39"/>
        </w:rPr>
        <w:t xml:space="preserve"> </w:t>
      </w:r>
      <w:r>
        <w:rPr>
          <w:color w:val="522D91"/>
        </w:rPr>
        <w:t>with</w:t>
      </w:r>
      <w:r>
        <w:rPr>
          <w:color w:val="522D91"/>
          <w:spacing w:val="40"/>
        </w:rPr>
        <w:t xml:space="preserve"> </w:t>
      </w:r>
      <w:r>
        <w:rPr>
          <w:color w:val="522D91"/>
        </w:rPr>
        <w:t>disabilities</w:t>
      </w:r>
      <w:r>
        <w:rPr>
          <w:color w:val="522D91"/>
          <w:spacing w:val="40"/>
        </w:rPr>
        <w:t xml:space="preserve"> </w:t>
      </w:r>
      <w:r>
        <w:rPr>
          <w:color w:val="522D91"/>
        </w:rPr>
        <w:t>and</w:t>
      </w:r>
      <w:r>
        <w:rPr>
          <w:color w:val="522D91"/>
          <w:spacing w:val="39"/>
        </w:rPr>
        <w:t xml:space="preserve"> </w:t>
      </w:r>
      <w:r>
        <w:rPr>
          <w:color w:val="522D91"/>
        </w:rPr>
        <w:t>special</w:t>
      </w:r>
      <w:r>
        <w:rPr>
          <w:color w:val="522D91"/>
          <w:spacing w:val="39"/>
        </w:rPr>
        <w:t xml:space="preserve"> </w:t>
      </w:r>
      <w:r>
        <w:rPr>
          <w:color w:val="522D91"/>
          <w:spacing w:val="-2"/>
        </w:rPr>
        <w:t>needs</w:t>
      </w:r>
    </w:p>
    <w:p w14:paraId="5937DB3F" w14:textId="77777777" w:rsidR="008759B3" w:rsidRDefault="008759B3" w:rsidP="008759B3">
      <w:pPr>
        <w:pStyle w:val="BodyText"/>
        <w:spacing w:before="143" w:line="249" w:lineRule="auto"/>
        <w:ind w:left="113"/>
      </w:pPr>
      <w:r>
        <w:t>We</w:t>
      </w:r>
      <w:r>
        <w:rPr>
          <w:spacing w:val="-3"/>
        </w:rPr>
        <w:t xml:space="preserve"> </w:t>
      </w:r>
      <w:r>
        <w:t>can</w:t>
      </w:r>
      <w:r>
        <w:rPr>
          <w:spacing w:val="-3"/>
        </w:rPr>
        <w:t xml:space="preserve"> </w:t>
      </w:r>
      <w:r>
        <w:t>make</w:t>
      </w:r>
      <w:r>
        <w:rPr>
          <w:spacing w:val="-3"/>
        </w:rPr>
        <w:t xml:space="preserve"> </w:t>
      </w:r>
      <w:r>
        <w:t>arrangements</w:t>
      </w:r>
      <w:r>
        <w:rPr>
          <w:spacing w:val="-3"/>
        </w:rPr>
        <w:t xml:space="preserve"> </w:t>
      </w:r>
      <w:r>
        <w:t>for</w:t>
      </w:r>
      <w:r>
        <w:rPr>
          <w:spacing w:val="-3"/>
        </w:rPr>
        <w:t xml:space="preserve"> </w:t>
      </w:r>
      <w:r>
        <w:t>disabled</w:t>
      </w:r>
      <w:r>
        <w:rPr>
          <w:spacing w:val="-3"/>
        </w:rPr>
        <w:t xml:space="preserve"> </w:t>
      </w:r>
      <w:r>
        <w:t>students</w:t>
      </w:r>
      <w:r>
        <w:rPr>
          <w:spacing w:val="-3"/>
        </w:rPr>
        <w:t xml:space="preserve"> </w:t>
      </w:r>
      <w:r>
        <w:t>and</w:t>
      </w:r>
      <w:r>
        <w:rPr>
          <w:spacing w:val="-3"/>
        </w:rPr>
        <w:t xml:space="preserve"> </w:t>
      </w:r>
      <w:r>
        <w:t>students</w:t>
      </w:r>
      <w:r>
        <w:rPr>
          <w:spacing w:val="-3"/>
        </w:rPr>
        <w:t xml:space="preserve"> </w:t>
      </w:r>
      <w:r>
        <w:t>with</w:t>
      </w:r>
      <w:r>
        <w:rPr>
          <w:spacing w:val="-3"/>
        </w:rPr>
        <w:t xml:space="preserve"> </w:t>
      </w:r>
      <w:r>
        <w:t>special</w:t>
      </w:r>
      <w:r>
        <w:rPr>
          <w:spacing w:val="-3"/>
        </w:rPr>
        <w:t xml:space="preserve"> </w:t>
      </w:r>
      <w:r>
        <w:t>needs</w:t>
      </w:r>
      <w:r>
        <w:rPr>
          <w:spacing w:val="-3"/>
        </w:rPr>
        <w:t xml:space="preserve"> </w:t>
      </w:r>
      <w:r>
        <w:t>to</w:t>
      </w:r>
      <w:r>
        <w:rPr>
          <w:spacing w:val="-3"/>
        </w:rPr>
        <w:t xml:space="preserve"> </w:t>
      </w:r>
      <w:r>
        <w:t>help</w:t>
      </w:r>
      <w:r>
        <w:rPr>
          <w:spacing w:val="-3"/>
        </w:rPr>
        <w:t xml:space="preserve"> </w:t>
      </w:r>
      <w:r>
        <w:t>them access the assessments, as long as the competences being tested are not changed. Access arrangements</w:t>
      </w:r>
      <w:r>
        <w:rPr>
          <w:spacing w:val="-2"/>
        </w:rPr>
        <w:t xml:space="preserve"> </w:t>
      </w:r>
      <w:r>
        <w:t>must</w:t>
      </w:r>
      <w:r>
        <w:rPr>
          <w:spacing w:val="-2"/>
        </w:rPr>
        <w:t xml:space="preserve"> </w:t>
      </w:r>
      <w:r>
        <w:t>be</w:t>
      </w:r>
      <w:r>
        <w:rPr>
          <w:spacing w:val="-2"/>
        </w:rPr>
        <w:t xml:space="preserve"> </w:t>
      </w:r>
      <w:r>
        <w:t>agreed</w:t>
      </w:r>
      <w:r>
        <w:rPr>
          <w:spacing w:val="-2"/>
        </w:rPr>
        <w:t xml:space="preserve"> </w:t>
      </w:r>
      <w:r>
        <w:rPr>
          <w:b/>
        </w:rPr>
        <w:t>before</w:t>
      </w:r>
      <w:r>
        <w:rPr>
          <w:b/>
          <w:spacing w:val="-2"/>
        </w:rPr>
        <w:t xml:space="preserve"> </w:t>
      </w:r>
      <w:r>
        <w:t>the</w:t>
      </w:r>
      <w:r>
        <w:rPr>
          <w:spacing w:val="-2"/>
        </w:rPr>
        <w:t xml:space="preserve"> </w:t>
      </w:r>
      <w:r>
        <w:t>assessment.</w:t>
      </w:r>
      <w:r>
        <w:rPr>
          <w:spacing w:val="-2"/>
        </w:rPr>
        <w:t xml:space="preserve"> </w:t>
      </w:r>
      <w:r>
        <w:t>For</w:t>
      </w:r>
      <w:r>
        <w:rPr>
          <w:spacing w:val="-2"/>
        </w:rPr>
        <w:t xml:space="preserve"> </w:t>
      </w:r>
      <w:r>
        <w:t>example,</w:t>
      </w:r>
      <w:r>
        <w:rPr>
          <w:spacing w:val="-2"/>
        </w:rPr>
        <w:t xml:space="preserve"> </w:t>
      </w:r>
      <w:r>
        <w:t>a</w:t>
      </w:r>
      <w:r>
        <w:rPr>
          <w:spacing w:val="-2"/>
        </w:rPr>
        <w:t xml:space="preserve"> </w:t>
      </w:r>
      <w:r>
        <w:t>Braille</w:t>
      </w:r>
      <w:r>
        <w:rPr>
          <w:spacing w:val="-2"/>
        </w:rPr>
        <w:t xml:space="preserve"> </w:t>
      </w:r>
      <w:r>
        <w:t>paper</w:t>
      </w:r>
      <w:r>
        <w:rPr>
          <w:spacing w:val="-2"/>
        </w:rPr>
        <w:t xml:space="preserve"> </w:t>
      </w:r>
      <w:r>
        <w:t>would</w:t>
      </w:r>
      <w:r>
        <w:rPr>
          <w:spacing w:val="-2"/>
        </w:rPr>
        <w:t xml:space="preserve"> </w:t>
      </w:r>
      <w:r>
        <w:t>be</w:t>
      </w:r>
      <w:r>
        <w:rPr>
          <w:spacing w:val="-2"/>
        </w:rPr>
        <w:t xml:space="preserve"> </w:t>
      </w:r>
      <w:r>
        <w:t>a reasonable adjustment for a Braille reader but not for a student who does not read Braille.</w:t>
      </w:r>
    </w:p>
    <w:p w14:paraId="4EE2DF7F" w14:textId="77777777" w:rsidR="008759B3" w:rsidRDefault="008759B3" w:rsidP="008759B3">
      <w:pPr>
        <w:pStyle w:val="BodyText"/>
        <w:spacing w:before="135" w:line="249" w:lineRule="auto"/>
        <w:ind w:left="113" w:right="234"/>
      </w:pPr>
      <w:r>
        <w:t>We</w:t>
      </w:r>
      <w:r>
        <w:rPr>
          <w:spacing w:val="-3"/>
        </w:rPr>
        <w:t xml:space="preserve"> </w:t>
      </w:r>
      <w:r>
        <w:t>are</w:t>
      </w:r>
      <w:r>
        <w:rPr>
          <w:spacing w:val="-3"/>
        </w:rPr>
        <w:t xml:space="preserve"> </w:t>
      </w:r>
      <w:r>
        <w:t>required</w:t>
      </w:r>
      <w:r>
        <w:rPr>
          <w:spacing w:val="-3"/>
        </w:rPr>
        <w:t xml:space="preserve"> </w:t>
      </w:r>
      <w:r>
        <w:t>by</w:t>
      </w:r>
      <w:r>
        <w:rPr>
          <w:spacing w:val="-3"/>
        </w:rPr>
        <w:t xml:space="preserve"> </w:t>
      </w:r>
      <w:r>
        <w:t>the</w:t>
      </w:r>
      <w:r>
        <w:rPr>
          <w:spacing w:val="-3"/>
        </w:rPr>
        <w:t xml:space="preserve"> </w:t>
      </w:r>
      <w:r>
        <w:t>Equality</w:t>
      </w:r>
      <w:r>
        <w:rPr>
          <w:spacing w:val="-3"/>
        </w:rPr>
        <w:t xml:space="preserve"> </w:t>
      </w:r>
      <w:r>
        <w:t>Act</w:t>
      </w:r>
      <w:r>
        <w:rPr>
          <w:spacing w:val="-3"/>
        </w:rPr>
        <w:t xml:space="preserve"> </w:t>
      </w:r>
      <w:r>
        <w:t>2010</w:t>
      </w:r>
      <w:r>
        <w:rPr>
          <w:spacing w:val="-3"/>
        </w:rPr>
        <w:t xml:space="preserve"> </w:t>
      </w:r>
      <w:r>
        <w:t>to</w:t>
      </w:r>
      <w:r>
        <w:rPr>
          <w:spacing w:val="-3"/>
        </w:rPr>
        <w:t xml:space="preserve"> </w:t>
      </w:r>
      <w:r>
        <w:t>make</w:t>
      </w:r>
      <w:r>
        <w:rPr>
          <w:spacing w:val="-3"/>
        </w:rPr>
        <w:t xml:space="preserve"> </w:t>
      </w:r>
      <w:r>
        <w:t>reasonable</w:t>
      </w:r>
      <w:r>
        <w:rPr>
          <w:spacing w:val="-3"/>
        </w:rPr>
        <w:t xml:space="preserve"> </w:t>
      </w:r>
      <w:r>
        <w:t>adjustments</w:t>
      </w:r>
      <w:r>
        <w:rPr>
          <w:spacing w:val="-3"/>
        </w:rPr>
        <w:t xml:space="preserve"> </w:t>
      </w:r>
      <w:r>
        <w:t>to</w:t>
      </w:r>
      <w:r>
        <w:rPr>
          <w:spacing w:val="-3"/>
        </w:rPr>
        <w:t xml:space="preserve"> </w:t>
      </w:r>
      <w:r>
        <w:t>remove</w:t>
      </w:r>
      <w:r>
        <w:rPr>
          <w:spacing w:val="-3"/>
        </w:rPr>
        <w:t xml:space="preserve"> </w:t>
      </w:r>
      <w:r>
        <w:t>or</w:t>
      </w:r>
      <w:r>
        <w:rPr>
          <w:spacing w:val="-3"/>
        </w:rPr>
        <w:t xml:space="preserve"> </w:t>
      </w:r>
      <w:r>
        <w:t>lessen any disadvantage that affects a disabled student.</w:t>
      </w:r>
    </w:p>
    <w:p w14:paraId="70A4DC48" w14:textId="77777777" w:rsidR="008759B3" w:rsidRDefault="008759B3" w:rsidP="008759B3">
      <w:pPr>
        <w:pStyle w:val="BodyText"/>
        <w:spacing w:before="134" w:line="249" w:lineRule="auto"/>
        <w:ind w:left="113" w:right="227"/>
      </w:pPr>
      <w:r>
        <w:t>If</w:t>
      </w:r>
      <w:r>
        <w:rPr>
          <w:spacing w:val="-3"/>
        </w:rPr>
        <w:t xml:space="preserve"> </w:t>
      </w:r>
      <w:r>
        <w:t>you</w:t>
      </w:r>
      <w:r>
        <w:rPr>
          <w:spacing w:val="-3"/>
        </w:rPr>
        <w:t xml:space="preserve"> </w:t>
      </w:r>
      <w:r>
        <w:t>have</w:t>
      </w:r>
      <w:r>
        <w:rPr>
          <w:spacing w:val="-3"/>
        </w:rPr>
        <w:t xml:space="preserve"> </w:t>
      </w:r>
      <w:r>
        <w:t>students</w:t>
      </w:r>
      <w:r>
        <w:rPr>
          <w:spacing w:val="-3"/>
        </w:rPr>
        <w:t xml:space="preserve"> </w:t>
      </w:r>
      <w:r>
        <w:t>who</w:t>
      </w:r>
      <w:r>
        <w:rPr>
          <w:spacing w:val="-3"/>
        </w:rPr>
        <w:t xml:space="preserve"> </w:t>
      </w:r>
      <w:r>
        <w:t>need</w:t>
      </w:r>
      <w:r>
        <w:rPr>
          <w:spacing w:val="-3"/>
        </w:rPr>
        <w:t xml:space="preserve"> </w:t>
      </w:r>
      <w:r>
        <w:t>access</w:t>
      </w:r>
      <w:r>
        <w:rPr>
          <w:spacing w:val="-3"/>
        </w:rPr>
        <w:t xml:space="preserve"> </w:t>
      </w:r>
      <w:r>
        <w:t>arrangements</w:t>
      </w:r>
      <w:r>
        <w:rPr>
          <w:spacing w:val="-3"/>
        </w:rPr>
        <w:t xml:space="preserve"> </w:t>
      </w:r>
      <w:r>
        <w:t>or</w:t>
      </w:r>
      <w:r>
        <w:rPr>
          <w:spacing w:val="-3"/>
        </w:rPr>
        <w:t xml:space="preserve"> </w:t>
      </w:r>
      <w:r>
        <w:t>reasonable</w:t>
      </w:r>
      <w:r>
        <w:rPr>
          <w:spacing w:val="-3"/>
        </w:rPr>
        <w:t xml:space="preserve"> </w:t>
      </w:r>
      <w:r>
        <w:t>adjustments,</w:t>
      </w:r>
      <w:r>
        <w:rPr>
          <w:spacing w:val="-3"/>
        </w:rPr>
        <w:t xml:space="preserve"> </w:t>
      </w:r>
      <w:r>
        <w:t>you</w:t>
      </w:r>
      <w:r>
        <w:rPr>
          <w:spacing w:val="-3"/>
        </w:rPr>
        <w:t xml:space="preserve"> </w:t>
      </w:r>
      <w:r>
        <w:t>can</w:t>
      </w:r>
      <w:r>
        <w:rPr>
          <w:spacing w:val="-3"/>
        </w:rPr>
        <w:t xml:space="preserve"> </w:t>
      </w:r>
      <w:r>
        <w:t xml:space="preserve">apply using the Access arrangements online service at </w:t>
      </w:r>
      <w:hyperlink r:id="rId87">
        <w:r>
          <w:rPr>
            <w:color w:val="2E71AC"/>
            <w:u w:val="single" w:color="2E71AC"/>
          </w:rPr>
          <w:t>aqa.org.uk/eaqa</w:t>
        </w:r>
      </w:hyperlink>
    </w:p>
    <w:p w14:paraId="7FA3AB7E" w14:textId="77777777" w:rsidR="008759B3" w:rsidRDefault="008759B3" w:rsidP="008759B3">
      <w:pPr>
        <w:spacing w:line="249" w:lineRule="auto"/>
        <w:sectPr w:rsidR="008759B3">
          <w:pgSz w:w="11910" w:h="16840"/>
          <w:pgMar w:top="900" w:right="1020" w:bottom="940" w:left="1020" w:header="700" w:footer="740" w:gutter="0"/>
          <w:cols w:space="720"/>
        </w:sectPr>
      </w:pPr>
    </w:p>
    <w:p w14:paraId="44F6EBFF" w14:textId="77777777" w:rsidR="008759B3" w:rsidRDefault="008759B3" w:rsidP="008759B3">
      <w:pPr>
        <w:pStyle w:val="BodyText"/>
        <w:spacing w:before="128"/>
        <w:rPr>
          <w:sz w:val="32"/>
        </w:rPr>
      </w:pPr>
    </w:p>
    <w:p w14:paraId="4FC86CC7" w14:textId="77777777" w:rsidR="008759B3" w:rsidRDefault="008759B3" w:rsidP="008759B3">
      <w:pPr>
        <w:pStyle w:val="Heading3"/>
        <w:spacing w:before="0"/>
      </w:pPr>
      <w:bookmarkStart w:id="151" w:name="Special_consideration"/>
      <w:bookmarkEnd w:id="151"/>
      <w:r>
        <w:rPr>
          <w:color w:val="522D91"/>
          <w:w w:val="105"/>
        </w:rPr>
        <w:t>Special</w:t>
      </w:r>
      <w:r>
        <w:rPr>
          <w:color w:val="522D91"/>
          <w:spacing w:val="11"/>
          <w:w w:val="105"/>
        </w:rPr>
        <w:t xml:space="preserve"> </w:t>
      </w:r>
      <w:r>
        <w:rPr>
          <w:color w:val="522D91"/>
          <w:spacing w:val="-2"/>
          <w:w w:val="105"/>
        </w:rPr>
        <w:t>consideration</w:t>
      </w:r>
    </w:p>
    <w:p w14:paraId="5701F1A6" w14:textId="77777777" w:rsidR="008759B3" w:rsidRDefault="008759B3" w:rsidP="008759B3">
      <w:pPr>
        <w:pStyle w:val="BodyText"/>
        <w:spacing w:before="143" w:line="249" w:lineRule="auto"/>
        <w:ind w:left="113" w:right="227"/>
      </w:pPr>
      <w:r>
        <w:t>We</w:t>
      </w:r>
      <w:r>
        <w:rPr>
          <w:spacing w:val="-3"/>
        </w:rPr>
        <w:t xml:space="preserve"> </w:t>
      </w:r>
      <w:r>
        <w:t>can</w:t>
      </w:r>
      <w:r>
        <w:rPr>
          <w:spacing w:val="-3"/>
        </w:rPr>
        <w:t xml:space="preserve"> </w:t>
      </w:r>
      <w:r>
        <w:t>give</w:t>
      </w:r>
      <w:r>
        <w:rPr>
          <w:spacing w:val="-3"/>
        </w:rPr>
        <w:t xml:space="preserve"> </w:t>
      </w:r>
      <w:r>
        <w:t>special</w:t>
      </w:r>
      <w:r>
        <w:rPr>
          <w:spacing w:val="-3"/>
        </w:rPr>
        <w:t xml:space="preserve"> </w:t>
      </w:r>
      <w:r>
        <w:t>consideration</w:t>
      </w:r>
      <w:r>
        <w:rPr>
          <w:spacing w:val="-3"/>
        </w:rPr>
        <w:t xml:space="preserve"> </w:t>
      </w:r>
      <w:r>
        <w:t>to</w:t>
      </w:r>
      <w:r>
        <w:rPr>
          <w:spacing w:val="-3"/>
        </w:rPr>
        <w:t xml:space="preserve"> </w:t>
      </w:r>
      <w:r>
        <w:t>students</w:t>
      </w:r>
      <w:r>
        <w:rPr>
          <w:spacing w:val="-3"/>
        </w:rPr>
        <w:t xml:space="preserve"> </w:t>
      </w:r>
      <w:r>
        <w:t>who</w:t>
      </w:r>
      <w:r>
        <w:rPr>
          <w:spacing w:val="-3"/>
        </w:rPr>
        <w:t xml:space="preserve"> </w:t>
      </w:r>
      <w:r>
        <w:t>have</w:t>
      </w:r>
      <w:r>
        <w:rPr>
          <w:spacing w:val="-3"/>
        </w:rPr>
        <w:t xml:space="preserve"> </w:t>
      </w:r>
      <w:r>
        <w:t>been</w:t>
      </w:r>
      <w:r>
        <w:rPr>
          <w:spacing w:val="-3"/>
        </w:rPr>
        <w:t xml:space="preserve"> </w:t>
      </w:r>
      <w:r>
        <w:t>disadvantaged</w:t>
      </w:r>
      <w:r>
        <w:rPr>
          <w:spacing w:val="-3"/>
        </w:rPr>
        <w:t xml:space="preserve"> </w:t>
      </w:r>
      <w:r>
        <w:t>at</w:t>
      </w:r>
      <w:r>
        <w:rPr>
          <w:spacing w:val="-3"/>
        </w:rPr>
        <w:t xml:space="preserve"> </w:t>
      </w:r>
      <w:r>
        <w:t>the</w:t>
      </w:r>
      <w:r>
        <w:rPr>
          <w:spacing w:val="-3"/>
        </w:rPr>
        <w:t xml:space="preserve"> </w:t>
      </w:r>
      <w:r>
        <w:t>time</w:t>
      </w:r>
      <w:r>
        <w:rPr>
          <w:spacing w:val="-3"/>
        </w:rPr>
        <w:t xml:space="preserve"> </w:t>
      </w:r>
      <w:r>
        <w:t>of</w:t>
      </w:r>
      <w:r>
        <w:rPr>
          <w:spacing w:val="-3"/>
        </w:rPr>
        <w:t xml:space="preserve"> </w:t>
      </w:r>
      <w:r>
        <w:t xml:space="preserve">the assessment through no fault of their own – for example a temporary illness, injury or serious problem such as the death of a relative. We can only do this </w:t>
      </w:r>
      <w:r>
        <w:rPr>
          <w:b/>
        </w:rPr>
        <w:t xml:space="preserve">after </w:t>
      </w:r>
      <w:r>
        <w:t>the assessment.</w:t>
      </w:r>
    </w:p>
    <w:p w14:paraId="00A0419A" w14:textId="77777777" w:rsidR="008759B3" w:rsidRDefault="008759B3" w:rsidP="008759B3">
      <w:pPr>
        <w:pStyle w:val="BodyText"/>
        <w:spacing w:before="135"/>
        <w:ind w:left="113"/>
      </w:pPr>
      <w:r>
        <w:t>Your</w:t>
      </w:r>
      <w:r>
        <w:rPr>
          <w:spacing w:val="-6"/>
        </w:rPr>
        <w:t xml:space="preserve"> </w:t>
      </w:r>
      <w:r>
        <w:t>exams</w:t>
      </w:r>
      <w:r>
        <w:rPr>
          <w:spacing w:val="-5"/>
        </w:rPr>
        <w:t xml:space="preserve"> </w:t>
      </w:r>
      <w:r>
        <w:t>officer</w:t>
      </w:r>
      <w:r>
        <w:rPr>
          <w:spacing w:val="-5"/>
        </w:rPr>
        <w:t xml:space="preserve"> </w:t>
      </w:r>
      <w:r>
        <w:t>should</w:t>
      </w:r>
      <w:r>
        <w:rPr>
          <w:spacing w:val="-6"/>
        </w:rPr>
        <w:t xml:space="preserve"> </w:t>
      </w:r>
      <w:r>
        <w:t>apply</w:t>
      </w:r>
      <w:r>
        <w:rPr>
          <w:spacing w:val="-5"/>
        </w:rPr>
        <w:t xml:space="preserve"> </w:t>
      </w:r>
      <w:r>
        <w:t>online</w:t>
      </w:r>
      <w:r>
        <w:rPr>
          <w:spacing w:val="-5"/>
        </w:rPr>
        <w:t xml:space="preserve"> </w:t>
      </w:r>
      <w:r>
        <w:t>for</w:t>
      </w:r>
      <w:r>
        <w:rPr>
          <w:spacing w:val="-6"/>
        </w:rPr>
        <w:t xml:space="preserve"> </w:t>
      </w:r>
      <w:r>
        <w:t>special</w:t>
      </w:r>
      <w:r>
        <w:rPr>
          <w:spacing w:val="-5"/>
        </w:rPr>
        <w:t xml:space="preserve"> </w:t>
      </w:r>
      <w:r>
        <w:t>consideration</w:t>
      </w:r>
      <w:r>
        <w:rPr>
          <w:spacing w:val="-5"/>
        </w:rPr>
        <w:t xml:space="preserve"> </w:t>
      </w:r>
      <w:r>
        <w:t>at</w:t>
      </w:r>
      <w:r>
        <w:rPr>
          <w:spacing w:val="-5"/>
        </w:rPr>
        <w:t xml:space="preserve"> </w:t>
      </w:r>
      <w:hyperlink r:id="rId88">
        <w:r>
          <w:rPr>
            <w:color w:val="2E71AC"/>
            <w:spacing w:val="-2"/>
            <w:u w:val="single" w:color="2E71AC"/>
          </w:rPr>
          <w:t>aqa.org.uk/eaqa</w:t>
        </w:r>
      </w:hyperlink>
    </w:p>
    <w:p w14:paraId="1F0171B0" w14:textId="77777777" w:rsidR="008759B3" w:rsidRDefault="008759B3" w:rsidP="008759B3">
      <w:pPr>
        <w:pStyle w:val="BodyText"/>
        <w:spacing w:before="143" w:line="249" w:lineRule="auto"/>
        <w:ind w:left="113" w:right="159"/>
      </w:pPr>
      <w:r>
        <w:t>For</w:t>
      </w:r>
      <w:r>
        <w:rPr>
          <w:spacing w:val="-3"/>
        </w:rPr>
        <w:t xml:space="preserve"> </w:t>
      </w:r>
      <w:r>
        <w:t>more</w:t>
      </w:r>
      <w:r>
        <w:rPr>
          <w:spacing w:val="-3"/>
        </w:rPr>
        <w:t xml:space="preserve"> </w:t>
      </w:r>
      <w:r>
        <w:t>information</w:t>
      </w:r>
      <w:r>
        <w:rPr>
          <w:spacing w:val="-3"/>
        </w:rPr>
        <w:t xml:space="preserve"> </w:t>
      </w:r>
      <w:r>
        <w:t>and</w:t>
      </w:r>
      <w:r>
        <w:rPr>
          <w:spacing w:val="-3"/>
        </w:rPr>
        <w:t xml:space="preserve"> </w:t>
      </w:r>
      <w:r>
        <w:t>advice</w:t>
      </w:r>
      <w:r>
        <w:rPr>
          <w:spacing w:val="-3"/>
        </w:rPr>
        <w:t xml:space="preserve"> </w:t>
      </w:r>
      <w:r>
        <w:t>about</w:t>
      </w:r>
      <w:r>
        <w:rPr>
          <w:spacing w:val="-3"/>
        </w:rPr>
        <w:t xml:space="preserve"> </w:t>
      </w:r>
      <w:r>
        <w:t>access</w:t>
      </w:r>
      <w:r>
        <w:rPr>
          <w:spacing w:val="-3"/>
        </w:rPr>
        <w:t xml:space="preserve"> </w:t>
      </w:r>
      <w:r>
        <w:t>arrangements,</w:t>
      </w:r>
      <w:r>
        <w:rPr>
          <w:spacing w:val="-3"/>
        </w:rPr>
        <w:t xml:space="preserve"> </w:t>
      </w:r>
      <w:r>
        <w:t>reasonable</w:t>
      </w:r>
      <w:r>
        <w:rPr>
          <w:spacing w:val="-3"/>
        </w:rPr>
        <w:t xml:space="preserve"> </w:t>
      </w:r>
      <w:r>
        <w:t>adjustments</w:t>
      </w:r>
      <w:r>
        <w:rPr>
          <w:spacing w:val="-3"/>
        </w:rPr>
        <w:t xml:space="preserve"> </w:t>
      </w:r>
      <w:r>
        <w:t>and</w:t>
      </w:r>
      <w:r>
        <w:rPr>
          <w:spacing w:val="-3"/>
        </w:rPr>
        <w:t xml:space="preserve"> </w:t>
      </w:r>
      <w:r>
        <w:t xml:space="preserve">special consideration please see </w:t>
      </w:r>
      <w:hyperlink r:id="rId89">
        <w:r>
          <w:rPr>
            <w:color w:val="2E71AC"/>
            <w:u w:val="single" w:color="2E71AC"/>
          </w:rPr>
          <w:t>aqa.org.uk/access</w:t>
        </w:r>
      </w:hyperlink>
      <w:r>
        <w:rPr>
          <w:color w:val="2E71AC"/>
        </w:rPr>
        <w:t xml:space="preserve"> </w:t>
      </w:r>
      <w:r>
        <w:t xml:space="preserve">or email </w:t>
      </w:r>
      <w:hyperlink r:id="rId90">
        <w:r>
          <w:rPr>
            <w:color w:val="2E71AC"/>
            <w:u w:val="single" w:color="2E71AC"/>
          </w:rPr>
          <w:t>accessarrangementsqueries@aqa.org.uk</w:t>
        </w:r>
      </w:hyperlink>
    </w:p>
    <w:p w14:paraId="15731E05" w14:textId="77777777" w:rsidR="008759B3" w:rsidRDefault="008759B3" w:rsidP="008759B3">
      <w:pPr>
        <w:pStyle w:val="BodyText"/>
        <w:spacing w:before="215"/>
      </w:pPr>
    </w:p>
    <w:p w14:paraId="7C5363D1" w14:textId="77777777" w:rsidR="008759B3" w:rsidRDefault="008759B3">
      <w:pPr>
        <w:pStyle w:val="Heading2"/>
        <w:numPr>
          <w:ilvl w:val="1"/>
          <w:numId w:val="70"/>
        </w:numPr>
        <w:tabs>
          <w:tab w:val="left" w:pos="744"/>
        </w:tabs>
        <w:ind w:left="744" w:hanging="631"/>
      </w:pPr>
      <w:bookmarkStart w:id="152" w:name="7.7_Safeguarding"/>
      <w:bookmarkStart w:id="153" w:name="_bookmark37"/>
      <w:bookmarkEnd w:id="152"/>
      <w:bookmarkEnd w:id="153"/>
      <w:r>
        <w:rPr>
          <w:color w:val="522D91"/>
          <w:spacing w:val="-2"/>
          <w:w w:val="105"/>
        </w:rPr>
        <w:t>Safeguarding</w:t>
      </w:r>
    </w:p>
    <w:p w14:paraId="262941C0" w14:textId="77777777" w:rsidR="008759B3" w:rsidRDefault="008759B3" w:rsidP="008759B3">
      <w:pPr>
        <w:pStyle w:val="BodyText"/>
        <w:spacing w:before="147" w:line="249" w:lineRule="auto"/>
        <w:ind w:left="113" w:right="99"/>
      </w:pPr>
      <w:r>
        <w:t>Some of the content within this curriculum may generate discussions or disclosures from students which</w:t>
      </w:r>
      <w:r>
        <w:rPr>
          <w:spacing w:val="-4"/>
        </w:rPr>
        <w:t xml:space="preserve"> </w:t>
      </w:r>
      <w:r>
        <w:t>raise</w:t>
      </w:r>
      <w:r>
        <w:rPr>
          <w:spacing w:val="-4"/>
        </w:rPr>
        <w:t xml:space="preserve"> </w:t>
      </w:r>
      <w:r>
        <w:t>safeguarding</w:t>
      </w:r>
      <w:r>
        <w:rPr>
          <w:spacing w:val="-4"/>
        </w:rPr>
        <w:t xml:space="preserve"> </w:t>
      </w:r>
      <w:r>
        <w:t>concerns.</w:t>
      </w:r>
      <w:r>
        <w:rPr>
          <w:spacing w:val="-4"/>
        </w:rPr>
        <w:t xml:space="preserve"> </w:t>
      </w:r>
      <w:r>
        <w:t>If</w:t>
      </w:r>
      <w:r>
        <w:rPr>
          <w:spacing w:val="-4"/>
        </w:rPr>
        <w:t xml:space="preserve"> </w:t>
      </w:r>
      <w:r>
        <w:t>this</w:t>
      </w:r>
      <w:r>
        <w:rPr>
          <w:spacing w:val="-4"/>
        </w:rPr>
        <w:t xml:space="preserve"> </w:t>
      </w:r>
      <w:r>
        <w:t>happens,</w:t>
      </w:r>
      <w:r>
        <w:rPr>
          <w:spacing w:val="-4"/>
        </w:rPr>
        <w:t xml:space="preserve"> </w:t>
      </w:r>
      <w:r>
        <w:t>please</w:t>
      </w:r>
      <w:r>
        <w:rPr>
          <w:spacing w:val="-4"/>
        </w:rPr>
        <w:t xml:space="preserve"> </w:t>
      </w:r>
      <w:r>
        <w:t>follow</w:t>
      </w:r>
      <w:r>
        <w:rPr>
          <w:spacing w:val="-4"/>
        </w:rPr>
        <w:t xml:space="preserve"> </w:t>
      </w:r>
      <w:r>
        <w:t>your</w:t>
      </w:r>
      <w:r>
        <w:rPr>
          <w:spacing w:val="-4"/>
        </w:rPr>
        <w:t xml:space="preserve"> </w:t>
      </w:r>
      <w:r>
        <w:t>centre’s</w:t>
      </w:r>
      <w:r>
        <w:rPr>
          <w:spacing w:val="-4"/>
        </w:rPr>
        <w:t xml:space="preserve"> </w:t>
      </w:r>
      <w:r>
        <w:t>safeguarding</w:t>
      </w:r>
      <w:r>
        <w:rPr>
          <w:spacing w:val="-4"/>
        </w:rPr>
        <w:t xml:space="preserve"> </w:t>
      </w:r>
      <w:r>
        <w:t>policy to arrange support.</w:t>
      </w:r>
    </w:p>
    <w:p w14:paraId="17CC2584" w14:textId="77777777" w:rsidR="008759B3" w:rsidRDefault="008759B3" w:rsidP="008759B3">
      <w:pPr>
        <w:pStyle w:val="BodyText"/>
        <w:spacing w:before="216"/>
      </w:pPr>
    </w:p>
    <w:p w14:paraId="0DC7E65D" w14:textId="77777777" w:rsidR="008759B3" w:rsidRDefault="008759B3">
      <w:pPr>
        <w:pStyle w:val="Heading2"/>
        <w:numPr>
          <w:ilvl w:val="1"/>
          <w:numId w:val="70"/>
        </w:numPr>
        <w:tabs>
          <w:tab w:val="left" w:pos="744"/>
        </w:tabs>
        <w:spacing w:before="1"/>
        <w:ind w:left="744" w:hanging="631"/>
      </w:pPr>
      <w:bookmarkStart w:id="154" w:name="7.8_Working_with_AQA_for_the_first_time"/>
      <w:bookmarkStart w:id="155" w:name="_bookmark38"/>
      <w:bookmarkEnd w:id="154"/>
      <w:bookmarkEnd w:id="155"/>
      <w:r>
        <w:rPr>
          <w:color w:val="522D91"/>
        </w:rPr>
        <w:t>Working</w:t>
      </w:r>
      <w:r>
        <w:rPr>
          <w:color w:val="522D91"/>
          <w:spacing w:val="20"/>
        </w:rPr>
        <w:t xml:space="preserve"> </w:t>
      </w:r>
      <w:r>
        <w:rPr>
          <w:color w:val="522D91"/>
        </w:rPr>
        <w:t>with</w:t>
      </w:r>
      <w:r>
        <w:rPr>
          <w:color w:val="522D91"/>
          <w:spacing w:val="20"/>
        </w:rPr>
        <w:t xml:space="preserve"> </w:t>
      </w:r>
      <w:r>
        <w:rPr>
          <w:color w:val="522D91"/>
        </w:rPr>
        <w:t>AQA</w:t>
      </w:r>
      <w:r>
        <w:rPr>
          <w:color w:val="522D91"/>
          <w:spacing w:val="20"/>
        </w:rPr>
        <w:t xml:space="preserve"> </w:t>
      </w:r>
      <w:r>
        <w:rPr>
          <w:color w:val="522D91"/>
        </w:rPr>
        <w:t>for</w:t>
      </w:r>
      <w:r>
        <w:rPr>
          <w:color w:val="522D91"/>
          <w:spacing w:val="20"/>
        </w:rPr>
        <w:t xml:space="preserve"> </w:t>
      </w:r>
      <w:r>
        <w:rPr>
          <w:color w:val="522D91"/>
        </w:rPr>
        <w:t>the</w:t>
      </w:r>
      <w:r>
        <w:rPr>
          <w:color w:val="522D91"/>
          <w:spacing w:val="20"/>
        </w:rPr>
        <w:t xml:space="preserve"> </w:t>
      </w:r>
      <w:r>
        <w:rPr>
          <w:color w:val="522D91"/>
        </w:rPr>
        <w:t>first</w:t>
      </w:r>
      <w:r>
        <w:rPr>
          <w:color w:val="522D91"/>
          <w:spacing w:val="19"/>
        </w:rPr>
        <w:t xml:space="preserve"> </w:t>
      </w:r>
      <w:r>
        <w:rPr>
          <w:color w:val="522D91"/>
          <w:spacing w:val="-4"/>
        </w:rPr>
        <w:t>time</w:t>
      </w:r>
    </w:p>
    <w:p w14:paraId="48DD341C" w14:textId="77777777" w:rsidR="008759B3" w:rsidRDefault="008759B3" w:rsidP="008759B3">
      <w:pPr>
        <w:pStyle w:val="BodyText"/>
        <w:spacing w:before="147" w:line="249" w:lineRule="auto"/>
        <w:ind w:left="113" w:right="227"/>
      </w:pPr>
      <w:r>
        <w:t>If</w:t>
      </w:r>
      <w:r>
        <w:rPr>
          <w:spacing w:val="-3"/>
        </w:rPr>
        <w:t xml:space="preserve"> </w:t>
      </w:r>
      <w:r>
        <w:t>your</w:t>
      </w:r>
      <w:r>
        <w:rPr>
          <w:spacing w:val="-3"/>
        </w:rPr>
        <w:t xml:space="preserve"> </w:t>
      </w:r>
      <w:r>
        <w:t>school</w:t>
      </w:r>
      <w:r>
        <w:rPr>
          <w:spacing w:val="-3"/>
        </w:rPr>
        <w:t xml:space="preserve"> </w:t>
      </w:r>
      <w:r>
        <w:t>or</w:t>
      </w:r>
      <w:r>
        <w:rPr>
          <w:spacing w:val="-3"/>
        </w:rPr>
        <w:t xml:space="preserve"> </w:t>
      </w:r>
      <w:r>
        <w:t>college</w:t>
      </w:r>
      <w:r>
        <w:rPr>
          <w:spacing w:val="-3"/>
        </w:rPr>
        <w:t xml:space="preserve"> </w:t>
      </w:r>
      <w:r>
        <w:t>has</w:t>
      </w:r>
      <w:r>
        <w:rPr>
          <w:spacing w:val="-3"/>
        </w:rPr>
        <w:t xml:space="preserve"> </w:t>
      </w:r>
      <w:r>
        <w:t>not</w:t>
      </w:r>
      <w:r>
        <w:rPr>
          <w:spacing w:val="-3"/>
        </w:rPr>
        <w:t xml:space="preserve"> </w:t>
      </w:r>
      <w:r>
        <w:t>previously</w:t>
      </w:r>
      <w:r>
        <w:rPr>
          <w:spacing w:val="-3"/>
        </w:rPr>
        <w:t xml:space="preserve"> </w:t>
      </w:r>
      <w:r>
        <w:t>offered</w:t>
      </w:r>
      <w:r>
        <w:rPr>
          <w:spacing w:val="-3"/>
        </w:rPr>
        <w:t xml:space="preserve"> </w:t>
      </w:r>
      <w:r>
        <w:t>any</w:t>
      </w:r>
      <w:r>
        <w:rPr>
          <w:spacing w:val="-3"/>
        </w:rPr>
        <w:t xml:space="preserve"> </w:t>
      </w:r>
      <w:r>
        <w:t>AQA</w:t>
      </w:r>
      <w:r>
        <w:rPr>
          <w:spacing w:val="-3"/>
        </w:rPr>
        <w:t xml:space="preserve"> </w:t>
      </w:r>
      <w:r>
        <w:t>specification,</w:t>
      </w:r>
      <w:r>
        <w:rPr>
          <w:spacing w:val="-3"/>
        </w:rPr>
        <w:t xml:space="preserve"> </w:t>
      </w:r>
      <w:r>
        <w:t>you</w:t>
      </w:r>
      <w:r>
        <w:rPr>
          <w:spacing w:val="-3"/>
        </w:rPr>
        <w:t xml:space="preserve"> </w:t>
      </w:r>
      <w:r>
        <w:t>need</w:t>
      </w:r>
      <w:r>
        <w:rPr>
          <w:spacing w:val="-3"/>
        </w:rPr>
        <w:t xml:space="preserve"> </w:t>
      </w:r>
      <w:r>
        <w:t>to</w:t>
      </w:r>
      <w:r>
        <w:rPr>
          <w:spacing w:val="-3"/>
        </w:rPr>
        <w:t xml:space="preserve"> </w:t>
      </w:r>
      <w:r>
        <w:t>register</w:t>
      </w:r>
      <w:r>
        <w:rPr>
          <w:spacing w:val="-3"/>
        </w:rPr>
        <w:t xml:space="preserve"> </w:t>
      </w:r>
      <w:r>
        <w:t xml:space="preserve">as an AQA centre to offer our specifications to your students. Find out how at </w:t>
      </w:r>
      <w:hyperlink r:id="rId91">
        <w:r>
          <w:rPr>
            <w:color w:val="2E71AC"/>
            <w:u w:val="single" w:color="2E71AC"/>
          </w:rPr>
          <w:t>aqa.org.uk/</w:t>
        </w:r>
      </w:hyperlink>
      <w:r>
        <w:rPr>
          <w:color w:val="2E71AC"/>
        </w:rPr>
        <w:t xml:space="preserve"> </w:t>
      </w:r>
      <w:hyperlink r:id="rId92">
        <w:r>
          <w:rPr>
            <w:color w:val="2E71AC"/>
            <w:spacing w:val="-2"/>
            <w:u w:val="single" w:color="2E71AC"/>
          </w:rPr>
          <w:t>becomeacentre</w:t>
        </w:r>
      </w:hyperlink>
    </w:p>
    <w:p w14:paraId="6924E418" w14:textId="77777777" w:rsidR="008759B3" w:rsidRDefault="008759B3" w:rsidP="008759B3">
      <w:pPr>
        <w:pStyle w:val="BodyText"/>
        <w:spacing w:before="134" w:line="249" w:lineRule="auto"/>
        <w:ind w:left="113" w:right="227"/>
      </w:pPr>
      <w:r>
        <w:t>If</w:t>
      </w:r>
      <w:r>
        <w:rPr>
          <w:spacing w:val="-3"/>
        </w:rPr>
        <w:t xml:space="preserve"> </w:t>
      </w:r>
      <w:r>
        <w:t>your</w:t>
      </w:r>
      <w:r>
        <w:rPr>
          <w:spacing w:val="-3"/>
        </w:rPr>
        <w:t xml:space="preserve"> </w:t>
      </w:r>
      <w:r>
        <w:t>school</w:t>
      </w:r>
      <w:r>
        <w:rPr>
          <w:spacing w:val="-3"/>
        </w:rPr>
        <w:t xml:space="preserve"> </w:t>
      </w:r>
      <w:r>
        <w:t>or</w:t>
      </w:r>
      <w:r>
        <w:rPr>
          <w:spacing w:val="-3"/>
        </w:rPr>
        <w:t xml:space="preserve"> </w:t>
      </w:r>
      <w:r>
        <w:t>college</w:t>
      </w:r>
      <w:r>
        <w:rPr>
          <w:spacing w:val="-3"/>
        </w:rPr>
        <w:t xml:space="preserve"> </w:t>
      </w:r>
      <w:r>
        <w:t>is</w:t>
      </w:r>
      <w:r>
        <w:rPr>
          <w:spacing w:val="-3"/>
        </w:rPr>
        <w:t xml:space="preserve"> </w:t>
      </w:r>
      <w:r>
        <w:t>new</w:t>
      </w:r>
      <w:r>
        <w:rPr>
          <w:spacing w:val="-3"/>
        </w:rPr>
        <w:t xml:space="preserve"> </w:t>
      </w:r>
      <w:r>
        <w:t>to</w:t>
      </w:r>
      <w:r>
        <w:rPr>
          <w:spacing w:val="-3"/>
        </w:rPr>
        <w:t xml:space="preserve"> </w:t>
      </w:r>
      <w:r>
        <w:t>these</w:t>
      </w:r>
      <w:r>
        <w:rPr>
          <w:spacing w:val="-3"/>
        </w:rPr>
        <w:t xml:space="preserve"> </w:t>
      </w:r>
      <w:r>
        <w:t>specifications,</w:t>
      </w:r>
      <w:r>
        <w:rPr>
          <w:spacing w:val="-3"/>
        </w:rPr>
        <w:t xml:space="preserve"> </w:t>
      </w:r>
      <w:r>
        <w:t>please</w:t>
      </w:r>
      <w:r>
        <w:rPr>
          <w:spacing w:val="-3"/>
        </w:rPr>
        <w:t xml:space="preserve"> </w:t>
      </w:r>
      <w:r>
        <w:t>let</w:t>
      </w:r>
      <w:r>
        <w:rPr>
          <w:spacing w:val="-3"/>
        </w:rPr>
        <w:t xml:space="preserve"> </w:t>
      </w:r>
      <w:r>
        <w:t>us</w:t>
      </w:r>
      <w:r>
        <w:rPr>
          <w:spacing w:val="-3"/>
        </w:rPr>
        <w:t xml:space="preserve"> </w:t>
      </w:r>
      <w:r>
        <w:t>know</w:t>
      </w:r>
      <w:r>
        <w:rPr>
          <w:spacing w:val="-3"/>
        </w:rPr>
        <w:t xml:space="preserve"> </w:t>
      </w:r>
      <w:r>
        <w:t>by</w:t>
      </w:r>
      <w:r>
        <w:rPr>
          <w:spacing w:val="-3"/>
        </w:rPr>
        <w:t xml:space="preserve"> </w:t>
      </w:r>
      <w:r>
        <w:t>completing</w:t>
      </w:r>
      <w:r>
        <w:rPr>
          <w:spacing w:val="-3"/>
        </w:rPr>
        <w:t xml:space="preserve"> </w:t>
      </w:r>
      <w:r>
        <w:t xml:space="preserve">an Intention to enter form. The easiest way to do this is via e-AQA at </w:t>
      </w:r>
      <w:hyperlink r:id="rId93">
        <w:r>
          <w:rPr>
            <w:color w:val="2E71AC"/>
            <w:u w:val="single" w:color="2E71AC"/>
          </w:rPr>
          <w:t>aqa.org.uk/eaqa</w:t>
        </w:r>
      </w:hyperlink>
    </w:p>
    <w:p w14:paraId="474F6953" w14:textId="77777777" w:rsidR="008759B3" w:rsidRDefault="008759B3" w:rsidP="008759B3">
      <w:pPr>
        <w:pStyle w:val="BodyText"/>
        <w:spacing w:before="216"/>
      </w:pPr>
    </w:p>
    <w:p w14:paraId="4C88719D" w14:textId="77777777" w:rsidR="008759B3" w:rsidRDefault="008759B3">
      <w:pPr>
        <w:pStyle w:val="Heading2"/>
        <w:numPr>
          <w:ilvl w:val="1"/>
          <w:numId w:val="70"/>
        </w:numPr>
        <w:tabs>
          <w:tab w:val="left" w:pos="744"/>
        </w:tabs>
        <w:ind w:left="744" w:hanging="631"/>
      </w:pPr>
      <w:bookmarkStart w:id="156" w:name="7.9_Private_candidates"/>
      <w:bookmarkStart w:id="157" w:name="_bookmark39"/>
      <w:bookmarkEnd w:id="156"/>
      <w:bookmarkEnd w:id="157"/>
      <w:r>
        <w:rPr>
          <w:color w:val="522D91"/>
          <w:w w:val="105"/>
        </w:rPr>
        <w:t>Private</w:t>
      </w:r>
      <w:r>
        <w:rPr>
          <w:color w:val="522D91"/>
          <w:spacing w:val="6"/>
          <w:w w:val="105"/>
        </w:rPr>
        <w:t xml:space="preserve"> </w:t>
      </w:r>
      <w:r>
        <w:rPr>
          <w:color w:val="522D91"/>
          <w:spacing w:val="-2"/>
          <w:w w:val="105"/>
        </w:rPr>
        <w:t>candidates</w:t>
      </w:r>
    </w:p>
    <w:p w14:paraId="297B736C" w14:textId="77777777" w:rsidR="008759B3" w:rsidRDefault="008759B3" w:rsidP="008759B3">
      <w:pPr>
        <w:pStyle w:val="BodyText"/>
        <w:spacing w:before="147" w:line="249" w:lineRule="auto"/>
        <w:ind w:left="113"/>
      </w:pPr>
      <w:r>
        <w:t>A</w:t>
      </w:r>
      <w:r>
        <w:rPr>
          <w:spacing w:val="-3"/>
        </w:rPr>
        <w:t xml:space="preserve"> </w:t>
      </w:r>
      <w:r>
        <w:t>private</w:t>
      </w:r>
      <w:r>
        <w:rPr>
          <w:spacing w:val="-3"/>
        </w:rPr>
        <w:t xml:space="preserve"> </w:t>
      </w:r>
      <w:r>
        <w:t>candidate</w:t>
      </w:r>
      <w:r>
        <w:rPr>
          <w:spacing w:val="-3"/>
        </w:rPr>
        <w:t xml:space="preserve"> </w:t>
      </w:r>
      <w:r>
        <w:t>is</w:t>
      </w:r>
      <w:r>
        <w:rPr>
          <w:spacing w:val="-3"/>
        </w:rPr>
        <w:t xml:space="preserve"> </w:t>
      </w:r>
      <w:r>
        <w:t>someone</w:t>
      </w:r>
      <w:r>
        <w:rPr>
          <w:spacing w:val="-3"/>
        </w:rPr>
        <w:t xml:space="preserve"> </w:t>
      </w:r>
      <w:r>
        <w:t>who</w:t>
      </w:r>
      <w:r>
        <w:rPr>
          <w:spacing w:val="-3"/>
        </w:rPr>
        <w:t xml:space="preserve"> </w:t>
      </w:r>
      <w:r>
        <w:t>enters</w:t>
      </w:r>
      <w:r>
        <w:rPr>
          <w:spacing w:val="-3"/>
        </w:rPr>
        <w:t xml:space="preserve"> </w:t>
      </w:r>
      <w:r>
        <w:t>for</w:t>
      </w:r>
      <w:r>
        <w:rPr>
          <w:spacing w:val="-3"/>
        </w:rPr>
        <w:t xml:space="preserve"> </w:t>
      </w:r>
      <w:r>
        <w:t>exams</w:t>
      </w:r>
      <w:r>
        <w:rPr>
          <w:spacing w:val="-3"/>
        </w:rPr>
        <w:t xml:space="preserve"> </w:t>
      </w:r>
      <w:r>
        <w:t>through</w:t>
      </w:r>
      <w:r>
        <w:rPr>
          <w:spacing w:val="-3"/>
        </w:rPr>
        <w:t xml:space="preserve"> </w:t>
      </w:r>
      <w:r>
        <w:t>an</w:t>
      </w:r>
      <w:r>
        <w:rPr>
          <w:spacing w:val="-3"/>
        </w:rPr>
        <w:t xml:space="preserve"> </w:t>
      </w:r>
      <w:r>
        <w:t>AQA-approved</w:t>
      </w:r>
      <w:r>
        <w:rPr>
          <w:spacing w:val="-3"/>
        </w:rPr>
        <w:t xml:space="preserve"> </w:t>
      </w:r>
      <w:r>
        <w:t>school</w:t>
      </w:r>
      <w:r>
        <w:rPr>
          <w:spacing w:val="-3"/>
        </w:rPr>
        <w:t xml:space="preserve"> </w:t>
      </w:r>
      <w:r>
        <w:t>or</w:t>
      </w:r>
      <w:r>
        <w:rPr>
          <w:spacing w:val="-3"/>
        </w:rPr>
        <w:t xml:space="preserve"> </w:t>
      </w:r>
      <w:r>
        <w:t>college but is not enrolled as a student there.</w:t>
      </w:r>
    </w:p>
    <w:p w14:paraId="0007B27B" w14:textId="77777777" w:rsidR="008759B3" w:rsidRDefault="008759B3" w:rsidP="008759B3">
      <w:pPr>
        <w:pStyle w:val="BodyText"/>
        <w:spacing w:before="134" w:line="249" w:lineRule="auto"/>
        <w:ind w:left="113"/>
      </w:pPr>
      <w:r>
        <w:t>If</w:t>
      </w:r>
      <w:r>
        <w:rPr>
          <w:spacing w:val="-3"/>
        </w:rPr>
        <w:t xml:space="preserve"> </w:t>
      </w:r>
      <w:r>
        <w:t>you</w:t>
      </w:r>
      <w:r>
        <w:rPr>
          <w:spacing w:val="-3"/>
        </w:rPr>
        <w:t xml:space="preserve"> </w:t>
      </w:r>
      <w:r>
        <w:t>are</w:t>
      </w:r>
      <w:r>
        <w:rPr>
          <w:spacing w:val="-3"/>
        </w:rPr>
        <w:t xml:space="preserve"> </w:t>
      </w:r>
      <w:r>
        <w:t>a</w:t>
      </w:r>
      <w:r>
        <w:rPr>
          <w:spacing w:val="-3"/>
        </w:rPr>
        <w:t xml:space="preserve"> </w:t>
      </w:r>
      <w:r>
        <w:t>private</w:t>
      </w:r>
      <w:r>
        <w:rPr>
          <w:spacing w:val="-3"/>
        </w:rPr>
        <w:t xml:space="preserve"> </w:t>
      </w:r>
      <w:r>
        <w:t>candidate</w:t>
      </w:r>
      <w:r>
        <w:rPr>
          <w:spacing w:val="-3"/>
        </w:rPr>
        <w:t xml:space="preserve"> </w:t>
      </w:r>
      <w:r>
        <w:t>you</w:t>
      </w:r>
      <w:r>
        <w:rPr>
          <w:spacing w:val="-3"/>
        </w:rPr>
        <w:t xml:space="preserve"> </w:t>
      </w:r>
      <w:r>
        <w:t>may</w:t>
      </w:r>
      <w:r>
        <w:rPr>
          <w:spacing w:val="-3"/>
        </w:rPr>
        <w:t xml:space="preserve"> </w:t>
      </w:r>
      <w:r>
        <w:t>be</w:t>
      </w:r>
      <w:r>
        <w:rPr>
          <w:spacing w:val="-3"/>
        </w:rPr>
        <w:t xml:space="preserve"> </w:t>
      </w:r>
      <w:r>
        <w:t>self-taught,</w:t>
      </w:r>
      <w:r>
        <w:rPr>
          <w:spacing w:val="-3"/>
        </w:rPr>
        <w:t xml:space="preserve"> </w:t>
      </w:r>
      <w:r>
        <w:t>home-schooled</w:t>
      </w:r>
      <w:r>
        <w:rPr>
          <w:spacing w:val="-3"/>
        </w:rPr>
        <w:t xml:space="preserve"> </w:t>
      </w:r>
      <w:r>
        <w:t>or</w:t>
      </w:r>
      <w:r>
        <w:rPr>
          <w:spacing w:val="-3"/>
        </w:rPr>
        <w:t xml:space="preserve"> </w:t>
      </w:r>
      <w:r>
        <w:t>have</w:t>
      </w:r>
      <w:r>
        <w:rPr>
          <w:spacing w:val="-3"/>
        </w:rPr>
        <w:t xml:space="preserve"> </w:t>
      </w:r>
      <w:r>
        <w:t>private</w:t>
      </w:r>
      <w:r>
        <w:rPr>
          <w:spacing w:val="-3"/>
        </w:rPr>
        <w:t xml:space="preserve"> </w:t>
      </w:r>
      <w:r>
        <w:t>tuition,</w:t>
      </w:r>
      <w:r>
        <w:rPr>
          <w:spacing w:val="-3"/>
        </w:rPr>
        <w:t xml:space="preserve"> </w:t>
      </w:r>
      <w:r>
        <w:t>either with a tutor or through a distance learning organisation. You must be based in the UK.</w:t>
      </w:r>
    </w:p>
    <w:p w14:paraId="4256CDA8" w14:textId="77777777" w:rsidR="008759B3" w:rsidRDefault="008759B3" w:rsidP="008759B3">
      <w:pPr>
        <w:pStyle w:val="BodyText"/>
        <w:spacing w:before="133"/>
        <w:ind w:left="113"/>
      </w:pPr>
      <w:r>
        <w:t>If</w:t>
      </w:r>
      <w:r>
        <w:rPr>
          <w:spacing w:val="-2"/>
        </w:rPr>
        <w:t xml:space="preserve"> </w:t>
      </w:r>
      <w:r>
        <w:t>you</w:t>
      </w:r>
      <w:r>
        <w:rPr>
          <w:spacing w:val="-1"/>
        </w:rPr>
        <w:t xml:space="preserve"> </w:t>
      </w:r>
      <w:r>
        <w:t>have</w:t>
      </w:r>
      <w:r>
        <w:rPr>
          <w:spacing w:val="-1"/>
        </w:rPr>
        <w:t xml:space="preserve"> </w:t>
      </w:r>
      <w:r>
        <w:t>any</w:t>
      </w:r>
      <w:r>
        <w:rPr>
          <w:spacing w:val="-2"/>
        </w:rPr>
        <w:t xml:space="preserve"> </w:t>
      </w:r>
      <w:r>
        <w:t>queries</w:t>
      </w:r>
      <w:r>
        <w:rPr>
          <w:spacing w:val="-1"/>
        </w:rPr>
        <w:t xml:space="preserve"> </w:t>
      </w:r>
      <w:r>
        <w:t>as</w:t>
      </w:r>
      <w:r>
        <w:rPr>
          <w:spacing w:val="-1"/>
        </w:rPr>
        <w:t xml:space="preserve"> </w:t>
      </w:r>
      <w:r>
        <w:t>a</w:t>
      </w:r>
      <w:r>
        <w:rPr>
          <w:spacing w:val="-2"/>
        </w:rPr>
        <w:t xml:space="preserve"> </w:t>
      </w:r>
      <w:r>
        <w:t>private</w:t>
      </w:r>
      <w:r>
        <w:rPr>
          <w:spacing w:val="-1"/>
        </w:rPr>
        <w:t xml:space="preserve"> </w:t>
      </w:r>
      <w:r>
        <w:t>candidate,</w:t>
      </w:r>
      <w:r>
        <w:rPr>
          <w:spacing w:val="-1"/>
        </w:rPr>
        <w:t xml:space="preserve"> </w:t>
      </w:r>
      <w:r>
        <w:t>you</w:t>
      </w:r>
      <w:r>
        <w:rPr>
          <w:spacing w:val="-1"/>
        </w:rPr>
        <w:t xml:space="preserve"> </w:t>
      </w:r>
      <w:r>
        <w:rPr>
          <w:spacing w:val="-4"/>
        </w:rPr>
        <w:t>can:</w:t>
      </w:r>
    </w:p>
    <w:p w14:paraId="171C8FFC" w14:textId="77777777" w:rsidR="008759B3" w:rsidRDefault="008759B3">
      <w:pPr>
        <w:pStyle w:val="ListParagraph"/>
        <w:widowControl w:val="0"/>
        <w:numPr>
          <w:ilvl w:val="0"/>
          <w:numId w:val="23"/>
        </w:numPr>
        <w:tabs>
          <w:tab w:val="left" w:pos="673"/>
        </w:tabs>
        <w:autoSpaceDE w:val="0"/>
        <w:autoSpaceDN w:val="0"/>
        <w:spacing w:before="143" w:after="0" w:line="240" w:lineRule="auto"/>
        <w:ind w:hanging="280"/>
        <w:contextualSpacing w:val="0"/>
      </w:pPr>
      <w:r>
        <w:t>speak</w:t>
      </w:r>
      <w:r>
        <w:rPr>
          <w:spacing w:val="-3"/>
        </w:rPr>
        <w:t xml:space="preserve"> </w:t>
      </w:r>
      <w:r>
        <w:t>to</w:t>
      </w:r>
      <w:r>
        <w:rPr>
          <w:spacing w:val="-2"/>
        </w:rPr>
        <w:t xml:space="preserve"> </w:t>
      </w:r>
      <w:r>
        <w:t>the</w:t>
      </w:r>
      <w:r>
        <w:rPr>
          <w:spacing w:val="-2"/>
        </w:rPr>
        <w:t xml:space="preserve"> </w:t>
      </w:r>
      <w:r>
        <w:t>exams</w:t>
      </w:r>
      <w:r>
        <w:rPr>
          <w:spacing w:val="-2"/>
        </w:rPr>
        <w:t xml:space="preserve"> </w:t>
      </w:r>
      <w:r>
        <w:t>officer</w:t>
      </w:r>
      <w:r>
        <w:rPr>
          <w:spacing w:val="-3"/>
        </w:rPr>
        <w:t xml:space="preserve"> </w:t>
      </w:r>
      <w:r>
        <w:t>at</w:t>
      </w:r>
      <w:r>
        <w:rPr>
          <w:spacing w:val="-2"/>
        </w:rPr>
        <w:t xml:space="preserve"> </w:t>
      </w:r>
      <w:r>
        <w:t>the</w:t>
      </w:r>
      <w:r>
        <w:rPr>
          <w:spacing w:val="-2"/>
        </w:rPr>
        <w:t xml:space="preserve"> </w:t>
      </w:r>
      <w:r>
        <w:t>school</w:t>
      </w:r>
      <w:r>
        <w:rPr>
          <w:spacing w:val="-2"/>
        </w:rPr>
        <w:t xml:space="preserve"> </w:t>
      </w:r>
      <w:r>
        <w:t>or</w:t>
      </w:r>
      <w:r>
        <w:rPr>
          <w:spacing w:val="-3"/>
        </w:rPr>
        <w:t xml:space="preserve"> </w:t>
      </w:r>
      <w:r>
        <w:t>college</w:t>
      </w:r>
      <w:r>
        <w:rPr>
          <w:spacing w:val="-2"/>
        </w:rPr>
        <w:t xml:space="preserve"> </w:t>
      </w:r>
      <w:r>
        <w:t>where</w:t>
      </w:r>
      <w:r>
        <w:rPr>
          <w:spacing w:val="-2"/>
        </w:rPr>
        <w:t xml:space="preserve"> </w:t>
      </w:r>
      <w:r>
        <w:t>you</w:t>
      </w:r>
      <w:r>
        <w:rPr>
          <w:spacing w:val="-2"/>
        </w:rPr>
        <w:t xml:space="preserve"> </w:t>
      </w:r>
      <w:r>
        <w:t>intend</w:t>
      </w:r>
      <w:r>
        <w:rPr>
          <w:spacing w:val="-3"/>
        </w:rPr>
        <w:t xml:space="preserve"> </w:t>
      </w:r>
      <w:r>
        <w:t>to</w:t>
      </w:r>
      <w:r>
        <w:rPr>
          <w:spacing w:val="-2"/>
        </w:rPr>
        <w:t xml:space="preserve"> </w:t>
      </w:r>
      <w:r>
        <w:t>take</w:t>
      </w:r>
      <w:r>
        <w:rPr>
          <w:spacing w:val="-2"/>
        </w:rPr>
        <w:t xml:space="preserve"> </w:t>
      </w:r>
      <w:r>
        <w:t>your</w:t>
      </w:r>
      <w:r>
        <w:rPr>
          <w:spacing w:val="-2"/>
        </w:rPr>
        <w:t xml:space="preserve"> exams</w:t>
      </w:r>
    </w:p>
    <w:p w14:paraId="3DCC7184" w14:textId="77777777" w:rsidR="008759B3" w:rsidRDefault="008759B3">
      <w:pPr>
        <w:pStyle w:val="ListParagraph"/>
        <w:widowControl w:val="0"/>
        <w:numPr>
          <w:ilvl w:val="0"/>
          <w:numId w:val="23"/>
        </w:numPr>
        <w:tabs>
          <w:tab w:val="left" w:pos="673"/>
        </w:tabs>
        <w:autoSpaceDE w:val="0"/>
        <w:autoSpaceDN w:val="0"/>
        <w:spacing w:before="41" w:after="0" w:line="240" w:lineRule="auto"/>
        <w:ind w:hanging="280"/>
        <w:contextualSpacing w:val="0"/>
      </w:pPr>
      <w:r>
        <w:t>visit</w:t>
      </w:r>
      <w:r>
        <w:rPr>
          <w:spacing w:val="-2"/>
        </w:rPr>
        <w:t xml:space="preserve"> </w:t>
      </w:r>
      <w:r>
        <w:t>our</w:t>
      </w:r>
      <w:r>
        <w:rPr>
          <w:spacing w:val="-2"/>
        </w:rPr>
        <w:t xml:space="preserve"> </w:t>
      </w:r>
      <w:r>
        <w:t>website</w:t>
      </w:r>
      <w:r>
        <w:rPr>
          <w:spacing w:val="-1"/>
        </w:rPr>
        <w:t xml:space="preserve"> </w:t>
      </w:r>
      <w:r>
        <w:t>at</w:t>
      </w:r>
      <w:r>
        <w:rPr>
          <w:spacing w:val="-2"/>
        </w:rPr>
        <w:t xml:space="preserve"> </w:t>
      </w:r>
      <w:hyperlink r:id="rId94">
        <w:r>
          <w:rPr>
            <w:color w:val="2E71AC"/>
            <w:spacing w:val="-2"/>
            <w:u w:val="single" w:color="2E71AC"/>
          </w:rPr>
          <w:t>aqa.org.uk/examsadmin</w:t>
        </w:r>
      </w:hyperlink>
    </w:p>
    <w:p w14:paraId="672BACEB" w14:textId="77777777" w:rsidR="008759B3" w:rsidRDefault="008759B3">
      <w:pPr>
        <w:pStyle w:val="ListParagraph"/>
        <w:widowControl w:val="0"/>
        <w:numPr>
          <w:ilvl w:val="0"/>
          <w:numId w:val="23"/>
        </w:numPr>
        <w:tabs>
          <w:tab w:val="left" w:pos="673"/>
        </w:tabs>
        <w:autoSpaceDE w:val="0"/>
        <w:autoSpaceDN w:val="0"/>
        <w:spacing w:before="41" w:after="0" w:line="240" w:lineRule="auto"/>
        <w:ind w:hanging="280"/>
        <w:contextualSpacing w:val="0"/>
      </w:pPr>
      <w:r>
        <w:t>email:</w:t>
      </w:r>
      <w:r>
        <w:rPr>
          <w:spacing w:val="-1"/>
        </w:rPr>
        <w:t xml:space="preserve"> </w:t>
      </w:r>
      <w:hyperlink r:id="rId95">
        <w:r>
          <w:rPr>
            <w:color w:val="2E71AC"/>
            <w:spacing w:val="-2"/>
            <w:u w:val="single" w:color="2E71AC"/>
          </w:rPr>
          <w:t>privatecandidates@aqa.org.uk</w:t>
        </w:r>
      </w:hyperlink>
    </w:p>
    <w:p w14:paraId="119596A7" w14:textId="77777777" w:rsidR="008759B3" w:rsidRDefault="008759B3" w:rsidP="008759B3">
      <w:pPr>
        <w:sectPr w:rsidR="008759B3">
          <w:pgSz w:w="11910" w:h="16840"/>
          <w:pgMar w:top="900" w:right="1020" w:bottom="940" w:left="1020" w:header="444" w:footer="740" w:gutter="0"/>
          <w:cols w:space="720"/>
        </w:sectPr>
      </w:pPr>
    </w:p>
    <w:p w14:paraId="32C151FF" w14:textId="77777777" w:rsidR="008759B3" w:rsidRDefault="008759B3" w:rsidP="008759B3">
      <w:pPr>
        <w:pStyle w:val="BodyText"/>
        <w:ind w:left="113"/>
        <w:rPr>
          <w:sz w:val="20"/>
        </w:rPr>
      </w:pPr>
      <w:r>
        <w:rPr>
          <w:noProof/>
          <w:sz w:val="20"/>
        </w:rPr>
        <w:drawing>
          <wp:inline distT="0" distB="0" distL="0" distR="0" wp14:anchorId="0EC2D23D" wp14:editId="63082ADA">
            <wp:extent cx="1200666" cy="534352"/>
            <wp:effectExtent l="0" t="0" r="0" b="0"/>
            <wp:docPr id="64" name="Image 64" descr="A close-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descr="A close-up of a logo&#10;&#10;Description automatically generated"/>
                    <pic:cNvPicPr/>
                  </pic:nvPicPr>
                  <pic:blipFill>
                    <a:blip r:embed="rId96" cstate="print"/>
                    <a:stretch>
                      <a:fillRect/>
                    </a:stretch>
                  </pic:blipFill>
                  <pic:spPr>
                    <a:xfrm>
                      <a:off x="0" y="0"/>
                      <a:ext cx="1200666" cy="534352"/>
                    </a:xfrm>
                    <a:prstGeom prst="rect">
                      <a:avLst/>
                    </a:prstGeom>
                  </pic:spPr>
                </pic:pic>
              </a:graphicData>
            </a:graphic>
          </wp:inline>
        </w:drawing>
      </w:r>
    </w:p>
    <w:p w14:paraId="3D73687F" w14:textId="77777777" w:rsidR="008759B3" w:rsidRDefault="008759B3" w:rsidP="008759B3">
      <w:pPr>
        <w:pStyle w:val="BodyText"/>
        <w:rPr>
          <w:sz w:val="20"/>
        </w:rPr>
      </w:pPr>
    </w:p>
    <w:p w14:paraId="0F7CA735" w14:textId="77777777" w:rsidR="008759B3" w:rsidRDefault="008759B3" w:rsidP="008759B3">
      <w:pPr>
        <w:pStyle w:val="BodyText"/>
        <w:spacing w:before="94"/>
        <w:rPr>
          <w:sz w:val="20"/>
        </w:rPr>
      </w:pPr>
    </w:p>
    <w:p w14:paraId="3C275247" w14:textId="77777777" w:rsidR="008759B3" w:rsidRDefault="008759B3" w:rsidP="008759B3">
      <w:pPr>
        <w:pStyle w:val="BodyText"/>
        <w:spacing w:line="20" w:lineRule="exact"/>
        <w:ind w:left="-1020"/>
        <w:rPr>
          <w:sz w:val="2"/>
        </w:rPr>
      </w:pPr>
      <w:r>
        <w:rPr>
          <w:noProof/>
          <w:sz w:val="2"/>
        </w:rPr>
        <mc:AlternateContent>
          <mc:Choice Requires="wpg">
            <w:drawing>
              <wp:inline distT="0" distB="0" distL="0" distR="0" wp14:anchorId="4B60CBFB" wp14:editId="5B7E2D68">
                <wp:extent cx="6840220" cy="12700"/>
                <wp:effectExtent l="9525" t="0" r="0" b="6350"/>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91" name="Graphic 66"/>
                        <wps:cNvSpPr/>
                        <wps:spPr>
                          <a:xfrm>
                            <a:off x="0" y="6350"/>
                            <a:ext cx="6840220" cy="1270"/>
                          </a:xfrm>
                          <a:custGeom>
                            <a:avLst/>
                            <a:gdLst/>
                            <a:ahLst/>
                            <a:cxnLst/>
                            <a:rect l="l" t="t" r="r" b="b"/>
                            <a:pathLst>
                              <a:path w="6840220">
                                <a:moveTo>
                                  <a:pt x="6840000" y="0"/>
                                </a:moveTo>
                                <a:lnTo>
                                  <a:pt x="0" y="0"/>
                                </a:lnTo>
                              </a:path>
                            </a:pathLst>
                          </a:custGeom>
                          <a:ln w="12700">
                            <a:solidFill>
                              <a:srgbClr val="E06446"/>
                            </a:solidFill>
                            <a:prstDash val="solid"/>
                          </a:ln>
                        </wps:spPr>
                        <wps:bodyPr wrap="square" lIns="0" tIns="0" rIns="0" bIns="0" rtlCol="0">
                          <a:prstTxWarp prst="textNoShape">
                            <a:avLst/>
                          </a:prstTxWarp>
                          <a:noAutofit/>
                        </wps:bodyPr>
                      </wps:wsp>
                    </wpg:wgp>
                  </a:graphicData>
                </a:graphic>
              </wp:inline>
            </w:drawing>
          </mc:Choice>
          <mc:Fallback>
            <w:pict>
              <v:group w14:anchorId="094A180F" id="Group 65"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">
                <v:shape id="Graphic 66"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" path="m6840000,l,e" filled="f" strokecolor="#e06446" strokeweight="1pt">
                  <v:path arrowok="t"/>
                </v:shape>
                <w10:anchorlock/>
              </v:group>
            </w:pict>
          </mc:Fallback>
        </mc:AlternateContent>
      </w:r>
    </w:p>
    <w:p w14:paraId="4B8C4635" w14:textId="77777777" w:rsidR="008759B3" w:rsidRDefault="008759B3" w:rsidP="008759B3">
      <w:pPr>
        <w:pStyle w:val="BodyText"/>
        <w:spacing w:before="22"/>
        <w:rPr>
          <w:sz w:val="38"/>
        </w:rPr>
      </w:pPr>
    </w:p>
    <w:p w14:paraId="5F6E45FB" w14:textId="77777777" w:rsidR="008759B3" w:rsidRDefault="008759B3" w:rsidP="008759B3">
      <w:pPr>
        <w:pStyle w:val="Heading2"/>
        <w:ind w:left="113"/>
      </w:pPr>
      <w:r>
        <w:rPr>
          <w:color w:val="522D91"/>
        </w:rPr>
        <w:t>Get</w:t>
      </w:r>
      <w:r>
        <w:rPr>
          <w:color w:val="522D91"/>
          <w:spacing w:val="26"/>
        </w:rPr>
        <w:t xml:space="preserve"> </w:t>
      </w:r>
      <w:r>
        <w:rPr>
          <w:color w:val="522D91"/>
        </w:rPr>
        <w:t>help</w:t>
      </w:r>
      <w:r>
        <w:rPr>
          <w:color w:val="522D91"/>
          <w:spacing w:val="26"/>
        </w:rPr>
        <w:t xml:space="preserve"> </w:t>
      </w:r>
      <w:r>
        <w:rPr>
          <w:color w:val="522D91"/>
        </w:rPr>
        <w:t>and</w:t>
      </w:r>
      <w:r>
        <w:rPr>
          <w:color w:val="522D91"/>
          <w:spacing w:val="26"/>
        </w:rPr>
        <w:t xml:space="preserve"> </w:t>
      </w:r>
      <w:r>
        <w:rPr>
          <w:color w:val="522D91"/>
          <w:spacing w:val="-2"/>
        </w:rPr>
        <w:t>support</w:t>
      </w:r>
    </w:p>
    <w:p w14:paraId="247F8926" w14:textId="77777777" w:rsidR="008759B3" w:rsidRDefault="008759B3" w:rsidP="008759B3">
      <w:pPr>
        <w:pStyle w:val="BodyText"/>
        <w:spacing w:before="147" w:line="376" w:lineRule="auto"/>
        <w:ind w:left="113" w:right="2781"/>
      </w:pPr>
      <w:r>
        <w:t>Visit</w:t>
      </w:r>
      <w:r>
        <w:rPr>
          <w:spacing w:val="-4"/>
        </w:rPr>
        <w:t xml:space="preserve"> </w:t>
      </w:r>
      <w:r>
        <w:t>our</w:t>
      </w:r>
      <w:r>
        <w:rPr>
          <w:spacing w:val="-4"/>
        </w:rPr>
        <w:t xml:space="preserve"> </w:t>
      </w:r>
      <w:r>
        <w:t>website</w:t>
      </w:r>
      <w:r>
        <w:rPr>
          <w:spacing w:val="-4"/>
        </w:rPr>
        <w:t xml:space="preserve"> </w:t>
      </w:r>
      <w:r>
        <w:t>for</w:t>
      </w:r>
      <w:r>
        <w:rPr>
          <w:spacing w:val="-4"/>
        </w:rPr>
        <w:t xml:space="preserve"> </w:t>
      </w:r>
      <w:r>
        <w:t>information,</w:t>
      </w:r>
      <w:r>
        <w:rPr>
          <w:spacing w:val="-4"/>
        </w:rPr>
        <w:t xml:space="preserve"> </w:t>
      </w:r>
      <w:r>
        <w:t>guidance,</w:t>
      </w:r>
      <w:r>
        <w:rPr>
          <w:spacing w:val="-4"/>
        </w:rPr>
        <w:t xml:space="preserve"> </w:t>
      </w:r>
      <w:r>
        <w:t>support</w:t>
      </w:r>
      <w:r>
        <w:rPr>
          <w:spacing w:val="-4"/>
        </w:rPr>
        <w:t xml:space="preserve"> </w:t>
      </w:r>
      <w:r>
        <w:t>and</w:t>
      </w:r>
      <w:r>
        <w:rPr>
          <w:spacing w:val="-4"/>
        </w:rPr>
        <w:t xml:space="preserve"> </w:t>
      </w:r>
      <w:r>
        <w:t>resources</w:t>
      </w:r>
      <w:r>
        <w:rPr>
          <w:spacing w:val="-4"/>
        </w:rPr>
        <w:t xml:space="preserve"> </w:t>
      </w:r>
      <w:r>
        <w:t>at You can talk directly to the English Literature A subject team:</w:t>
      </w:r>
    </w:p>
    <w:p w14:paraId="4BBD3DE9" w14:textId="77777777" w:rsidR="008759B3" w:rsidRPr="00334FEE" w:rsidRDefault="008759B3" w:rsidP="008759B3">
      <w:pPr>
        <w:pStyle w:val="BodyText"/>
        <w:spacing w:line="376" w:lineRule="auto"/>
        <w:ind w:left="113" w:right="6940"/>
        <w:rPr>
          <w:lang w:val="de-DE"/>
        </w:rPr>
      </w:pPr>
      <w:r w:rsidRPr="00334FEE">
        <w:rPr>
          <w:lang w:val="de-DE"/>
        </w:rPr>
        <w:t>E:</w:t>
      </w:r>
      <w:r w:rsidRPr="00334FEE">
        <w:rPr>
          <w:spacing w:val="-16"/>
          <w:lang w:val="de-DE"/>
        </w:rPr>
        <w:t xml:space="preserve"> </w:t>
      </w:r>
      <w:hyperlink r:id="rId97">
        <w:r w:rsidRPr="00334FEE">
          <w:rPr>
            <w:color w:val="2E71AC"/>
            <w:u w:val="single" w:color="2E71AC"/>
            <w:lang w:val="de-DE"/>
          </w:rPr>
          <w:t>english-gce@aqa.org.uk</w:t>
        </w:r>
      </w:hyperlink>
      <w:r w:rsidRPr="00334FEE">
        <w:rPr>
          <w:color w:val="2E71AC"/>
          <w:lang w:val="de-DE"/>
        </w:rPr>
        <w:t xml:space="preserve"> </w:t>
      </w:r>
      <w:r w:rsidRPr="00334FEE">
        <w:rPr>
          <w:lang w:val="de-DE"/>
        </w:rPr>
        <w:t>T: 0161 9537504</w:t>
      </w:r>
    </w:p>
    <w:p w14:paraId="35FCFBF2" w14:textId="77777777" w:rsidR="008759B3" w:rsidRPr="00334FEE" w:rsidRDefault="008759B3" w:rsidP="008759B3">
      <w:pPr>
        <w:pStyle w:val="BodyText"/>
        <w:rPr>
          <w:lang w:val="de-DE"/>
        </w:rPr>
      </w:pPr>
    </w:p>
    <w:p w14:paraId="455A46C2" w14:textId="77777777" w:rsidR="008759B3" w:rsidRPr="00334FEE" w:rsidRDefault="008759B3" w:rsidP="008759B3">
      <w:pPr>
        <w:pStyle w:val="BodyText"/>
        <w:rPr>
          <w:lang w:val="de-DE"/>
        </w:rPr>
      </w:pPr>
    </w:p>
    <w:p w14:paraId="33596422" w14:textId="77777777" w:rsidR="008759B3" w:rsidRPr="00334FEE" w:rsidRDefault="008759B3" w:rsidP="008759B3">
      <w:pPr>
        <w:pStyle w:val="BodyText"/>
        <w:rPr>
          <w:lang w:val="de-DE"/>
        </w:rPr>
      </w:pPr>
    </w:p>
    <w:p w14:paraId="07633629" w14:textId="77777777" w:rsidR="008759B3" w:rsidRPr="00334FEE" w:rsidRDefault="008759B3" w:rsidP="008759B3">
      <w:pPr>
        <w:pStyle w:val="BodyText"/>
        <w:rPr>
          <w:lang w:val="de-DE"/>
        </w:rPr>
      </w:pPr>
    </w:p>
    <w:p w14:paraId="04217327" w14:textId="77777777" w:rsidR="008759B3" w:rsidRPr="00334FEE" w:rsidRDefault="008759B3" w:rsidP="008759B3">
      <w:pPr>
        <w:pStyle w:val="BodyText"/>
        <w:rPr>
          <w:lang w:val="de-DE"/>
        </w:rPr>
      </w:pPr>
    </w:p>
    <w:p w14:paraId="124B51BF" w14:textId="77777777" w:rsidR="008759B3" w:rsidRPr="00334FEE" w:rsidRDefault="008759B3" w:rsidP="008759B3">
      <w:pPr>
        <w:pStyle w:val="BodyText"/>
        <w:rPr>
          <w:lang w:val="de-DE"/>
        </w:rPr>
      </w:pPr>
    </w:p>
    <w:p w14:paraId="6E8BD72A" w14:textId="77777777" w:rsidR="008759B3" w:rsidRPr="00334FEE" w:rsidRDefault="008759B3" w:rsidP="008759B3">
      <w:pPr>
        <w:pStyle w:val="BodyText"/>
        <w:rPr>
          <w:lang w:val="de-DE"/>
        </w:rPr>
      </w:pPr>
    </w:p>
    <w:p w14:paraId="05CA4ABE" w14:textId="77777777" w:rsidR="008759B3" w:rsidRPr="00334FEE" w:rsidRDefault="008759B3" w:rsidP="008759B3">
      <w:pPr>
        <w:pStyle w:val="BodyText"/>
        <w:rPr>
          <w:lang w:val="de-DE"/>
        </w:rPr>
      </w:pPr>
    </w:p>
    <w:p w14:paraId="3CA1FE77" w14:textId="77777777" w:rsidR="008759B3" w:rsidRPr="00334FEE" w:rsidRDefault="008759B3" w:rsidP="008759B3">
      <w:pPr>
        <w:pStyle w:val="BodyText"/>
        <w:rPr>
          <w:lang w:val="de-DE"/>
        </w:rPr>
      </w:pPr>
    </w:p>
    <w:p w14:paraId="2DABF1D9" w14:textId="77777777" w:rsidR="008759B3" w:rsidRPr="00334FEE" w:rsidRDefault="008759B3" w:rsidP="008759B3">
      <w:pPr>
        <w:pStyle w:val="BodyText"/>
        <w:rPr>
          <w:lang w:val="de-DE"/>
        </w:rPr>
      </w:pPr>
    </w:p>
    <w:p w14:paraId="3869EAC6" w14:textId="77777777" w:rsidR="008759B3" w:rsidRPr="00334FEE" w:rsidRDefault="008759B3" w:rsidP="008759B3">
      <w:pPr>
        <w:pStyle w:val="BodyText"/>
        <w:rPr>
          <w:lang w:val="de-DE"/>
        </w:rPr>
      </w:pPr>
    </w:p>
    <w:p w14:paraId="526078B5" w14:textId="77777777" w:rsidR="008759B3" w:rsidRPr="00334FEE" w:rsidRDefault="008759B3" w:rsidP="008759B3">
      <w:pPr>
        <w:pStyle w:val="BodyText"/>
        <w:rPr>
          <w:lang w:val="de-DE"/>
        </w:rPr>
      </w:pPr>
    </w:p>
    <w:p w14:paraId="5A039C3B" w14:textId="77777777" w:rsidR="008759B3" w:rsidRPr="00334FEE" w:rsidRDefault="008759B3" w:rsidP="008759B3">
      <w:pPr>
        <w:pStyle w:val="BodyText"/>
        <w:rPr>
          <w:lang w:val="de-DE"/>
        </w:rPr>
      </w:pPr>
    </w:p>
    <w:p w14:paraId="578D7386" w14:textId="77777777" w:rsidR="008759B3" w:rsidRPr="00334FEE" w:rsidRDefault="008759B3" w:rsidP="008759B3">
      <w:pPr>
        <w:pStyle w:val="BodyText"/>
        <w:rPr>
          <w:lang w:val="de-DE"/>
        </w:rPr>
      </w:pPr>
    </w:p>
    <w:p w14:paraId="6895D1B1" w14:textId="77777777" w:rsidR="008759B3" w:rsidRPr="00334FEE" w:rsidRDefault="008759B3" w:rsidP="008759B3">
      <w:pPr>
        <w:pStyle w:val="BodyText"/>
        <w:rPr>
          <w:lang w:val="de-DE"/>
        </w:rPr>
      </w:pPr>
    </w:p>
    <w:p w14:paraId="569A505C" w14:textId="77777777" w:rsidR="008759B3" w:rsidRPr="00334FEE" w:rsidRDefault="008759B3" w:rsidP="008759B3">
      <w:pPr>
        <w:pStyle w:val="BodyText"/>
        <w:rPr>
          <w:lang w:val="de-DE"/>
        </w:rPr>
      </w:pPr>
    </w:p>
    <w:p w14:paraId="7909CA30" w14:textId="77777777" w:rsidR="008759B3" w:rsidRPr="00334FEE" w:rsidRDefault="008759B3" w:rsidP="008759B3">
      <w:pPr>
        <w:pStyle w:val="BodyText"/>
        <w:rPr>
          <w:lang w:val="de-DE"/>
        </w:rPr>
      </w:pPr>
    </w:p>
    <w:p w14:paraId="079E7B71" w14:textId="77777777" w:rsidR="008759B3" w:rsidRPr="00334FEE" w:rsidRDefault="008759B3" w:rsidP="008759B3">
      <w:pPr>
        <w:pStyle w:val="BodyText"/>
        <w:rPr>
          <w:lang w:val="de-DE"/>
        </w:rPr>
      </w:pPr>
    </w:p>
    <w:p w14:paraId="65F25605" w14:textId="77777777" w:rsidR="008759B3" w:rsidRPr="00334FEE" w:rsidRDefault="008759B3" w:rsidP="008759B3">
      <w:pPr>
        <w:pStyle w:val="BodyText"/>
        <w:rPr>
          <w:lang w:val="de-DE"/>
        </w:rPr>
      </w:pPr>
    </w:p>
    <w:p w14:paraId="1CDAF1F5" w14:textId="77777777" w:rsidR="008759B3" w:rsidRPr="00334FEE" w:rsidRDefault="008759B3" w:rsidP="008759B3">
      <w:pPr>
        <w:pStyle w:val="BodyText"/>
        <w:rPr>
          <w:lang w:val="de-DE"/>
        </w:rPr>
      </w:pPr>
    </w:p>
    <w:p w14:paraId="16810C50" w14:textId="77777777" w:rsidR="008759B3" w:rsidRPr="00334FEE" w:rsidRDefault="008759B3" w:rsidP="008759B3">
      <w:pPr>
        <w:pStyle w:val="BodyText"/>
        <w:rPr>
          <w:lang w:val="de-DE"/>
        </w:rPr>
      </w:pPr>
    </w:p>
    <w:p w14:paraId="6FC21766" w14:textId="77777777" w:rsidR="008759B3" w:rsidRPr="00334FEE" w:rsidRDefault="008759B3" w:rsidP="008759B3">
      <w:pPr>
        <w:pStyle w:val="BodyText"/>
        <w:rPr>
          <w:lang w:val="de-DE"/>
        </w:rPr>
      </w:pPr>
    </w:p>
    <w:p w14:paraId="0408A90E" w14:textId="77777777" w:rsidR="008759B3" w:rsidRPr="00334FEE" w:rsidRDefault="008759B3" w:rsidP="008759B3">
      <w:pPr>
        <w:pStyle w:val="BodyText"/>
        <w:rPr>
          <w:lang w:val="de-DE"/>
        </w:rPr>
      </w:pPr>
    </w:p>
    <w:p w14:paraId="5B4A4172" w14:textId="77777777" w:rsidR="008759B3" w:rsidRPr="00334FEE" w:rsidRDefault="008759B3" w:rsidP="008759B3">
      <w:pPr>
        <w:pStyle w:val="BodyText"/>
        <w:rPr>
          <w:lang w:val="de-DE"/>
        </w:rPr>
      </w:pPr>
    </w:p>
    <w:p w14:paraId="4ABD9791" w14:textId="77777777" w:rsidR="008759B3" w:rsidRPr="00334FEE" w:rsidRDefault="008759B3" w:rsidP="008759B3">
      <w:pPr>
        <w:pStyle w:val="BodyText"/>
        <w:rPr>
          <w:lang w:val="de-DE"/>
        </w:rPr>
      </w:pPr>
    </w:p>
    <w:p w14:paraId="666C77C1" w14:textId="77777777" w:rsidR="008759B3" w:rsidRPr="00334FEE" w:rsidRDefault="008759B3" w:rsidP="008759B3">
      <w:pPr>
        <w:pStyle w:val="BodyText"/>
        <w:rPr>
          <w:lang w:val="de-DE"/>
        </w:rPr>
      </w:pPr>
    </w:p>
    <w:p w14:paraId="6A3B1E66" w14:textId="77777777" w:rsidR="008759B3" w:rsidRPr="00334FEE" w:rsidRDefault="008759B3" w:rsidP="008759B3">
      <w:pPr>
        <w:pStyle w:val="BodyText"/>
        <w:rPr>
          <w:lang w:val="de-DE"/>
        </w:rPr>
      </w:pPr>
    </w:p>
    <w:p w14:paraId="790A0F7C" w14:textId="77777777" w:rsidR="008759B3" w:rsidRPr="00334FEE" w:rsidRDefault="008759B3" w:rsidP="008759B3">
      <w:pPr>
        <w:pStyle w:val="BodyText"/>
        <w:rPr>
          <w:lang w:val="de-DE"/>
        </w:rPr>
      </w:pPr>
    </w:p>
    <w:p w14:paraId="1200FF7C" w14:textId="77777777" w:rsidR="008759B3" w:rsidRPr="00334FEE" w:rsidRDefault="008759B3" w:rsidP="008759B3">
      <w:pPr>
        <w:pStyle w:val="BodyText"/>
        <w:rPr>
          <w:lang w:val="de-DE"/>
        </w:rPr>
      </w:pPr>
    </w:p>
    <w:p w14:paraId="4B560034" w14:textId="77777777" w:rsidR="008759B3" w:rsidRPr="00334FEE" w:rsidRDefault="008759B3" w:rsidP="008759B3">
      <w:pPr>
        <w:pStyle w:val="BodyText"/>
        <w:rPr>
          <w:lang w:val="de-DE"/>
        </w:rPr>
      </w:pPr>
    </w:p>
    <w:p w14:paraId="3D52A1A8" w14:textId="77777777" w:rsidR="008759B3" w:rsidRPr="00334FEE" w:rsidRDefault="008759B3" w:rsidP="008759B3">
      <w:pPr>
        <w:pStyle w:val="BodyText"/>
        <w:rPr>
          <w:lang w:val="de-DE"/>
        </w:rPr>
      </w:pPr>
    </w:p>
    <w:p w14:paraId="261090E9" w14:textId="77777777" w:rsidR="008759B3" w:rsidRPr="00334FEE" w:rsidRDefault="008759B3" w:rsidP="008759B3">
      <w:pPr>
        <w:pStyle w:val="BodyText"/>
        <w:rPr>
          <w:lang w:val="de-DE"/>
        </w:rPr>
      </w:pPr>
    </w:p>
    <w:p w14:paraId="6493FD2E" w14:textId="77777777" w:rsidR="008759B3" w:rsidRPr="00334FEE" w:rsidRDefault="008759B3" w:rsidP="008759B3">
      <w:pPr>
        <w:pStyle w:val="BodyText"/>
        <w:rPr>
          <w:lang w:val="de-DE"/>
        </w:rPr>
      </w:pPr>
    </w:p>
    <w:p w14:paraId="1C64B2F1" w14:textId="77777777" w:rsidR="008759B3" w:rsidRPr="00334FEE" w:rsidRDefault="008759B3" w:rsidP="008759B3">
      <w:pPr>
        <w:pStyle w:val="BodyText"/>
        <w:rPr>
          <w:lang w:val="de-DE"/>
        </w:rPr>
      </w:pPr>
    </w:p>
    <w:p w14:paraId="5E318A3C" w14:textId="77777777" w:rsidR="008759B3" w:rsidRPr="00334FEE" w:rsidRDefault="008759B3" w:rsidP="008759B3">
      <w:pPr>
        <w:pStyle w:val="BodyText"/>
        <w:rPr>
          <w:lang w:val="de-DE"/>
        </w:rPr>
      </w:pPr>
    </w:p>
    <w:p w14:paraId="2D9112F7" w14:textId="77777777" w:rsidR="008759B3" w:rsidRPr="00334FEE" w:rsidRDefault="008759B3" w:rsidP="008759B3">
      <w:pPr>
        <w:pStyle w:val="BodyText"/>
        <w:rPr>
          <w:lang w:val="de-DE"/>
        </w:rPr>
      </w:pPr>
    </w:p>
    <w:p w14:paraId="3191482D" w14:textId="77777777" w:rsidR="008759B3" w:rsidRPr="00334FEE" w:rsidRDefault="008759B3" w:rsidP="008759B3">
      <w:pPr>
        <w:pStyle w:val="BodyText"/>
        <w:rPr>
          <w:lang w:val="de-DE"/>
        </w:rPr>
      </w:pPr>
    </w:p>
    <w:p w14:paraId="2D8AB3E6" w14:textId="77777777" w:rsidR="008759B3" w:rsidRPr="00334FEE" w:rsidRDefault="008759B3" w:rsidP="008759B3">
      <w:pPr>
        <w:pStyle w:val="BodyText"/>
        <w:rPr>
          <w:lang w:val="de-DE"/>
        </w:rPr>
      </w:pPr>
    </w:p>
    <w:p w14:paraId="3D245852" w14:textId="77777777" w:rsidR="008759B3" w:rsidRPr="00334FEE" w:rsidRDefault="008759B3" w:rsidP="008759B3">
      <w:pPr>
        <w:pStyle w:val="BodyText"/>
        <w:rPr>
          <w:lang w:val="de-DE"/>
        </w:rPr>
      </w:pPr>
    </w:p>
    <w:p w14:paraId="365D0C7E" w14:textId="77777777" w:rsidR="008759B3" w:rsidRPr="00334FEE" w:rsidRDefault="008759B3" w:rsidP="008759B3">
      <w:pPr>
        <w:pStyle w:val="BodyText"/>
        <w:rPr>
          <w:lang w:val="de-DE"/>
        </w:rPr>
      </w:pPr>
    </w:p>
    <w:p w14:paraId="2AB51B49" w14:textId="77777777" w:rsidR="008759B3" w:rsidRPr="00334FEE" w:rsidRDefault="008759B3" w:rsidP="008759B3">
      <w:pPr>
        <w:pStyle w:val="BodyText"/>
        <w:spacing w:before="119"/>
        <w:rPr>
          <w:lang w:val="de-DE"/>
        </w:rPr>
      </w:pPr>
    </w:p>
    <w:p w14:paraId="00E48D60" w14:textId="77777777" w:rsidR="008759B3" w:rsidRDefault="008759B3" w:rsidP="008759B3">
      <w:pPr>
        <w:pStyle w:val="BodyText"/>
        <w:spacing w:before="1"/>
        <w:ind w:left="113"/>
      </w:pPr>
      <w:r>
        <w:rPr>
          <w:spacing w:val="-2"/>
        </w:rPr>
        <w:t>aqa.org.uk</w:t>
      </w:r>
    </w:p>
    <w:p w14:paraId="5B1044C9" w14:textId="77777777" w:rsidR="008759B3" w:rsidRDefault="008759B3" w:rsidP="008759B3">
      <w:pPr>
        <w:pStyle w:val="BodyText"/>
        <w:spacing w:before="2" w:after="1"/>
        <w:rPr>
          <w:sz w:val="14"/>
        </w:rPr>
      </w:pPr>
    </w:p>
    <w:p w14:paraId="1A2BB39B" w14:textId="77777777" w:rsidR="008759B3" w:rsidRDefault="008759B3" w:rsidP="008759B3">
      <w:pPr>
        <w:pStyle w:val="BodyText"/>
        <w:spacing w:line="20" w:lineRule="exact"/>
        <w:ind w:left="-1020"/>
        <w:rPr>
          <w:sz w:val="2"/>
        </w:rPr>
      </w:pPr>
      <w:r>
        <w:rPr>
          <w:noProof/>
          <w:sz w:val="2"/>
        </w:rPr>
        <mc:AlternateContent>
          <mc:Choice Requires="wpg">
            <w:drawing>
              <wp:inline distT="0" distB="0" distL="0" distR="0" wp14:anchorId="12A0C4BA" wp14:editId="3CA7D429">
                <wp:extent cx="6840220" cy="12700"/>
                <wp:effectExtent l="9525" t="0" r="0" b="635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2700"/>
                          <a:chOff x="0" y="0"/>
                          <a:chExt cx="6840220" cy="12700"/>
                        </a:xfrm>
                      </wpg:grpSpPr>
                      <wps:wsp>
                        <wps:cNvPr id="93" name="Graphic 68"/>
                        <wps:cNvSpPr/>
                        <wps:spPr>
                          <a:xfrm>
                            <a:off x="0" y="6350"/>
                            <a:ext cx="6840220" cy="1270"/>
                          </a:xfrm>
                          <a:custGeom>
                            <a:avLst/>
                            <a:gdLst/>
                            <a:ahLst/>
                            <a:cxnLst/>
                            <a:rect l="l" t="t" r="r" b="b"/>
                            <a:pathLst>
                              <a:path w="6840220">
                                <a:moveTo>
                                  <a:pt x="0" y="0"/>
                                </a:moveTo>
                                <a:lnTo>
                                  <a:pt x="6840000" y="0"/>
                                </a:lnTo>
                              </a:path>
                            </a:pathLst>
                          </a:custGeom>
                          <a:ln w="12700">
                            <a:solidFill>
                              <a:srgbClr val="E06446"/>
                            </a:solidFill>
                            <a:prstDash val="solid"/>
                          </a:ln>
                        </wps:spPr>
                        <wps:bodyPr wrap="square" lIns="0" tIns="0" rIns="0" bIns="0" rtlCol="0">
                          <a:prstTxWarp prst="textNoShape">
                            <a:avLst/>
                          </a:prstTxWarp>
                          <a:noAutofit/>
                        </wps:bodyPr>
                      </wps:wsp>
                    </wpg:wgp>
                  </a:graphicData>
                </a:graphic>
              </wp:inline>
            </w:drawing>
          </mc:Choice>
          <mc:Fallback>
            <w:pict>
              <v:group w14:anchorId="7EFDBF10" id="Group 67" o:spid="_x0000_s1026" style="width:538.6pt;height:1pt;mso-position-horizontal-relative:char;mso-position-vertical-relative:line" coordsize="6840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">
                <v:shape id="Graphic 68" o:spid="_x0000_s1027" style="position:absolute;top:63;width:68402;height:13;visibility:visible;mso-wrap-style:square;v-text-anchor:top" coordsize="6840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" path="m,l6840000,e" filled="f" strokecolor="#e06446" strokeweight="1pt">
                  <v:path arrowok="t"/>
                </v:shape>
                <w10:anchorlock/>
              </v:group>
            </w:pict>
          </mc:Fallback>
        </mc:AlternateContent>
      </w:r>
    </w:p>
    <w:p w14:paraId="1996056C" w14:textId="77777777" w:rsidR="008759B3" w:rsidRDefault="008759B3" w:rsidP="008759B3">
      <w:pPr>
        <w:ind w:left="113"/>
        <w:rPr>
          <w:sz w:val="16"/>
        </w:rPr>
      </w:pPr>
      <w:r>
        <w:rPr>
          <w:sz w:val="16"/>
        </w:rPr>
        <w:t>Copyright</w:t>
      </w:r>
      <w:r>
        <w:rPr>
          <w:spacing w:val="-2"/>
          <w:sz w:val="16"/>
        </w:rPr>
        <w:t xml:space="preserve"> </w:t>
      </w:r>
      <w:r>
        <w:rPr>
          <w:rFonts w:ascii="Calibri" w:hAnsi="Calibri"/>
          <w:sz w:val="16"/>
        </w:rPr>
        <w:t>©</w:t>
      </w:r>
      <w:r>
        <w:rPr>
          <w:rFonts w:ascii="Calibri" w:hAnsi="Calibri"/>
          <w:spacing w:val="7"/>
          <w:sz w:val="16"/>
        </w:rPr>
        <w:t xml:space="preserve"> </w:t>
      </w:r>
      <w:r>
        <w:rPr>
          <w:sz w:val="16"/>
        </w:rPr>
        <w:t>2021</w:t>
      </w:r>
      <w:r>
        <w:rPr>
          <w:spacing w:val="-1"/>
          <w:sz w:val="16"/>
        </w:rPr>
        <w:t xml:space="preserve"> </w:t>
      </w:r>
      <w:r>
        <w:rPr>
          <w:sz w:val="16"/>
        </w:rPr>
        <w:t>AQA</w:t>
      </w:r>
      <w:r>
        <w:rPr>
          <w:spacing w:val="-1"/>
          <w:sz w:val="16"/>
        </w:rPr>
        <w:t xml:space="preserve"> </w:t>
      </w:r>
      <w:r>
        <w:rPr>
          <w:sz w:val="16"/>
        </w:rPr>
        <w:t>and its</w:t>
      </w:r>
      <w:r>
        <w:rPr>
          <w:spacing w:val="-1"/>
          <w:sz w:val="16"/>
        </w:rPr>
        <w:t xml:space="preserve"> </w:t>
      </w:r>
      <w:r>
        <w:rPr>
          <w:sz w:val="16"/>
        </w:rPr>
        <w:t>licensors.</w:t>
      </w:r>
      <w:r>
        <w:rPr>
          <w:spacing w:val="-1"/>
          <w:sz w:val="16"/>
        </w:rPr>
        <w:t xml:space="preserve"> </w:t>
      </w:r>
      <w:r>
        <w:rPr>
          <w:sz w:val="16"/>
        </w:rPr>
        <w:t>All</w:t>
      </w:r>
      <w:r>
        <w:rPr>
          <w:spacing w:val="-1"/>
          <w:sz w:val="16"/>
        </w:rPr>
        <w:t xml:space="preserve"> </w:t>
      </w:r>
      <w:r>
        <w:rPr>
          <w:sz w:val="16"/>
        </w:rPr>
        <w:t xml:space="preserve">rights </w:t>
      </w:r>
      <w:r>
        <w:rPr>
          <w:spacing w:val="-2"/>
          <w:sz w:val="16"/>
        </w:rPr>
        <w:t>reserved.</w:t>
      </w:r>
    </w:p>
    <w:p w14:paraId="2B5AB7FC" w14:textId="77777777" w:rsidR="008759B3" w:rsidRDefault="008759B3" w:rsidP="008759B3">
      <w:pPr>
        <w:spacing w:before="24" w:line="249" w:lineRule="auto"/>
        <w:ind w:left="113" w:right="159"/>
        <w:rPr>
          <w:sz w:val="16"/>
        </w:rPr>
      </w:pPr>
      <w:r>
        <w:rPr>
          <w:sz w:val="16"/>
        </w:rPr>
        <w:t>AQA</w:t>
      </w:r>
      <w:r>
        <w:rPr>
          <w:spacing w:val="-3"/>
          <w:sz w:val="16"/>
        </w:rPr>
        <w:t xml:space="preserve"> </w:t>
      </w:r>
      <w:r>
        <w:rPr>
          <w:sz w:val="16"/>
        </w:rPr>
        <w:t>retains</w:t>
      </w:r>
      <w:r>
        <w:rPr>
          <w:spacing w:val="-3"/>
          <w:sz w:val="16"/>
        </w:rPr>
        <w:t xml:space="preserve"> </w:t>
      </w:r>
      <w:r>
        <w:rPr>
          <w:sz w:val="16"/>
        </w:rPr>
        <w:t>the</w:t>
      </w:r>
      <w:r>
        <w:rPr>
          <w:spacing w:val="-3"/>
          <w:sz w:val="16"/>
        </w:rPr>
        <w:t xml:space="preserve"> </w:t>
      </w:r>
      <w:r>
        <w:rPr>
          <w:sz w:val="16"/>
        </w:rPr>
        <w:t>copyright</w:t>
      </w:r>
      <w:r>
        <w:rPr>
          <w:spacing w:val="-3"/>
          <w:sz w:val="16"/>
        </w:rPr>
        <w:t xml:space="preserve"> </w:t>
      </w:r>
      <w:r>
        <w:rPr>
          <w:sz w:val="16"/>
        </w:rPr>
        <w:t>on</w:t>
      </w:r>
      <w:r>
        <w:rPr>
          <w:spacing w:val="-3"/>
          <w:sz w:val="16"/>
        </w:rPr>
        <w:t xml:space="preserve"> </w:t>
      </w:r>
      <w:r>
        <w:rPr>
          <w:sz w:val="16"/>
        </w:rPr>
        <w:t>all</w:t>
      </w:r>
      <w:r>
        <w:rPr>
          <w:spacing w:val="-3"/>
          <w:sz w:val="16"/>
        </w:rPr>
        <w:t xml:space="preserve"> </w:t>
      </w:r>
      <w:r>
        <w:rPr>
          <w:sz w:val="16"/>
        </w:rPr>
        <w:t>its</w:t>
      </w:r>
      <w:r>
        <w:rPr>
          <w:spacing w:val="-3"/>
          <w:sz w:val="16"/>
        </w:rPr>
        <w:t xml:space="preserve"> </w:t>
      </w:r>
      <w:r>
        <w:rPr>
          <w:sz w:val="16"/>
        </w:rPr>
        <w:t>publications,</w:t>
      </w:r>
      <w:r>
        <w:rPr>
          <w:spacing w:val="-3"/>
          <w:sz w:val="16"/>
        </w:rPr>
        <w:t xml:space="preserve"> </w:t>
      </w:r>
      <w:r>
        <w:rPr>
          <w:sz w:val="16"/>
        </w:rPr>
        <w:t>including</w:t>
      </w:r>
      <w:r>
        <w:rPr>
          <w:spacing w:val="-3"/>
          <w:sz w:val="16"/>
        </w:rPr>
        <w:t xml:space="preserve"> </w:t>
      </w:r>
      <w:r>
        <w:rPr>
          <w:sz w:val="16"/>
        </w:rPr>
        <w:t>the</w:t>
      </w:r>
      <w:r>
        <w:rPr>
          <w:spacing w:val="-3"/>
          <w:sz w:val="16"/>
        </w:rPr>
        <w:t xml:space="preserve"> </w:t>
      </w:r>
      <w:r>
        <w:rPr>
          <w:sz w:val="16"/>
        </w:rPr>
        <w:t>specifications.</w:t>
      </w:r>
      <w:r>
        <w:rPr>
          <w:spacing w:val="-3"/>
          <w:sz w:val="16"/>
        </w:rPr>
        <w:t xml:space="preserve"> </w:t>
      </w:r>
      <w:r>
        <w:rPr>
          <w:sz w:val="16"/>
        </w:rPr>
        <w:t>However,</w:t>
      </w:r>
      <w:r>
        <w:rPr>
          <w:spacing w:val="-3"/>
          <w:sz w:val="16"/>
        </w:rPr>
        <w:t xml:space="preserve"> </w:t>
      </w:r>
      <w:r>
        <w:rPr>
          <w:sz w:val="16"/>
        </w:rPr>
        <w:t>schools</w:t>
      </w:r>
      <w:r>
        <w:rPr>
          <w:spacing w:val="-3"/>
          <w:sz w:val="16"/>
        </w:rPr>
        <w:t xml:space="preserve"> </w:t>
      </w:r>
      <w:r>
        <w:rPr>
          <w:sz w:val="16"/>
        </w:rPr>
        <w:t>and</w:t>
      </w:r>
      <w:r>
        <w:rPr>
          <w:spacing w:val="-3"/>
          <w:sz w:val="16"/>
        </w:rPr>
        <w:t xml:space="preserve"> </w:t>
      </w:r>
      <w:r>
        <w:rPr>
          <w:sz w:val="16"/>
        </w:rPr>
        <w:t>colleges</w:t>
      </w:r>
      <w:r>
        <w:rPr>
          <w:spacing w:val="-3"/>
          <w:sz w:val="16"/>
        </w:rPr>
        <w:t xml:space="preserve"> </w:t>
      </w:r>
      <w:r>
        <w:rPr>
          <w:sz w:val="16"/>
        </w:rPr>
        <w:t>registered</w:t>
      </w:r>
      <w:r>
        <w:rPr>
          <w:spacing w:val="-3"/>
          <w:sz w:val="16"/>
        </w:rPr>
        <w:t xml:space="preserve"> </w:t>
      </w:r>
      <w:r>
        <w:rPr>
          <w:sz w:val="16"/>
        </w:rPr>
        <w:t>with</w:t>
      </w:r>
      <w:r>
        <w:rPr>
          <w:spacing w:val="-3"/>
          <w:sz w:val="16"/>
        </w:rPr>
        <w:t xml:space="preserve"> </w:t>
      </w:r>
      <w:r>
        <w:rPr>
          <w:sz w:val="16"/>
        </w:rPr>
        <w:t>AQA</w:t>
      </w:r>
      <w:r>
        <w:rPr>
          <w:spacing w:val="-3"/>
          <w:sz w:val="16"/>
        </w:rPr>
        <w:t xml:space="preserve"> </w:t>
      </w:r>
      <w:r>
        <w:rPr>
          <w:sz w:val="16"/>
        </w:rPr>
        <w:t>are permitted to copy material from this specification for their own internal use.</w:t>
      </w:r>
    </w:p>
    <w:p w14:paraId="11077A0A" w14:textId="5250F76B" w:rsidR="008759B3" w:rsidRDefault="008759B3" w:rsidP="008759B3">
      <w:r>
        <w:rPr>
          <w:sz w:val="16"/>
        </w:rPr>
        <w:t>AQA</w:t>
      </w:r>
      <w:r>
        <w:rPr>
          <w:spacing w:val="-3"/>
          <w:sz w:val="16"/>
        </w:rPr>
        <w:t xml:space="preserve"> </w:t>
      </w:r>
      <w:r>
        <w:rPr>
          <w:sz w:val="16"/>
        </w:rPr>
        <w:t>Education</w:t>
      </w:r>
      <w:r>
        <w:rPr>
          <w:spacing w:val="-3"/>
          <w:sz w:val="16"/>
        </w:rPr>
        <w:t xml:space="preserve"> </w:t>
      </w:r>
      <w:r>
        <w:rPr>
          <w:sz w:val="16"/>
        </w:rPr>
        <w:t>(AQA)</w:t>
      </w:r>
      <w:r>
        <w:rPr>
          <w:spacing w:val="-3"/>
          <w:sz w:val="16"/>
        </w:rPr>
        <w:t xml:space="preserve"> </w:t>
      </w:r>
      <w:r>
        <w:rPr>
          <w:sz w:val="16"/>
        </w:rPr>
        <w:t>is</w:t>
      </w:r>
      <w:r>
        <w:rPr>
          <w:spacing w:val="-3"/>
          <w:sz w:val="16"/>
        </w:rPr>
        <w:t xml:space="preserve"> </w:t>
      </w:r>
      <w:r>
        <w:rPr>
          <w:sz w:val="16"/>
        </w:rPr>
        <w:t>a</w:t>
      </w:r>
      <w:r>
        <w:rPr>
          <w:spacing w:val="-3"/>
          <w:sz w:val="16"/>
        </w:rPr>
        <w:t xml:space="preserve"> </w:t>
      </w:r>
      <w:r>
        <w:rPr>
          <w:sz w:val="16"/>
        </w:rPr>
        <w:t>registered</w:t>
      </w:r>
      <w:r>
        <w:rPr>
          <w:spacing w:val="-3"/>
          <w:sz w:val="16"/>
        </w:rPr>
        <w:t xml:space="preserve"> </w:t>
      </w:r>
      <w:r>
        <w:rPr>
          <w:sz w:val="16"/>
        </w:rPr>
        <w:t>charity</w:t>
      </w:r>
      <w:r>
        <w:rPr>
          <w:spacing w:val="-3"/>
          <w:sz w:val="16"/>
        </w:rPr>
        <w:t xml:space="preserve"> </w:t>
      </w:r>
      <w:r>
        <w:rPr>
          <w:sz w:val="16"/>
        </w:rPr>
        <w:t>(number</w:t>
      </w:r>
      <w:r>
        <w:rPr>
          <w:spacing w:val="-3"/>
          <w:sz w:val="16"/>
        </w:rPr>
        <w:t xml:space="preserve"> </w:t>
      </w:r>
      <w:r>
        <w:rPr>
          <w:sz w:val="16"/>
        </w:rPr>
        <w:t>1073334)</w:t>
      </w:r>
      <w:r>
        <w:rPr>
          <w:spacing w:val="-3"/>
          <w:sz w:val="16"/>
        </w:rPr>
        <w:t xml:space="preserve"> </w:t>
      </w:r>
      <w:r>
        <w:rPr>
          <w:sz w:val="16"/>
        </w:rPr>
        <w:t>and</w:t>
      </w:r>
      <w:r>
        <w:rPr>
          <w:spacing w:val="-3"/>
          <w:sz w:val="16"/>
        </w:rPr>
        <w:t xml:space="preserve"> </w:t>
      </w:r>
      <w:r>
        <w:rPr>
          <w:sz w:val="16"/>
        </w:rPr>
        <w:t>a</w:t>
      </w:r>
      <w:r>
        <w:rPr>
          <w:spacing w:val="-3"/>
          <w:sz w:val="16"/>
        </w:rPr>
        <w:t xml:space="preserve"> </w:t>
      </w:r>
      <w:r>
        <w:rPr>
          <w:sz w:val="16"/>
        </w:rPr>
        <w:t>company</w:t>
      </w:r>
      <w:r>
        <w:rPr>
          <w:spacing w:val="-3"/>
          <w:sz w:val="16"/>
        </w:rPr>
        <w:t xml:space="preserve"> </w:t>
      </w:r>
      <w:r>
        <w:rPr>
          <w:sz w:val="16"/>
        </w:rPr>
        <w:t>limited</w:t>
      </w:r>
      <w:r>
        <w:rPr>
          <w:spacing w:val="-3"/>
          <w:sz w:val="16"/>
        </w:rPr>
        <w:t xml:space="preserve"> </w:t>
      </w:r>
      <w:r>
        <w:rPr>
          <w:sz w:val="16"/>
        </w:rPr>
        <w:t>by</w:t>
      </w:r>
      <w:r>
        <w:rPr>
          <w:spacing w:val="-3"/>
          <w:sz w:val="16"/>
        </w:rPr>
        <w:t xml:space="preserve"> </w:t>
      </w:r>
      <w:r>
        <w:rPr>
          <w:sz w:val="16"/>
        </w:rPr>
        <w:t>guarantee</w:t>
      </w:r>
      <w:r>
        <w:rPr>
          <w:spacing w:val="-3"/>
          <w:sz w:val="16"/>
        </w:rPr>
        <w:t xml:space="preserve"> </w:t>
      </w:r>
      <w:r>
        <w:rPr>
          <w:sz w:val="16"/>
        </w:rPr>
        <w:t>registered</w:t>
      </w:r>
      <w:r>
        <w:rPr>
          <w:spacing w:val="-3"/>
          <w:sz w:val="16"/>
        </w:rPr>
        <w:t xml:space="preserve"> </w:t>
      </w:r>
      <w:r>
        <w:rPr>
          <w:sz w:val="16"/>
        </w:rPr>
        <w:t>in</w:t>
      </w:r>
      <w:r>
        <w:rPr>
          <w:spacing w:val="-3"/>
          <w:sz w:val="16"/>
        </w:rPr>
        <w:t xml:space="preserve"> </w:t>
      </w:r>
      <w:r>
        <w:rPr>
          <w:sz w:val="16"/>
        </w:rPr>
        <w:t>England</w:t>
      </w:r>
      <w:r>
        <w:rPr>
          <w:spacing w:val="-3"/>
          <w:sz w:val="16"/>
        </w:rPr>
        <w:t xml:space="preserve"> </w:t>
      </w:r>
      <w:r>
        <w:rPr>
          <w:sz w:val="16"/>
        </w:rPr>
        <w:t>and</w:t>
      </w:r>
      <w:r>
        <w:rPr>
          <w:spacing w:val="-3"/>
          <w:sz w:val="16"/>
        </w:rPr>
        <w:t xml:space="preserve"> </w:t>
      </w:r>
      <w:r>
        <w:rPr>
          <w:sz w:val="16"/>
        </w:rPr>
        <w:t>Wales (company number 3644723). Our registered address i</w:t>
      </w:r>
    </w:p>
    <w:sectPr w:rsidR="008759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690C" w14:textId="77777777" w:rsidR="004521EE" w:rsidRDefault="004521EE">
      <w:pPr>
        <w:spacing w:after="0" w:line="240" w:lineRule="auto"/>
      </w:pPr>
      <w:r>
        <w:separator/>
      </w:r>
    </w:p>
  </w:endnote>
  <w:endnote w:type="continuationSeparator" w:id="0">
    <w:p w14:paraId="16A56D50" w14:textId="77777777" w:rsidR="004521EE" w:rsidRDefault="004521EE">
      <w:pPr>
        <w:spacing w:after="0" w:line="240" w:lineRule="auto"/>
      </w:pPr>
      <w:r>
        <w:continuationSeparator/>
      </w:r>
    </w:p>
  </w:endnote>
  <w:endnote w:type="continuationNotice" w:id="1">
    <w:p w14:paraId="5B07D41F" w14:textId="77777777" w:rsidR="004521EE" w:rsidRDefault="00452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Söhne">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0DAC" w14:textId="77777777" w:rsidR="00850031" w:rsidRDefault="00850031">
    <w:pPr>
      <w:pStyle w:val="BodyText"/>
      <w:spacing w:line="14" w:lineRule="auto"/>
      <w:rPr>
        <w:sz w:val="20"/>
      </w:rPr>
    </w:pPr>
    <w:r>
      <w:rPr>
        <w:noProof/>
      </w:rPr>
      <mc:AlternateContent>
        <mc:Choice Requires="wps">
          <w:drawing>
            <wp:anchor distT="0" distB="0" distL="0" distR="0" simplePos="0" relativeHeight="251658245" behindDoc="1" locked="0" layoutInCell="1" allowOverlap="1" wp14:anchorId="7134781F" wp14:editId="04F122CC">
              <wp:simplePos x="0" y="0"/>
              <wp:positionH relativeFrom="page">
                <wp:posOffset>707275</wp:posOffset>
              </wp:positionH>
              <wp:positionV relativeFrom="page">
                <wp:posOffset>10128987</wp:posOffset>
              </wp:positionV>
              <wp:extent cx="3557270" cy="127000"/>
              <wp:effectExtent l="0" t="0" r="0" b="0"/>
              <wp:wrapNone/>
              <wp:docPr id="2093"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7270" cy="127000"/>
                      </a:xfrm>
                      <a:prstGeom prst="rect">
                        <a:avLst/>
                      </a:prstGeom>
                    </wps:spPr>
                    <wps:txbx>
                      <w:txbxContent>
                        <w:p w14:paraId="79045251" w14:textId="77777777" w:rsidR="00850031" w:rsidRDefault="00850031">
                          <w:pPr>
                            <w:spacing w:line="183" w:lineRule="exact"/>
                            <w:ind w:left="20"/>
                            <w:rPr>
                              <w:rFonts w:ascii="Calibri"/>
                              <w:sz w:val="16"/>
                            </w:rPr>
                          </w:pPr>
                          <w:r>
                            <w:rPr>
                              <w:rFonts w:ascii="Trebuchet MS"/>
                              <w:b/>
                              <w:sz w:val="16"/>
                            </w:rPr>
                            <w:t>4</w:t>
                          </w:r>
                          <w:r>
                            <w:rPr>
                              <w:rFonts w:ascii="Trebuchet MS"/>
                              <w:b/>
                              <w:spacing w:val="73"/>
                              <w:sz w:val="16"/>
                            </w:rPr>
                            <w:t xml:space="preserve"> </w:t>
                          </w:r>
                          <w:r>
                            <w:rPr>
                              <w:rFonts w:ascii="Calibri"/>
                              <w:sz w:val="16"/>
                            </w:rPr>
                            <w:t>Visit</w:t>
                          </w:r>
                          <w:r>
                            <w:rPr>
                              <w:rFonts w:ascii="Calibri"/>
                              <w:spacing w:val="3"/>
                              <w:sz w:val="16"/>
                            </w:rPr>
                            <w:t xml:space="preserve"> </w:t>
                          </w:r>
                          <w:r>
                            <w:rPr>
                              <w:rFonts w:ascii="Calibri"/>
                              <w:sz w:val="16"/>
                            </w:rPr>
                            <w:t>for</w:t>
                          </w:r>
                          <w:r>
                            <w:rPr>
                              <w:rFonts w:ascii="Calibri"/>
                              <w:spacing w:val="4"/>
                              <w:sz w:val="16"/>
                            </w:rPr>
                            <w:t xml:space="preserve"> </w:t>
                          </w:r>
                          <w:r>
                            <w:rPr>
                              <w:rFonts w:ascii="Calibri"/>
                              <w:sz w:val="16"/>
                            </w:rPr>
                            <w:t>the</w:t>
                          </w:r>
                          <w:r>
                            <w:rPr>
                              <w:rFonts w:ascii="Calibri"/>
                              <w:spacing w:val="4"/>
                              <w:sz w:val="16"/>
                            </w:rPr>
                            <w:t xml:space="preserve"> </w:t>
                          </w:r>
                          <w:r>
                            <w:rPr>
                              <w:rFonts w:ascii="Calibri"/>
                              <w:sz w:val="16"/>
                            </w:rPr>
                            <w:t>most</w:t>
                          </w:r>
                          <w:r>
                            <w:rPr>
                              <w:rFonts w:ascii="Calibri"/>
                              <w:spacing w:val="3"/>
                              <w:sz w:val="16"/>
                            </w:rPr>
                            <w:t xml:space="preserve"> </w:t>
                          </w:r>
                          <w:r>
                            <w:rPr>
                              <w:rFonts w:ascii="Calibri"/>
                              <w:sz w:val="16"/>
                            </w:rPr>
                            <w:t>up-to-date</w:t>
                          </w:r>
                          <w:r>
                            <w:rPr>
                              <w:rFonts w:ascii="Calibri"/>
                              <w:spacing w:val="4"/>
                              <w:sz w:val="16"/>
                            </w:rPr>
                            <w:t xml:space="preserve"> </w:t>
                          </w:r>
                          <w:r>
                            <w:rPr>
                              <w:rFonts w:ascii="Calibri"/>
                              <w:sz w:val="16"/>
                            </w:rPr>
                            <w:t>specification,</w:t>
                          </w:r>
                          <w:r>
                            <w:rPr>
                              <w:rFonts w:ascii="Calibri"/>
                              <w:spacing w:val="4"/>
                              <w:sz w:val="16"/>
                            </w:rPr>
                            <w:t xml:space="preserve"> </w:t>
                          </w:r>
                          <w:r>
                            <w:rPr>
                              <w:rFonts w:ascii="Calibri"/>
                              <w:sz w:val="16"/>
                            </w:rPr>
                            <w:t>resources,</w:t>
                          </w:r>
                          <w:r>
                            <w:rPr>
                              <w:rFonts w:ascii="Calibri"/>
                              <w:spacing w:val="4"/>
                              <w:sz w:val="16"/>
                            </w:rPr>
                            <w:t xml:space="preserve"> </w:t>
                          </w:r>
                          <w:r>
                            <w:rPr>
                              <w:rFonts w:ascii="Calibri"/>
                              <w:sz w:val="16"/>
                            </w:rPr>
                            <w:t>support</w:t>
                          </w:r>
                          <w:r>
                            <w:rPr>
                              <w:rFonts w:ascii="Calibri"/>
                              <w:spacing w:val="3"/>
                              <w:sz w:val="16"/>
                            </w:rPr>
                            <w:t xml:space="preserve"> </w:t>
                          </w:r>
                          <w:r>
                            <w:rPr>
                              <w:rFonts w:ascii="Calibri"/>
                              <w:sz w:val="16"/>
                            </w:rPr>
                            <w:t>and</w:t>
                          </w:r>
                          <w:r>
                            <w:rPr>
                              <w:rFonts w:ascii="Calibri"/>
                              <w:spacing w:val="4"/>
                              <w:sz w:val="16"/>
                            </w:rPr>
                            <w:t xml:space="preserve"> </w:t>
                          </w:r>
                          <w:r>
                            <w:rPr>
                              <w:rFonts w:ascii="Calibri"/>
                              <w:spacing w:val="-2"/>
                              <w:sz w:val="16"/>
                            </w:rPr>
                            <w:t>administration</w:t>
                          </w:r>
                        </w:p>
                      </w:txbxContent>
                    </wps:txbx>
                    <wps:bodyPr wrap="square" lIns="0" tIns="0" rIns="0" bIns="0" rtlCol="0">
                      <a:noAutofit/>
                    </wps:bodyPr>
                  </wps:wsp>
                </a:graphicData>
              </a:graphic>
            </wp:anchor>
          </w:drawing>
        </mc:Choice>
        <mc:Fallback>
          <w:pict>
            <v:shapetype w14:anchorId="7134781F" id="_x0000_t202" coordsize="21600,21600" o:spt="202" path="m,l,21600r21600,l21600,xe">
              <v:stroke joinstyle="miter"/>
              <v:path gradientshapeok="t" o:connecttype="rect"/>
            </v:shapetype>
            <v:shape id="Textbox 17" o:spid="_x0000_s1102" type="#_x0000_t202" style="position:absolute;margin-left:55.7pt;margin-top:797.55pt;width:280.1pt;height:10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" filled="f" stroked="f">
              <v:textbox inset="0,0,0,0">
                <w:txbxContent>
                  <w:p w14:paraId="79045251" w14:textId="77777777" w:rsidR="00850031" w:rsidRDefault="00850031">
                    <w:pPr>
                      <w:spacing w:line="183" w:lineRule="exact"/>
                      <w:ind w:left="20"/>
                      <w:rPr>
                        <w:rFonts w:ascii="Calibri"/>
                        <w:sz w:val="16"/>
                      </w:rPr>
                    </w:pPr>
                    <w:r>
                      <w:rPr>
                        <w:rFonts w:ascii="Trebuchet MS"/>
                        <w:b/>
                        <w:sz w:val="16"/>
                      </w:rPr>
                      <w:t>4</w:t>
                    </w:r>
                    <w:r>
                      <w:rPr>
                        <w:rFonts w:ascii="Trebuchet MS"/>
                        <w:b/>
                        <w:spacing w:val="73"/>
                        <w:sz w:val="16"/>
                      </w:rPr>
                      <w:t xml:space="preserve"> </w:t>
                    </w:r>
                    <w:r>
                      <w:rPr>
                        <w:rFonts w:ascii="Calibri"/>
                        <w:sz w:val="16"/>
                      </w:rPr>
                      <w:t>Visit</w:t>
                    </w:r>
                    <w:r>
                      <w:rPr>
                        <w:rFonts w:ascii="Calibri"/>
                        <w:spacing w:val="3"/>
                        <w:sz w:val="16"/>
                      </w:rPr>
                      <w:t xml:space="preserve"> </w:t>
                    </w:r>
                    <w:r>
                      <w:rPr>
                        <w:rFonts w:ascii="Calibri"/>
                        <w:sz w:val="16"/>
                      </w:rPr>
                      <w:t>for</w:t>
                    </w:r>
                    <w:r>
                      <w:rPr>
                        <w:rFonts w:ascii="Calibri"/>
                        <w:spacing w:val="4"/>
                        <w:sz w:val="16"/>
                      </w:rPr>
                      <w:t xml:space="preserve"> </w:t>
                    </w:r>
                    <w:r>
                      <w:rPr>
                        <w:rFonts w:ascii="Calibri"/>
                        <w:sz w:val="16"/>
                      </w:rPr>
                      <w:t>the</w:t>
                    </w:r>
                    <w:r>
                      <w:rPr>
                        <w:rFonts w:ascii="Calibri"/>
                        <w:spacing w:val="4"/>
                        <w:sz w:val="16"/>
                      </w:rPr>
                      <w:t xml:space="preserve"> </w:t>
                    </w:r>
                    <w:r>
                      <w:rPr>
                        <w:rFonts w:ascii="Calibri"/>
                        <w:sz w:val="16"/>
                      </w:rPr>
                      <w:t>most</w:t>
                    </w:r>
                    <w:r>
                      <w:rPr>
                        <w:rFonts w:ascii="Calibri"/>
                        <w:spacing w:val="3"/>
                        <w:sz w:val="16"/>
                      </w:rPr>
                      <w:t xml:space="preserve"> </w:t>
                    </w:r>
                    <w:r>
                      <w:rPr>
                        <w:rFonts w:ascii="Calibri"/>
                        <w:sz w:val="16"/>
                      </w:rPr>
                      <w:t>up-to-date</w:t>
                    </w:r>
                    <w:r>
                      <w:rPr>
                        <w:rFonts w:ascii="Calibri"/>
                        <w:spacing w:val="4"/>
                        <w:sz w:val="16"/>
                      </w:rPr>
                      <w:t xml:space="preserve"> </w:t>
                    </w:r>
                    <w:r>
                      <w:rPr>
                        <w:rFonts w:ascii="Calibri"/>
                        <w:sz w:val="16"/>
                      </w:rPr>
                      <w:t>specification,</w:t>
                    </w:r>
                    <w:r>
                      <w:rPr>
                        <w:rFonts w:ascii="Calibri"/>
                        <w:spacing w:val="4"/>
                        <w:sz w:val="16"/>
                      </w:rPr>
                      <w:t xml:space="preserve"> </w:t>
                    </w:r>
                    <w:r>
                      <w:rPr>
                        <w:rFonts w:ascii="Calibri"/>
                        <w:sz w:val="16"/>
                      </w:rPr>
                      <w:t>resources,</w:t>
                    </w:r>
                    <w:r>
                      <w:rPr>
                        <w:rFonts w:ascii="Calibri"/>
                        <w:spacing w:val="4"/>
                        <w:sz w:val="16"/>
                      </w:rPr>
                      <w:t xml:space="preserve"> </w:t>
                    </w:r>
                    <w:r>
                      <w:rPr>
                        <w:rFonts w:ascii="Calibri"/>
                        <w:sz w:val="16"/>
                      </w:rPr>
                      <w:t>support</w:t>
                    </w:r>
                    <w:r>
                      <w:rPr>
                        <w:rFonts w:ascii="Calibri"/>
                        <w:spacing w:val="3"/>
                        <w:sz w:val="16"/>
                      </w:rPr>
                      <w:t xml:space="preserve"> </w:t>
                    </w:r>
                    <w:r>
                      <w:rPr>
                        <w:rFonts w:ascii="Calibri"/>
                        <w:sz w:val="16"/>
                      </w:rPr>
                      <w:t>and</w:t>
                    </w:r>
                    <w:r>
                      <w:rPr>
                        <w:rFonts w:ascii="Calibri"/>
                        <w:spacing w:val="4"/>
                        <w:sz w:val="16"/>
                      </w:rPr>
                      <w:t xml:space="preserve"> </w:t>
                    </w:r>
                    <w:r>
                      <w:rPr>
                        <w:rFonts w:ascii="Calibri"/>
                        <w:spacing w:val="-2"/>
                        <w:sz w:val="16"/>
                      </w:rPr>
                      <w:t>administration</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24D0" w14:textId="77777777" w:rsidR="00850031" w:rsidRDefault="00850031">
    <w:pPr>
      <w:pStyle w:val="BodyText"/>
      <w:spacing w:line="14" w:lineRule="auto"/>
      <w:rPr>
        <w:sz w:val="20"/>
      </w:rPr>
    </w:pPr>
    <w:r>
      <w:rPr>
        <w:noProof/>
      </w:rPr>
      <mc:AlternateContent>
        <mc:Choice Requires="wps">
          <w:drawing>
            <wp:anchor distT="0" distB="0" distL="0" distR="0" simplePos="0" relativeHeight="251658256" behindDoc="1" locked="0" layoutInCell="1" allowOverlap="1" wp14:anchorId="160BA075" wp14:editId="57176498">
              <wp:simplePos x="0" y="0"/>
              <wp:positionH relativeFrom="page">
                <wp:posOffset>707339</wp:posOffset>
              </wp:positionH>
              <wp:positionV relativeFrom="page">
                <wp:posOffset>10200988</wp:posOffset>
              </wp:positionV>
              <wp:extent cx="3614420" cy="127000"/>
              <wp:effectExtent l="0" t="0" r="0" b="0"/>
              <wp:wrapNone/>
              <wp:docPr id="2106"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4420" cy="127000"/>
                      </a:xfrm>
                      <a:prstGeom prst="rect">
                        <a:avLst/>
                      </a:prstGeom>
                    </wps:spPr>
                    <wps:txbx>
                      <w:txbxContent>
                        <w:p w14:paraId="502032D3" w14:textId="77777777" w:rsidR="00850031" w:rsidRDefault="00850031">
                          <w:pPr>
                            <w:spacing w:line="183" w:lineRule="exact"/>
                            <w:ind w:left="20"/>
                            <w:rPr>
                              <w:rFonts w:ascii="Calibri"/>
                              <w:sz w:val="16"/>
                            </w:rPr>
                          </w:pPr>
                          <w:r>
                            <w:rPr>
                              <w:rFonts w:ascii="Trebuchet MS"/>
                              <w:b/>
                              <w:sz w:val="16"/>
                            </w:rPr>
                            <w:t>38</w:t>
                          </w:r>
                          <w:r>
                            <w:rPr>
                              <w:rFonts w:ascii="Trebuchet MS"/>
                              <w:b/>
                              <w:spacing w:val="71"/>
                              <w:sz w:val="16"/>
                            </w:rPr>
                            <w:t xml:space="preserve"> </w:t>
                          </w:r>
                          <w:r>
                            <w:rPr>
                              <w:rFonts w:ascii="Calibri"/>
                              <w:sz w:val="16"/>
                            </w:rPr>
                            <w:t>Visit</w:t>
                          </w:r>
                          <w:r>
                            <w:rPr>
                              <w:rFonts w:ascii="Calibri"/>
                              <w:spacing w:val="4"/>
                              <w:sz w:val="16"/>
                            </w:rPr>
                            <w:t xml:space="preserve"> </w:t>
                          </w:r>
                          <w:r>
                            <w:rPr>
                              <w:rFonts w:ascii="Calibri"/>
                              <w:sz w:val="16"/>
                            </w:rPr>
                            <w:t>for</w:t>
                          </w:r>
                          <w:r>
                            <w:rPr>
                              <w:rFonts w:ascii="Calibri"/>
                              <w:spacing w:val="3"/>
                              <w:sz w:val="16"/>
                            </w:rPr>
                            <w:t xml:space="preserve"> </w:t>
                          </w:r>
                          <w:r>
                            <w:rPr>
                              <w:rFonts w:ascii="Calibri"/>
                              <w:sz w:val="16"/>
                            </w:rPr>
                            <w:t>the</w:t>
                          </w:r>
                          <w:r>
                            <w:rPr>
                              <w:rFonts w:ascii="Calibri"/>
                              <w:spacing w:val="3"/>
                              <w:sz w:val="16"/>
                            </w:rPr>
                            <w:t xml:space="preserve"> </w:t>
                          </w:r>
                          <w:r>
                            <w:rPr>
                              <w:rFonts w:ascii="Calibri"/>
                              <w:sz w:val="16"/>
                            </w:rPr>
                            <w:t>most</w:t>
                          </w:r>
                          <w:r>
                            <w:rPr>
                              <w:rFonts w:ascii="Calibri"/>
                              <w:spacing w:val="4"/>
                              <w:sz w:val="16"/>
                            </w:rPr>
                            <w:t xml:space="preserve"> </w:t>
                          </w:r>
                          <w:r>
                            <w:rPr>
                              <w:rFonts w:ascii="Calibri"/>
                              <w:sz w:val="16"/>
                            </w:rPr>
                            <w:t>up-to-date</w:t>
                          </w:r>
                          <w:r>
                            <w:rPr>
                              <w:rFonts w:ascii="Calibri"/>
                              <w:spacing w:val="3"/>
                              <w:sz w:val="16"/>
                            </w:rPr>
                            <w:t xml:space="preserve"> </w:t>
                          </w:r>
                          <w:r>
                            <w:rPr>
                              <w:rFonts w:ascii="Calibri"/>
                              <w:sz w:val="16"/>
                            </w:rPr>
                            <w:t>specification,</w:t>
                          </w:r>
                          <w:r>
                            <w:rPr>
                              <w:rFonts w:ascii="Calibri"/>
                              <w:spacing w:val="3"/>
                              <w:sz w:val="16"/>
                            </w:rPr>
                            <w:t xml:space="preserve"> </w:t>
                          </w:r>
                          <w:r>
                            <w:rPr>
                              <w:rFonts w:ascii="Calibri"/>
                              <w:sz w:val="16"/>
                            </w:rPr>
                            <w:t>resources,</w:t>
                          </w:r>
                          <w:r>
                            <w:rPr>
                              <w:rFonts w:ascii="Calibri"/>
                              <w:spacing w:val="4"/>
                              <w:sz w:val="16"/>
                            </w:rPr>
                            <w:t xml:space="preserve"> </w:t>
                          </w:r>
                          <w:r>
                            <w:rPr>
                              <w:rFonts w:ascii="Calibri"/>
                              <w:sz w:val="16"/>
                            </w:rPr>
                            <w:t>support</w:t>
                          </w:r>
                          <w:r>
                            <w:rPr>
                              <w:rFonts w:ascii="Calibri"/>
                              <w:spacing w:val="3"/>
                              <w:sz w:val="16"/>
                            </w:rPr>
                            <w:t xml:space="preserve"> </w:t>
                          </w:r>
                          <w:r>
                            <w:rPr>
                              <w:rFonts w:ascii="Calibri"/>
                              <w:sz w:val="16"/>
                            </w:rPr>
                            <w:t>and</w:t>
                          </w:r>
                          <w:r>
                            <w:rPr>
                              <w:rFonts w:ascii="Calibri"/>
                              <w:spacing w:val="3"/>
                              <w:sz w:val="16"/>
                            </w:rPr>
                            <w:t xml:space="preserve"> </w:t>
                          </w:r>
                          <w:r>
                            <w:rPr>
                              <w:rFonts w:ascii="Calibri"/>
                              <w:spacing w:val="-2"/>
                              <w:sz w:val="16"/>
                            </w:rPr>
                            <w:t>administration</w:t>
                          </w:r>
                        </w:p>
                      </w:txbxContent>
                    </wps:txbx>
                    <wps:bodyPr wrap="square" lIns="0" tIns="0" rIns="0" bIns="0" rtlCol="0">
                      <a:noAutofit/>
                    </wps:bodyPr>
                  </wps:wsp>
                </a:graphicData>
              </a:graphic>
            </wp:anchor>
          </w:drawing>
        </mc:Choice>
        <mc:Fallback>
          <w:pict>
            <v:shapetype w14:anchorId="160BA075" id="_x0000_t202" coordsize="21600,21600" o:spt="202" path="m,l,21600r21600,l21600,xe">
              <v:stroke joinstyle="miter"/>
              <v:path gradientshapeok="t" o:connecttype="rect"/>
            </v:shapetype>
            <v:shape id="Textbox 53" o:spid="_x0000_s1108" type="#_x0000_t202" style="position:absolute;margin-left:55.7pt;margin-top:803.25pt;width:284.6pt;height:10pt;z-index:-25165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" filled="f" stroked="f">
              <v:textbox inset="0,0,0,0">
                <w:txbxContent>
                  <w:p w14:paraId="502032D3" w14:textId="77777777" w:rsidR="00850031" w:rsidRDefault="00850031">
                    <w:pPr>
                      <w:spacing w:line="183" w:lineRule="exact"/>
                      <w:ind w:left="20"/>
                      <w:rPr>
                        <w:rFonts w:ascii="Calibri"/>
                        <w:sz w:val="16"/>
                      </w:rPr>
                    </w:pPr>
                    <w:r>
                      <w:rPr>
                        <w:rFonts w:ascii="Trebuchet MS"/>
                        <w:b/>
                        <w:sz w:val="16"/>
                      </w:rPr>
                      <w:t>38</w:t>
                    </w:r>
                    <w:r>
                      <w:rPr>
                        <w:rFonts w:ascii="Trebuchet MS"/>
                        <w:b/>
                        <w:spacing w:val="71"/>
                        <w:sz w:val="16"/>
                      </w:rPr>
                      <w:t xml:space="preserve"> </w:t>
                    </w:r>
                    <w:r>
                      <w:rPr>
                        <w:rFonts w:ascii="Calibri"/>
                        <w:sz w:val="16"/>
                      </w:rPr>
                      <w:t>Visit</w:t>
                    </w:r>
                    <w:r>
                      <w:rPr>
                        <w:rFonts w:ascii="Calibri"/>
                        <w:spacing w:val="4"/>
                        <w:sz w:val="16"/>
                      </w:rPr>
                      <w:t xml:space="preserve"> </w:t>
                    </w:r>
                    <w:r>
                      <w:rPr>
                        <w:rFonts w:ascii="Calibri"/>
                        <w:sz w:val="16"/>
                      </w:rPr>
                      <w:t>for</w:t>
                    </w:r>
                    <w:r>
                      <w:rPr>
                        <w:rFonts w:ascii="Calibri"/>
                        <w:spacing w:val="3"/>
                        <w:sz w:val="16"/>
                      </w:rPr>
                      <w:t xml:space="preserve"> </w:t>
                    </w:r>
                    <w:r>
                      <w:rPr>
                        <w:rFonts w:ascii="Calibri"/>
                        <w:sz w:val="16"/>
                      </w:rPr>
                      <w:t>the</w:t>
                    </w:r>
                    <w:r>
                      <w:rPr>
                        <w:rFonts w:ascii="Calibri"/>
                        <w:spacing w:val="3"/>
                        <w:sz w:val="16"/>
                      </w:rPr>
                      <w:t xml:space="preserve"> </w:t>
                    </w:r>
                    <w:r>
                      <w:rPr>
                        <w:rFonts w:ascii="Calibri"/>
                        <w:sz w:val="16"/>
                      </w:rPr>
                      <w:t>most</w:t>
                    </w:r>
                    <w:r>
                      <w:rPr>
                        <w:rFonts w:ascii="Calibri"/>
                        <w:spacing w:val="4"/>
                        <w:sz w:val="16"/>
                      </w:rPr>
                      <w:t xml:space="preserve"> </w:t>
                    </w:r>
                    <w:r>
                      <w:rPr>
                        <w:rFonts w:ascii="Calibri"/>
                        <w:sz w:val="16"/>
                      </w:rPr>
                      <w:t>up-to-date</w:t>
                    </w:r>
                    <w:r>
                      <w:rPr>
                        <w:rFonts w:ascii="Calibri"/>
                        <w:spacing w:val="3"/>
                        <w:sz w:val="16"/>
                      </w:rPr>
                      <w:t xml:space="preserve"> </w:t>
                    </w:r>
                    <w:r>
                      <w:rPr>
                        <w:rFonts w:ascii="Calibri"/>
                        <w:sz w:val="16"/>
                      </w:rPr>
                      <w:t>specification,</w:t>
                    </w:r>
                    <w:r>
                      <w:rPr>
                        <w:rFonts w:ascii="Calibri"/>
                        <w:spacing w:val="3"/>
                        <w:sz w:val="16"/>
                      </w:rPr>
                      <w:t xml:space="preserve"> </w:t>
                    </w:r>
                    <w:r>
                      <w:rPr>
                        <w:rFonts w:ascii="Calibri"/>
                        <w:sz w:val="16"/>
                      </w:rPr>
                      <w:t>resources,</w:t>
                    </w:r>
                    <w:r>
                      <w:rPr>
                        <w:rFonts w:ascii="Calibri"/>
                        <w:spacing w:val="4"/>
                        <w:sz w:val="16"/>
                      </w:rPr>
                      <w:t xml:space="preserve"> </w:t>
                    </w:r>
                    <w:r>
                      <w:rPr>
                        <w:rFonts w:ascii="Calibri"/>
                        <w:sz w:val="16"/>
                      </w:rPr>
                      <w:t>support</w:t>
                    </w:r>
                    <w:r>
                      <w:rPr>
                        <w:rFonts w:ascii="Calibri"/>
                        <w:spacing w:val="3"/>
                        <w:sz w:val="16"/>
                      </w:rPr>
                      <w:t xml:space="preserve"> </w:t>
                    </w:r>
                    <w:r>
                      <w:rPr>
                        <w:rFonts w:ascii="Calibri"/>
                        <w:sz w:val="16"/>
                      </w:rPr>
                      <w:t>and</w:t>
                    </w:r>
                    <w:r>
                      <w:rPr>
                        <w:rFonts w:ascii="Calibri"/>
                        <w:spacing w:val="3"/>
                        <w:sz w:val="16"/>
                      </w:rPr>
                      <w:t xml:space="preserve"> </w:t>
                    </w:r>
                    <w:r>
                      <w:rPr>
                        <w:rFonts w:ascii="Calibri"/>
                        <w:spacing w:val="-2"/>
                        <w:sz w:val="16"/>
                      </w:rPr>
                      <w:t>administration</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129C" w14:textId="77777777" w:rsidR="00850031" w:rsidRDefault="00850031">
    <w:pPr>
      <w:pStyle w:val="BodyText"/>
      <w:spacing w:line="14" w:lineRule="auto"/>
      <w:rPr>
        <w:sz w:val="20"/>
      </w:rPr>
    </w:pPr>
    <w:r>
      <w:rPr>
        <w:noProof/>
      </w:rPr>
      <mc:AlternateContent>
        <mc:Choice Requires="wps">
          <w:drawing>
            <wp:anchor distT="0" distB="0" distL="0" distR="0" simplePos="0" relativeHeight="251658257" behindDoc="1" locked="0" layoutInCell="1" allowOverlap="1" wp14:anchorId="377B0EFC" wp14:editId="06FAA561">
              <wp:simplePos x="0" y="0"/>
              <wp:positionH relativeFrom="page">
                <wp:posOffset>720000</wp:posOffset>
              </wp:positionH>
              <wp:positionV relativeFrom="page">
                <wp:posOffset>10050350</wp:posOffset>
              </wp:positionV>
              <wp:extent cx="6840220" cy="1270"/>
              <wp:effectExtent l="0" t="0" r="0" b="0"/>
              <wp:wrapNone/>
              <wp:docPr id="2107"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0" y="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32694D5A" id="Graphic 54" o:spid="_x0000_s1026" style="position:absolute;margin-left:56.7pt;margin-top:791.35pt;width:538.6pt;height:.1pt;z-index:-251658223;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" path="m,l6840000,e" filled="f" strokecolor="#e06446" strokeweight="1pt">
              <v:path arrowok="t"/>
              <w10:wrap anchorx="page" anchory="page"/>
            </v:shape>
          </w:pict>
        </mc:Fallback>
      </mc:AlternateContent>
    </w:r>
    <w:r>
      <w:rPr>
        <w:noProof/>
      </w:rPr>
      <mc:AlternateContent>
        <mc:Choice Requires="wps">
          <w:drawing>
            <wp:anchor distT="0" distB="0" distL="0" distR="0" simplePos="0" relativeHeight="251658258" behindDoc="1" locked="0" layoutInCell="1" allowOverlap="1" wp14:anchorId="58A726D2" wp14:editId="1F89230D">
              <wp:simplePos x="0" y="0"/>
              <wp:positionH relativeFrom="page">
                <wp:posOffset>3238460</wp:posOffset>
              </wp:positionH>
              <wp:positionV relativeFrom="page">
                <wp:posOffset>10200988</wp:posOffset>
              </wp:positionV>
              <wp:extent cx="3652520" cy="127000"/>
              <wp:effectExtent l="0" t="0" r="0" b="0"/>
              <wp:wrapNone/>
              <wp:docPr id="2108"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2520" cy="127000"/>
                      </a:xfrm>
                      <a:prstGeom prst="rect">
                        <a:avLst/>
                      </a:prstGeom>
                    </wps:spPr>
                    <wps:txbx>
                      <w:txbxContent>
                        <w:p w14:paraId="11EF1A70" w14:textId="77777777" w:rsidR="00850031" w:rsidRDefault="00850031">
                          <w:pPr>
                            <w:spacing w:line="183" w:lineRule="exact"/>
                            <w:ind w:left="20"/>
                            <w:rPr>
                              <w:rFonts w:ascii="Trebuchet MS"/>
                              <w:b/>
                              <w:sz w:val="16"/>
                            </w:rPr>
                          </w:pPr>
                          <w:r>
                            <w:rPr>
                              <w:rFonts w:ascii="Calibri"/>
                              <w:sz w:val="16"/>
                            </w:rPr>
                            <w:t>Visit</w:t>
                          </w:r>
                          <w:r>
                            <w:rPr>
                              <w:rFonts w:ascii="Calibri"/>
                              <w:spacing w:val="1"/>
                              <w:sz w:val="16"/>
                            </w:rPr>
                            <w:t xml:space="preserve"> </w:t>
                          </w:r>
                          <w:r>
                            <w:rPr>
                              <w:rFonts w:ascii="Calibri"/>
                              <w:sz w:val="16"/>
                            </w:rPr>
                            <w:t>for</w:t>
                          </w:r>
                          <w:r>
                            <w:rPr>
                              <w:rFonts w:ascii="Calibri"/>
                              <w:spacing w:val="2"/>
                              <w:sz w:val="16"/>
                            </w:rPr>
                            <w:t xml:space="preserve"> </w:t>
                          </w:r>
                          <w:r>
                            <w:rPr>
                              <w:rFonts w:ascii="Calibri"/>
                              <w:sz w:val="16"/>
                            </w:rPr>
                            <w:t>the</w:t>
                          </w:r>
                          <w:r>
                            <w:rPr>
                              <w:rFonts w:ascii="Calibri"/>
                              <w:spacing w:val="2"/>
                              <w:sz w:val="16"/>
                            </w:rPr>
                            <w:t xml:space="preserve"> </w:t>
                          </w:r>
                          <w:r>
                            <w:rPr>
                              <w:rFonts w:ascii="Calibri"/>
                              <w:sz w:val="16"/>
                            </w:rPr>
                            <w:t>most</w:t>
                          </w:r>
                          <w:r>
                            <w:rPr>
                              <w:rFonts w:ascii="Calibri"/>
                              <w:spacing w:val="2"/>
                              <w:sz w:val="16"/>
                            </w:rPr>
                            <w:t xml:space="preserve"> </w:t>
                          </w:r>
                          <w:r>
                            <w:rPr>
                              <w:rFonts w:ascii="Calibri"/>
                              <w:sz w:val="16"/>
                            </w:rPr>
                            <w:t>up-to-date</w:t>
                          </w:r>
                          <w:r>
                            <w:rPr>
                              <w:rFonts w:ascii="Calibri"/>
                              <w:spacing w:val="2"/>
                              <w:sz w:val="16"/>
                            </w:rPr>
                            <w:t xml:space="preserve"> </w:t>
                          </w:r>
                          <w:r>
                            <w:rPr>
                              <w:rFonts w:ascii="Calibri"/>
                              <w:sz w:val="16"/>
                            </w:rPr>
                            <w:t>specification,</w:t>
                          </w:r>
                          <w:r>
                            <w:rPr>
                              <w:rFonts w:ascii="Calibri"/>
                              <w:spacing w:val="2"/>
                              <w:sz w:val="16"/>
                            </w:rPr>
                            <w:t xml:space="preserve"> </w:t>
                          </w:r>
                          <w:r>
                            <w:rPr>
                              <w:rFonts w:ascii="Calibri"/>
                              <w:sz w:val="16"/>
                            </w:rPr>
                            <w:t>resources,</w:t>
                          </w:r>
                          <w:r>
                            <w:rPr>
                              <w:rFonts w:ascii="Calibri"/>
                              <w:spacing w:val="2"/>
                              <w:sz w:val="16"/>
                            </w:rPr>
                            <w:t xml:space="preserve"> </w:t>
                          </w:r>
                          <w:r>
                            <w:rPr>
                              <w:rFonts w:ascii="Calibri"/>
                              <w:sz w:val="16"/>
                            </w:rPr>
                            <w:t>support</w:t>
                          </w:r>
                          <w:r>
                            <w:rPr>
                              <w:rFonts w:ascii="Calibri"/>
                              <w:spacing w:val="2"/>
                              <w:sz w:val="16"/>
                            </w:rPr>
                            <w:t xml:space="preserve"> </w:t>
                          </w:r>
                          <w:r>
                            <w:rPr>
                              <w:rFonts w:ascii="Calibri"/>
                              <w:sz w:val="16"/>
                            </w:rPr>
                            <w:t>and</w:t>
                          </w:r>
                          <w:r>
                            <w:rPr>
                              <w:rFonts w:ascii="Calibri"/>
                              <w:spacing w:val="2"/>
                              <w:sz w:val="16"/>
                            </w:rPr>
                            <w:t xml:space="preserve"> </w:t>
                          </w:r>
                          <w:r>
                            <w:rPr>
                              <w:rFonts w:ascii="Calibri"/>
                              <w:sz w:val="16"/>
                            </w:rPr>
                            <w:t>administration</w:t>
                          </w:r>
                          <w:r>
                            <w:rPr>
                              <w:rFonts w:ascii="Calibri"/>
                              <w:spacing w:val="62"/>
                              <w:w w:val="150"/>
                              <w:sz w:val="16"/>
                            </w:rPr>
                            <w:t xml:space="preserve"> </w:t>
                          </w:r>
                          <w:r>
                            <w:rPr>
                              <w:rFonts w:ascii="Trebuchet MS"/>
                              <w:b/>
                              <w:spacing w:val="-5"/>
                              <w:sz w:val="16"/>
                            </w:rPr>
                            <w:fldChar w:fldCharType="begin"/>
                          </w:r>
                          <w:r>
                            <w:rPr>
                              <w:rFonts w:ascii="Trebuchet MS"/>
                              <w:b/>
                              <w:spacing w:val="-5"/>
                              <w:sz w:val="16"/>
                            </w:rPr>
                            <w:instrText xml:space="preserve"> PAGE </w:instrText>
                          </w:r>
                          <w:r>
                            <w:rPr>
                              <w:rFonts w:ascii="Trebuchet MS"/>
                              <w:b/>
                              <w:spacing w:val="-5"/>
                              <w:sz w:val="16"/>
                            </w:rPr>
                            <w:fldChar w:fldCharType="separate"/>
                          </w:r>
                          <w:r>
                            <w:rPr>
                              <w:rFonts w:ascii="Trebuchet MS"/>
                              <w:b/>
                              <w:spacing w:val="-5"/>
                              <w:sz w:val="16"/>
                            </w:rPr>
                            <w:t>39</w:t>
                          </w:r>
                          <w:r>
                            <w:rPr>
                              <w:rFonts w:ascii="Trebuchet MS"/>
                              <w:b/>
                              <w:spacing w:val="-5"/>
                              <w:sz w:val="16"/>
                            </w:rPr>
                            <w:fldChar w:fldCharType="end"/>
                          </w:r>
                        </w:p>
                      </w:txbxContent>
                    </wps:txbx>
                    <wps:bodyPr wrap="square" lIns="0" tIns="0" rIns="0" bIns="0" rtlCol="0">
                      <a:noAutofit/>
                    </wps:bodyPr>
                  </wps:wsp>
                </a:graphicData>
              </a:graphic>
            </wp:anchor>
          </w:drawing>
        </mc:Choice>
        <mc:Fallback>
          <w:pict>
            <v:shapetype w14:anchorId="58A726D2" id="_x0000_t202" coordsize="21600,21600" o:spt="202" path="m,l,21600r21600,l21600,xe">
              <v:stroke joinstyle="miter"/>
              <v:path gradientshapeok="t" o:connecttype="rect"/>
            </v:shapetype>
            <v:shape id="Textbox 55" o:spid="_x0000_s1109" type="#_x0000_t202" style="position:absolute;margin-left:255pt;margin-top:803.25pt;width:287.6pt;height:10pt;z-index:-25165822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" filled="f" stroked="f">
              <v:textbox inset="0,0,0,0">
                <w:txbxContent>
                  <w:p w14:paraId="11EF1A70" w14:textId="77777777" w:rsidR="00850031" w:rsidRDefault="00850031">
                    <w:pPr>
                      <w:spacing w:line="183" w:lineRule="exact"/>
                      <w:ind w:left="20"/>
                      <w:rPr>
                        <w:rFonts w:ascii="Trebuchet MS"/>
                        <w:b/>
                        <w:sz w:val="16"/>
                      </w:rPr>
                    </w:pPr>
                    <w:r>
                      <w:rPr>
                        <w:rFonts w:ascii="Calibri"/>
                        <w:sz w:val="16"/>
                      </w:rPr>
                      <w:t>Visit</w:t>
                    </w:r>
                    <w:r>
                      <w:rPr>
                        <w:rFonts w:ascii="Calibri"/>
                        <w:spacing w:val="1"/>
                        <w:sz w:val="16"/>
                      </w:rPr>
                      <w:t xml:space="preserve"> </w:t>
                    </w:r>
                    <w:r>
                      <w:rPr>
                        <w:rFonts w:ascii="Calibri"/>
                        <w:sz w:val="16"/>
                      </w:rPr>
                      <w:t>for</w:t>
                    </w:r>
                    <w:r>
                      <w:rPr>
                        <w:rFonts w:ascii="Calibri"/>
                        <w:spacing w:val="2"/>
                        <w:sz w:val="16"/>
                      </w:rPr>
                      <w:t xml:space="preserve"> </w:t>
                    </w:r>
                    <w:r>
                      <w:rPr>
                        <w:rFonts w:ascii="Calibri"/>
                        <w:sz w:val="16"/>
                      </w:rPr>
                      <w:t>the</w:t>
                    </w:r>
                    <w:r>
                      <w:rPr>
                        <w:rFonts w:ascii="Calibri"/>
                        <w:spacing w:val="2"/>
                        <w:sz w:val="16"/>
                      </w:rPr>
                      <w:t xml:space="preserve"> </w:t>
                    </w:r>
                    <w:r>
                      <w:rPr>
                        <w:rFonts w:ascii="Calibri"/>
                        <w:sz w:val="16"/>
                      </w:rPr>
                      <w:t>most</w:t>
                    </w:r>
                    <w:r>
                      <w:rPr>
                        <w:rFonts w:ascii="Calibri"/>
                        <w:spacing w:val="2"/>
                        <w:sz w:val="16"/>
                      </w:rPr>
                      <w:t xml:space="preserve"> </w:t>
                    </w:r>
                    <w:r>
                      <w:rPr>
                        <w:rFonts w:ascii="Calibri"/>
                        <w:sz w:val="16"/>
                      </w:rPr>
                      <w:t>up-to-date</w:t>
                    </w:r>
                    <w:r>
                      <w:rPr>
                        <w:rFonts w:ascii="Calibri"/>
                        <w:spacing w:val="2"/>
                        <w:sz w:val="16"/>
                      </w:rPr>
                      <w:t xml:space="preserve"> </w:t>
                    </w:r>
                    <w:r>
                      <w:rPr>
                        <w:rFonts w:ascii="Calibri"/>
                        <w:sz w:val="16"/>
                      </w:rPr>
                      <w:t>specification,</w:t>
                    </w:r>
                    <w:r>
                      <w:rPr>
                        <w:rFonts w:ascii="Calibri"/>
                        <w:spacing w:val="2"/>
                        <w:sz w:val="16"/>
                      </w:rPr>
                      <w:t xml:space="preserve"> </w:t>
                    </w:r>
                    <w:r>
                      <w:rPr>
                        <w:rFonts w:ascii="Calibri"/>
                        <w:sz w:val="16"/>
                      </w:rPr>
                      <w:t>resources,</w:t>
                    </w:r>
                    <w:r>
                      <w:rPr>
                        <w:rFonts w:ascii="Calibri"/>
                        <w:spacing w:val="2"/>
                        <w:sz w:val="16"/>
                      </w:rPr>
                      <w:t xml:space="preserve"> </w:t>
                    </w:r>
                    <w:r>
                      <w:rPr>
                        <w:rFonts w:ascii="Calibri"/>
                        <w:sz w:val="16"/>
                      </w:rPr>
                      <w:t>support</w:t>
                    </w:r>
                    <w:r>
                      <w:rPr>
                        <w:rFonts w:ascii="Calibri"/>
                        <w:spacing w:val="2"/>
                        <w:sz w:val="16"/>
                      </w:rPr>
                      <w:t xml:space="preserve"> </w:t>
                    </w:r>
                    <w:r>
                      <w:rPr>
                        <w:rFonts w:ascii="Calibri"/>
                        <w:sz w:val="16"/>
                      </w:rPr>
                      <w:t>and</w:t>
                    </w:r>
                    <w:r>
                      <w:rPr>
                        <w:rFonts w:ascii="Calibri"/>
                        <w:spacing w:val="2"/>
                        <w:sz w:val="16"/>
                      </w:rPr>
                      <w:t xml:space="preserve"> </w:t>
                    </w:r>
                    <w:r>
                      <w:rPr>
                        <w:rFonts w:ascii="Calibri"/>
                        <w:sz w:val="16"/>
                      </w:rPr>
                      <w:t>administration</w:t>
                    </w:r>
                    <w:r>
                      <w:rPr>
                        <w:rFonts w:ascii="Calibri"/>
                        <w:spacing w:val="62"/>
                        <w:w w:val="150"/>
                        <w:sz w:val="16"/>
                      </w:rPr>
                      <w:t xml:space="preserve"> </w:t>
                    </w:r>
                    <w:r>
                      <w:rPr>
                        <w:rFonts w:ascii="Trebuchet MS"/>
                        <w:b/>
                        <w:spacing w:val="-5"/>
                        <w:sz w:val="16"/>
                      </w:rPr>
                      <w:fldChar w:fldCharType="begin"/>
                    </w:r>
                    <w:r>
                      <w:rPr>
                        <w:rFonts w:ascii="Trebuchet MS"/>
                        <w:b/>
                        <w:spacing w:val="-5"/>
                        <w:sz w:val="16"/>
                      </w:rPr>
                      <w:instrText xml:space="preserve"> PAGE </w:instrText>
                    </w:r>
                    <w:r>
                      <w:rPr>
                        <w:rFonts w:ascii="Trebuchet MS"/>
                        <w:b/>
                        <w:spacing w:val="-5"/>
                        <w:sz w:val="16"/>
                      </w:rPr>
                      <w:fldChar w:fldCharType="separate"/>
                    </w:r>
                    <w:r>
                      <w:rPr>
                        <w:rFonts w:ascii="Trebuchet MS"/>
                        <w:b/>
                        <w:spacing w:val="-5"/>
                        <w:sz w:val="16"/>
                      </w:rPr>
                      <w:t>39</w:t>
                    </w:r>
                    <w:r>
                      <w:rPr>
                        <w:rFonts w:ascii="Trebuchet MS"/>
                        <w:b/>
                        <w:spacing w:val="-5"/>
                        <w:sz w:val="16"/>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C336" w14:textId="77777777" w:rsidR="00850031" w:rsidRDefault="00850031">
    <w:pPr>
      <w:pStyle w:val="BodyText"/>
      <w:spacing w:line="14" w:lineRule="auto"/>
      <w:rPr>
        <w:sz w:val="20"/>
      </w:rPr>
    </w:pPr>
    <w:r>
      <w:rPr>
        <w:noProof/>
      </w:rPr>
      <mc:AlternateContent>
        <mc:Choice Requires="wps">
          <w:drawing>
            <wp:anchor distT="0" distB="0" distL="0" distR="0" simplePos="0" relativeHeight="251658262" behindDoc="1" locked="0" layoutInCell="1" allowOverlap="1" wp14:anchorId="09FD571F" wp14:editId="5703EA4C">
              <wp:simplePos x="0" y="0"/>
              <wp:positionH relativeFrom="page">
                <wp:posOffset>0</wp:posOffset>
              </wp:positionH>
              <wp:positionV relativeFrom="page">
                <wp:posOffset>10050350</wp:posOffset>
              </wp:positionV>
              <wp:extent cx="6840220" cy="1270"/>
              <wp:effectExtent l="0" t="0" r="0" b="0"/>
              <wp:wrapNone/>
              <wp:docPr id="69"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0" y="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337B96D8" id="Graphic 60" o:spid="_x0000_s1026" style="position:absolute;margin-left:0;margin-top:791.35pt;width:538.6pt;height:.1pt;z-index:-251658218;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" path="m,l6840000,e" filled="f" strokecolor="#e06446" strokeweight="1pt">
              <v:path arrowok="t"/>
              <w10:wrap anchorx="page" anchory="page"/>
            </v:shape>
          </w:pict>
        </mc:Fallback>
      </mc:AlternateContent>
    </w:r>
    <w:r>
      <w:rPr>
        <w:noProof/>
      </w:rPr>
      <mc:AlternateContent>
        <mc:Choice Requires="wps">
          <w:drawing>
            <wp:anchor distT="0" distB="0" distL="0" distR="0" simplePos="0" relativeHeight="251658263" behindDoc="1" locked="0" layoutInCell="1" allowOverlap="1" wp14:anchorId="4C403BA0" wp14:editId="573C570B">
              <wp:simplePos x="0" y="0"/>
              <wp:positionH relativeFrom="page">
                <wp:posOffset>681939</wp:posOffset>
              </wp:positionH>
              <wp:positionV relativeFrom="page">
                <wp:posOffset>10200988</wp:posOffset>
              </wp:positionV>
              <wp:extent cx="3639820" cy="127000"/>
              <wp:effectExtent l="0" t="0" r="0" b="0"/>
              <wp:wrapNone/>
              <wp:docPr id="70"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9820" cy="127000"/>
                      </a:xfrm>
                      <a:prstGeom prst="rect">
                        <a:avLst/>
                      </a:prstGeom>
                    </wps:spPr>
                    <wps:txbx>
                      <w:txbxContent>
                        <w:p w14:paraId="1D71A71B" w14:textId="77777777" w:rsidR="00850031" w:rsidRDefault="00850031">
                          <w:pPr>
                            <w:spacing w:line="183" w:lineRule="exact"/>
                            <w:ind w:left="60"/>
                            <w:rPr>
                              <w:rFonts w:ascii="Calibri"/>
                              <w:sz w:val="16"/>
                            </w:rPr>
                          </w:pPr>
                          <w:r>
                            <w:rPr>
                              <w:rFonts w:ascii="Trebuchet MS"/>
                              <w:b/>
                              <w:sz w:val="16"/>
                            </w:rPr>
                            <w:fldChar w:fldCharType="begin"/>
                          </w:r>
                          <w:r>
                            <w:rPr>
                              <w:rFonts w:ascii="Trebuchet MS"/>
                              <w:b/>
                              <w:sz w:val="16"/>
                            </w:rPr>
                            <w:instrText xml:space="preserve"> PAGE </w:instrText>
                          </w:r>
                          <w:r>
                            <w:rPr>
                              <w:rFonts w:ascii="Trebuchet MS"/>
                              <w:b/>
                              <w:sz w:val="16"/>
                            </w:rPr>
                            <w:fldChar w:fldCharType="separate"/>
                          </w:r>
                          <w:r>
                            <w:rPr>
                              <w:rFonts w:ascii="Trebuchet MS"/>
                              <w:b/>
                              <w:sz w:val="16"/>
                            </w:rPr>
                            <w:t>40</w:t>
                          </w:r>
                          <w:r>
                            <w:rPr>
                              <w:rFonts w:ascii="Trebuchet MS"/>
                              <w:b/>
                              <w:sz w:val="16"/>
                            </w:rPr>
                            <w:fldChar w:fldCharType="end"/>
                          </w:r>
                          <w:r>
                            <w:rPr>
                              <w:rFonts w:ascii="Trebuchet MS"/>
                              <w:b/>
                              <w:spacing w:val="71"/>
                              <w:sz w:val="16"/>
                            </w:rPr>
                            <w:t xml:space="preserve"> </w:t>
                          </w:r>
                          <w:r>
                            <w:rPr>
                              <w:rFonts w:ascii="Calibri"/>
                              <w:sz w:val="16"/>
                            </w:rPr>
                            <w:t>Visit</w:t>
                          </w:r>
                          <w:r>
                            <w:rPr>
                              <w:rFonts w:ascii="Calibri"/>
                              <w:spacing w:val="4"/>
                              <w:sz w:val="16"/>
                            </w:rPr>
                            <w:t xml:space="preserve"> </w:t>
                          </w:r>
                          <w:r>
                            <w:rPr>
                              <w:rFonts w:ascii="Calibri"/>
                              <w:sz w:val="16"/>
                            </w:rPr>
                            <w:t>for</w:t>
                          </w:r>
                          <w:r>
                            <w:rPr>
                              <w:rFonts w:ascii="Calibri"/>
                              <w:spacing w:val="3"/>
                              <w:sz w:val="16"/>
                            </w:rPr>
                            <w:t xml:space="preserve"> </w:t>
                          </w:r>
                          <w:r>
                            <w:rPr>
                              <w:rFonts w:ascii="Calibri"/>
                              <w:sz w:val="16"/>
                            </w:rPr>
                            <w:t>the</w:t>
                          </w:r>
                          <w:r>
                            <w:rPr>
                              <w:rFonts w:ascii="Calibri"/>
                              <w:spacing w:val="3"/>
                              <w:sz w:val="16"/>
                            </w:rPr>
                            <w:t xml:space="preserve"> </w:t>
                          </w:r>
                          <w:r>
                            <w:rPr>
                              <w:rFonts w:ascii="Calibri"/>
                              <w:sz w:val="16"/>
                            </w:rPr>
                            <w:t>most</w:t>
                          </w:r>
                          <w:r>
                            <w:rPr>
                              <w:rFonts w:ascii="Calibri"/>
                              <w:spacing w:val="4"/>
                              <w:sz w:val="16"/>
                            </w:rPr>
                            <w:t xml:space="preserve"> </w:t>
                          </w:r>
                          <w:r>
                            <w:rPr>
                              <w:rFonts w:ascii="Calibri"/>
                              <w:sz w:val="16"/>
                            </w:rPr>
                            <w:t>up-to-date</w:t>
                          </w:r>
                          <w:r>
                            <w:rPr>
                              <w:rFonts w:ascii="Calibri"/>
                              <w:spacing w:val="3"/>
                              <w:sz w:val="16"/>
                            </w:rPr>
                            <w:t xml:space="preserve"> </w:t>
                          </w:r>
                          <w:r>
                            <w:rPr>
                              <w:rFonts w:ascii="Calibri"/>
                              <w:sz w:val="16"/>
                            </w:rPr>
                            <w:t>specification,</w:t>
                          </w:r>
                          <w:r>
                            <w:rPr>
                              <w:rFonts w:ascii="Calibri"/>
                              <w:spacing w:val="3"/>
                              <w:sz w:val="16"/>
                            </w:rPr>
                            <w:t xml:space="preserve"> </w:t>
                          </w:r>
                          <w:r>
                            <w:rPr>
                              <w:rFonts w:ascii="Calibri"/>
                              <w:sz w:val="16"/>
                            </w:rPr>
                            <w:t>resources,</w:t>
                          </w:r>
                          <w:r>
                            <w:rPr>
                              <w:rFonts w:ascii="Calibri"/>
                              <w:spacing w:val="4"/>
                              <w:sz w:val="16"/>
                            </w:rPr>
                            <w:t xml:space="preserve"> </w:t>
                          </w:r>
                          <w:r>
                            <w:rPr>
                              <w:rFonts w:ascii="Calibri"/>
                              <w:sz w:val="16"/>
                            </w:rPr>
                            <w:t>support</w:t>
                          </w:r>
                          <w:r>
                            <w:rPr>
                              <w:rFonts w:ascii="Calibri"/>
                              <w:spacing w:val="3"/>
                              <w:sz w:val="16"/>
                            </w:rPr>
                            <w:t xml:space="preserve"> </w:t>
                          </w:r>
                          <w:r>
                            <w:rPr>
                              <w:rFonts w:ascii="Calibri"/>
                              <w:sz w:val="16"/>
                            </w:rPr>
                            <w:t>and</w:t>
                          </w:r>
                          <w:r>
                            <w:rPr>
                              <w:rFonts w:ascii="Calibri"/>
                              <w:spacing w:val="3"/>
                              <w:sz w:val="16"/>
                            </w:rPr>
                            <w:t xml:space="preserve"> </w:t>
                          </w:r>
                          <w:r>
                            <w:rPr>
                              <w:rFonts w:ascii="Calibri"/>
                              <w:spacing w:val="-2"/>
                              <w:sz w:val="16"/>
                            </w:rPr>
                            <w:t>administration</w:t>
                          </w:r>
                        </w:p>
                      </w:txbxContent>
                    </wps:txbx>
                    <wps:bodyPr wrap="square" lIns="0" tIns="0" rIns="0" bIns="0" rtlCol="0">
                      <a:noAutofit/>
                    </wps:bodyPr>
                  </wps:wsp>
                </a:graphicData>
              </a:graphic>
            </wp:anchor>
          </w:drawing>
        </mc:Choice>
        <mc:Fallback>
          <w:pict>
            <v:shapetype w14:anchorId="4C403BA0" id="_x0000_t202" coordsize="21600,21600" o:spt="202" path="m,l,21600r21600,l21600,xe">
              <v:stroke joinstyle="miter"/>
              <v:path gradientshapeok="t" o:connecttype="rect"/>
            </v:shapetype>
            <v:shape id="Textbox 61" o:spid="_x0000_s1111" type="#_x0000_t202" style="position:absolute;margin-left:53.7pt;margin-top:803.25pt;width:286.6pt;height:10pt;z-index:-25165821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" filled="f" stroked="f">
              <v:textbox inset="0,0,0,0">
                <w:txbxContent>
                  <w:p w14:paraId="1D71A71B" w14:textId="77777777" w:rsidR="00850031" w:rsidRDefault="00850031">
                    <w:pPr>
                      <w:spacing w:line="183" w:lineRule="exact"/>
                      <w:ind w:left="60"/>
                      <w:rPr>
                        <w:rFonts w:ascii="Calibri"/>
                        <w:sz w:val="16"/>
                      </w:rPr>
                    </w:pPr>
                    <w:r>
                      <w:rPr>
                        <w:rFonts w:ascii="Trebuchet MS"/>
                        <w:b/>
                        <w:sz w:val="16"/>
                      </w:rPr>
                      <w:fldChar w:fldCharType="begin"/>
                    </w:r>
                    <w:r>
                      <w:rPr>
                        <w:rFonts w:ascii="Trebuchet MS"/>
                        <w:b/>
                        <w:sz w:val="16"/>
                      </w:rPr>
                      <w:instrText xml:space="preserve"> PAGE </w:instrText>
                    </w:r>
                    <w:r>
                      <w:rPr>
                        <w:rFonts w:ascii="Trebuchet MS"/>
                        <w:b/>
                        <w:sz w:val="16"/>
                      </w:rPr>
                      <w:fldChar w:fldCharType="separate"/>
                    </w:r>
                    <w:r>
                      <w:rPr>
                        <w:rFonts w:ascii="Trebuchet MS"/>
                        <w:b/>
                        <w:sz w:val="16"/>
                      </w:rPr>
                      <w:t>40</w:t>
                    </w:r>
                    <w:r>
                      <w:rPr>
                        <w:rFonts w:ascii="Trebuchet MS"/>
                        <w:b/>
                        <w:sz w:val="16"/>
                      </w:rPr>
                      <w:fldChar w:fldCharType="end"/>
                    </w:r>
                    <w:r>
                      <w:rPr>
                        <w:rFonts w:ascii="Trebuchet MS"/>
                        <w:b/>
                        <w:spacing w:val="71"/>
                        <w:sz w:val="16"/>
                      </w:rPr>
                      <w:t xml:space="preserve"> </w:t>
                    </w:r>
                    <w:r>
                      <w:rPr>
                        <w:rFonts w:ascii="Calibri"/>
                        <w:sz w:val="16"/>
                      </w:rPr>
                      <w:t>Visit</w:t>
                    </w:r>
                    <w:r>
                      <w:rPr>
                        <w:rFonts w:ascii="Calibri"/>
                        <w:spacing w:val="4"/>
                        <w:sz w:val="16"/>
                      </w:rPr>
                      <w:t xml:space="preserve"> </w:t>
                    </w:r>
                    <w:r>
                      <w:rPr>
                        <w:rFonts w:ascii="Calibri"/>
                        <w:sz w:val="16"/>
                      </w:rPr>
                      <w:t>for</w:t>
                    </w:r>
                    <w:r>
                      <w:rPr>
                        <w:rFonts w:ascii="Calibri"/>
                        <w:spacing w:val="3"/>
                        <w:sz w:val="16"/>
                      </w:rPr>
                      <w:t xml:space="preserve"> </w:t>
                    </w:r>
                    <w:r>
                      <w:rPr>
                        <w:rFonts w:ascii="Calibri"/>
                        <w:sz w:val="16"/>
                      </w:rPr>
                      <w:t>the</w:t>
                    </w:r>
                    <w:r>
                      <w:rPr>
                        <w:rFonts w:ascii="Calibri"/>
                        <w:spacing w:val="3"/>
                        <w:sz w:val="16"/>
                      </w:rPr>
                      <w:t xml:space="preserve"> </w:t>
                    </w:r>
                    <w:r>
                      <w:rPr>
                        <w:rFonts w:ascii="Calibri"/>
                        <w:sz w:val="16"/>
                      </w:rPr>
                      <w:t>most</w:t>
                    </w:r>
                    <w:r>
                      <w:rPr>
                        <w:rFonts w:ascii="Calibri"/>
                        <w:spacing w:val="4"/>
                        <w:sz w:val="16"/>
                      </w:rPr>
                      <w:t xml:space="preserve"> </w:t>
                    </w:r>
                    <w:r>
                      <w:rPr>
                        <w:rFonts w:ascii="Calibri"/>
                        <w:sz w:val="16"/>
                      </w:rPr>
                      <w:t>up-to-date</w:t>
                    </w:r>
                    <w:r>
                      <w:rPr>
                        <w:rFonts w:ascii="Calibri"/>
                        <w:spacing w:val="3"/>
                        <w:sz w:val="16"/>
                      </w:rPr>
                      <w:t xml:space="preserve"> </w:t>
                    </w:r>
                    <w:r>
                      <w:rPr>
                        <w:rFonts w:ascii="Calibri"/>
                        <w:sz w:val="16"/>
                      </w:rPr>
                      <w:t>specification,</w:t>
                    </w:r>
                    <w:r>
                      <w:rPr>
                        <w:rFonts w:ascii="Calibri"/>
                        <w:spacing w:val="3"/>
                        <w:sz w:val="16"/>
                      </w:rPr>
                      <w:t xml:space="preserve"> </w:t>
                    </w:r>
                    <w:r>
                      <w:rPr>
                        <w:rFonts w:ascii="Calibri"/>
                        <w:sz w:val="16"/>
                      </w:rPr>
                      <w:t>resources,</w:t>
                    </w:r>
                    <w:r>
                      <w:rPr>
                        <w:rFonts w:ascii="Calibri"/>
                        <w:spacing w:val="4"/>
                        <w:sz w:val="16"/>
                      </w:rPr>
                      <w:t xml:space="preserve"> </w:t>
                    </w:r>
                    <w:r>
                      <w:rPr>
                        <w:rFonts w:ascii="Calibri"/>
                        <w:sz w:val="16"/>
                      </w:rPr>
                      <w:t>support</w:t>
                    </w:r>
                    <w:r>
                      <w:rPr>
                        <w:rFonts w:ascii="Calibri"/>
                        <w:spacing w:val="3"/>
                        <w:sz w:val="16"/>
                      </w:rPr>
                      <w:t xml:space="preserve"> </w:t>
                    </w:r>
                    <w:r>
                      <w:rPr>
                        <w:rFonts w:ascii="Calibri"/>
                        <w:sz w:val="16"/>
                      </w:rPr>
                      <w:t>and</w:t>
                    </w:r>
                    <w:r>
                      <w:rPr>
                        <w:rFonts w:ascii="Calibri"/>
                        <w:spacing w:val="3"/>
                        <w:sz w:val="16"/>
                      </w:rPr>
                      <w:t xml:space="preserve"> </w:t>
                    </w:r>
                    <w:r>
                      <w:rPr>
                        <w:rFonts w:ascii="Calibri"/>
                        <w:spacing w:val="-2"/>
                        <w:sz w:val="16"/>
                      </w:rPr>
                      <w:t>administration</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D5A2" w14:textId="77777777" w:rsidR="00850031" w:rsidRDefault="00850031">
    <w:pPr>
      <w:pStyle w:val="BodyText"/>
      <w:spacing w:line="14" w:lineRule="auto"/>
      <w:rPr>
        <w:sz w:val="20"/>
      </w:rPr>
    </w:pPr>
    <w:r>
      <w:rPr>
        <w:noProof/>
      </w:rPr>
      <mc:AlternateContent>
        <mc:Choice Requires="wps">
          <w:drawing>
            <wp:anchor distT="0" distB="0" distL="0" distR="0" simplePos="0" relativeHeight="251658264" behindDoc="1" locked="0" layoutInCell="1" allowOverlap="1" wp14:anchorId="40E42CBE" wp14:editId="0C955682">
              <wp:simplePos x="0" y="0"/>
              <wp:positionH relativeFrom="page">
                <wp:posOffset>720000</wp:posOffset>
              </wp:positionH>
              <wp:positionV relativeFrom="page">
                <wp:posOffset>10050350</wp:posOffset>
              </wp:positionV>
              <wp:extent cx="6840220" cy="1270"/>
              <wp:effectExtent l="0" t="0" r="0" b="0"/>
              <wp:wrapNone/>
              <wp:docPr id="71"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0" y="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69AB4001" id="Graphic 62" o:spid="_x0000_s1026" style="position:absolute;margin-left:56.7pt;margin-top:791.35pt;width:538.6pt;height:.1pt;z-index:-251658216;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" path="m,l6840000,e" filled="f" strokecolor="#e06446" strokeweight="1pt">
              <v:path arrowok="t"/>
              <w10:wrap anchorx="page" anchory="page"/>
            </v:shape>
          </w:pict>
        </mc:Fallback>
      </mc:AlternateContent>
    </w:r>
    <w:r>
      <w:rPr>
        <w:noProof/>
      </w:rPr>
      <mc:AlternateContent>
        <mc:Choice Requires="wps">
          <w:drawing>
            <wp:anchor distT="0" distB="0" distL="0" distR="0" simplePos="0" relativeHeight="251658265" behindDoc="1" locked="0" layoutInCell="1" allowOverlap="1" wp14:anchorId="582478C4" wp14:editId="0A39D23F">
              <wp:simplePos x="0" y="0"/>
              <wp:positionH relativeFrom="page">
                <wp:posOffset>3238460</wp:posOffset>
              </wp:positionH>
              <wp:positionV relativeFrom="page">
                <wp:posOffset>10200988</wp:posOffset>
              </wp:positionV>
              <wp:extent cx="3652520" cy="127000"/>
              <wp:effectExtent l="0" t="0" r="0" b="0"/>
              <wp:wrapNone/>
              <wp:docPr id="72"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2520" cy="127000"/>
                      </a:xfrm>
                      <a:prstGeom prst="rect">
                        <a:avLst/>
                      </a:prstGeom>
                    </wps:spPr>
                    <wps:txbx>
                      <w:txbxContent>
                        <w:p w14:paraId="0D9AF259" w14:textId="77777777" w:rsidR="00850031" w:rsidRDefault="00850031">
                          <w:pPr>
                            <w:spacing w:line="183" w:lineRule="exact"/>
                            <w:ind w:left="20"/>
                            <w:rPr>
                              <w:rFonts w:ascii="Trebuchet MS"/>
                              <w:b/>
                              <w:sz w:val="16"/>
                            </w:rPr>
                          </w:pPr>
                          <w:r>
                            <w:rPr>
                              <w:rFonts w:ascii="Calibri"/>
                              <w:sz w:val="16"/>
                            </w:rPr>
                            <w:t>Visit</w:t>
                          </w:r>
                          <w:r>
                            <w:rPr>
                              <w:rFonts w:ascii="Calibri"/>
                              <w:spacing w:val="1"/>
                              <w:sz w:val="16"/>
                            </w:rPr>
                            <w:t xml:space="preserve"> </w:t>
                          </w:r>
                          <w:r>
                            <w:rPr>
                              <w:rFonts w:ascii="Calibri"/>
                              <w:sz w:val="16"/>
                            </w:rPr>
                            <w:t>for</w:t>
                          </w:r>
                          <w:r>
                            <w:rPr>
                              <w:rFonts w:ascii="Calibri"/>
                              <w:spacing w:val="2"/>
                              <w:sz w:val="16"/>
                            </w:rPr>
                            <w:t xml:space="preserve"> </w:t>
                          </w:r>
                          <w:r>
                            <w:rPr>
                              <w:rFonts w:ascii="Calibri"/>
                              <w:sz w:val="16"/>
                            </w:rPr>
                            <w:t>the</w:t>
                          </w:r>
                          <w:r>
                            <w:rPr>
                              <w:rFonts w:ascii="Calibri"/>
                              <w:spacing w:val="2"/>
                              <w:sz w:val="16"/>
                            </w:rPr>
                            <w:t xml:space="preserve"> </w:t>
                          </w:r>
                          <w:r>
                            <w:rPr>
                              <w:rFonts w:ascii="Calibri"/>
                              <w:sz w:val="16"/>
                            </w:rPr>
                            <w:t>most</w:t>
                          </w:r>
                          <w:r>
                            <w:rPr>
                              <w:rFonts w:ascii="Calibri"/>
                              <w:spacing w:val="2"/>
                              <w:sz w:val="16"/>
                            </w:rPr>
                            <w:t xml:space="preserve"> </w:t>
                          </w:r>
                          <w:r>
                            <w:rPr>
                              <w:rFonts w:ascii="Calibri"/>
                              <w:sz w:val="16"/>
                            </w:rPr>
                            <w:t>up-to-date</w:t>
                          </w:r>
                          <w:r>
                            <w:rPr>
                              <w:rFonts w:ascii="Calibri"/>
                              <w:spacing w:val="2"/>
                              <w:sz w:val="16"/>
                            </w:rPr>
                            <w:t xml:space="preserve"> </w:t>
                          </w:r>
                          <w:r>
                            <w:rPr>
                              <w:rFonts w:ascii="Calibri"/>
                              <w:sz w:val="16"/>
                            </w:rPr>
                            <w:t>specification,</w:t>
                          </w:r>
                          <w:r>
                            <w:rPr>
                              <w:rFonts w:ascii="Calibri"/>
                              <w:spacing w:val="2"/>
                              <w:sz w:val="16"/>
                            </w:rPr>
                            <w:t xml:space="preserve"> </w:t>
                          </w:r>
                          <w:r>
                            <w:rPr>
                              <w:rFonts w:ascii="Calibri"/>
                              <w:sz w:val="16"/>
                            </w:rPr>
                            <w:t>resources,</w:t>
                          </w:r>
                          <w:r>
                            <w:rPr>
                              <w:rFonts w:ascii="Calibri"/>
                              <w:spacing w:val="2"/>
                              <w:sz w:val="16"/>
                            </w:rPr>
                            <w:t xml:space="preserve"> </w:t>
                          </w:r>
                          <w:r>
                            <w:rPr>
                              <w:rFonts w:ascii="Calibri"/>
                              <w:sz w:val="16"/>
                            </w:rPr>
                            <w:t>support</w:t>
                          </w:r>
                          <w:r>
                            <w:rPr>
                              <w:rFonts w:ascii="Calibri"/>
                              <w:spacing w:val="2"/>
                              <w:sz w:val="16"/>
                            </w:rPr>
                            <w:t xml:space="preserve"> </w:t>
                          </w:r>
                          <w:r>
                            <w:rPr>
                              <w:rFonts w:ascii="Calibri"/>
                              <w:sz w:val="16"/>
                            </w:rPr>
                            <w:t>and</w:t>
                          </w:r>
                          <w:r>
                            <w:rPr>
                              <w:rFonts w:ascii="Calibri"/>
                              <w:spacing w:val="2"/>
                              <w:sz w:val="16"/>
                            </w:rPr>
                            <w:t xml:space="preserve"> </w:t>
                          </w:r>
                          <w:r>
                            <w:rPr>
                              <w:rFonts w:ascii="Calibri"/>
                              <w:sz w:val="16"/>
                            </w:rPr>
                            <w:t>administration</w:t>
                          </w:r>
                          <w:r>
                            <w:rPr>
                              <w:rFonts w:ascii="Calibri"/>
                              <w:spacing w:val="62"/>
                              <w:w w:val="150"/>
                              <w:sz w:val="16"/>
                            </w:rPr>
                            <w:t xml:space="preserve"> </w:t>
                          </w:r>
                          <w:r>
                            <w:rPr>
                              <w:rFonts w:ascii="Trebuchet MS"/>
                              <w:b/>
                              <w:spacing w:val="-5"/>
                              <w:sz w:val="16"/>
                            </w:rPr>
                            <w:fldChar w:fldCharType="begin"/>
                          </w:r>
                          <w:r>
                            <w:rPr>
                              <w:rFonts w:ascii="Trebuchet MS"/>
                              <w:b/>
                              <w:spacing w:val="-5"/>
                              <w:sz w:val="16"/>
                            </w:rPr>
                            <w:instrText xml:space="preserve"> PAGE </w:instrText>
                          </w:r>
                          <w:r>
                            <w:rPr>
                              <w:rFonts w:ascii="Trebuchet MS"/>
                              <w:b/>
                              <w:spacing w:val="-5"/>
                              <w:sz w:val="16"/>
                            </w:rPr>
                            <w:fldChar w:fldCharType="separate"/>
                          </w:r>
                          <w:r>
                            <w:rPr>
                              <w:rFonts w:ascii="Trebuchet MS"/>
                              <w:b/>
                              <w:spacing w:val="-5"/>
                              <w:sz w:val="16"/>
                            </w:rPr>
                            <w:t>41</w:t>
                          </w:r>
                          <w:r>
                            <w:rPr>
                              <w:rFonts w:ascii="Trebuchet MS"/>
                              <w:b/>
                              <w:spacing w:val="-5"/>
                              <w:sz w:val="16"/>
                            </w:rPr>
                            <w:fldChar w:fldCharType="end"/>
                          </w:r>
                        </w:p>
                      </w:txbxContent>
                    </wps:txbx>
                    <wps:bodyPr wrap="square" lIns="0" tIns="0" rIns="0" bIns="0" rtlCol="0">
                      <a:noAutofit/>
                    </wps:bodyPr>
                  </wps:wsp>
                </a:graphicData>
              </a:graphic>
            </wp:anchor>
          </w:drawing>
        </mc:Choice>
        <mc:Fallback>
          <w:pict>
            <v:shapetype w14:anchorId="582478C4" id="_x0000_t202" coordsize="21600,21600" o:spt="202" path="m,l,21600r21600,l21600,xe">
              <v:stroke joinstyle="miter"/>
              <v:path gradientshapeok="t" o:connecttype="rect"/>
            </v:shapetype>
            <v:shape id="Textbox 63" o:spid="_x0000_s1112" type="#_x0000_t202" style="position:absolute;margin-left:255pt;margin-top:803.25pt;width:287.6pt;height:10pt;z-index:-25165821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" filled="f" stroked="f">
              <v:textbox inset="0,0,0,0">
                <w:txbxContent>
                  <w:p w14:paraId="0D9AF259" w14:textId="77777777" w:rsidR="00850031" w:rsidRDefault="00850031">
                    <w:pPr>
                      <w:spacing w:line="183" w:lineRule="exact"/>
                      <w:ind w:left="20"/>
                      <w:rPr>
                        <w:rFonts w:ascii="Trebuchet MS"/>
                        <w:b/>
                        <w:sz w:val="16"/>
                      </w:rPr>
                    </w:pPr>
                    <w:r>
                      <w:rPr>
                        <w:rFonts w:ascii="Calibri"/>
                        <w:sz w:val="16"/>
                      </w:rPr>
                      <w:t>Visit</w:t>
                    </w:r>
                    <w:r>
                      <w:rPr>
                        <w:rFonts w:ascii="Calibri"/>
                        <w:spacing w:val="1"/>
                        <w:sz w:val="16"/>
                      </w:rPr>
                      <w:t xml:space="preserve"> </w:t>
                    </w:r>
                    <w:r>
                      <w:rPr>
                        <w:rFonts w:ascii="Calibri"/>
                        <w:sz w:val="16"/>
                      </w:rPr>
                      <w:t>for</w:t>
                    </w:r>
                    <w:r>
                      <w:rPr>
                        <w:rFonts w:ascii="Calibri"/>
                        <w:spacing w:val="2"/>
                        <w:sz w:val="16"/>
                      </w:rPr>
                      <w:t xml:space="preserve"> </w:t>
                    </w:r>
                    <w:r>
                      <w:rPr>
                        <w:rFonts w:ascii="Calibri"/>
                        <w:sz w:val="16"/>
                      </w:rPr>
                      <w:t>the</w:t>
                    </w:r>
                    <w:r>
                      <w:rPr>
                        <w:rFonts w:ascii="Calibri"/>
                        <w:spacing w:val="2"/>
                        <w:sz w:val="16"/>
                      </w:rPr>
                      <w:t xml:space="preserve"> </w:t>
                    </w:r>
                    <w:r>
                      <w:rPr>
                        <w:rFonts w:ascii="Calibri"/>
                        <w:sz w:val="16"/>
                      </w:rPr>
                      <w:t>most</w:t>
                    </w:r>
                    <w:r>
                      <w:rPr>
                        <w:rFonts w:ascii="Calibri"/>
                        <w:spacing w:val="2"/>
                        <w:sz w:val="16"/>
                      </w:rPr>
                      <w:t xml:space="preserve"> </w:t>
                    </w:r>
                    <w:r>
                      <w:rPr>
                        <w:rFonts w:ascii="Calibri"/>
                        <w:sz w:val="16"/>
                      </w:rPr>
                      <w:t>up-to-date</w:t>
                    </w:r>
                    <w:r>
                      <w:rPr>
                        <w:rFonts w:ascii="Calibri"/>
                        <w:spacing w:val="2"/>
                        <w:sz w:val="16"/>
                      </w:rPr>
                      <w:t xml:space="preserve"> </w:t>
                    </w:r>
                    <w:r>
                      <w:rPr>
                        <w:rFonts w:ascii="Calibri"/>
                        <w:sz w:val="16"/>
                      </w:rPr>
                      <w:t>specification,</w:t>
                    </w:r>
                    <w:r>
                      <w:rPr>
                        <w:rFonts w:ascii="Calibri"/>
                        <w:spacing w:val="2"/>
                        <w:sz w:val="16"/>
                      </w:rPr>
                      <w:t xml:space="preserve"> </w:t>
                    </w:r>
                    <w:r>
                      <w:rPr>
                        <w:rFonts w:ascii="Calibri"/>
                        <w:sz w:val="16"/>
                      </w:rPr>
                      <w:t>resources,</w:t>
                    </w:r>
                    <w:r>
                      <w:rPr>
                        <w:rFonts w:ascii="Calibri"/>
                        <w:spacing w:val="2"/>
                        <w:sz w:val="16"/>
                      </w:rPr>
                      <w:t xml:space="preserve"> </w:t>
                    </w:r>
                    <w:r>
                      <w:rPr>
                        <w:rFonts w:ascii="Calibri"/>
                        <w:sz w:val="16"/>
                      </w:rPr>
                      <w:t>support</w:t>
                    </w:r>
                    <w:r>
                      <w:rPr>
                        <w:rFonts w:ascii="Calibri"/>
                        <w:spacing w:val="2"/>
                        <w:sz w:val="16"/>
                      </w:rPr>
                      <w:t xml:space="preserve"> </w:t>
                    </w:r>
                    <w:r>
                      <w:rPr>
                        <w:rFonts w:ascii="Calibri"/>
                        <w:sz w:val="16"/>
                      </w:rPr>
                      <w:t>and</w:t>
                    </w:r>
                    <w:r>
                      <w:rPr>
                        <w:rFonts w:ascii="Calibri"/>
                        <w:spacing w:val="2"/>
                        <w:sz w:val="16"/>
                      </w:rPr>
                      <w:t xml:space="preserve"> </w:t>
                    </w:r>
                    <w:r>
                      <w:rPr>
                        <w:rFonts w:ascii="Calibri"/>
                        <w:sz w:val="16"/>
                      </w:rPr>
                      <w:t>administration</w:t>
                    </w:r>
                    <w:r>
                      <w:rPr>
                        <w:rFonts w:ascii="Calibri"/>
                        <w:spacing w:val="62"/>
                        <w:w w:val="150"/>
                        <w:sz w:val="16"/>
                      </w:rPr>
                      <w:t xml:space="preserve"> </w:t>
                    </w:r>
                    <w:r>
                      <w:rPr>
                        <w:rFonts w:ascii="Trebuchet MS"/>
                        <w:b/>
                        <w:spacing w:val="-5"/>
                        <w:sz w:val="16"/>
                      </w:rPr>
                      <w:fldChar w:fldCharType="begin"/>
                    </w:r>
                    <w:r>
                      <w:rPr>
                        <w:rFonts w:ascii="Trebuchet MS"/>
                        <w:b/>
                        <w:spacing w:val="-5"/>
                        <w:sz w:val="16"/>
                      </w:rPr>
                      <w:instrText xml:space="preserve"> PAGE </w:instrText>
                    </w:r>
                    <w:r>
                      <w:rPr>
                        <w:rFonts w:ascii="Trebuchet MS"/>
                        <w:b/>
                        <w:spacing w:val="-5"/>
                        <w:sz w:val="16"/>
                      </w:rPr>
                      <w:fldChar w:fldCharType="separate"/>
                    </w:r>
                    <w:r>
                      <w:rPr>
                        <w:rFonts w:ascii="Trebuchet MS"/>
                        <w:b/>
                        <w:spacing w:val="-5"/>
                        <w:sz w:val="16"/>
                      </w:rPr>
                      <w:t>41</w:t>
                    </w:r>
                    <w:r>
                      <w:rPr>
                        <w:rFonts w:ascii="Trebuchet MS"/>
                        <w:b/>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A372" w14:textId="77777777" w:rsidR="00850031" w:rsidRDefault="00850031">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31D094F2" wp14:editId="29EEE188">
              <wp:simplePos x="0" y="0"/>
              <wp:positionH relativeFrom="page">
                <wp:posOffset>720000</wp:posOffset>
              </wp:positionH>
              <wp:positionV relativeFrom="page">
                <wp:posOffset>10050350</wp:posOffset>
              </wp:positionV>
              <wp:extent cx="6840220" cy="1270"/>
              <wp:effectExtent l="0" t="0" r="0" b="0"/>
              <wp:wrapNone/>
              <wp:docPr id="2094"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0" y="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3AC5F018" id="Graphic 15" o:spid="_x0000_s1026" style="position:absolute;margin-left:56.7pt;margin-top:791.35pt;width:538.6pt;height:.1pt;z-index:-251658237;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" path="m,l6840000,e" filled="f" strokecolor="#e06446" strokeweight="1pt">
              <v:path arrowok="t"/>
              <w10:wrap anchorx="page" anchory="page"/>
            </v:shape>
          </w:pict>
        </mc:Fallback>
      </mc:AlternateContent>
    </w:r>
    <w:r>
      <w:rPr>
        <w:noProof/>
      </w:rPr>
      <mc:AlternateContent>
        <mc:Choice Requires="wps">
          <w:drawing>
            <wp:anchor distT="0" distB="0" distL="0" distR="0" simplePos="0" relativeHeight="251658244" behindDoc="1" locked="0" layoutInCell="1" allowOverlap="1" wp14:anchorId="4C4EDB2C" wp14:editId="083B0CBE">
              <wp:simplePos x="0" y="0"/>
              <wp:positionH relativeFrom="page">
                <wp:posOffset>3238460</wp:posOffset>
              </wp:positionH>
              <wp:positionV relativeFrom="page">
                <wp:posOffset>10200988</wp:posOffset>
              </wp:positionV>
              <wp:extent cx="3652520" cy="127000"/>
              <wp:effectExtent l="0" t="0" r="0" b="0"/>
              <wp:wrapNone/>
              <wp:docPr id="2095"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2520" cy="127000"/>
                      </a:xfrm>
                      <a:prstGeom prst="rect">
                        <a:avLst/>
                      </a:prstGeom>
                    </wps:spPr>
                    <wps:txbx>
                      <w:txbxContent>
                        <w:p w14:paraId="0EEEA7B1" w14:textId="77777777" w:rsidR="00850031" w:rsidRDefault="00850031">
                          <w:pPr>
                            <w:spacing w:line="183" w:lineRule="exact"/>
                            <w:ind w:left="20"/>
                            <w:rPr>
                              <w:rFonts w:ascii="Trebuchet MS"/>
                              <w:b/>
                              <w:sz w:val="16"/>
                            </w:rPr>
                          </w:pPr>
                          <w:r>
                            <w:rPr>
                              <w:rFonts w:ascii="Calibri"/>
                              <w:sz w:val="16"/>
                            </w:rPr>
                            <w:t>Visit</w:t>
                          </w:r>
                          <w:r>
                            <w:rPr>
                              <w:rFonts w:ascii="Calibri"/>
                              <w:spacing w:val="1"/>
                              <w:sz w:val="16"/>
                            </w:rPr>
                            <w:t xml:space="preserve"> </w:t>
                          </w:r>
                          <w:r>
                            <w:rPr>
                              <w:rFonts w:ascii="Calibri"/>
                              <w:sz w:val="16"/>
                            </w:rPr>
                            <w:t>for</w:t>
                          </w:r>
                          <w:r>
                            <w:rPr>
                              <w:rFonts w:ascii="Calibri"/>
                              <w:spacing w:val="2"/>
                              <w:sz w:val="16"/>
                            </w:rPr>
                            <w:t xml:space="preserve"> </w:t>
                          </w:r>
                          <w:r>
                            <w:rPr>
                              <w:rFonts w:ascii="Calibri"/>
                              <w:sz w:val="16"/>
                            </w:rPr>
                            <w:t>the</w:t>
                          </w:r>
                          <w:r>
                            <w:rPr>
                              <w:rFonts w:ascii="Calibri"/>
                              <w:spacing w:val="2"/>
                              <w:sz w:val="16"/>
                            </w:rPr>
                            <w:t xml:space="preserve"> </w:t>
                          </w:r>
                          <w:r>
                            <w:rPr>
                              <w:rFonts w:ascii="Calibri"/>
                              <w:sz w:val="16"/>
                            </w:rPr>
                            <w:t>most</w:t>
                          </w:r>
                          <w:r>
                            <w:rPr>
                              <w:rFonts w:ascii="Calibri"/>
                              <w:spacing w:val="2"/>
                              <w:sz w:val="16"/>
                            </w:rPr>
                            <w:t xml:space="preserve"> </w:t>
                          </w:r>
                          <w:r>
                            <w:rPr>
                              <w:rFonts w:ascii="Calibri"/>
                              <w:sz w:val="16"/>
                            </w:rPr>
                            <w:t>up-to-date</w:t>
                          </w:r>
                          <w:r>
                            <w:rPr>
                              <w:rFonts w:ascii="Calibri"/>
                              <w:spacing w:val="2"/>
                              <w:sz w:val="16"/>
                            </w:rPr>
                            <w:t xml:space="preserve"> </w:t>
                          </w:r>
                          <w:r>
                            <w:rPr>
                              <w:rFonts w:ascii="Calibri"/>
                              <w:sz w:val="16"/>
                            </w:rPr>
                            <w:t>specification,</w:t>
                          </w:r>
                          <w:r>
                            <w:rPr>
                              <w:rFonts w:ascii="Calibri"/>
                              <w:spacing w:val="2"/>
                              <w:sz w:val="16"/>
                            </w:rPr>
                            <w:t xml:space="preserve"> </w:t>
                          </w:r>
                          <w:r>
                            <w:rPr>
                              <w:rFonts w:ascii="Calibri"/>
                              <w:sz w:val="16"/>
                            </w:rPr>
                            <w:t>resources,</w:t>
                          </w:r>
                          <w:r>
                            <w:rPr>
                              <w:rFonts w:ascii="Calibri"/>
                              <w:spacing w:val="2"/>
                              <w:sz w:val="16"/>
                            </w:rPr>
                            <w:t xml:space="preserve"> </w:t>
                          </w:r>
                          <w:r>
                            <w:rPr>
                              <w:rFonts w:ascii="Calibri"/>
                              <w:sz w:val="16"/>
                            </w:rPr>
                            <w:t>support</w:t>
                          </w:r>
                          <w:r>
                            <w:rPr>
                              <w:rFonts w:ascii="Calibri"/>
                              <w:spacing w:val="2"/>
                              <w:sz w:val="16"/>
                            </w:rPr>
                            <w:t xml:space="preserve"> </w:t>
                          </w:r>
                          <w:r>
                            <w:rPr>
                              <w:rFonts w:ascii="Calibri"/>
                              <w:sz w:val="16"/>
                            </w:rPr>
                            <w:t>and</w:t>
                          </w:r>
                          <w:r>
                            <w:rPr>
                              <w:rFonts w:ascii="Calibri"/>
                              <w:spacing w:val="2"/>
                              <w:sz w:val="16"/>
                            </w:rPr>
                            <w:t xml:space="preserve"> </w:t>
                          </w:r>
                          <w:r>
                            <w:rPr>
                              <w:rFonts w:ascii="Calibri"/>
                              <w:sz w:val="16"/>
                            </w:rPr>
                            <w:t>administration</w:t>
                          </w:r>
                          <w:r>
                            <w:rPr>
                              <w:rFonts w:ascii="Calibri"/>
                              <w:spacing w:val="62"/>
                              <w:w w:val="150"/>
                              <w:sz w:val="16"/>
                            </w:rPr>
                            <w:t xml:space="preserve"> </w:t>
                          </w:r>
                          <w:r>
                            <w:rPr>
                              <w:rFonts w:ascii="Trebuchet MS"/>
                              <w:b/>
                              <w:spacing w:val="-5"/>
                              <w:sz w:val="16"/>
                            </w:rPr>
                            <w:fldChar w:fldCharType="begin"/>
                          </w:r>
                          <w:r>
                            <w:rPr>
                              <w:rFonts w:ascii="Trebuchet MS"/>
                              <w:b/>
                              <w:spacing w:val="-5"/>
                              <w:sz w:val="16"/>
                            </w:rPr>
                            <w:instrText xml:space="preserve"> PAGE </w:instrText>
                          </w:r>
                          <w:r>
                            <w:rPr>
                              <w:rFonts w:ascii="Trebuchet MS"/>
                              <w:b/>
                              <w:spacing w:val="-5"/>
                              <w:sz w:val="16"/>
                            </w:rPr>
                            <w:fldChar w:fldCharType="separate"/>
                          </w:r>
                          <w:r>
                            <w:rPr>
                              <w:rFonts w:ascii="Trebuchet MS"/>
                              <w:b/>
                              <w:spacing w:val="-5"/>
                              <w:sz w:val="16"/>
                            </w:rPr>
                            <w:t>11</w:t>
                          </w:r>
                          <w:r>
                            <w:rPr>
                              <w:rFonts w:ascii="Trebuchet MS"/>
                              <w:b/>
                              <w:spacing w:val="-5"/>
                              <w:sz w:val="16"/>
                            </w:rPr>
                            <w:fldChar w:fldCharType="end"/>
                          </w:r>
                        </w:p>
                      </w:txbxContent>
                    </wps:txbx>
                    <wps:bodyPr wrap="square" lIns="0" tIns="0" rIns="0" bIns="0" rtlCol="0">
                      <a:noAutofit/>
                    </wps:bodyPr>
                  </wps:wsp>
                </a:graphicData>
              </a:graphic>
            </wp:anchor>
          </w:drawing>
        </mc:Choice>
        <mc:Fallback>
          <w:pict>
            <v:shapetype w14:anchorId="4C4EDB2C" id="_x0000_t202" coordsize="21600,21600" o:spt="202" path="m,l,21600r21600,l21600,xe">
              <v:stroke joinstyle="miter"/>
              <v:path gradientshapeok="t" o:connecttype="rect"/>
            </v:shapetype>
            <v:shape id="Textbox 16" o:spid="_x0000_s1103" type="#_x0000_t202" style="position:absolute;margin-left:255pt;margin-top:803.25pt;width:287.6pt;height:10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" filled="f" stroked="f">
              <v:textbox inset="0,0,0,0">
                <w:txbxContent>
                  <w:p w14:paraId="0EEEA7B1" w14:textId="77777777" w:rsidR="00850031" w:rsidRDefault="00850031">
                    <w:pPr>
                      <w:spacing w:line="183" w:lineRule="exact"/>
                      <w:ind w:left="20"/>
                      <w:rPr>
                        <w:rFonts w:ascii="Trebuchet MS"/>
                        <w:b/>
                        <w:sz w:val="16"/>
                      </w:rPr>
                    </w:pPr>
                    <w:r>
                      <w:rPr>
                        <w:rFonts w:ascii="Calibri"/>
                        <w:sz w:val="16"/>
                      </w:rPr>
                      <w:t>Visit</w:t>
                    </w:r>
                    <w:r>
                      <w:rPr>
                        <w:rFonts w:ascii="Calibri"/>
                        <w:spacing w:val="1"/>
                        <w:sz w:val="16"/>
                      </w:rPr>
                      <w:t xml:space="preserve"> </w:t>
                    </w:r>
                    <w:r>
                      <w:rPr>
                        <w:rFonts w:ascii="Calibri"/>
                        <w:sz w:val="16"/>
                      </w:rPr>
                      <w:t>for</w:t>
                    </w:r>
                    <w:r>
                      <w:rPr>
                        <w:rFonts w:ascii="Calibri"/>
                        <w:spacing w:val="2"/>
                        <w:sz w:val="16"/>
                      </w:rPr>
                      <w:t xml:space="preserve"> </w:t>
                    </w:r>
                    <w:r>
                      <w:rPr>
                        <w:rFonts w:ascii="Calibri"/>
                        <w:sz w:val="16"/>
                      </w:rPr>
                      <w:t>the</w:t>
                    </w:r>
                    <w:r>
                      <w:rPr>
                        <w:rFonts w:ascii="Calibri"/>
                        <w:spacing w:val="2"/>
                        <w:sz w:val="16"/>
                      </w:rPr>
                      <w:t xml:space="preserve"> </w:t>
                    </w:r>
                    <w:r>
                      <w:rPr>
                        <w:rFonts w:ascii="Calibri"/>
                        <w:sz w:val="16"/>
                      </w:rPr>
                      <w:t>most</w:t>
                    </w:r>
                    <w:r>
                      <w:rPr>
                        <w:rFonts w:ascii="Calibri"/>
                        <w:spacing w:val="2"/>
                        <w:sz w:val="16"/>
                      </w:rPr>
                      <w:t xml:space="preserve"> </w:t>
                    </w:r>
                    <w:r>
                      <w:rPr>
                        <w:rFonts w:ascii="Calibri"/>
                        <w:sz w:val="16"/>
                      </w:rPr>
                      <w:t>up-to-date</w:t>
                    </w:r>
                    <w:r>
                      <w:rPr>
                        <w:rFonts w:ascii="Calibri"/>
                        <w:spacing w:val="2"/>
                        <w:sz w:val="16"/>
                      </w:rPr>
                      <w:t xml:space="preserve"> </w:t>
                    </w:r>
                    <w:r>
                      <w:rPr>
                        <w:rFonts w:ascii="Calibri"/>
                        <w:sz w:val="16"/>
                      </w:rPr>
                      <w:t>specification,</w:t>
                    </w:r>
                    <w:r>
                      <w:rPr>
                        <w:rFonts w:ascii="Calibri"/>
                        <w:spacing w:val="2"/>
                        <w:sz w:val="16"/>
                      </w:rPr>
                      <w:t xml:space="preserve"> </w:t>
                    </w:r>
                    <w:r>
                      <w:rPr>
                        <w:rFonts w:ascii="Calibri"/>
                        <w:sz w:val="16"/>
                      </w:rPr>
                      <w:t>resources,</w:t>
                    </w:r>
                    <w:r>
                      <w:rPr>
                        <w:rFonts w:ascii="Calibri"/>
                        <w:spacing w:val="2"/>
                        <w:sz w:val="16"/>
                      </w:rPr>
                      <w:t xml:space="preserve"> </w:t>
                    </w:r>
                    <w:r>
                      <w:rPr>
                        <w:rFonts w:ascii="Calibri"/>
                        <w:sz w:val="16"/>
                      </w:rPr>
                      <w:t>support</w:t>
                    </w:r>
                    <w:r>
                      <w:rPr>
                        <w:rFonts w:ascii="Calibri"/>
                        <w:spacing w:val="2"/>
                        <w:sz w:val="16"/>
                      </w:rPr>
                      <w:t xml:space="preserve"> </w:t>
                    </w:r>
                    <w:r>
                      <w:rPr>
                        <w:rFonts w:ascii="Calibri"/>
                        <w:sz w:val="16"/>
                      </w:rPr>
                      <w:t>and</w:t>
                    </w:r>
                    <w:r>
                      <w:rPr>
                        <w:rFonts w:ascii="Calibri"/>
                        <w:spacing w:val="2"/>
                        <w:sz w:val="16"/>
                      </w:rPr>
                      <w:t xml:space="preserve"> </w:t>
                    </w:r>
                    <w:r>
                      <w:rPr>
                        <w:rFonts w:ascii="Calibri"/>
                        <w:sz w:val="16"/>
                      </w:rPr>
                      <w:t>administration</w:t>
                    </w:r>
                    <w:r>
                      <w:rPr>
                        <w:rFonts w:ascii="Calibri"/>
                        <w:spacing w:val="62"/>
                        <w:w w:val="150"/>
                        <w:sz w:val="16"/>
                      </w:rPr>
                      <w:t xml:space="preserve"> </w:t>
                    </w:r>
                    <w:r>
                      <w:rPr>
                        <w:rFonts w:ascii="Trebuchet MS"/>
                        <w:b/>
                        <w:spacing w:val="-5"/>
                        <w:sz w:val="16"/>
                      </w:rPr>
                      <w:fldChar w:fldCharType="begin"/>
                    </w:r>
                    <w:r>
                      <w:rPr>
                        <w:rFonts w:ascii="Trebuchet MS"/>
                        <w:b/>
                        <w:spacing w:val="-5"/>
                        <w:sz w:val="16"/>
                      </w:rPr>
                      <w:instrText xml:space="preserve"> PAGE </w:instrText>
                    </w:r>
                    <w:r>
                      <w:rPr>
                        <w:rFonts w:ascii="Trebuchet MS"/>
                        <w:b/>
                        <w:spacing w:val="-5"/>
                        <w:sz w:val="16"/>
                      </w:rPr>
                      <w:fldChar w:fldCharType="separate"/>
                    </w:r>
                    <w:r>
                      <w:rPr>
                        <w:rFonts w:ascii="Trebuchet MS"/>
                        <w:b/>
                        <w:spacing w:val="-5"/>
                        <w:sz w:val="16"/>
                      </w:rPr>
                      <w:t>11</w:t>
                    </w:r>
                    <w:r>
                      <w:rPr>
                        <w:rFonts w:ascii="Trebuchet MS"/>
                        <w:b/>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9DEA" w14:textId="77777777" w:rsidR="00850031" w:rsidRDefault="00850031">
    <w:pPr>
      <w:pStyle w:val="BodyText"/>
      <w:spacing w:line="14" w:lineRule="auto"/>
      <w:rPr>
        <w:sz w:val="20"/>
      </w:rPr>
    </w:pPr>
    <w:r>
      <w:rPr>
        <w:noProof/>
      </w:rPr>
      <mc:AlternateContent>
        <mc:Choice Requires="wps">
          <w:drawing>
            <wp:anchor distT="0" distB="0" distL="0" distR="0" simplePos="0" relativeHeight="251658249" behindDoc="1" locked="0" layoutInCell="1" allowOverlap="1" wp14:anchorId="0F47A25D" wp14:editId="4A2C74DE">
              <wp:simplePos x="0" y="0"/>
              <wp:positionH relativeFrom="page">
                <wp:posOffset>0</wp:posOffset>
              </wp:positionH>
              <wp:positionV relativeFrom="page">
                <wp:posOffset>10050350</wp:posOffset>
              </wp:positionV>
              <wp:extent cx="6840220" cy="1270"/>
              <wp:effectExtent l="0" t="0" r="0" b="0"/>
              <wp:wrapNone/>
              <wp:docPr id="2099"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0" y="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373DEB73" id="Graphic 23" o:spid="_x0000_s1026" style="position:absolute;margin-left:0;margin-top:791.35pt;width:538.6pt;height:.1pt;z-index:-251658231;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" path="m,l6840000,e" filled="f" strokecolor="#e06446" strokeweight="1pt">
              <v:path arrowok="t"/>
              <w10:wrap anchorx="page" anchory="page"/>
            </v:shape>
          </w:pict>
        </mc:Fallback>
      </mc:AlternateContent>
    </w:r>
    <w:r>
      <w:rPr>
        <w:noProof/>
      </w:rPr>
      <mc:AlternateContent>
        <mc:Choice Requires="wps">
          <w:drawing>
            <wp:anchor distT="0" distB="0" distL="0" distR="0" simplePos="0" relativeHeight="251658250" behindDoc="1" locked="0" layoutInCell="1" allowOverlap="1" wp14:anchorId="268C5380" wp14:editId="706C09B9">
              <wp:simplePos x="0" y="0"/>
              <wp:positionH relativeFrom="page">
                <wp:posOffset>681939</wp:posOffset>
              </wp:positionH>
              <wp:positionV relativeFrom="page">
                <wp:posOffset>10200988</wp:posOffset>
              </wp:positionV>
              <wp:extent cx="3639820" cy="127000"/>
              <wp:effectExtent l="0" t="0" r="0" b="0"/>
              <wp:wrapNone/>
              <wp:docPr id="2100"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9820" cy="127000"/>
                      </a:xfrm>
                      <a:prstGeom prst="rect">
                        <a:avLst/>
                      </a:prstGeom>
                    </wps:spPr>
                    <wps:txbx>
                      <w:txbxContent>
                        <w:p w14:paraId="3F0866E1" w14:textId="77777777" w:rsidR="00850031" w:rsidRDefault="00850031">
                          <w:pPr>
                            <w:spacing w:line="183" w:lineRule="exact"/>
                            <w:ind w:left="60"/>
                            <w:rPr>
                              <w:rFonts w:ascii="Calibri"/>
                              <w:sz w:val="16"/>
                            </w:rPr>
                          </w:pPr>
                          <w:r>
                            <w:rPr>
                              <w:rFonts w:ascii="Trebuchet MS"/>
                              <w:b/>
                              <w:sz w:val="16"/>
                            </w:rPr>
                            <w:fldChar w:fldCharType="begin"/>
                          </w:r>
                          <w:r>
                            <w:rPr>
                              <w:rFonts w:ascii="Trebuchet MS"/>
                              <w:b/>
                              <w:sz w:val="16"/>
                            </w:rPr>
                            <w:instrText xml:space="preserve"> PAGE </w:instrText>
                          </w:r>
                          <w:r>
                            <w:rPr>
                              <w:rFonts w:ascii="Trebuchet MS"/>
                              <w:b/>
                              <w:sz w:val="16"/>
                            </w:rPr>
                            <w:fldChar w:fldCharType="separate"/>
                          </w:r>
                          <w:r>
                            <w:rPr>
                              <w:rFonts w:ascii="Trebuchet MS"/>
                              <w:b/>
                              <w:sz w:val="16"/>
                            </w:rPr>
                            <w:t>10</w:t>
                          </w:r>
                          <w:r>
                            <w:rPr>
                              <w:rFonts w:ascii="Trebuchet MS"/>
                              <w:b/>
                              <w:sz w:val="16"/>
                            </w:rPr>
                            <w:fldChar w:fldCharType="end"/>
                          </w:r>
                          <w:r>
                            <w:rPr>
                              <w:rFonts w:ascii="Trebuchet MS"/>
                              <w:b/>
                              <w:spacing w:val="71"/>
                              <w:sz w:val="16"/>
                            </w:rPr>
                            <w:t xml:space="preserve"> </w:t>
                          </w:r>
                          <w:r>
                            <w:rPr>
                              <w:rFonts w:ascii="Calibri"/>
                              <w:sz w:val="16"/>
                            </w:rPr>
                            <w:t>Visit</w:t>
                          </w:r>
                          <w:r>
                            <w:rPr>
                              <w:rFonts w:ascii="Calibri"/>
                              <w:spacing w:val="4"/>
                              <w:sz w:val="16"/>
                            </w:rPr>
                            <w:t xml:space="preserve"> </w:t>
                          </w:r>
                          <w:r>
                            <w:rPr>
                              <w:rFonts w:ascii="Calibri"/>
                              <w:sz w:val="16"/>
                            </w:rPr>
                            <w:t>for</w:t>
                          </w:r>
                          <w:r>
                            <w:rPr>
                              <w:rFonts w:ascii="Calibri"/>
                              <w:spacing w:val="3"/>
                              <w:sz w:val="16"/>
                            </w:rPr>
                            <w:t xml:space="preserve"> </w:t>
                          </w:r>
                          <w:r>
                            <w:rPr>
                              <w:rFonts w:ascii="Calibri"/>
                              <w:sz w:val="16"/>
                            </w:rPr>
                            <w:t>the</w:t>
                          </w:r>
                          <w:r>
                            <w:rPr>
                              <w:rFonts w:ascii="Calibri"/>
                              <w:spacing w:val="3"/>
                              <w:sz w:val="16"/>
                            </w:rPr>
                            <w:t xml:space="preserve"> </w:t>
                          </w:r>
                          <w:r>
                            <w:rPr>
                              <w:rFonts w:ascii="Calibri"/>
                              <w:sz w:val="16"/>
                            </w:rPr>
                            <w:t>most</w:t>
                          </w:r>
                          <w:r>
                            <w:rPr>
                              <w:rFonts w:ascii="Calibri"/>
                              <w:spacing w:val="4"/>
                              <w:sz w:val="16"/>
                            </w:rPr>
                            <w:t xml:space="preserve"> </w:t>
                          </w:r>
                          <w:r>
                            <w:rPr>
                              <w:rFonts w:ascii="Calibri"/>
                              <w:sz w:val="16"/>
                            </w:rPr>
                            <w:t>up-to-date</w:t>
                          </w:r>
                          <w:r>
                            <w:rPr>
                              <w:rFonts w:ascii="Calibri"/>
                              <w:spacing w:val="3"/>
                              <w:sz w:val="16"/>
                            </w:rPr>
                            <w:t xml:space="preserve"> </w:t>
                          </w:r>
                          <w:r>
                            <w:rPr>
                              <w:rFonts w:ascii="Calibri"/>
                              <w:sz w:val="16"/>
                            </w:rPr>
                            <w:t>specification,</w:t>
                          </w:r>
                          <w:r>
                            <w:rPr>
                              <w:rFonts w:ascii="Calibri"/>
                              <w:spacing w:val="3"/>
                              <w:sz w:val="16"/>
                            </w:rPr>
                            <w:t xml:space="preserve"> </w:t>
                          </w:r>
                          <w:r>
                            <w:rPr>
                              <w:rFonts w:ascii="Calibri"/>
                              <w:sz w:val="16"/>
                            </w:rPr>
                            <w:t>resources,</w:t>
                          </w:r>
                          <w:r>
                            <w:rPr>
                              <w:rFonts w:ascii="Calibri"/>
                              <w:spacing w:val="4"/>
                              <w:sz w:val="16"/>
                            </w:rPr>
                            <w:t xml:space="preserve"> </w:t>
                          </w:r>
                          <w:r>
                            <w:rPr>
                              <w:rFonts w:ascii="Calibri"/>
                              <w:sz w:val="16"/>
                            </w:rPr>
                            <w:t>support</w:t>
                          </w:r>
                          <w:r>
                            <w:rPr>
                              <w:rFonts w:ascii="Calibri"/>
                              <w:spacing w:val="3"/>
                              <w:sz w:val="16"/>
                            </w:rPr>
                            <w:t xml:space="preserve"> </w:t>
                          </w:r>
                          <w:r>
                            <w:rPr>
                              <w:rFonts w:ascii="Calibri"/>
                              <w:sz w:val="16"/>
                            </w:rPr>
                            <w:t>and</w:t>
                          </w:r>
                          <w:r>
                            <w:rPr>
                              <w:rFonts w:ascii="Calibri"/>
                              <w:spacing w:val="3"/>
                              <w:sz w:val="16"/>
                            </w:rPr>
                            <w:t xml:space="preserve"> </w:t>
                          </w:r>
                          <w:r>
                            <w:rPr>
                              <w:rFonts w:ascii="Calibri"/>
                              <w:spacing w:val="-2"/>
                              <w:sz w:val="16"/>
                            </w:rPr>
                            <w:t>administration</w:t>
                          </w:r>
                        </w:p>
                      </w:txbxContent>
                    </wps:txbx>
                    <wps:bodyPr wrap="square" lIns="0" tIns="0" rIns="0" bIns="0" rtlCol="0">
                      <a:noAutofit/>
                    </wps:bodyPr>
                  </wps:wsp>
                </a:graphicData>
              </a:graphic>
            </wp:anchor>
          </w:drawing>
        </mc:Choice>
        <mc:Fallback>
          <w:pict>
            <v:shapetype w14:anchorId="268C5380" id="_x0000_t202" coordsize="21600,21600" o:spt="202" path="m,l,21600r21600,l21600,xe">
              <v:stroke joinstyle="miter"/>
              <v:path gradientshapeok="t" o:connecttype="rect"/>
            </v:shapetype>
            <v:shape id="Textbox 24" o:spid="_x0000_s1105" type="#_x0000_t202" style="position:absolute;margin-left:53.7pt;margin-top:803.25pt;width:286.6pt;height:10pt;z-index:-25165823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" filled="f" stroked="f">
              <v:textbox inset="0,0,0,0">
                <w:txbxContent>
                  <w:p w14:paraId="3F0866E1" w14:textId="77777777" w:rsidR="00850031" w:rsidRDefault="00850031">
                    <w:pPr>
                      <w:spacing w:line="183" w:lineRule="exact"/>
                      <w:ind w:left="60"/>
                      <w:rPr>
                        <w:rFonts w:ascii="Calibri"/>
                        <w:sz w:val="16"/>
                      </w:rPr>
                    </w:pPr>
                    <w:r>
                      <w:rPr>
                        <w:rFonts w:ascii="Trebuchet MS"/>
                        <w:b/>
                        <w:sz w:val="16"/>
                      </w:rPr>
                      <w:fldChar w:fldCharType="begin"/>
                    </w:r>
                    <w:r>
                      <w:rPr>
                        <w:rFonts w:ascii="Trebuchet MS"/>
                        <w:b/>
                        <w:sz w:val="16"/>
                      </w:rPr>
                      <w:instrText xml:space="preserve"> PAGE </w:instrText>
                    </w:r>
                    <w:r>
                      <w:rPr>
                        <w:rFonts w:ascii="Trebuchet MS"/>
                        <w:b/>
                        <w:sz w:val="16"/>
                      </w:rPr>
                      <w:fldChar w:fldCharType="separate"/>
                    </w:r>
                    <w:r>
                      <w:rPr>
                        <w:rFonts w:ascii="Trebuchet MS"/>
                        <w:b/>
                        <w:sz w:val="16"/>
                      </w:rPr>
                      <w:t>10</w:t>
                    </w:r>
                    <w:r>
                      <w:rPr>
                        <w:rFonts w:ascii="Trebuchet MS"/>
                        <w:b/>
                        <w:sz w:val="16"/>
                      </w:rPr>
                      <w:fldChar w:fldCharType="end"/>
                    </w:r>
                    <w:r>
                      <w:rPr>
                        <w:rFonts w:ascii="Trebuchet MS"/>
                        <w:b/>
                        <w:spacing w:val="71"/>
                        <w:sz w:val="16"/>
                      </w:rPr>
                      <w:t xml:space="preserve"> </w:t>
                    </w:r>
                    <w:r>
                      <w:rPr>
                        <w:rFonts w:ascii="Calibri"/>
                        <w:sz w:val="16"/>
                      </w:rPr>
                      <w:t>Visit</w:t>
                    </w:r>
                    <w:r>
                      <w:rPr>
                        <w:rFonts w:ascii="Calibri"/>
                        <w:spacing w:val="4"/>
                        <w:sz w:val="16"/>
                      </w:rPr>
                      <w:t xml:space="preserve"> </w:t>
                    </w:r>
                    <w:r>
                      <w:rPr>
                        <w:rFonts w:ascii="Calibri"/>
                        <w:sz w:val="16"/>
                      </w:rPr>
                      <w:t>for</w:t>
                    </w:r>
                    <w:r>
                      <w:rPr>
                        <w:rFonts w:ascii="Calibri"/>
                        <w:spacing w:val="3"/>
                        <w:sz w:val="16"/>
                      </w:rPr>
                      <w:t xml:space="preserve"> </w:t>
                    </w:r>
                    <w:r>
                      <w:rPr>
                        <w:rFonts w:ascii="Calibri"/>
                        <w:sz w:val="16"/>
                      </w:rPr>
                      <w:t>the</w:t>
                    </w:r>
                    <w:r>
                      <w:rPr>
                        <w:rFonts w:ascii="Calibri"/>
                        <w:spacing w:val="3"/>
                        <w:sz w:val="16"/>
                      </w:rPr>
                      <w:t xml:space="preserve"> </w:t>
                    </w:r>
                    <w:r>
                      <w:rPr>
                        <w:rFonts w:ascii="Calibri"/>
                        <w:sz w:val="16"/>
                      </w:rPr>
                      <w:t>most</w:t>
                    </w:r>
                    <w:r>
                      <w:rPr>
                        <w:rFonts w:ascii="Calibri"/>
                        <w:spacing w:val="4"/>
                        <w:sz w:val="16"/>
                      </w:rPr>
                      <w:t xml:space="preserve"> </w:t>
                    </w:r>
                    <w:r>
                      <w:rPr>
                        <w:rFonts w:ascii="Calibri"/>
                        <w:sz w:val="16"/>
                      </w:rPr>
                      <w:t>up-to-date</w:t>
                    </w:r>
                    <w:r>
                      <w:rPr>
                        <w:rFonts w:ascii="Calibri"/>
                        <w:spacing w:val="3"/>
                        <w:sz w:val="16"/>
                      </w:rPr>
                      <w:t xml:space="preserve"> </w:t>
                    </w:r>
                    <w:r>
                      <w:rPr>
                        <w:rFonts w:ascii="Calibri"/>
                        <w:sz w:val="16"/>
                      </w:rPr>
                      <w:t>specification,</w:t>
                    </w:r>
                    <w:r>
                      <w:rPr>
                        <w:rFonts w:ascii="Calibri"/>
                        <w:spacing w:val="3"/>
                        <w:sz w:val="16"/>
                      </w:rPr>
                      <w:t xml:space="preserve"> </w:t>
                    </w:r>
                    <w:r>
                      <w:rPr>
                        <w:rFonts w:ascii="Calibri"/>
                        <w:sz w:val="16"/>
                      </w:rPr>
                      <w:t>resources,</w:t>
                    </w:r>
                    <w:r>
                      <w:rPr>
                        <w:rFonts w:ascii="Calibri"/>
                        <w:spacing w:val="4"/>
                        <w:sz w:val="16"/>
                      </w:rPr>
                      <w:t xml:space="preserve"> </w:t>
                    </w:r>
                    <w:r>
                      <w:rPr>
                        <w:rFonts w:ascii="Calibri"/>
                        <w:sz w:val="16"/>
                      </w:rPr>
                      <w:t>support</w:t>
                    </w:r>
                    <w:r>
                      <w:rPr>
                        <w:rFonts w:ascii="Calibri"/>
                        <w:spacing w:val="3"/>
                        <w:sz w:val="16"/>
                      </w:rPr>
                      <w:t xml:space="preserve"> </w:t>
                    </w:r>
                    <w:r>
                      <w:rPr>
                        <w:rFonts w:ascii="Calibri"/>
                        <w:sz w:val="16"/>
                      </w:rPr>
                      <w:t>and</w:t>
                    </w:r>
                    <w:r>
                      <w:rPr>
                        <w:rFonts w:ascii="Calibri"/>
                        <w:spacing w:val="3"/>
                        <w:sz w:val="16"/>
                      </w:rPr>
                      <w:t xml:space="preserve"> </w:t>
                    </w:r>
                    <w:r>
                      <w:rPr>
                        <w:rFonts w:ascii="Calibri"/>
                        <w:spacing w:val="-2"/>
                        <w:sz w:val="16"/>
                      </w:rPr>
                      <w:t>administration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8175" w14:textId="77777777" w:rsidR="00850031" w:rsidRDefault="00850031">
    <w:pPr>
      <w:pStyle w:val="BodyText"/>
      <w:spacing w:line="14" w:lineRule="auto"/>
      <w:rPr>
        <w:sz w:val="20"/>
      </w:rPr>
    </w:pPr>
    <w:r>
      <w:rPr>
        <w:noProof/>
      </w:rPr>
      <mc:AlternateContent>
        <mc:Choice Requires="wps">
          <w:drawing>
            <wp:anchor distT="0" distB="0" distL="0" distR="0" simplePos="0" relativeHeight="251658251" behindDoc="1" locked="0" layoutInCell="1" allowOverlap="1" wp14:anchorId="7BBDEF32" wp14:editId="408E4E12">
              <wp:simplePos x="0" y="0"/>
              <wp:positionH relativeFrom="page">
                <wp:posOffset>720000</wp:posOffset>
              </wp:positionH>
              <wp:positionV relativeFrom="page">
                <wp:posOffset>10050350</wp:posOffset>
              </wp:positionV>
              <wp:extent cx="6840220" cy="1270"/>
              <wp:effectExtent l="0" t="0" r="0" b="0"/>
              <wp:wrapNone/>
              <wp:docPr id="2101"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0" y="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7782BC8F" id="Graphic 25" o:spid="_x0000_s1026" style="position:absolute;margin-left:56.7pt;margin-top:791.35pt;width:538.6pt;height:.1pt;z-index:-251658229;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" path="m,l6840000,e" filled="f" strokecolor="#e06446" strokeweight="1pt">
              <v:path arrowok="t"/>
              <w10:wrap anchorx="page" anchory="page"/>
            </v:shape>
          </w:pict>
        </mc:Fallback>
      </mc:AlternateContent>
    </w:r>
    <w:r>
      <w:rPr>
        <w:noProof/>
      </w:rPr>
      <mc:AlternateContent>
        <mc:Choice Requires="wps">
          <w:drawing>
            <wp:anchor distT="0" distB="0" distL="0" distR="0" simplePos="0" relativeHeight="251658252" behindDoc="1" locked="0" layoutInCell="1" allowOverlap="1" wp14:anchorId="2E55DA96" wp14:editId="2EAF825D">
              <wp:simplePos x="0" y="0"/>
              <wp:positionH relativeFrom="page">
                <wp:posOffset>3295458</wp:posOffset>
              </wp:positionH>
              <wp:positionV relativeFrom="page">
                <wp:posOffset>10200988</wp:posOffset>
              </wp:positionV>
              <wp:extent cx="3595370" cy="127000"/>
              <wp:effectExtent l="0" t="0" r="0" b="0"/>
              <wp:wrapNone/>
              <wp:docPr id="2102"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5370" cy="127000"/>
                      </a:xfrm>
                      <a:prstGeom prst="rect">
                        <a:avLst/>
                      </a:prstGeom>
                    </wps:spPr>
                    <wps:txbx>
                      <w:txbxContent>
                        <w:p w14:paraId="2E4ECFE4" w14:textId="77777777" w:rsidR="00850031" w:rsidRDefault="00850031">
                          <w:pPr>
                            <w:spacing w:line="183" w:lineRule="exact"/>
                            <w:ind w:left="20"/>
                            <w:rPr>
                              <w:rFonts w:ascii="Trebuchet MS"/>
                              <w:b/>
                              <w:sz w:val="16"/>
                            </w:rPr>
                          </w:pPr>
                          <w:r>
                            <w:rPr>
                              <w:rFonts w:ascii="Calibri"/>
                              <w:sz w:val="16"/>
                            </w:rPr>
                            <w:t>Visit</w:t>
                          </w:r>
                          <w:r>
                            <w:rPr>
                              <w:rFonts w:ascii="Calibri"/>
                              <w:spacing w:val="1"/>
                              <w:sz w:val="16"/>
                            </w:rPr>
                            <w:t xml:space="preserve"> </w:t>
                          </w:r>
                          <w:r>
                            <w:rPr>
                              <w:rFonts w:ascii="Calibri"/>
                              <w:sz w:val="16"/>
                            </w:rPr>
                            <w:t>for</w:t>
                          </w:r>
                          <w:r>
                            <w:rPr>
                              <w:rFonts w:ascii="Calibri"/>
                              <w:spacing w:val="2"/>
                              <w:sz w:val="16"/>
                            </w:rPr>
                            <w:t xml:space="preserve"> </w:t>
                          </w:r>
                          <w:r>
                            <w:rPr>
                              <w:rFonts w:ascii="Calibri"/>
                              <w:sz w:val="16"/>
                            </w:rPr>
                            <w:t>the</w:t>
                          </w:r>
                          <w:r>
                            <w:rPr>
                              <w:rFonts w:ascii="Calibri"/>
                              <w:spacing w:val="2"/>
                              <w:sz w:val="16"/>
                            </w:rPr>
                            <w:t xml:space="preserve"> </w:t>
                          </w:r>
                          <w:r>
                            <w:rPr>
                              <w:rFonts w:ascii="Calibri"/>
                              <w:sz w:val="16"/>
                            </w:rPr>
                            <w:t>most</w:t>
                          </w:r>
                          <w:r>
                            <w:rPr>
                              <w:rFonts w:ascii="Calibri"/>
                              <w:spacing w:val="2"/>
                              <w:sz w:val="16"/>
                            </w:rPr>
                            <w:t xml:space="preserve"> </w:t>
                          </w:r>
                          <w:r>
                            <w:rPr>
                              <w:rFonts w:ascii="Calibri"/>
                              <w:sz w:val="16"/>
                            </w:rPr>
                            <w:t>up-to-date</w:t>
                          </w:r>
                          <w:r>
                            <w:rPr>
                              <w:rFonts w:ascii="Calibri"/>
                              <w:spacing w:val="2"/>
                              <w:sz w:val="16"/>
                            </w:rPr>
                            <w:t xml:space="preserve"> </w:t>
                          </w:r>
                          <w:r>
                            <w:rPr>
                              <w:rFonts w:ascii="Calibri"/>
                              <w:sz w:val="16"/>
                            </w:rPr>
                            <w:t>specification,</w:t>
                          </w:r>
                          <w:r>
                            <w:rPr>
                              <w:rFonts w:ascii="Calibri"/>
                              <w:spacing w:val="2"/>
                              <w:sz w:val="16"/>
                            </w:rPr>
                            <w:t xml:space="preserve"> </w:t>
                          </w:r>
                          <w:r>
                            <w:rPr>
                              <w:rFonts w:ascii="Calibri"/>
                              <w:sz w:val="16"/>
                            </w:rPr>
                            <w:t>resources,</w:t>
                          </w:r>
                          <w:r>
                            <w:rPr>
                              <w:rFonts w:ascii="Calibri"/>
                              <w:spacing w:val="2"/>
                              <w:sz w:val="16"/>
                            </w:rPr>
                            <w:t xml:space="preserve"> </w:t>
                          </w:r>
                          <w:r>
                            <w:rPr>
                              <w:rFonts w:ascii="Calibri"/>
                              <w:sz w:val="16"/>
                            </w:rPr>
                            <w:t>support</w:t>
                          </w:r>
                          <w:r>
                            <w:rPr>
                              <w:rFonts w:ascii="Calibri"/>
                              <w:spacing w:val="2"/>
                              <w:sz w:val="16"/>
                            </w:rPr>
                            <w:t xml:space="preserve"> </w:t>
                          </w:r>
                          <w:r>
                            <w:rPr>
                              <w:rFonts w:ascii="Calibri"/>
                              <w:sz w:val="16"/>
                            </w:rPr>
                            <w:t>and</w:t>
                          </w:r>
                          <w:r>
                            <w:rPr>
                              <w:rFonts w:ascii="Calibri"/>
                              <w:spacing w:val="2"/>
                              <w:sz w:val="16"/>
                            </w:rPr>
                            <w:t xml:space="preserve"> </w:t>
                          </w:r>
                          <w:r>
                            <w:rPr>
                              <w:rFonts w:ascii="Calibri"/>
                              <w:sz w:val="16"/>
                            </w:rPr>
                            <w:t>administration</w:t>
                          </w:r>
                          <w:r>
                            <w:rPr>
                              <w:rFonts w:ascii="Calibri"/>
                              <w:spacing w:val="62"/>
                              <w:w w:val="150"/>
                              <w:sz w:val="16"/>
                            </w:rPr>
                            <w:t xml:space="preserve"> </w:t>
                          </w:r>
                          <w:r>
                            <w:rPr>
                              <w:rFonts w:ascii="Trebuchet MS"/>
                              <w:b/>
                              <w:spacing w:val="-10"/>
                              <w:sz w:val="16"/>
                            </w:rPr>
                            <w:fldChar w:fldCharType="begin"/>
                          </w:r>
                          <w:r>
                            <w:rPr>
                              <w:rFonts w:ascii="Trebuchet MS"/>
                              <w:b/>
                              <w:spacing w:val="-10"/>
                              <w:sz w:val="16"/>
                            </w:rPr>
                            <w:instrText xml:space="preserve"> PAGE </w:instrText>
                          </w:r>
                          <w:r>
                            <w:rPr>
                              <w:rFonts w:ascii="Trebuchet MS"/>
                              <w:b/>
                              <w:spacing w:val="-10"/>
                              <w:sz w:val="16"/>
                            </w:rPr>
                            <w:fldChar w:fldCharType="separate"/>
                          </w:r>
                          <w:r>
                            <w:rPr>
                              <w:rFonts w:ascii="Trebuchet MS"/>
                              <w:b/>
                              <w:spacing w:val="-10"/>
                              <w:sz w:val="16"/>
                            </w:rPr>
                            <w:t>7</w:t>
                          </w:r>
                          <w:r>
                            <w:rPr>
                              <w:rFonts w:ascii="Trebuchet MS"/>
                              <w:b/>
                              <w:spacing w:val="-10"/>
                              <w:sz w:val="16"/>
                            </w:rPr>
                            <w:fldChar w:fldCharType="end"/>
                          </w:r>
                        </w:p>
                      </w:txbxContent>
                    </wps:txbx>
                    <wps:bodyPr wrap="square" lIns="0" tIns="0" rIns="0" bIns="0" rtlCol="0">
                      <a:noAutofit/>
                    </wps:bodyPr>
                  </wps:wsp>
                </a:graphicData>
              </a:graphic>
            </wp:anchor>
          </w:drawing>
        </mc:Choice>
        <mc:Fallback>
          <w:pict>
            <v:shapetype w14:anchorId="2E55DA96" id="_x0000_t202" coordsize="21600,21600" o:spt="202" path="m,l,21600r21600,l21600,xe">
              <v:stroke joinstyle="miter"/>
              <v:path gradientshapeok="t" o:connecttype="rect"/>
            </v:shapetype>
            <v:shape id="Textbox 26" o:spid="_x0000_s1106" type="#_x0000_t202" style="position:absolute;margin-left:259.5pt;margin-top:803.25pt;width:283.1pt;height:10pt;z-index:-2516582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" filled="f" stroked="f">
              <v:textbox inset="0,0,0,0">
                <w:txbxContent>
                  <w:p w14:paraId="2E4ECFE4" w14:textId="77777777" w:rsidR="00850031" w:rsidRDefault="00850031">
                    <w:pPr>
                      <w:spacing w:line="183" w:lineRule="exact"/>
                      <w:ind w:left="20"/>
                      <w:rPr>
                        <w:rFonts w:ascii="Trebuchet MS"/>
                        <w:b/>
                        <w:sz w:val="16"/>
                      </w:rPr>
                    </w:pPr>
                    <w:r>
                      <w:rPr>
                        <w:rFonts w:ascii="Calibri"/>
                        <w:sz w:val="16"/>
                      </w:rPr>
                      <w:t>Visit</w:t>
                    </w:r>
                    <w:r>
                      <w:rPr>
                        <w:rFonts w:ascii="Calibri"/>
                        <w:spacing w:val="1"/>
                        <w:sz w:val="16"/>
                      </w:rPr>
                      <w:t xml:space="preserve"> </w:t>
                    </w:r>
                    <w:r>
                      <w:rPr>
                        <w:rFonts w:ascii="Calibri"/>
                        <w:sz w:val="16"/>
                      </w:rPr>
                      <w:t>for</w:t>
                    </w:r>
                    <w:r>
                      <w:rPr>
                        <w:rFonts w:ascii="Calibri"/>
                        <w:spacing w:val="2"/>
                        <w:sz w:val="16"/>
                      </w:rPr>
                      <w:t xml:space="preserve"> </w:t>
                    </w:r>
                    <w:r>
                      <w:rPr>
                        <w:rFonts w:ascii="Calibri"/>
                        <w:sz w:val="16"/>
                      </w:rPr>
                      <w:t>the</w:t>
                    </w:r>
                    <w:r>
                      <w:rPr>
                        <w:rFonts w:ascii="Calibri"/>
                        <w:spacing w:val="2"/>
                        <w:sz w:val="16"/>
                      </w:rPr>
                      <w:t xml:space="preserve"> </w:t>
                    </w:r>
                    <w:r>
                      <w:rPr>
                        <w:rFonts w:ascii="Calibri"/>
                        <w:sz w:val="16"/>
                      </w:rPr>
                      <w:t>most</w:t>
                    </w:r>
                    <w:r>
                      <w:rPr>
                        <w:rFonts w:ascii="Calibri"/>
                        <w:spacing w:val="2"/>
                        <w:sz w:val="16"/>
                      </w:rPr>
                      <w:t xml:space="preserve"> </w:t>
                    </w:r>
                    <w:r>
                      <w:rPr>
                        <w:rFonts w:ascii="Calibri"/>
                        <w:sz w:val="16"/>
                      </w:rPr>
                      <w:t>up-to-date</w:t>
                    </w:r>
                    <w:r>
                      <w:rPr>
                        <w:rFonts w:ascii="Calibri"/>
                        <w:spacing w:val="2"/>
                        <w:sz w:val="16"/>
                      </w:rPr>
                      <w:t xml:space="preserve"> </w:t>
                    </w:r>
                    <w:r>
                      <w:rPr>
                        <w:rFonts w:ascii="Calibri"/>
                        <w:sz w:val="16"/>
                      </w:rPr>
                      <w:t>specification,</w:t>
                    </w:r>
                    <w:r>
                      <w:rPr>
                        <w:rFonts w:ascii="Calibri"/>
                        <w:spacing w:val="2"/>
                        <w:sz w:val="16"/>
                      </w:rPr>
                      <w:t xml:space="preserve"> </w:t>
                    </w:r>
                    <w:r>
                      <w:rPr>
                        <w:rFonts w:ascii="Calibri"/>
                        <w:sz w:val="16"/>
                      </w:rPr>
                      <w:t>resources,</w:t>
                    </w:r>
                    <w:r>
                      <w:rPr>
                        <w:rFonts w:ascii="Calibri"/>
                        <w:spacing w:val="2"/>
                        <w:sz w:val="16"/>
                      </w:rPr>
                      <w:t xml:space="preserve"> </w:t>
                    </w:r>
                    <w:r>
                      <w:rPr>
                        <w:rFonts w:ascii="Calibri"/>
                        <w:sz w:val="16"/>
                      </w:rPr>
                      <w:t>support</w:t>
                    </w:r>
                    <w:r>
                      <w:rPr>
                        <w:rFonts w:ascii="Calibri"/>
                        <w:spacing w:val="2"/>
                        <w:sz w:val="16"/>
                      </w:rPr>
                      <w:t xml:space="preserve"> </w:t>
                    </w:r>
                    <w:r>
                      <w:rPr>
                        <w:rFonts w:ascii="Calibri"/>
                        <w:sz w:val="16"/>
                      </w:rPr>
                      <w:t>and</w:t>
                    </w:r>
                    <w:r>
                      <w:rPr>
                        <w:rFonts w:ascii="Calibri"/>
                        <w:spacing w:val="2"/>
                        <w:sz w:val="16"/>
                      </w:rPr>
                      <w:t xml:space="preserve"> </w:t>
                    </w:r>
                    <w:r>
                      <w:rPr>
                        <w:rFonts w:ascii="Calibri"/>
                        <w:sz w:val="16"/>
                      </w:rPr>
                      <w:t>administration</w:t>
                    </w:r>
                    <w:r>
                      <w:rPr>
                        <w:rFonts w:ascii="Calibri"/>
                        <w:spacing w:val="62"/>
                        <w:w w:val="150"/>
                        <w:sz w:val="16"/>
                      </w:rPr>
                      <w:t xml:space="preserve"> </w:t>
                    </w:r>
                    <w:r>
                      <w:rPr>
                        <w:rFonts w:ascii="Trebuchet MS"/>
                        <w:b/>
                        <w:spacing w:val="-10"/>
                        <w:sz w:val="16"/>
                      </w:rPr>
                      <w:fldChar w:fldCharType="begin"/>
                    </w:r>
                    <w:r>
                      <w:rPr>
                        <w:rFonts w:ascii="Trebuchet MS"/>
                        <w:b/>
                        <w:spacing w:val="-10"/>
                        <w:sz w:val="16"/>
                      </w:rPr>
                      <w:instrText xml:space="preserve"> PAGE </w:instrText>
                    </w:r>
                    <w:r>
                      <w:rPr>
                        <w:rFonts w:ascii="Trebuchet MS"/>
                        <w:b/>
                        <w:spacing w:val="-10"/>
                        <w:sz w:val="16"/>
                      </w:rPr>
                      <w:fldChar w:fldCharType="separate"/>
                    </w:r>
                    <w:r>
                      <w:rPr>
                        <w:rFonts w:ascii="Trebuchet MS"/>
                        <w:b/>
                        <w:spacing w:val="-10"/>
                        <w:sz w:val="16"/>
                      </w:rPr>
                      <w:t>7</w:t>
                    </w:r>
                    <w:r>
                      <w:rPr>
                        <w:rFonts w:ascii="Trebuchet MS"/>
                        <w:b/>
                        <w:spacing w:val="-10"/>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68FC" w14:textId="77777777" w:rsidR="00850031" w:rsidRDefault="00850031">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08FE" w14:textId="77777777" w:rsidR="00850031" w:rsidRDefault="00850031">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737D" w14:textId="77777777" w:rsidR="00850031" w:rsidRDefault="00850031">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6C66" w14:textId="77777777" w:rsidR="00850031" w:rsidRDefault="00850031">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688C" w14:textId="77777777" w:rsidR="00850031" w:rsidRDefault="0085003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C830" w14:textId="77777777" w:rsidR="004521EE" w:rsidRDefault="004521EE">
      <w:pPr>
        <w:spacing w:after="0" w:line="240" w:lineRule="auto"/>
      </w:pPr>
      <w:r>
        <w:separator/>
      </w:r>
    </w:p>
  </w:footnote>
  <w:footnote w:type="continuationSeparator" w:id="0">
    <w:p w14:paraId="2AC93E47" w14:textId="77777777" w:rsidR="004521EE" w:rsidRDefault="004521EE">
      <w:pPr>
        <w:spacing w:after="0" w:line="240" w:lineRule="auto"/>
      </w:pPr>
      <w:r>
        <w:continuationSeparator/>
      </w:r>
    </w:p>
  </w:footnote>
  <w:footnote w:type="continuationNotice" w:id="1">
    <w:p w14:paraId="5917D126" w14:textId="77777777" w:rsidR="004521EE" w:rsidRDefault="004521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9301" w14:textId="77777777" w:rsidR="00850031" w:rsidRDefault="00850031">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0870F18F" wp14:editId="6FEFA402">
              <wp:simplePos x="0" y="0"/>
              <wp:positionH relativeFrom="page">
                <wp:posOffset>0</wp:posOffset>
              </wp:positionH>
              <wp:positionV relativeFrom="page">
                <wp:posOffset>565350</wp:posOffset>
              </wp:positionV>
              <wp:extent cx="6840220" cy="1270"/>
              <wp:effectExtent l="0" t="0" r="0" b="0"/>
              <wp:wrapNone/>
              <wp:docPr id="2090"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0" y="0"/>
                            </a:moveTo>
                            <a:lnTo>
                              <a:pt x="0" y="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6EEB5393" id="Graphic 14" o:spid="_x0000_s1026" style="position:absolute;margin-left:0;margin-top:44.5pt;width:538.6pt;height:.1pt;z-index:-251658238;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" path="m6840000,l,e" filled="f" strokecolor="#e06446" strokeweight="1pt">
              <v:path arrowok="t"/>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D32D" w14:textId="77777777" w:rsidR="00850031" w:rsidRDefault="00850031">
    <w:pPr>
      <w:pStyle w:val="BodyText"/>
      <w:spacing w:line="14" w:lineRule="auto"/>
      <w:rPr>
        <w:sz w:val="20"/>
      </w:rPr>
    </w:pPr>
    <w:r>
      <w:rPr>
        <w:noProof/>
      </w:rPr>
      <mc:AlternateContent>
        <mc:Choice Requires="wps">
          <w:drawing>
            <wp:anchor distT="0" distB="0" distL="0" distR="0" simplePos="0" relativeHeight="251658253" behindDoc="1" locked="0" layoutInCell="1" allowOverlap="1" wp14:anchorId="1E28E368" wp14:editId="21A8DA69">
              <wp:simplePos x="0" y="0"/>
              <wp:positionH relativeFrom="page">
                <wp:posOffset>0</wp:posOffset>
              </wp:positionH>
              <wp:positionV relativeFrom="page">
                <wp:posOffset>565350</wp:posOffset>
              </wp:positionV>
              <wp:extent cx="6840220" cy="1270"/>
              <wp:effectExtent l="0" t="0" r="0" b="0"/>
              <wp:wrapNone/>
              <wp:docPr id="2103"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0" y="0"/>
                            </a:moveTo>
                            <a:lnTo>
                              <a:pt x="0" y="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38988128" id="Graphic 50" o:spid="_x0000_s1026" style="position:absolute;margin-left:0;margin-top:44.5pt;width:538.6pt;height:.1pt;z-index:-251658227;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" path="m6840000,l,e" filled="f" strokecolor="#e06446" strokeweight="1pt">
              <v:path arrowok="t"/>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1AE1" w14:textId="77777777" w:rsidR="00850031" w:rsidRDefault="00850031">
    <w:pPr>
      <w:pStyle w:val="BodyText"/>
      <w:spacing w:line="14" w:lineRule="auto"/>
      <w:rPr>
        <w:sz w:val="20"/>
      </w:rPr>
    </w:pPr>
    <w:r>
      <w:rPr>
        <w:noProof/>
      </w:rPr>
      <mc:AlternateContent>
        <mc:Choice Requires="wps">
          <w:drawing>
            <wp:anchor distT="0" distB="0" distL="0" distR="0" simplePos="0" relativeHeight="251658254" behindDoc="1" locked="0" layoutInCell="1" allowOverlap="1" wp14:anchorId="65CFA883" wp14:editId="6A809689">
              <wp:simplePos x="0" y="0"/>
              <wp:positionH relativeFrom="page">
                <wp:posOffset>720000</wp:posOffset>
              </wp:positionH>
              <wp:positionV relativeFrom="page">
                <wp:posOffset>565350</wp:posOffset>
              </wp:positionV>
              <wp:extent cx="6840220" cy="1270"/>
              <wp:effectExtent l="0" t="0" r="0" b="0"/>
              <wp:wrapNone/>
              <wp:docPr id="2104"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0" y="0"/>
                            </a:moveTo>
                            <a:lnTo>
                              <a:pt x="0" y="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1115FAF5" id="Graphic 51" o:spid="_x0000_s1026" style="position:absolute;margin-left:56.7pt;margin-top:44.5pt;width:538.6pt;height:.1pt;z-index:-251658226;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" path="m6840000,l,e" filled="f" strokecolor="#e06446" strokeweight="1pt">
              <v:path arrowok="t"/>
              <w10:wrap anchorx="page" anchory="page"/>
            </v:shape>
          </w:pict>
        </mc:Fallback>
      </mc:AlternateContent>
    </w:r>
    <w:r>
      <w:rPr>
        <w:noProof/>
      </w:rPr>
      <mc:AlternateContent>
        <mc:Choice Requires="wps">
          <w:drawing>
            <wp:anchor distT="0" distB="0" distL="0" distR="0" simplePos="0" relativeHeight="251658255" behindDoc="1" locked="0" layoutInCell="1" allowOverlap="1" wp14:anchorId="621BE3A7" wp14:editId="62F96E5C">
              <wp:simplePos x="0" y="0"/>
              <wp:positionH relativeFrom="page">
                <wp:posOffset>2348444</wp:posOffset>
              </wp:positionH>
              <wp:positionV relativeFrom="page">
                <wp:posOffset>269055</wp:posOffset>
              </wp:positionV>
              <wp:extent cx="4864100" cy="127000"/>
              <wp:effectExtent l="0" t="0" r="0" b="0"/>
              <wp:wrapNone/>
              <wp:docPr id="2105"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4100" cy="127000"/>
                      </a:xfrm>
                      <a:prstGeom prst="rect">
                        <a:avLst/>
                      </a:prstGeom>
                    </wps:spPr>
                    <wps:txbx>
                      <w:txbxContent>
                        <w:p w14:paraId="6CB26467" w14:textId="77777777" w:rsidR="00850031" w:rsidRDefault="00850031">
                          <w:pPr>
                            <w:spacing w:line="183" w:lineRule="exact"/>
                            <w:ind w:left="20"/>
                            <w:rPr>
                              <w:rFonts w:ascii="Calibri"/>
                              <w:sz w:val="16"/>
                            </w:rPr>
                          </w:pPr>
                          <w:r>
                            <w:rPr>
                              <w:rFonts w:ascii="Calibri"/>
                              <w:color w:val="E06446"/>
                              <w:sz w:val="16"/>
                            </w:rPr>
                            <w:t>AQA</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2"/>
                              <w:sz w:val="16"/>
                            </w:rPr>
                            <w:t xml:space="preserve"> </w:t>
                          </w:r>
                          <w:r>
                            <w:rPr>
                              <w:rFonts w:ascii="Calibri"/>
                              <w:color w:val="E06446"/>
                              <w:sz w:val="16"/>
                            </w:rPr>
                            <w:t>English</w:t>
                          </w:r>
                          <w:r>
                            <w:rPr>
                              <w:rFonts w:ascii="Calibri"/>
                              <w:color w:val="E06446"/>
                              <w:spacing w:val="12"/>
                              <w:sz w:val="16"/>
                            </w:rPr>
                            <w:t xml:space="preserve"> </w:t>
                          </w:r>
                          <w:r>
                            <w:rPr>
                              <w:rFonts w:ascii="Calibri"/>
                              <w:color w:val="E06446"/>
                              <w:sz w:val="16"/>
                            </w:rPr>
                            <w:t>Literature</w:t>
                          </w:r>
                          <w:r>
                            <w:rPr>
                              <w:rFonts w:ascii="Calibri"/>
                              <w:color w:val="E06446"/>
                              <w:spacing w:val="12"/>
                              <w:sz w:val="16"/>
                            </w:rPr>
                            <w:t xml:space="preserve"> </w:t>
                          </w:r>
                          <w:r>
                            <w:rPr>
                              <w:rFonts w:ascii="Calibri"/>
                              <w:color w:val="E06446"/>
                              <w:sz w:val="16"/>
                            </w:rPr>
                            <w:t>A</w:t>
                          </w:r>
                          <w:r>
                            <w:rPr>
                              <w:rFonts w:ascii="Calibri"/>
                              <w:color w:val="E06446"/>
                              <w:spacing w:val="12"/>
                              <w:sz w:val="16"/>
                            </w:rPr>
                            <w:t xml:space="preserve"> </w:t>
                          </w:r>
                          <w:r>
                            <w:rPr>
                              <w:rFonts w:ascii="Calibri"/>
                              <w:color w:val="E06446"/>
                              <w:sz w:val="16"/>
                            </w:rPr>
                            <w:t>.</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3"/>
                              <w:sz w:val="16"/>
                            </w:rPr>
                            <w:t xml:space="preserve"> </w:t>
                          </w:r>
                          <w:r>
                            <w:rPr>
                              <w:rFonts w:ascii="Calibri"/>
                              <w:color w:val="E06446"/>
                              <w:sz w:val="16"/>
                            </w:rPr>
                            <w:t>exams</w:t>
                          </w:r>
                          <w:r>
                            <w:rPr>
                              <w:rFonts w:ascii="Calibri"/>
                              <w:color w:val="E06446"/>
                              <w:spacing w:val="12"/>
                              <w:sz w:val="16"/>
                            </w:rPr>
                            <w:t xml:space="preserve"> </w:t>
                          </w:r>
                          <w:r>
                            <w:rPr>
                              <w:rFonts w:ascii="Calibri"/>
                              <w:color w:val="E06446"/>
                              <w:sz w:val="16"/>
                            </w:rPr>
                            <w:t>June</w:t>
                          </w:r>
                          <w:r>
                            <w:rPr>
                              <w:rFonts w:ascii="Calibri"/>
                              <w:color w:val="E06446"/>
                              <w:spacing w:val="12"/>
                              <w:sz w:val="16"/>
                            </w:rPr>
                            <w:t xml:space="preserve"> </w:t>
                          </w:r>
                          <w:r>
                            <w:rPr>
                              <w:rFonts w:ascii="Calibri"/>
                              <w:color w:val="E06446"/>
                              <w:sz w:val="16"/>
                            </w:rPr>
                            <w:t>2016</w:t>
                          </w:r>
                          <w:r>
                            <w:rPr>
                              <w:rFonts w:ascii="Calibri"/>
                              <w:color w:val="E06446"/>
                              <w:spacing w:val="12"/>
                              <w:sz w:val="16"/>
                            </w:rPr>
                            <w:t xml:space="preserve"> </w:t>
                          </w:r>
                          <w:r>
                            <w:rPr>
                              <w:rFonts w:ascii="Calibri"/>
                              <w:color w:val="E06446"/>
                              <w:sz w:val="16"/>
                            </w:rPr>
                            <w:t>onwards.</w:t>
                          </w:r>
                          <w:r>
                            <w:rPr>
                              <w:rFonts w:ascii="Calibri"/>
                              <w:color w:val="E06446"/>
                              <w:spacing w:val="12"/>
                              <w:sz w:val="16"/>
                            </w:rPr>
                            <w:t xml:space="preserve"> </w:t>
                          </w:r>
                          <w:r>
                            <w:rPr>
                              <w:rFonts w:ascii="Calibri"/>
                              <w:color w:val="E06446"/>
                              <w:sz w:val="16"/>
                            </w:rPr>
                            <w:t>Version</w:t>
                          </w:r>
                          <w:r>
                            <w:rPr>
                              <w:rFonts w:ascii="Calibri"/>
                              <w:color w:val="E06446"/>
                              <w:spacing w:val="12"/>
                              <w:sz w:val="16"/>
                            </w:rPr>
                            <w:t xml:space="preserve"> </w:t>
                          </w:r>
                          <w:r>
                            <w:rPr>
                              <w:rFonts w:ascii="Calibri"/>
                              <w:color w:val="E06446"/>
                              <w:sz w:val="16"/>
                            </w:rPr>
                            <w:t>1.6</w:t>
                          </w:r>
                          <w:r>
                            <w:rPr>
                              <w:rFonts w:ascii="Calibri"/>
                              <w:color w:val="E06446"/>
                              <w:spacing w:val="12"/>
                              <w:sz w:val="16"/>
                            </w:rPr>
                            <w:t xml:space="preserve"> </w:t>
                          </w:r>
                          <w:r>
                            <w:rPr>
                              <w:rFonts w:ascii="Calibri"/>
                              <w:color w:val="E06446"/>
                              <w:sz w:val="16"/>
                            </w:rPr>
                            <w:t>14</w:t>
                          </w:r>
                          <w:r>
                            <w:rPr>
                              <w:rFonts w:ascii="Calibri"/>
                              <w:color w:val="E06446"/>
                              <w:spacing w:val="12"/>
                              <w:sz w:val="16"/>
                            </w:rPr>
                            <w:t xml:space="preserve"> </w:t>
                          </w:r>
                          <w:r>
                            <w:rPr>
                              <w:rFonts w:ascii="Calibri"/>
                              <w:color w:val="E06446"/>
                              <w:sz w:val="16"/>
                            </w:rPr>
                            <w:t>October</w:t>
                          </w:r>
                          <w:r>
                            <w:rPr>
                              <w:rFonts w:ascii="Calibri"/>
                              <w:color w:val="E06446"/>
                              <w:spacing w:val="12"/>
                              <w:sz w:val="16"/>
                            </w:rPr>
                            <w:t xml:space="preserve"> </w:t>
                          </w:r>
                          <w:r>
                            <w:rPr>
                              <w:rFonts w:ascii="Calibri"/>
                              <w:color w:val="E06446"/>
                              <w:spacing w:val="-4"/>
                              <w:sz w:val="16"/>
                            </w:rPr>
                            <w:t>2021</w:t>
                          </w:r>
                        </w:p>
                      </w:txbxContent>
                    </wps:txbx>
                    <wps:bodyPr wrap="square" lIns="0" tIns="0" rIns="0" bIns="0" rtlCol="0">
                      <a:noAutofit/>
                    </wps:bodyPr>
                  </wps:wsp>
                </a:graphicData>
              </a:graphic>
            </wp:anchor>
          </w:drawing>
        </mc:Choice>
        <mc:Fallback>
          <w:pict>
            <v:shapetype w14:anchorId="621BE3A7" id="_x0000_t202" coordsize="21600,21600" o:spt="202" path="m,l,21600r21600,l21600,xe">
              <v:stroke joinstyle="miter"/>
              <v:path gradientshapeok="t" o:connecttype="rect"/>
            </v:shapetype>
            <v:shape id="Textbox 52" o:spid="_x0000_s1107" type="#_x0000_t202" style="position:absolute;margin-left:184.9pt;margin-top:21.2pt;width:383pt;height:10pt;z-index:-25165822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" filled="f" stroked="f">
              <v:textbox inset="0,0,0,0">
                <w:txbxContent>
                  <w:p w14:paraId="6CB26467" w14:textId="77777777" w:rsidR="00850031" w:rsidRDefault="00850031">
                    <w:pPr>
                      <w:spacing w:line="183" w:lineRule="exact"/>
                      <w:ind w:left="20"/>
                      <w:rPr>
                        <w:rFonts w:ascii="Calibri"/>
                        <w:sz w:val="16"/>
                      </w:rPr>
                    </w:pPr>
                    <w:r>
                      <w:rPr>
                        <w:rFonts w:ascii="Calibri"/>
                        <w:color w:val="E06446"/>
                        <w:sz w:val="16"/>
                      </w:rPr>
                      <w:t>AQA</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2"/>
                        <w:sz w:val="16"/>
                      </w:rPr>
                      <w:t xml:space="preserve"> </w:t>
                    </w:r>
                    <w:r>
                      <w:rPr>
                        <w:rFonts w:ascii="Calibri"/>
                        <w:color w:val="E06446"/>
                        <w:sz w:val="16"/>
                      </w:rPr>
                      <w:t>English</w:t>
                    </w:r>
                    <w:r>
                      <w:rPr>
                        <w:rFonts w:ascii="Calibri"/>
                        <w:color w:val="E06446"/>
                        <w:spacing w:val="12"/>
                        <w:sz w:val="16"/>
                      </w:rPr>
                      <w:t xml:space="preserve"> </w:t>
                    </w:r>
                    <w:r>
                      <w:rPr>
                        <w:rFonts w:ascii="Calibri"/>
                        <w:color w:val="E06446"/>
                        <w:sz w:val="16"/>
                      </w:rPr>
                      <w:t>Literature</w:t>
                    </w:r>
                    <w:r>
                      <w:rPr>
                        <w:rFonts w:ascii="Calibri"/>
                        <w:color w:val="E06446"/>
                        <w:spacing w:val="12"/>
                        <w:sz w:val="16"/>
                      </w:rPr>
                      <w:t xml:space="preserve"> </w:t>
                    </w:r>
                    <w:r>
                      <w:rPr>
                        <w:rFonts w:ascii="Calibri"/>
                        <w:color w:val="E06446"/>
                        <w:sz w:val="16"/>
                      </w:rPr>
                      <w:t>A</w:t>
                    </w:r>
                    <w:r>
                      <w:rPr>
                        <w:rFonts w:ascii="Calibri"/>
                        <w:color w:val="E06446"/>
                        <w:spacing w:val="12"/>
                        <w:sz w:val="16"/>
                      </w:rPr>
                      <w:t xml:space="preserve"> </w:t>
                    </w:r>
                    <w:r>
                      <w:rPr>
                        <w:rFonts w:ascii="Calibri"/>
                        <w:color w:val="E06446"/>
                        <w:sz w:val="16"/>
                      </w:rPr>
                      <w:t>.</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3"/>
                        <w:sz w:val="16"/>
                      </w:rPr>
                      <w:t xml:space="preserve"> </w:t>
                    </w:r>
                    <w:r>
                      <w:rPr>
                        <w:rFonts w:ascii="Calibri"/>
                        <w:color w:val="E06446"/>
                        <w:sz w:val="16"/>
                      </w:rPr>
                      <w:t>exams</w:t>
                    </w:r>
                    <w:r>
                      <w:rPr>
                        <w:rFonts w:ascii="Calibri"/>
                        <w:color w:val="E06446"/>
                        <w:spacing w:val="12"/>
                        <w:sz w:val="16"/>
                      </w:rPr>
                      <w:t xml:space="preserve"> </w:t>
                    </w:r>
                    <w:r>
                      <w:rPr>
                        <w:rFonts w:ascii="Calibri"/>
                        <w:color w:val="E06446"/>
                        <w:sz w:val="16"/>
                      </w:rPr>
                      <w:t>June</w:t>
                    </w:r>
                    <w:r>
                      <w:rPr>
                        <w:rFonts w:ascii="Calibri"/>
                        <w:color w:val="E06446"/>
                        <w:spacing w:val="12"/>
                        <w:sz w:val="16"/>
                      </w:rPr>
                      <w:t xml:space="preserve"> </w:t>
                    </w:r>
                    <w:r>
                      <w:rPr>
                        <w:rFonts w:ascii="Calibri"/>
                        <w:color w:val="E06446"/>
                        <w:sz w:val="16"/>
                      </w:rPr>
                      <w:t>2016</w:t>
                    </w:r>
                    <w:r>
                      <w:rPr>
                        <w:rFonts w:ascii="Calibri"/>
                        <w:color w:val="E06446"/>
                        <w:spacing w:val="12"/>
                        <w:sz w:val="16"/>
                      </w:rPr>
                      <w:t xml:space="preserve"> </w:t>
                    </w:r>
                    <w:r>
                      <w:rPr>
                        <w:rFonts w:ascii="Calibri"/>
                        <w:color w:val="E06446"/>
                        <w:sz w:val="16"/>
                      </w:rPr>
                      <w:t>onwards.</w:t>
                    </w:r>
                    <w:r>
                      <w:rPr>
                        <w:rFonts w:ascii="Calibri"/>
                        <w:color w:val="E06446"/>
                        <w:spacing w:val="12"/>
                        <w:sz w:val="16"/>
                      </w:rPr>
                      <w:t xml:space="preserve"> </w:t>
                    </w:r>
                    <w:r>
                      <w:rPr>
                        <w:rFonts w:ascii="Calibri"/>
                        <w:color w:val="E06446"/>
                        <w:sz w:val="16"/>
                      </w:rPr>
                      <w:t>Version</w:t>
                    </w:r>
                    <w:r>
                      <w:rPr>
                        <w:rFonts w:ascii="Calibri"/>
                        <w:color w:val="E06446"/>
                        <w:spacing w:val="12"/>
                        <w:sz w:val="16"/>
                      </w:rPr>
                      <w:t xml:space="preserve"> </w:t>
                    </w:r>
                    <w:r>
                      <w:rPr>
                        <w:rFonts w:ascii="Calibri"/>
                        <w:color w:val="E06446"/>
                        <w:sz w:val="16"/>
                      </w:rPr>
                      <w:t>1.6</w:t>
                    </w:r>
                    <w:r>
                      <w:rPr>
                        <w:rFonts w:ascii="Calibri"/>
                        <w:color w:val="E06446"/>
                        <w:spacing w:val="12"/>
                        <w:sz w:val="16"/>
                      </w:rPr>
                      <w:t xml:space="preserve"> </w:t>
                    </w:r>
                    <w:r>
                      <w:rPr>
                        <w:rFonts w:ascii="Calibri"/>
                        <w:color w:val="E06446"/>
                        <w:sz w:val="16"/>
                      </w:rPr>
                      <w:t>14</w:t>
                    </w:r>
                    <w:r>
                      <w:rPr>
                        <w:rFonts w:ascii="Calibri"/>
                        <w:color w:val="E06446"/>
                        <w:spacing w:val="12"/>
                        <w:sz w:val="16"/>
                      </w:rPr>
                      <w:t xml:space="preserve"> </w:t>
                    </w:r>
                    <w:r>
                      <w:rPr>
                        <w:rFonts w:ascii="Calibri"/>
                        <w:color w:val="E06446"/>
                        <w:sz w:val="16"/>
                      </w:rPr>
                      <w:t>October</w:t>
                    </w:r>
                    <w:r>
                      <w:rPr>
                        <w:rFonts w:ascii="Calibri"/>
                        <w:color w:val="E06446"/>
                        <w:spacing w:val="12"/>
                        <w:sz w:val="16"/>
                      </w:rPr>
                      <w:t xml:space="preserve"> </w:t>
                    </w:r>
                    <w:r>
                      <w:rPr>
                        <w:rFonts w:ascii="Calibri"/>
                        <w:color w:val="E06446"/>
                        <w:spacing w:val="-4"/>
                        <w:sz w:val="16"/>
                      </w:rPr>
                      <w:t>2021</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93CB" w14:textId="77777777" w:rsidR="00850031" w:rsidRDefault="00850031">
    <w:pPr>
      <w:pStyle w:val="BodyText"/>
      <w:spacing w:line="14" w:lineRule="auto"/>
      <w:rPr>
        <w:sz w:val="20"/>
      </w:rPr>
    </w:pPr>
    <w:r>
      <w:rPr>
        <w:noProof/>
      </w:rPr>
      <mc:AlternateContent>
        <mc:Choice Requires="wps">
          <w:drawing>
            <wp:anchor distT="0" distB="0" distL="0" distR="0" simplePos="0" relativeHeight="251658259" behindDoc="1" locked="0" layoutInCell="1" allowOverlap="1" wp14:anchorId="6B127E9D" wp14:editId="3F904585">
              <wp:simplePos x="0" y="0"/>
              <wp:positionH relativeFrom="page">
                <wp:posOffset>0</wp:posOffset>
              </wp:positionH>
              <wp:positionV relativeFrom="page">
                <wp:posOffset>565350</wp:posOffset>
              </wp:positionV>
              <wp:extent cx="6840220" cy="1270"/>
              <wp:effectExtent l="0" t="0" r="0" b="0"/>
              <wp:wrapNone/>
              <wp:docPr id="2109"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0" y="0"/>
                            </a:moveTo>
                            <a:lnTo>
                              <a:pt x="0" y="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4E5AD4A0" id="Graphic 57" o:spid="_x0000_s1026" style="position:absolute;margin-left:0;margin-top:44.5pt;width:538.6pt;height:.1pt;z-index:-251658221;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" path="m6840000,l,e" filled="f" strokecolor="#e06446" strokeweight="1pt">
              <v:path arrowok="t"/>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3709" w14:textId="77777777" w:rsidR="00850031" w:rsidRDefault="00850031">
    <w:pPr>
      <w:pStyle w:val="BodyText"/>
      <w:spacing w:line="14" w:lineRule="auto"/>
      <w:rPr>
        <w:sz w:val="20"/>
      </w:rPr>
    </w:pPr>
    <w:r>
      <w:rPr>
        <w:noProof/>
      </w:rPr>
      <mc:AlternateContent>
        <mc:Choice Requires="wps">
          <w:drawing>
            <wp:anchor distT="0" distB="0" distL="0" distR="0" simplePos="0" relativeHeight="251658260" behindDoc="1" locked="0" layoutInCell="1" allowOverlap="1" wp14:anchorId="1CC7DC28" wp14:editId="3A55A008">
              <wp:simplePos x="0" y="0"/>
              <wp:positionH relativeFrom="page">
                <wp:posOffset>720000</wp:posOffset>
              </wp:positionH>
              <wp:positionV relativeFrom="page">
                <wp:posOffset>565350</wp:posOffset>
              </wp:positionV>
              <wp:extent cx="6840220" cy="1270"/>
              <wp:effectExtent l="0" t="0" r="0" b="0"/>
              <wp:wrapNone/>
              <wp:docPr id="2110"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0" y="0"/>
                            </a:moveTo>
                            <a:lnTo>
                              <a:pt x="0" y="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3AAE9651" id="Graphic 58" o:spid="_x0000_s1026" style="position:absolute;margin-left:56.7pt;margin-top:44.5pt;width:538.6pt;height:.1pt;z-index:-251658220;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" path="m6840000,l,e" filled="f" strokecolor="#e06446" strokeweight="1pt">
              <v:path arrowok="t"/>
              <w10:wrap anchorx="page" anchory="page"/>
            </v:shape>
          </w:pict>
        </mc:Fallback>
      </mc:AlternateContent>
    </w:r>
    <w:r>
      <w:rPr>
        <w:noProof/>
      </w:rPr>
      <mc:AlternateContent>
        <mc:Choice Requires="wps">
          <w:drawing>
            <wp:anchor distT="0" distB="0" distL="0" distR="0" simplePos="0" relativeHeight="251658261" behindDoc="1" locked="0" layoutInCell="1" allowOverlap="1" wp14:anchorId="01E920E9" wp14:editId="67A0417D">
              <wp:simplePos x="0" y="0"/>
              <wp:positionH relativeFrom="page">
                <wp:posOffset>2348444</wp:posOffset>
              </wp:positionH>
              <wp:positionV relativeFrom="page">
                <wp:posOffset>269055</wp:posOffset>
              </wp:positionV>
              <wp:extent cx="4864100" cy="127000"/>
              <wp:effectExtent l="0" t="0" r="0" b="0"/>
              <wp:wrapNone/>
              <wp:docPr id="2111"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4100" cy="127000"/>
                      </a:xfrm>
                      <a:prstGeom prst="rect">
                        <a:avLst/>
                      </a:prstGeom>
                    </wps:spPr>
                    <wps:txbx>
                      <w:txbxContent>
                        <w:p w14:paraId="5743C5BD" w14:textId="77777777" w:rsidR="00850031" w:rsidRDefault="00850031">
                          <w:pPr>
                            <w:spacing w:line="183" w:lineRule="exact"/>
                            <w:ind w:left="20"/>
                            <w:rPr>
                              <w:rFonts w:ascii="Calibri"/>
                              <w:sz w:val="16"/>
                            </w:rPr>
                          </w:pPr>
                          <w:r>
                            <w:rPr>
                              <w:rFonts w:ascii="Calibri"/>
                              <w:color w:val="E06446"/>
                              <w:sz w:val="16"/>
                            </w:rPr>
                            <w:t>AQA</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2"/>
                              <w:sz w:val="16"/>
                            </w:rPr>
                            <w:t xml:space="preserve"> </w:t>
                          </w:r>
                          <w:r>
                            <w:rPr>
                              <w:rFonts w:ascii="Calibri"/>
                              <w:color w:val="E06446"/>
                              <w:sz w:val="16"/>
                            </w:rPr>
                            <w:t>English</w:t>
                          </w:r>
                          <w:r>
                            <w:rPr>
                              <w:rFonts w:ascii="Calibri"/>
                              <w:color w:val="E06446"/>
                              <w:spacing w:val="12"/>
                              <w:sz w:val="16"/>
                            </w:rPr>
                            <w:t xml:space="preserve"> </w:t>
                          </w:r>
                          <w:r>
                            <w:rPr>
                              <w:rFonts w:ascii="Calibri"/>
                              <w:color w:val="E06446"/>
                              <w:sz w:val="16"/>
                            </w:rPr>
                            <w:t>Literature</w:t>
                          </w:r>
                          <w:r>
                            <w:rPr>
                              <w:rFonts w:ascii="Calibri"/>
                              <w:color w:val="E06446"/>
                              <w:spacing w:val="12"/>
                              <w:sz w:val="16"/>
                            </w:rPr>
                            <w:t xml:space="preserve"> </w:t>
                          </w:r>
                          <w:r>
                            <w:rPr>
                              <w:rFonts w:ascii="Calibri"/>
                              <w:color w:val="E06446"/>
                              <w:sz w:val="16"/>
                            </w:rPr>
                            <w:t>A</w:t>
                          </w:r>
                          <w:r>
                            <w:rPr>
                              <w:rFonts w:ascii="Calibri"/>
                              <w:color w:val="E06446"/>
                              <w:spacing w:val="12"/>
                              <w:sz w:val="16"/>
                            </w:rPr>
                            <w:t xml:space="preserve"> </w:t>
                          </w:r>
                          <w:r>
                            <w:rPr>
                              <w:rFonts w:ascii="Calibri"/>
                              <w:color w:val="E06446"/>
                              <w:sz w:val="16"/>
                            </w:rPr>
                            <w:t>.</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3"/>
                              <w:sz w:val="16"/>
                            </w:rPr>
                            <w:t xml:space="preserve"> </w:t>
                          </w:r>
                          <w:r>
                            <w:rPr>
                              <w:rFonts w:ascii="Calibri"/>
                              <w:color w:val="E06446"/>
                              <w:sz w:val="16"/>
                            </w:rPr>
                            <w:t>exams</w:t>
                          </w:r>
                          <w:r>
                            <w:rPr>
                              <w:rFonts w:ascii="Calibri"/>
                              <w:color w:val="E06446"/>
                              <w:spacing w:val="12"/>
                              <w:sz w:val="16"/>
                            </w:rPr>
                            <w:t xml:space="preserve"> </w:t>
                          </w:r>
                          <w:r>
                            <w:rPr>
                              <w:rFonts w:ascii="Calibri"/>
                              <w:color w:val="E06446"/>
                              <w:sz w:val="16"/>
                            </w:rPr>
                            <w:t>June</w:t>
                          </w:r>
                          <w:r>
                            <w:rPr>
                              <w:rFonts w:ascii="Calibri"/>
                              <w:color w:val="E06446"/>
                              <w:spacing w:val="12"/>
                              <w:sz w:val="16"/>
                            </w:rPr>
                            <w:t xml:space="preserve"> </w:t>
                          </w:r>
                          <w:r>
                            <w:rPr>
                              <w:rFonts w:ascii="Calibri"/>
                              <w:color w:val="E06446"/>
                              <w:sz w:val="16"/>
                            </w:rPr>
                            <w:t>2016</w:t>
                          </w:r>
                          <w:r>
                            <w:rPr>
                              <w:rFonts w:ascii="Calibri"/>
                              <w:color w:val="E06446"/>
                              <w:spacing w:val="12"/>
                              <w:sz w:val="16"/>
                            </w:rPr>
                            <w:t xml:space="preserve"> </w:t>
                          </w:r>
                          <w:r>
                            <w:rPr>
                              <w:rFonts w:ascii="Calibri"/>
                              <w:color w:val="E06446"/>
                              <w:sz w:val="16"/>
                            </w:rPr>
                            <w:t>onwards.</w:t>
                          </w:r>
                          <w:r>
                            <w:rPr>
                              <w:rFonts w:ascii="Calibri"/>
                              <w:color w:val="E06446"/>
                              <w:spacing w:val="12"/>
                              <w:sz w:val="16"/>
                            </w:rPr>
                            <w:t xml:space="preserve"> </w:t>
                          </w:r>
                          <w:r>
                            <w:rPr>
                              <w:rFonts w:ascii="Calibri"/>
                              <w:color w:val="E06446"/>
                              <w:sz w:val="16"/>
                            </w:rPr>
                            <w:t>Version</w:t>
                          </w:r>
                          <w:r>
                            <w:rPr>
                              <w:rFonts w:ascii="Calibri"/>
                              <w:color w:val="E06446"/>
                              <w:spacing w:val="12"/>
                              <w:sz w:val="16"/>
                            </w:rPr>
                            <w:t xml:space="preserve"> </w:t>
                          </w:r>
                          <w:r>
                            <w:rPr>
                              <w:rFonts w:ascii="Calibri"/>
                              <w:color w:val="E06446"/>
                              <w:sz w:val="16"/>
                            </w:rPr>
                            <w:t>1.6</w:t>
                          </w:r>
                          <w:r>
                            <w:rPr>
                              <w:rFonts w:ascii="Calibri"/>
                              <w:color w:val="E06446"/>
                              <w:spacing w:val="12"/>
                              <w:sz w:val="16"/>
                            </w:rPr>
                            <w:t xml:space="preserve"> </w:t>
                          </w:r>
                          <w:r>
                            <w:rPr>
                              <w:rFonts w:ascii="Calibri"/>
                              <w:color w:val="E06446"/>
                              <w:sz w:val="16"/>
                            </w:rPr>
                            <w:t>14</w:t>
                          </w:r>
                          <w:r>
                            <w:rPr>
                              <w:rFonts w:ascii="Calibri"/>
                              <w:color w:val="E06446"/>
                              <w:spacing w:val="12"/>
                              <w:sz w:val="16"/>
                            </w:rPr>
                            <w:t xml:space="preserve"> </w:t>
                          </w:r>
                          <w:r>
                            <w:rPr>
                              <w:rFonts w:ascii="Calibri"/>
                              <w:color w:val="E06446"/>
                              <w:sz w:val="16"/>
                            </w:rPr>
                            <w:t>October</w:t>
                          </w:r>
                          <w:r>
                            <w:rPr>
                              <w:rFonts w:ascii="Calibri"/>
                              <w:color w:val="E06446"/>
                              <w:spacing w:val="12"/>
                              <w:sz w:val="16"/>
                            </w:rPr>
                            <w:t xml:space="preserve"> </w:t>
                          </w:r>
                          <w:r>
                            <w:rPr>
                              <w:rFonts w:ascii="Calibri"/>
                              <w:color w:val="E06446"/>
                              <w:spacing w:val="-4"/>
                              <w:sz w:val="16"/>
                            </w:rPr>
                            <w:t>2021</w:t>
                          </w:r>
                        </w:p>
                      </w:txbxContent>
                    </wps:txbx>
                    <wps:bodyPr wrap="square" lIns="0" tIns="0" rIns="0" bIns="0" rtlCol="0">
                      <a:noAutofit/>
                    </wps:bodyPr>
                  </wps:wsp>
                </a:graphicData>
              </a:graphic>
            </wp:anchor>
          </w:drawing>
        </mc:Choice>
        <mc:Fallback>
          <w:pict>
            <v:shapetype w14:anchorId="01E920E9" id="_x0000_t202" coordsize="21600,21600" o:spt="202" path="m,l,21600r21600,l21600,xe">
              <v:stroke joinstyle="miter"/>
              <v:path gradientshapeok="t" o:connecttype="rect"/>
            </v:shapetype>
            <v:shape id="Textbox 59" o:spid="_x0000_s1110" type="#_x0000_t202" style="position:absolute;margin-left:184.9pt;margin-top:21.2pt;width:383pt;height:10pt;z-index:-25165821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" filled="f" stroked="f">
              <v:textbox inset="0,0,0,0">
                <w:txbxContent>
                  <w:p w14:paraId="5743C5BD" w14:textId="77777777" w:rsidR="00850031" w:rsidRDefault="00850031">
                    <w:pPr>
                      <w:spacing w:line="183" w:lineRule="exact"/>
                      <w:ind w:left="20"/>
                      <w:rPr>
                        <w:rFonts w:ascii="Calibri"/>
                        <w:sz w:val="16"/>
                      </w:rPr>
                    </w:pPr>
                    <w:r>
                      <w:rPr>
                        <w:rFonts w:ascii="Calibri"/>
                        <w:color w:val="E06446"/>
                        <w:sz w:val="16"/>
                      </w:rPr>
                      <w:t>AQA</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2"/>
                        <w:sz w:val="16"/>
                      </w:rPr>
                      <w:t xml:space="preserve"> </w:t>
                    </w:r>
                    <w:r>
                      <w:rPr>
                        <w:rFonts w:ascii="Calibri"/>
                        <w:color w:val="E06446"/>
                        <w:sz w:val="16"/>
                      </w:rPr>
                      <w:t>English</w:t>
                    </w:r>
                    <w:r>
                      <w:rPr>
                        <w:rFonts w:ascii="Calibri"/>
                        <w:color w:val="E06446"/>
                        <w:spacing w:val="12"/>
                        <w:sz w:val="16"/>
                      </w:rPr>
                      <w:t xml:space="preserve"> </w:t>
                    </w:r>
                    <w:r>
                      <w:rPr>
                        <w:rFonts w:ascii="Calibri"/>
                        <w:color w:val="E06446"/>
                        <w:sz w:val="16"/>
                      </w:rPr>
                      <w:t>Literature</w:t>
                    </w:r>
                    <w:r>
                      <w:rPr>
                        <w:rFonts w:ascii="Calibri"/>
                        <w:color w:val="E06446"/>
                        <w:spacing w:val="12"/>
                        <w:sz w:val="16"/>
                      </w:rPr>
                      <w:t xml:space="preserve"> </w:t>
                    </w:r>
                    <w:r>
                      <w:rPr>
                        <w:rFonts w:ascii="Calibri"/>
                        <w:color w:val="E06446"/>
                        <w:sz w:val="16"/>
                      </w:rPr>
                      <w:t>A</w:t>
                    </w:r>
                    <w:r>
                      <w:rPr>
                        <w:rFonts w:ascii="Calibri"/>
                        <w:color w:val="E06446"/>
                        <w:spacing w:val="12"/>
                        <w:sz w:val="16"/>
                      </w:rPr>
                      <w:t xml:space="preserve"> </w:t>
                    </w:r>
                    <w:r>
                      <w:rPr>
                        <w:rFonts w:ascii="Calibri"/>
                        <w:color w:val="E06446"/>
                        <w:sz w:val="16"/>
                      </w:rPr>
                      <w:t>.</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3"/>
                        <w:sz w:val="16"/>
                      </w:rPr>
                      <w:t xml:space="preserve"> </w:t>
                    </w:r>
                    <w:r>
                      <w:rPr>
                        <w:rFonts w:ascii="Calibri"/>
                        <w:color w:val="E06446"/>
                        <w:sz w:val="16"/>
                      </w:rPr>
                      <w:t>exams</w:t>
                    </w:r>
                    <w:r>
                      <w:rPr>
                        <w:rFonts w:ascii="Calibri"/>
                        <w:color w:val="E06446"/>
                        <w:spacing w:val="12"/>
                        <w:sz w:val="16"/>
                      </w:rPr>
                      <w:t xml:space="preserve"> </w:t>
                    </w:r>
                    <w:r>
                      <w:rPr>
                        <w:rFonts w:ascii="Calibri"/>
                        <w:color w:val="E06446"/>
                        <w:sz w:val="16"/>
                      </w:rPr>
                      <w:t>June</w:t>
                    </w:r>
                    <w:r>
                      <w:rPr>
                        <w:rFonts w:ascii="Calibri"/>
                        <w:color w:val="E06446"/>
                        <w:spacing w:val="12"/>
                        <w:sz w:val="16"/>
                      </w:rPr>
                      <w:t xml:space="preserve"> </w:t>
                    </w:r>
                    <w:r>
                      <w:rPr>
                        <w:rFonts w:ascii="Calibri"/>
                        <w:color w:val="E06446"/>
                        <w:sz w:val="16"/>
                      </w:rPr>
                      <w:t>2016</w:t>
                    </w:r>
                    <w:r>
                      <w:rPr>
                        <w:rFonts w:ascii="Calibri"/>
                        <w:color w:val="E06446"/>
                        <w:spacing w:val="12"/>
                        <w:sz w:val="16"/>
                      </w:rPr>
                      <w:t xml:space="preserve"> </w:t>
                    </w:r>
                    <w:r>
                      <w:rPr>
                        <w:rFonts w:ascii="Calibri"/>
                        <w:color w:val="E06446"/>
                        <w:sz w:val="16"/>
                      </w:rPr>
                      <w:t>onwards.</w:t>
                    </w:r>
                    <w:r>
                      <w:rPr>
                        <w:rFonts w:ascii="Calibri"/>
                        <w:color w:val="E06446"/>
                        <w:spacing w:val="12"/>
                        <w:sz w:val="16"/>
                      </w:rPr>
                      <w:t xml:space="preserve"> </w:t>
                    </w:r>
                    <w:r>
                      <w:rPr>
                        <w:rFonts w:ascii="Calibri"/>
                        <w:color w:val="E06446"/>
                        <w:sz w:val="16"/>
                      </w:rPr>
                      <w:t>Version</w:t>
                    </w:r>
                    <w:r>
                      <w:rPr>
                        <w:rFonts w:ascii="Calibri"/>
                        <w:color w:val="E06446"/>
                        <w:spacing w:val="12"/>
                        <w:sz w:val="16"/>
                      </w:rPr>
                      <w:t xml:space="preserve"> </w:t>
                    </w:r>
                    <w:r>
                      <w:rPr>
                        <w:rFonts w:ascii="Calibri"/>
                        <w:color w:val="E06446"/>
                        <w:sz w:val="16"/>
                      </w:rPr>
                      <w:t>1.6</w:t>
                    </w:r>
                    <w:r>
                      <w:rPr>
                        <w:rFonts w:ascii="Calibri"/>
                        <w:color w:val="E06446"/>
                        <w:spacing w:val="12"/>
                        <w:sz w:val="16"/>
                      </w:rPr>
                      <w:t xml:space="preserve"> </w:t>
                    </w:r>
                    <w:r>
                      <w:rPr>
                        <w:rFonts w:ascii="Calibri"/>
                        <w:color w:val="E06446"/>
                        <w:sz w:val="16"/>
                      </w:rPr>
                      <w:t>14</w:t>
                    </w:r>
                    <w:r>
                      <w:rPr>
                        <w:rFonts w:ascii="Calibri"/>
                        <w:color w:val="E06446"/>
                        <w:spacing w:val="12"/>
                        <w:sz w:val="16"/>
                      </w:rPr>
                      <w:t xml:space="preserve"> </w:t>
                    </w:r>
                    <w:r>
                      <w:rPr>
                        <w:rFonts w:ascii="Calibri"/>
                        <w:color w:val="E06446"/>
                        <w:sz w:val="16"/>
                      </w:rPr>
                      <w:t>October</w:t>
                    </w:r>
                    <w:r>
                      <w:rPr>
                        <w:rFonts w:ascii="Calibri"/>
                        <w:color w:val="E06446"/>
                        <w:spacing w:val="12"/>
                        <w:sz w:val="16"/>
                      </w:rPr>
                      <w:t xml:space="preserve"> </w:t>
                    </w:r>
                    <w:r>
                      <w:rPr>
                        <w:rFonts w:ascii="Calibri"/>
                        <w:color w:val="E06446"/>
                        <w:spacing w:val="-4"/>
                        <w:sz w:val="16"/>
                      </w:rPr>
                      <w:t>2021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07C0" w14:textId="77777777" w:rsidR="00850031" w:rsidRDefault="00850031">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5773CF3F" wp14:editId="10E27ABB">
              <wp:simplePos x="0" y="0"/>
              <wp:positionH relativeFrom="page">
                <wp:posOffset>720000</wp:posOffset>
              </wp:positionH>
              <wp:positionV relativeFrom="page">
                <wp:posOffset>565350</wp:posOffset>
              </wp:positionV>
              <wp:extent cx="6840220" cy="1270"/>
              <wp:effectExtent l="0" t="0" r="0" b="0"/>
              <wp:wrapNone/>
              <wp:docPr id="2091"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0" y="0"/>
                            </a:moveTo>
                            <a:lnTo>
                              <a:pt x="0" y="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2BE95242" id="Graphic 12" o:spid="_x0000_s1026" style="position:absolute;margin-left:56.7pt;margin-top:44.5pt;width:538.6pt;height:.1pt;z-index:-251658240;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" path="m6840000,l,e" filled="f" strokecolor="#e06446" strokeweight="1pt">
              <v:path arrowok="t"/>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5B8B1F6A" wp14:editId="03410A4A">
              <wp:simplePos x="0" y="0"/>
              <wp:positionH relativeFrom="page">
                <wp:posOffset>2348444</wp:posOffset>
              </wp:positionH>
              <wp:positionV relativeFrom="page">
                <wp:posOffset>269055</wp:posOffset>
              </wp:positionV>
              <wp:extent cx="4864100" cy="127000"/>
              <wp:effectExtent l="0" t="0" r="0" b="0"/>
              <wp:wrapNone/>
              <wp:docPr id="2092"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4100" cy="127000"/>
                      </a:xfrm>
                      <a:prstGeom prst="rect">
                        <a:avLst/>
                      </a:prstGeom>
                    </wps:spPr>
                    <wps:txbx>
                      <w:txbxContent>
                        <w:p w14:paraId="0D82F267" w14:textId="77777777" w:rsidR="00850031" w:rsidRDefault="00850031">
                          <w:pPr>
                            <w:spacing w:line="183" w:lineRule="exact"/>
                            <w:ind w:left="20"/>
                            <w:rPr>
                              <w:rFonts w:ascii="Calibri"/>
                              <w:sz w:val="16"/>
                            </w:rPr>
                          </w:pPr>
                          <w:r>
                            <w:rPr>
                              <w:rFonts w:ascii="Calibri"/>
                              <w:color w:val="E06446"/>
                              <w:sz w:val="16"/>
                            </w:rPr>
                            <w:t>AQA</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2"/>
                              <w:sz w:val="16"/>
                            </w:rPr>
                            <w:t xml:space="preserve"> </w:t>
                          </w:r>
                          <w:r>
                            <w:rPr>
                              <w:rFonts w:ascii="Calibri"/>
                              <w:color w:val="E06446"/>
                              <w:sz w:val="16"/>
                            </w:rPr>
                            <w:t>English</w:t>
                          </w:r>
                          <w:r>
                            <w:rPr>
                              <w:rFonts w:ascii="Calibri"/>
                              <w:color w:val="E06446"/>
                              <w:spacing w:val="12"/>
                              <w:sz w:val="16"/>
                            </w:rPr>
                            <w:t xml:space="preserve"> </w:t>
                          </w:r>
                          <w:r>
                            <w:rPr>
                              <w:rFonts w:ascii="Calibri"/>
                              <w:color w:val="E06446"/>
                              <w:sz w:val="16"/>
                            </w:rPr>
                            <w:t>Literature</w:t>
                          </w:r>
                          <w:r>
                            <w:rPr>
                              <w:rFonts w:ascii="Calibri"/>
                              <w:color w:val="E06446"/>
                              <w:spacing w:val="12"/>
                              <w:sz w:val="16"/>
                            </w:rPr>
                            <w:t xml:space="preserve"> </w:t>
                          </w:r>
                          <w:r>
                            <w:rPr>
                              <w:rFonts w:ascii="Calibri"/>
                              <w:color w:val="E06446"/>
                              <w:sz w:val="16"/>
                            </w:rPr>
                            <w:t>A</w:t>
                          </w:r>
                          <w:r>
                            <w:rPr>
                              <w:rFonts w:ascii="Calibri"/>
                              <w:color w:val="E06446"/>
                              <w:spacing w:val="12"/>
                              <w:sz w:val="16"/>
                            </w:rPr>
                            <w:t xml:space="preserve"> </w:t>
                          </w:r>
                          <w:r>
                            <w:rPr>
                              <w:rFonts w:ascii="Calibri"/>
                              <w:color w:val="E06446"/>
                              <w:sz w:val="16"/>
                            </w:rPr>
                            <w:t>.</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3"/>
                              <w:sz w:val="16"/>
                            </w:rPr>
                            <w:t xml:space="preserve"> </w:t>
                          </w:r>
                          <w:r>
                            <w:rPr>
                              <w:rFonts w:ascii="Calibri"/>
                              <w:color w:val="E06446"/>
                              <w:sz w:val="16"/>
                            </w:rPr>
                            <w:t>exams</w:t>
                          </w:r>
                          <w:r>
                            <w:rPr>
                              <w:rFonts w:ascii="Calibri"/>
                              <w:color w:val="E06446"/>
                              <w:spacing w:val="12"/>
                              <w:sz w:val="16"/>
                            </w:rPr>
                            <w:t xml:space="preserve"> </w:t>
                          </w:r>
                          <w:r>
                            <w:rPr>
                              <w:rFonts w:ascii="Calibri"/>
                              <w:color w:val="E06446"/>
                              <w:sz w:val="16"/>
                            </w:rPr>
                            <w:t>June</w:t>
                          </w:r>
                          <w:r>
                            <w:rPr>
                              <w:rFonts w:ascii="Calibri"/>
                              <w:color w:val="E06446"/>
                              <w:spacing w:val="12"/>
                              <w:sz w:val="16"/>
                            </w:rPr>
                            <w:t xml:space="preserve"> </w:t>
                          </w:r>
                          <w:r>
                            <w:rPr>
                              <w:rFonts w:ascii="Calibri"/>
                              <w:color w:val="E06446"/>
                              <w:sz w:val="16"/>
                            </w:rPr>
                            <w:t>2016</w:t>
                          </w:r>
                          <w:r>
                            <w:rPr>
                              <w:rFonts w:ascii="Calibri"/>
                              <w:color w:val="E06446"/>
                              <w:spacing w:val="12"/>
                              <w:sz w:val="16"/>
                            </w:rPr>
                            <w:t xml:space="preserve"> </w:t>
                          </w:r>
                          <w:r>
                            <w:rPr>
                              <w:rFonts w:ascii="Calibri"/>
                              <w:color w:val="E06446"/>
                              <w:sz w:val="16"/>
                            </w:rPr>
                            <w:t>onwards.</w:t>
                          </w:r>
                          <w:r>
                            <w:rPr>
                              <w:rFonts w:ascii="Calibri"/>
                              <w:color w:val="E06446"/>
                              <w:spacing w:val="12"/>
                              <w:sz w:val="16"/>
                            </w:rPr>
                            <w:t xml:space="preserve"> </w:t>
                          </w:r>
                          <w:r>
                            <w:rPr>
                              <w:rFonts w:ascii="Calibri"/>
                              <w:color w:val="E06446"/>
                              <w:sz w:val="16"/>
                            </w:rPr>
                            <w:t>Version</w:t>
                          </w:r>
                          <w:r>
                            <w:rPr>
                              <w:rFonts w:ascii="Calibri"/>
                              <w:color w:val="E06446"/>
                              <w:spacing w:val="12"/>
                              <w:sz w:val="16"/>
                            </w:rPr>
                            <w:t xml:space="preserve"> </w:t>
                          </w:r>
                          <w:r>
                            <w:rPr>
                              <w:rFonts w:ascii="Calibri"/>
                              <w:color w:val="E06446"/>
                              <w:sz w:val="16"/>
                            </w:rPr>
                            <w:t>1.6</w:t>
                          </w:r>
                          <w:r>
                            <w:rPr>
                              <w:rFonts w:ascii="Calibri"/>
                              <w:color w:val="E06446"/>
                              <w:spacing w:val="12"/>
                              <w:sz w:val="16"/>
                            </w:rPr>
                            <w:t xml:space="preserve"> </w:t>
                          </w:r>
                          <w:r>
                            <w:rPr>
                              <w:rFonts w:ascii="Calibri"/>
                              <w:color w:val="E06446"/>
                              <w:sz w:val="16"/>
                            </w:rPr>
                            <w:t>14</w:t>
                          </w:r>
                          <w:r>
                            <w:rPr>
                              <w:rFonts w:ascii="Calibri"/>
                              <w:color w:val="E06446"/>
                              <w:spacing w:val="12"/>
                              <w:sz w:val="16"/>
                            </w:rPr>
                            <w:t xml:space="preserve"> </w:t>
                          </w:r>
                          <w:r>
                            <w:rPr>
                              <w:rFonts w:ascii="Calibri"/>
                              <w:color w:val="E06446"/>
                              <w:sz w:val="16"/>
                            </w:rPr>
                            <w:t>October</w:t>
                          </w:r>
                          <w:r>
                            <w:rPr>
                              <w:rFonts w:ascii="Calibri"/>
                              <w:color w:val="E06446"/>
                              <w:spacing w:val="12"/>
                              <w:sz w:val="16"/>
                            </w:rPr>
                            <w:t xml:space="preserve"> </w:t>
                          </w:r>
                          <w:r>
                            <w:rPr>
                              <w:rFonts w:ascii="Calibri"/>
                              <w:color w:val="E06446"/>
                              <w:spacing w:val="-4"/>
                              <w:sz w:val="16"/>
                            </w:rPr>
                            <w:t>2021</w:t>
                          </w:r>
                        </w:p>
                      </w:txbxContent>
                    </wps:txbx>
                    <wps:bodyPr wrap="square" lIns="0" tIns="0" rIns="0" bIns="0" rtlCol="0">
                      <a:noAutofit/>
                    </wps:bodyPr>
                  </wps:wsp>
                </a:graphicData>
              </a:graphic>
            </wp:anchor>
          </w:drawing>
        </mc:Choice>
        <mc:Fallback>
          <w:pict>
            <v:shapetype w14:anchorId="5B8B1F6A" id="_x0000_t202" coordsize="21600,21600" o:spt="202" path="m,l,21600r21600,l21600,xe">
              <v:stroke joinstyle="miter"/>
              <v:path gradientshapeok="t" o:connecttype="rect"/>
            </v:shapetype>
            <v:shape id="Textbox 13" o:spid="_x0000_s1101" type="#_x0000_t202" style="position:absolute;margin-left:184.9pt;margin-top:21.2pt;width:383pt;height:10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" filled="f" stroked="f">
              <v:textbox inset="0,0,0,0">
                <w:txbxContent>
                  <w:p w14:paraId="0D82F267" w14:textId="77777777" w:rsidR="00850031" w:rsidRDefault="00850031">
                    <w:pPr>
                      <w:spacing w:line="183" w:lineRule="exact"/>
                      <w:ind w:left="20"/>
                      <w:rPr>
                        <w:rFonts w:ascii="Calibri"/>
                        <w:sz w:val="16"/>
                      </w:rPr>
                    </w:pPr>
                    <w:r>
                      <w:rPr>
                        <w:rFonts w:ascii="Calibri"/>
                        <w:color w:val="E06446"/>
                        <w:sz w:val="16"/>
                      </w:rPr>
                      <w:t>AQA</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2"/>
                        <w:sz w:val="16"/>
                      </w:rPr>
                      <w:t xml:space="preserve"> </w:t>
                    </w:r>
                    <w:r>
                      <w:rPr>
                        <w:rFonts w:ascii="Calibri"/>
                        <w:color w:val="E06446"/>
                        <w:sz w:val="16"/>
                      </w:rPr>
                      <w:t>English</w:t>
                    </w:r>
                    <w:r>
                      <w:rPr>
                        <w:rFonts w:ascii="Calibri"/>
                        <w:color w:val="E06446"/>
                        <w:spacing w:val="12"/>
                        <w:sz w:val="16"/>
                      </w:rPr>
                      <w:t xml:space="preserve"> </w:t>
                    </w:r>
                    <w:r>
                      <w:rPr>
                        <w:rFonts w:ascii="Calibri"/>
                        <w:color w:val="E06446"/>
                        <w:sz w:val="16"/>
                      </w:rPr>
                      <w:t>Literature</w:t>
                    </w:r>
                    <w:r>
                      <w:rPr>
                        <w:rFonts w:ascii="Calibri"/>
                        <w:color w:val="E06446"/>
                        <w:spacing w:val="12"/>
                        <w:sz w:val="16"/>
                      </w:rPr>
                      <w:t xml:space="preserve"> </w:t>
                    </w:r>
                    <w:r>
                      <w:rPr>
                        <w:rFonts w:ascii="Calibri"/>
                        <w:color w:val="E06446"/>
                        <w:sz w:val="16"/>
                      </w:rPr>
                      <w:t>A</w:t>
                    </w:r>
                    <w:r>
                      <w:rPr>
                        <w:rFonts w:ascii="Calibri"/>
                        <w:color w:val="E06446"/>
                        <w:spacing w:val="12"/>
                        <w:sz w:val="16"/>
                      </w:rPr>
                      <w:t xml:space="preserve"> </w:t>
                    </w:r>
                    <w:r>
                      <w:rPr>
                        <w:rFonts w:ascii="Calibri"/>
                        <w:color w:val="E06446"/>
                        <w:sz w:val="16"/>
                      </w:rPr>
                      <w:t>.</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3"/>
                        <w:sz w:val="16"/>
                      </w:rPr>
                      <w:t xml:space="preserve"> </w:t>
                    </w:r>
                    <w:r>
                      <w:rPr>
                        <w:rFonts w:ascii="Calibri"/>
                        <w:color w:val="E06446"/>
                        <w:sz w:val="16"/>
                      </w:rPr>
                      <w:t>exams</w:t>
                    </w:r>
                    <w:r>
                      <w:rPr>
                        <w:rFonts w:ascii="Calibri"/>
                        <w:color w:val="E06446"/>
                        <w:spacing w:val="12"/>
                        <w:sz w:val="16"/>
                      </w:rPr>
                      <w:t xml:space="preserve"> </w:t>
                    </w:r>
                    <w:r>
                      <w:rPr>
                        <w:rFonts w:ascii="Calibri"/>
                        <w:color w:val="E06446"/>
                        <w:sz w:val="16"/>
                      </w:rPr>
                      <w:t>June</w:t>
                    </w:r>
                    <w:r>
                      <w:rPr>
                        <w:rFonts w:ascii="Calibri"/>
                        <w:color w:val="E06446"/>
                        <w:spacing w:val="12"/>
                        <w:sz w:val="16"/>
                      </w:rPr>
                      <w:t xml:space="preserve"> </w:t>
                    </w:r>
                    <w:r>
                      <w:rPr>
                        <w:rFonts w:ascii="Calibri"/>
                        <w:color w:val="E06446"/>
                        <w:sz w:val="16"/>
                      </w:rPr>
                      <w:t>2016</w:t>
                    </w:r>
                    <w:r>
                      <w:rPr>
                        <w:rFonts w:ascii="Calibri"/>
                        <w:color w:val="E06446"/>
                        <w:spacing w:val="12"/>
                        <w:sz w:val="16"/>
                      </w:rPr>
                      <w:t xml:space="preserve"> </w:t>
                    </w:r>
                    <w:r>
                      <w:rPr>
                        <w:rFonts w:ascii="Calibri"/>
                        <w:color w:val="E06446"/>
                        <w:sz w:val="16"/>
                      </w:rPr>
                      <w:t>onwards.</w:t>
                    </w:r>
                    <w:r>
                      <w:rPr>
                        <w:rFonts w:ascii="Calibri"/>
                        <w:color w:val="E06446"/>
                        <w:spacing w:val="12"/>
                        <w:sz w:val="16"/>
                      </w:rPr>
                      <w:t xml:space="preserve"> </w:t>
                    </w:r>
                    <w:r>
                      <w:rPr>
                        <w:rFonts w:ascii="Calibri"/>
                        <w:color w:val="E06446"/>
                        <w:sz w:val="16"/>
                      </w:rPr>
                      <w:t>Version</w:t>
                    </w:r>
                    <w:r>
                      <w:rPr>
                        <w:rFonts w:ascii="Calibri"/>
                        <w:color w:val="E06446"/>
                        <w:spacing w:val="12"/>
                        <w:sz w:val="16"/>
                      </w:rPr>
                      <w:t xml:space="preserve"> </w:t>
                    </w:r>
                    <w:r>
                      <w:rPr>
                        <w:rFonts w:ascii="Calibri"/>
                        <w:color w:val="E06446"/>
                        <w:sz w:val="16"/>
                      </w:rPr>
                      <w:t>1.6</w:t>
                    </w:r>
                    <w:r>
                      <w:rPr>
                        <w:rFonts w:ascii="Calibri"/>
                        <w:color w:val="E06446"/>
                        <w:spacing w:val="12"/>
                        <w:sz w:val="16"/>
                      </w:rPr>
                      <w:t xml:space="preserve"> </w:t>
                    </w:r>
                    <w:r>
                      <w:rPr>
                        <w:rFonts w:ascii="Calibri"/>
                        <w:color w:val="E06446"/>
                        <w:sz w:val="16"/>
                      </w:rPr>
                      <w:t>14</w:t>
                    </w:r>
                    <w:r>
                      <w:rPr>
                        <w:rFonts w:ascii="Calibri"/>
                        <w:color w:val="E06446"/>
                        <w:spacing w:val="12"/>
                        <w:sz w:val="16"/>
                      </w:rPr>
                      <w:t xml:space="preserve"> </w:t>
                    </w:r>
                    <w:r>
                      <w:rPr>
                        <w:rFonts w:ascii="Calibri"/>
                        <w:color w:val="E06446"/>
                        <w:sz w:val="16"/>
                      </w:rPr>
                      <w:t>October</w:t>
                    </w:r>
                    <w:r>
                      <w:rPr>
                        <w:rFonts w:ascii="Calibri"/>
                        <w:color w:val="E06446"/>
                        <w:spacing w:val="12"/>
                        <w:sz w:val="16"/>
                      </w:rPr>
                      <w:t xml:space="preserve"> </w:t>
                    </w:r>
                    <w:r>
                      <w:rPr>
                        <w:rFonts w:ascii="Calibri"/>
                        <w:color w:val="E06446"/>
                        <w:spacing w:val="-4"/>
                        <w:sz w:val="16"/>
                      </w:rPr>
                      <w:t>2021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F49F" w14:textId="77777777" w:rsidR="00850031" w:rsidRDefault="00850031">
    <w:pPr>
      <w:pStyle w:val="BodyText"/>
      <w:spacing w:line="14" w:lineRule="auto"/>
      <w:rPr>
        <w:sz w:val="20"/>
      </w:rPr>
    </w:pPr>
    <w:r>
      <w:rPr>
        <w:noProof/>
      </w:rPr>
      <mc:AlternateContent>
        <mc:Choice Requires="wps">
          <w:drawing>
            <wp:anchor distT="0" distB="0" distL="0" distR="0" simplePos="0" relativeHeight="251658246" behindDoc="1" locked="0" layoutInCell="1" allowOverlap="1" wp14:anchorId="5C647BC3" wp14:editId="15ECBE29">
              <wp:simplePos x="0" y="0"/>
              <wp:positionH relativeFrom="page">
                <wp:posOffset>0</wp:posOffset>
              </wp:positionH>
              <wp:positionV relativeFrom="page">
                <wp:posOffset>565350</wp:posOffset>
              </wp:positionV>
              <wp:extent cx="6840220" cy="1270"/>
              <wp:effectExtent l="0" t="0" r="0" b="0"/>
              <wp:wrapNone/>
              <wp:docPr id="2096"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0" y="0"/>
                            </a:moveTo>
                            <a:lnTo>
                              <a:pt x="0" y="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46A6492E" id="Graphic 20" o:spid="_x0000_s1026" style="position:absolute;margin-left:0;margin-top:44.5pt;width:538.6pt;height:.1pt;z-index:-251658234;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" path="m6840000,l,e" filled="f" strokecolor="#e06446" strokeweight="1pt">
              <v:path arrowok="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C074" w14:textId="77777777" w:rsidR="00850031" w:rsidRDefault="00850031">
    <w:pPr>
      <w:pStyle w:val="BodyText"/>
      <w:spacing w:line="14" w:lineRule="auto"/>
      <w:rPr>
        <w:sz w:val="20"/>
      </w:rPr>
    </w:pPr>
    <w:r>
      <w:rPr>
        <w:noProof/>
      </w:rPr>
      <mc:AlternateContent>
        <mc:Choice Requires="wps">
          <w:drawing>
            <wp:anchor distT="0" distB="0" distL="0" distR="0" simplePos="0" relativeHeight="251658247" behindDoc="1" locked="0" layoutInCell="1" allowOverlap="1" wp14:anchorId="3647E7F6" wp14:editId="7F9AA3A0">
              <wp:simplePos x="0" y="0"/>
              <wp:positionH relativeFrom="page">
                <wp:posOffset>720000</wp:posOffset>
              </wp:positionH>
              <wp:positionV relativeFrom="page">
                <wp:posOffset>565350</wp:posOffset>
              </wp:positionV>
              <wp:extent cx="6840220" cy="1270"/>
              <wp:effectExtent l="0" t="0" r="0" b="0"/>
              <wp:wrapNone/>
              <wp:docPr id="2097"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6840000" y="0"/>
                            </a:moveTo>
                            <a:lnTo>
                              <a:pt x="0" y="0"/>
                            </a:lnTo>
                          </a:path>
                        </a:pathLst>
                      </a:custGeom>
                      <a:ln w="12700">
                        <a:solidFill>
                          <a:srgbClr val="E06446"/>
                        </a:solidFill>
                        <a:prstDash val="solid"/>
                      </a:ln>
                    </wps:spPr>
                    <wps:bodyPr wrap="square" lIns="0" tIns="0" rIns="0" bIns="0" rtlCol="0">
                      <a:prstTxWarp prst="textNoShape">
                        <a:avLst/>
                      </a:prstTxWarp>
                      <a:noAutofit/>
                    </wps:bodyPr>
                  </wps:wsp>
                </a:graphicData>
              </a:graphic>
            </wp:anchor>
          </w:drawing>
        </mc:Choice>
        <mc:Fallback>
          <w:pict>
            <v:shape w14:anchorId="2BF72FEC" id="Graphic 21" o:spid="_x0000_s1026" style="position:absolute;margin-left:56.7pt;margin-top:44.5pt;width:538.6pt;height:.1pt;z-index:-251658233;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" path="m6840000,l,e" filled="f" strokecolor="#e06446" strokeweight="1pt">
              <v:path arrowok="t"/>
              <w10:wrap anchorx="page" anchory="page"/>
            </v:shape>
          </w:pict>
        </mc:Fallback>
      </mc:AlternateContent>
    </w:r>
    <w:r>
      <w:rPr>
        <w:noProof/>
      </w:rPr>
      <mc:AlternateContent>
        <mc:Choice Requires="wps">
          <w:drawing>
            <wp:anchor distT="0" distB="0" distL="0" distR="0" simplePos="0" relativeHeight="251658248" behindDoc="1" locked="0" layoutInCell="1" allowOverlap="1" wp14:anchorId="6A843A77" wp14:editId="6DC3E57B">
              <wp:simplePos x="0" y="0"/>
              <wp:positionH relativeFrom="page">
                <wp:posOffset>2348444</wp:posOffset>
              </wp:positionH>
              <wp:positionV relativeFrom="page">
                <wp:posOffset>269055</wp:posOffset>
              </wp:positionV>
              <wp:extent cx="4864100" cy="127000"/>
              <wp:effectExtent l="0" t="0" r="0" b="0"/>
              <wp:wrapNone/>
              <wp:docPr id="2098"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4100" cy="127000"/>
                      </a:xfrm>
                      <a:prstGeom prst="rect">
                        <a:avLst/>
                      </a:prstGeom>
                    </wps:spPr>
                    <wps:txbx>
                      <w:txbxContent>
                        <w:p w14:paraId="4D6A2507" w14:textId="77777777" w:rsidR="00850031" w:rsidRDefault="00850031">
                          <w:pPr>
                            <w:spacing w:line="183" w:lineRule="exact"/>
                            <w:ind w:left="20"/>
                            <w:rPr>
                              <w:rFonts w:ascii="Calibri"/>
                              <w:sz w:val="16"/>
                            </w:rPr>
                          </w:pPr>
                          <w:r>
                            <w:rPr>
                              <w:rFonts w:ascii="Calibri"/>
                              <w:color w:val="E06446"/>
                              <w:sz w:val="16"/>
                            </w:rPr>
                            <w:t>AQA</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2"/>
                              <w:sz w:val="16"/>
                            </w:rPr>
                            <w:t xml:space="preserve"> </w:t>
                          </w:r>
                          <w:r>
                            <w:rPr>
                              <w:rFonts w:ascii="Calibri"/>
                              <w:color w:val="E06446"/>
                              <w:sz w:val="16"/>
                            </w:rPr>
                            <w:t>English</w:t>
                          </w:r>
                          <w:r>
                            <w:rPr>
                              <w:rFonts w:ascii="Calibri"/>
                              <w:color w:val="E06446"/>
                              <w:spacing w:val="12"/>
                              <w:sz w:val="16"/>
                            </w:rPr>
                            <w:t xml:space="preserve"> </w:t>
                          </w:r>
                          <w:r>
                            <w:rPr>
                              <w:rFonts w:ascii="Calibri"/>
                              <w:color w:val="E06446"/>
                              <w:sz w:val="16"/>
                            </w:rPr>
                            <w:t>Literature</w:t>
                          </w:r>
                          <w:r>
                            <w:rPr>
                              <w:rFonts w:ascii="Calibri"/>
                              <w:color w:val="E06446"/>
                              <w:spacing w:val="12"/>
                              <w:sz w:val="16"/>
                            </w:rPr>
                            <w:t xml:space="preserve"> </w:t>
                          </w:r>
                          <w:r>
                            <w:rPr>
                              <w:rFonts w:ascii="Calibri"/>
                              <w:color w:val="E06446"/>
                              <w:sz w:val="16"/>
                            </w:rPr>
                            <w:t>A</w:t>
                          </w:r>
                          <w:r>
                            <w:rPr>
                              <w:rFonts w:ascii="Calibri"/>
                              <w:color w:val="E06446"/>
                              <w:spacing w:val="12"/>
                              <w:sz w:val="16"/>
                            </w:rPr>
                            <w:t xml:space="preserve"> </w:t>
                          </w:r>
                          <w:r>
                            <w:rPr>
                              <w:rFonts w:ascii="Calibri"/>
                              <w:color w:val="E06446"/>
                              <w:sz w:val="16"/>
                            </w:rPr>
                            <w:t>.</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3"/>
                              <w:sz w:val="16"/>
                            </w:rPr>
                            <w:t xml:space="preserve"> </w:t>
                          </w:r>
                          <w:r>
                            <w:rPr>
                              <w:rFonts w:ascii="Calibri"/>
                              <w:color w:val="E06446"/>
                              <w:sz w:val="16"/>
                            </w:rPr>
                            <w:t>exams</w:t>
                          </w:r>
                          <w:r>
                            <w:rPr>
                              <w:rFonts w:ascii="Calibri"/>
                              <w:color w:val="E06446"/>
                              <w:spacing w:val="12"/>
                              <w:sz w:val="16"/>
                            </w:rPr>
                            <w:t xml:space="preserve"> </w:t>
                          </w:r>
                          <w:r>
                            <w:rPr>
                              <w:rFonts w:ascii="Calibri"/>
                              <w:color w:val="E06446"/>
                              <w:sz w:val="16"/>
                            </w:rPr>
                            <w:t>June</w:t>
                          </w:r>
                          <w:r>
                            <w:rPr>
                              <w:rFonts w:ascii="Calibri"/>
                              <w:color w:val="E06446"/>
                              <w:spacing w:val="12"/>
                              <w:sz w:val="16"/>
                            </w:rPr>
                            <w:t xml:space="preserve"> </w:t>
                          </w:r>
                          <w:r>
                            <w:rPr>
                              <w:rFonts w:ascii="Calibri"/>
                              <w:color w:val="E06446"/>
                              <w:sz w:val="16"/>
                            </w:rPr>
                            <w:t>2016</w:t>
                          </w:r>
                          <w:r>
                            <w:rPr>
                              <w:rFonts w:ascii="Calibri"/>
                              <w:color w:val="E06446"/>
                              <w:spacing w:val="12"/>
                              <w:sz w:val="16"/>
                            </w:rPr>
                            <w:t xml:space="preserve"> </w:t>
                          </w:r>
                          <w:r>
                            <w:rPr>
                              <w:rFonts w:ascii="Calibri"/>
                              <w:color w:val="E06446"/>
                              <w:sz w:val="16"/>
                            </w:rPr>
                            <w:t>onwards.</w:t>
                          </w:r>
                          <w:r>
                            <w:rPr>
                              <w:rFonts w:ascii="Calibri"/>
                              <w:color w:val="E06446"/>
                              <w:spacing w:val="12"/>
                              <w:sz w:val="16"/>
                            </w:rPr>
                            <w:t xml:space="preserve"> </w:t>
                          </w:r>
                          <w:r>
                            <w:rPr>
                              <w:rFonts w:ascii="Calibri"/>
                              <w:color w:val="E06446"/>
                              <w:sz w:val="16"/>
                            </w:rPr>
                            <w:t>Version</w:t>
                          </w:r>
                          <w:r>
                            <w:rPr>
                              <w:rFonts w:ascii="Calibri"/>
                              <w:color w:val="E06446"/>
                              <w:spacing w:val="12"/>
                              <w:sz w:val="16"/>
                            </w:rPr>
                            <w:t xml:space="preserve"> </w:t>
                          </w:r>
                          <w:r>
                            <w:rPr>
                              <w:rFonts w:ascii="Calibri"/>
                              <w:color w:val="E06446"/>
                              <w:sz w:val="16"/>
                            </w:rPr>
                            <w:t>1.6</w:t>
                          </w:r>
                          <w:r>
                            <w:rPr>
                              <w:rFonts w:ascii="Calibri"/>
                              <w:color w:val="E06446"/>
                              <w:spacing w:val="12"/>
                              <w:sz w:val="16"/>
                            </w:rPr>
                            <w:t xml:space="preserve"> </w:t>
                          </w:r>
                          <w:r>
                            <w:rPr>
                              <w:rFonts w:ascii="Calibri"/>
                              <w:color w:val="E06446"/>
                              <w:sz w:val="16"/>
                            </w:rPr>
                            <w:t>14</w:t>
                          </w:r>
                          <w:r>
                            <w:rPr>
                              <w:rFonts w:ascii="Calibri"/>
                              <w:color w:val="E06446"/>
                              <w:spacing w:val="12"/>
                              <w:sz w:val="16"/>
                            </w:rPr>
                            <w:t xml:space="preserve"> </w:t>
                          </w:r>
                          <w:r>
                            <w:rPr>
                              <w:rFonts w:ascii="Calibri"/>
                              <w:color w:val="E06446"/>
                              <w:sz w:val="16"/>
                            </w:rPr>
                            <w:t>October</w:t>
                          </w:r>
                          <w:r>
                            <w:rPr>
                              <w:rFonts w:ascii="Calibri"/>
                              <w:color w:val="E06446"/>
                              <w:spacing w:val="12"/>
                              <w:sz w:val="16"/>
                            </w:rPr>
                            <w:t xml:space="preserve"> </w:t>
                          </w:r>
                          <w:r>
                            <w:rPr>
                              <w:rFonts w:ascii="Calibri"/>
                              <w:color w:val="E06446"/>
                              <w:spacing w:val="-4"/>
                              <w:sz w:val="16"/>
                            </w:rPr>
                            <w:t>2021</w:t>
                          </w:r>
                        </w:p>
                      </w:txbxContent>
                    </wps:txbx>
                    <wps:bodyPr wrap="square" lIns="0" tIns="0" rIns="0" bIns="0" rtlCol="0">
                      <a:noAutofit/>
                    </wps:bodyPr>
                  </wps:wsp>
                </a:graphicData>
              </a:graphic>
            </wp:anchor>
          </w:drawing>
        </mc:Choice>
        <mc:Fallback>
          <w:pict>
            <v:shapetype w14:anchorId="6A843A77" id="_x0000_t202" coordsize="21600,21600" o:spt="202" path="m,l,21600r21600,l21600,xe">
              <v:stroke joinstyle="miter"/>
              <v:path gradientshapeok="t" o:connecttype="rect"/>
            </v:shapetype>
            <v:shape id="Textbox 22" o:spid="_x0000_s1104" type="#_x0000_t202" style="position:absolute;margin-left:184.9pt;margin-top:21.2pt;width:383pt;height:10pt;z-index:-251658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" filled="f" stroked="f">
              <v:textbox inset="0,0,0,0">
                <w:txbxContent>
                  <w:p w14:paraId="4D6A2507" w14:textId="77777777" w:rsidR="00850031" w:rsidRDefault="00850031">
                    <w:pPr>
                      <w:spacing w:line="183" w:lineRule="exact"/>
                      <w:ind w:left="20"/>
                      <w:rPr>
                        <w:rFonts w:ascii="Calibri"/>
                        <w:sz w:val="16"/>
                      </w:rPr>
                    </w:pPr>
                    <w:r>
                      <w:rPr>
                        <w:rFonts w:ascii="Calibri"/>
                        <w:color w:val="E06446"/>
                        <w:sz w:val="16"/>
                      </w:rPr>
                      <w:t>AQA</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2"/>
                        <w:sz w:val="16"/>
                      </w:rPr>
                      <w:t xml:space="preserve"> </w:t>
                    </w:r>
                    <w:r>
                      <w:rPr>
                        <w:rFonts w:ascii="Calibri"/>
                        <w:color w:val="E06446"/>
                        <w:sz w:val="16"/>
                      </w:rPr>
                      <w:t>English</w:t>
                    </w:r>
                    <w:r>
                      <w:rPr>
                        <w:rFonts w:ascii="Calibri"/>
                        <w:color w:val="E06446"/>
                        <w:spacing w:val="12"/>
                        <w:sz w:val="16"/>
                      </w:rPr>
                      <w:t xml:space="preserve"> </w:t>
                    </w:r>
                    <w:r>
                      <w:rPr>
                        <w:rFonts w:ascii="Calibri"/>
                        <w:color w:val="E06446"/>
                        <w:sz w:val="16"/>
                      </w:rPr>
                      <w:t>Literature</w:t>
                    </w:r>
                    <w:r>
                      <w:rPr>
                        <w:rFonts w:ascii="Calibri"/>
                        <w:color w:val="E06446"/>
                        <w:spacing w:val="12"/>
                        <w:sz w:val="16"/>
                      </w:rPr>
                      <w:t xml:space="preserve"> </w:t>
                    </w:r>
                    <w:r>
                      <w:rPr>
                        <w:rFonts w:ascii="Calibri"/>
                        <w:color w:val="E06446"/>
                        <w:sz w:val="16"/>
                      </w:rPr>
                      <w:t>A</w:t>
                    </w:r>
                    <w:r>
                      <w:rPr>
                        <w:rFonts w:ascii="Calibri"/>
                        <w:color w:val="E06446"/>
                        <w:spacing w:val="12"/>
                        <w:sz w:val="16"/>
                      </w:rPr>
                      <w:t xml:space="preserve"> </w:t>
                    </w:r>
                    <w:r>
                      <w:rPr>
                        <w:rFonts w:ascii="Calibri"/>
                        <w:color w:val="E06446"/>
                        <w:sz w:val="16"/>
                      </w:rPr>
                      <w:t>.</w:t>
                    </w:r>
                    <w:r>
                      <w:rPr>
                        <w:rFonts w:ascii="Calibri"/>
                        <w:color w:val="E06446"/>
                        <w:spacing w:val="12"/>
                        <w:sz w:val="16"/>
                      </w:rPr>
                      <w:t xml:space="preserve"> </w:t>
                    </w:r>
                    <w:r>
                      <w:rPr>
                        <w:rFonts w:ascii="Calibri"/>
                        <w:color w:val="E06446"/>
                        <w:sz w:val="16"/>
                      </w:rPr>
                      <w:t>AS</w:t>
                    </w:r>
                    <w:r>
                      <w:rPr>
                        <w:rFonts w:ascii="Calibri"/>
                        <w:color w:val="E06446"/>
                        <w:spacing w:val="12"/>
                        <w:sz w:val="16"/>
                      </w:rPr>
                      <w:t xml:space="preserve"> </w:t>
                    </w:r>
                    <w:r>
                      <w:rPr>
                        <w:rFonts w:ascii="Calibri"/>
                        <w:color w:val="E06446"/>
                        <w:sz w:val="16"/>
                      </w:rPr>
                      <w:t>and</w:t>
                    </w:r>
                    <w:r>
                      <w:rPr>
                        <w:rFonts w:ascii="Calibri"/>
                        <w:color w:val="E06446"/>
                        <w:spacing w:val="12"/>
                        <w:sz w:val="16"/>
                      </w:rPr>
                      <w:t xml:space="preserve"> </w:t>
                    </w:r>
                    <w:r>
                      <w:rPr>
                        <w:rFonts w:ascii="Calibri"/>
                        <w:color w:val="E06446"/>
                        <w:sz w:val="16"/>
                      </w:rPr>
                      <w:t>A-level</w:t>
                    </w:r>
                    <w:r>
                      <w:rPr>
                        <w:rFonts w:ascii="Calibri"/>
                        <w:color w:val="E06446"/>
                        <w:spacing w:val="13"/>
                        <w:sz w:val="16"/>
                      </w:rPr>
                      <w:t xml:space="preserve"> </w:t>
                    </w:r>
                    <w:r>
                      <w:rPr>
                        <w:rFonts w:ascii="Calibri"/>
                        <w:color w:val="E06446"/>
                        <w:sz w:val="16"/>
                      </w:rPr>
                      <w:t>exams</w:t>
                    </w:r>
                    <w:r>
                      <w:rPr>
                        <w:rFonts w:ascii="Calibri"/>
                        <w:color w:val="E06446"/>
                        <w:spacing w:val="12"/>
                        <w:sz w:val="16"/>
                      </w:rPr>
                      <w:t xml:space="preserve"> </w:t>
                    </w:r>
                    <w:r>
                      <w:rPr>
                        <w:rFonts w:ascii="Calibri"/>
                        <w:color w:val="E06446"/>
                        <w:sz w:val="16"/>
                      </w:rPr>
                      <w:t>June</w:t>
                    </w:r>
                    <w:r>
                      <w:rPr>
                        <w:rFonts w:ascii="Calibri"/>
                        <w:color w:val="E06446"/>
                        <w:spacing w:val="12"/>
                        <w:sz w:val="16"/>
                      </w:rPr>
                      <w:t xml:space="preserve"> </w:t>
                    </w:r>
                    <w:r>
                      <w:rPr>
                        <w:rFonts w:ascii="Calibri"/>
                        <w:color w:val="E06446"/>
                        <w:sz w:val="16"/>
                      </w:rPr>
                      <w:t>2016</w:t>
                    </w:r>
                    <w:r>
                      <w:rPr>
                        <w:rFonts w:ascii="Calibri"/>
                        <w:color w:val="E06446"/>
                        <w:spacing w:val="12"/>
                        <w:sz w:val="16"/>
                      </w:rPr>
                      <w:t xml:space="preserve"> </w:t>
                    </w:r>
                    <w:r>
                      <w:rPr>
                        <w:rFonts w:ascii="Calibri"/>
                        <w:color w:val="E06446"/>
                        <w:sz w:val="16"/>
                      </w:rPr>
                      <w:t>onwards.</w:t>
                    </w:r>
                    <w:r>
                      <w:rPr>
                        <w:rFonts w:ascii="Calibri"/>
                        <w:color w:val="E06446"/>
                        <w:spacing w:val="12"/>
                        <w:sz w:val="16"/>
                      </w:rPr>
                      <w:t xml:space="preserve"> </w:t>
                    </w:r>
                    <w:r>
                      <w:rPr>
                        <w:rFonts w:ascii="Calibri"/>
                        <w:color w:val="E06446"/>
                        <w:sz w:val="16"/>
                      </w:rPr>
                      <w:t>Version</w:t>
                    </w:r>
                    <w:r>
                      <w:rPr>
                        <w:rFonts w:ascii="Calibri"/>
                        <w:color w:val="E06446"/>
                        <w:spacing w:val="12"/>
                        <w:sz w:val="16"/>
                      </w:rPr>
                      <w:t xml:space="preserve"> </w:t>
                    </w:r>
                    <w:r>
                      <w:rPr>
                        <w:rFonts w:ascii="Calibri"/>
                        <w:color w:val="E06446"/>
                        <w:sz w:val="16"/>
                      </w:rPr>
                      <w:t>1.6</w:t>
                    </w:r>
                    <w:r>
                      <w:rPr>
                        <w:rFonts w:ascii="Calibri"/>
                        <w:color w:val="E06446"/>
                        <w:spacing w:val="12"/>
                        <w:sz w:val="16"/>
                      </w:rPr>
                      <w:t xml:space="preserve"> </w:t>
                    </w:r>
                    <w:r>
                      <w:rPr>
                        <w:rFonts w:ascii="Calibri"/>
                        <w:color w:val="E06446"/>
                        <w:sz w:val="16"/>
                      </w:rPr>
                      <w:t>14</w:t>
                    </w:r>
                    <w:r>
                      <w:rPr>
                        <w:rFonts w:ascii="Calibri"/>
                        <w:color w:val="E06446"/>
                        <w:spacing w:val="12"/>
                        <w:sz w:val="16"/>
                      </w:rPr>
                      <w:t xml:space="preserve"> </w:t>
                    </w:r>
                    <w:r>
                      <w:rPr>
                        <w:rFonts w:ascii="Calibri"/>
                        <w:color w:val="E06446"/>
                        <w:sz w:val="16"/>
                      </w:rPr>
                      <w:t>October</w:t>
                    </w:r>
                    <w:r>
                      <w:rPr>
                        <w:rFonts w:ascii="Calibri"/>
                        <w:color w:val="E06446"/>
                        <w:spacing w:val="12"/>
                        <w:sz w:val="16"/>
                      </w:rPr>
                      <w:t xml:space="preserve"> </w:t>
                    </w:r>
                    <w:r>
                      <w:rPr>
                        <w:rFonts w:ascii="Calibri"/>
                        <w:color w:val="E06446"/>
                        <w:spacing w:val="-4"/>
                        <w:sz w:val="16"/>
                      </w:rPr>
                      <w:t>2021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6E77" w14:textId="77777777" w:rsidR="00850031" w:rsidRDefault="00850031">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C679" w14:textId="77777777" w:rsidR="00850031" w:rsidRDefault="00850031">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6272" w14:textId="77777777" w:rsidR="00850031" w:rsidRDefault="00850031">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8767" w14:textId="77777777" w:rsidR="00850031" w:rsidRDefault="00850031">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037D" w14:textId="77777777" w:rsidR="00850031" w:rsidRDefault="0085003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653"/>
    <w:multiLevelType w:val="hybridMultilevel"/>
    <w:tmpl w:val="1C740F2A"/>
    <w:lvl w:ilvl="0" w:tplc="403E02A8">
      <w:numFmt w:val="bullet"/>
      <w:lvlText w:val="•"/>
      <w:lvlJc w:val="left"/>
      <w:pPr>
        <w:ind w:left="673" w:hanging="281"/>
      </w:pPr>
      <w:rPr>
        <w:rFonts w:ascii="Arial" w:eastAsia="Arial" w:hAnsi="Arial" w:cs="Arial" w:hint="default"/>
        <w:b w:val="0"/>
        <w:bCs w:val="0"/>
        <w:i w:val="0"/>
        <w:iCs w:val="0"/>
        <w:spacing w:val="0"/>
        <w:w w:val="100"/>
        <w:sz w:val="22"/>
        <w:szCs w:val="22"/>
        <w:lang w:val="en-US" w:eastAsia="en-US" w:bidi="ar-SA"/>
      </w:rPr>
    </w:lvl>
    <w:lvl w:ilvl="1" w:tplc="3C946CB4">
      <w:numFmt w:val="bullet"/>
      <w:lvlText w:val="•"/>
      <w:lvlJc w:val="left"/>
      <w:pPr>
        <w:ind w:left="1598" w:hanging="281"/>
      </w:pPr>
      <w:rPr>
        <w:rFonts w:hint="default"/>
        <w:lang w:val="en-US" w:eastAsia="en-US" w:bidi="ar-SA"/>
      </w:rPr>
    </w:lvl>
    <w:lvl w:ilvl="2" w:tplc="A41E8704">
      <w:numFmt w:val="bullet"/>
      <w:lvlText w:val="•"/>
      <w:lvlJc w:val="left"/>
      <w:pPr>
        <w:ind w:left="2517" w:hanging="281"/>
      </w:pPr>
      <w:rPr>
        <w:rFonts w:hint="default"/>
        <w:lang w:val="en-US" w:eastAsia="en-US" w:bidi="ar-SA"/>
      </w:rPr>
    </w:lvl>
    <w:lvl w:ilvl="3" w:tplc="1EEA403A">
      <w:numFmt w:val="bullet"/>
      <w:lvlText w:val="•"/>
      <w:lvlJc w:val="left"/>
      <w:pPr>
        <w:ind w:left="3435" w:hanging="281"/>
      </w:pPr>
      <w:rPr>
        <w:rFonts w:hint="default"/>
        <w:lang w:val="en-US" w:eastAsia="en-US" w:bidi="ar-SA"/>
      </w:rPr>
    </w:lvl>
    <w:lvl w:ilvl="4" w:tplc="71DEEB3E">
      <w:numFmt w:val="bullet"/>
      <w:lvlText w:val="•"/>
      <w:lvlJc w:val="left"/>
      <w:pPr>
        <w:ind w:left="4354" w:hanging="281"/>
      </w:pPr>
      <w:rPr>
        <w:rFonts w:hint="default"/>
        <w:lang w:val="en-US" w:eastAsia="en-US" w:bidi="ar-SA"/>
      </w:rPr>
    </w:lvl>
    <w:lvl w:ilvl="5" w:tplc="369439FA">
      <w:numFmt w:val="bullet"/>
      <w:lvlText w:val="•"/>
      <w:lvlJc w:val="left"/>
      <w:pPr>
        <w:ind w:left="5272" w:hanging="281"/>
      </w:pPr>
      <w:rPr>
        <w:rFonts w:hint="default"/>
        <w:lang w:val="en-US" w:eastAsia="en-US" w:bidi="ar-SA"/>
      </w:rPr>
    </w:lvl>
    <w:lvl w:ilvl="6" w:tplc="9D381130">
      <w:numFmt w:val="bullet"/>
      <w:lvlText w:val="•"/>
      <w:lvlJc w:val="left"/>
      <w:pPr>
        <w:ind w:left="6191" w:hanging="281"/>
      </w:pPr>
      <w:rPr>
        <w:rFonts w:hint="default"/>
        <w:lang w:val="en-US" w:eastAsia="en-US" w:bidi="ar-SA"/>
      </w:rPr>
    </w:lvl>
    <w:lvl w:ilvl="7" w:tplc="CB5C240C">
      <w:numFmt w:val="bullet"/>
      <w:lvlText w:val="•"/>
      <w:lvlJc w:val="left"/>
      <w:pPr>
        <w:ind w:left="7109" w:hanging="281"/>
      </w:pPr>
      <w:rPr>
        <w:rFonts w:hint="default"/>
        <w:lang w:val="en-US" w:eastAsia="en-US" w:bidi="ar-SA"/>
      </w:rPr>
    </w:lvl>
    <w:lvl w:ilvl="8" w:tplc="47EEF3BC">
      <w:numFmt w:val="bullet"/>
      <w:lvlText w:val="•"/>
      <w:lvlJc w:val="left"/>
      <w:pPr>
        <w:ind w:left="8028" w:hanging="281"/>
      </w:pPr>
      <w:rPr>
        <w:rFonts w:hint="default"/>
        <w:lang w:val="en-US" w:eastAsia="en-US" w:bidi="ar-SA"/>
      </w:rPr>
    </w:lvl>
  </w:abstractNum>
  <w:abstractNum w:abstractNumId="1" w15:restartNumberingAfterBreak="0">
    <w:nsid w:val="01A82814"/>
    <w:multiLevelType w:val="hybridMultilevel"/>
    <w:tmpl w:val="80D61804"/>
    <w:lvl w:ilvl="0" w:tplc="DABCF570">
      <w:numFmt w:val="bullet"/>
      <w:lvlText w:val="•"/>
      <w:lvlJc w:val="left"/>
      <w:pPr>
        <w:ind w:left="673" w:hanging="280"/>
      </w:pPr>
      <w:rPr>
        <w:rFonts w:ascii="Arial" w:eastAsia="Arial" w:hAnsi="Arial" w:cs="Arial" w:hint="default"/>
        <w:b w:val="0"/>
        <w:bCs w:val="0"/>
        <w:i w:val="0"/>
        <w:iCs w:val="0"/>
        <w:spacing w:val="0"/>
        <w:w w:val="100"/>
        <w:sz w:val="22"/>
        <w:szCs w:val="22"/>
        <w:lang w:val="en-US" w:eastAsia="en-US" w:bidi="ar-SA"/>
      </w:rPr>
    </w:lvl>
    <w:lvl w:ilvl="1" w:tplc="9038392C">
      <w:numFmt w:val="bullet"/>
      <w:lvlText w:val="•"/>
      <w:lvlJc w:val="left"/>
      <w:pPr>
        <w:ind w:left="1598" w:hanging="280"/>
      </w:pPr>
      <w:rPr>
        <w:rFonts w:hint="default"/>
        <w:lang w:val="en-US" w:eastAsia="en-US" w:bidi="ar-SA"/>
      </w:rPr>
    </w:lvl>
    <w:lvl w:ilvl="2" w:tplc="D8C0C6C6">
      <w:numFmt w:val="bullet"/>
      <w:lvlText w:val="•"/>
      <w:lvlJc w:val="left"/>
      <w:pPr>
        <w:ind w:left="2517" w:hanging="280"/>
      </w:pPr>
      <w:rPr>
        <w:rFonts w:hint="default"/>
        <w:lang w:val="en-US" w:eastAsia="en-US" w:bidi="ar-SA"/>
      </w:rPr>
    </w:lvl>
    <w:lvl w:ilvl="3" w:tplc="232CD3FC">
      <w:numFmt w:val="bullet"/>
      <w:lvlText w:val="•"/>
      <w:lvlJc w:val="left"/>
      <w:pPr>
        <w:ind w:left="3435" w:hanging="280"/>
      </w:pPr>
      <w:rPr>
        <w:rFonts w:hint="default"/>
        <w:lang w:val="en-US" w:eastAsia="en-US" w:bidi="ar-SA"/>
      </w:rPr>
    </w:lvl>
    <w:lvl w:ilvl="4" w:tplc="040EF6F6">
      <w:numFmt w:val="bullet"/>
      <w:lvlText w:val="•"/>
      <w:lvlJc w:val="left"/>
      <w:pPr>
        <w:ind w:left="4354" w:hanging="280"/>
      </w:pPr>
      <w:rPr>
        <w:rFonts w:hint="default"/>
        <w:lang w:val="en-US" w:eastAsia="en-US" w:bidi="ar-SA"/>
      </w:rPr>
    </w:lvl>
    <w:lvl w:ilvl="5" w:tplc="C8700F28">
      <w:numFmt w:val="bullet"/>
      <w:lvlText w:val="•"/>
      <w:lvlJc w:val="left"/>
      <w:pPr>
        <w:ind w:left="5272" w:hanging="280"/>
      </w:pPr>
      <w:rPr>
        <w:rFonts w:hint="default"/>
        <w:lang w:val="en-US" w:eastAsia="en-US" w:bidi="ar-SA"/>
      </w:rPr>
    </w:lvl>
    <w:lvl w:ilvl="6" w:tplc="D3BEB9C8">
      <w:numFmt w:val="bullet"/>
      <w:lvlText w:val="•"/>
      <w:lvlJc w:val="left"/>
      <w:pPr>
        <w:ind w:left="6191" w:hanging="280"/>
      </w:pPr>
      <w:rPr>
        <w:rFonts w:hint="default"/>
        <w:lang w:val="en-US" w:eastAsia="en-US" w:bidi="ar-SA"/>
      </w:rPr>
    </w:lvl>
    <w:lvl w:ilvl="7" w:tplc="C5AC0966">
      <w:numFmt w:val="bullet"/>
      <w:lvlText w:val="•"/>
      <w:lvlJc w:val="left"/>
      <w:pPr>
        <w:ind w:left="7109" w:hanging="280"/>
      </w:pPr>
      <w:rPr>
        <w:rFonts w:hint="default"/>
        <w:lang w:val="en-US" w:eastAsia="en-US" w:bidi="ar-SA"/>
      </w:rPr>
    </w:lvl>
    <w:lvl w:ilvl="8" w:tplc="EE98000C">
      <w:numFmt w:val="bullet"/>
      <w:lvlText w:val="•"/>
      <w:lvlJc w:val="left"/>
      <w:pPr>
        <w:ind w:left="8028" w:hanging="280"/>
      </w:pPr>
      <w:rPr>
        <w:rFonts w:hint="default"/>
        <w:lang w:val="en-US" w:eastAsia="en-US" w:bidi="ar-SA"/>
      </w:rPr>
    </w:lvl>
  </w:abstractNum>
  <w:abstractNum w:abstractNumId="2" w15:restartNumberingAfterBreak="0">
    <w:nsid w:val="04ED1E5F"/>
    <w:multiLevelType w:val="hybridMultilevel"/>
    <w:tmpl w:val="9FEC9A00"/>
    <w:lvl w:ilvl="0" w:tplc="5B0AFB36">
      <w:numFmt w:val="bullet"/>
      <w:lvlText w:val="•"/>
      <w:lvlJc w:val="left"/>
      <w:pPr>
        <w:ind w:left="673" w:hanging="281"/>
      </w:pPr>
      <w:rPr>
        <w:rFonts w:ascii="Arial" w:eastAsia="Arial" w:hAnsi="Arial" w:cs="Arial" w:hint="default"/>
        <w:b w:val="0"/>
        <w:bCs w:val="0"/>
        <w:i w:val="0"/>
        <w:iCs w:val="0"/>
        <w:spacing w:val="0"/>
        <w:w w:val="100"/>
        <w:sz w:val="22"/>
        <w:szCs w:val="22"/>
        <w:lang w:val="en-US" w:eastAsia="en-US" w:bidi="ar-SA"/>
      </w:rPr>
    </w:lvl>
    <w:lvl w:ilvl="1" w:tplc="FB20B930">
      <w:numFmt w:val="bullet"/>
      <w:lvlText w:val="•"/>
      <w:lvlJc w:val="left"/>
      <w:pPr>
        <w:ind w:left="1598" w:hanging="281"/>
      </w:pPr>
      <w:rPr>
        <w:rFonts w:hint="default"/>
        <w:lang w:val="en-US" w:eastAsia="en-US" w:bidi="ar-SA"/>
      </w:rPr>
    </w:lvl>
    <w:lvl w:ilvl="2" w:tplc="0AF22900">
      <w:numFmt w:val="bullet"/>
      <w:lvlText w:val="•"/>
      <w:lvlJc w:val="left"/>
      <w:pPr>
        <w:ind w:left="2517" w:hanging="281"/>
      </w:pPr>
      <w:rPr>
        <w:rFonts w:hint="default"/>
        <w:lang w:val="en-US" w:eastAsia="en-US" w:bidi="ar-SA"/>
      </w:rPr>
    </w:lvl>
    <w:lvl w:ilvl="3" w:tplc="6C06BD04">
      <w:numFmt w:val="bullet"/>
      <w:lvlText w:val="•"/>
      <w:lvlJc w:val="left"/>
      <w:pPr>
        <w:ind w:left="3435" w:hanging="281"/>
      </w:pPr>
      <w:rPr>
        <w:rFonts w:hint="default"/>
        <w:lang w:val="en-US" w:eastAsia="en-US" w:bidi="ar-SA"/>
      </w:rPr>
    </w:lvl>
    <w:lvl w:ilvl="4" w:tplc="FDD20AF2">
      <w:numFmt w:val="bullet"/>
      <w:lvlText w:val="•"/>
      <w:lvlJc w:val="left"/>
      <w:pPr>
        <w:ind w:left="4354" w:hanging="281"/>
      </w:pPr>
      <w:rPr>
        <w:rFonts w:hint="default"/>
        <w:lang w:val="en-US" w:eastAsia="en-US" w:bidi="ar-SA"/>
      </w:rPr>
    </w:lvl>
    <w:lvl w:ilvl="5" w:tplc="6798CF3A">
      <w:numFmt w:val="bullet"/>
      <w:lvlText w:val="•"/>
      <w:lvlJc w:val="left"/>
      <w:pPr>
        <w:ind w:left="5272" w:hanging="281"/>
      </w:pPr>
      <w:rPr>
        <w:rFonts w:hint="default"/>
        <w:lang w:val="en-US" w:eastAsia="en-US" w:bidi="ar-SA"/>
      </w:rPr>
    </w:lvl>
    <w:lvl w:ilvl="6" w:tplc="8EB67666">
      <w:numFmt w:val="bullet"/>
      <w:lvlText w:val="•"/>
      <w:lvlJc w:val="left"/>
      <w:pPr>
        <w:ind w:left="6191" w:hanging="281"/>
      </w:pPr>
      <w:rPr>
        <w:rFonts w:hint="default"/>
        <w:lang w:val="en-US" w:eastAsia="en-US" w:bidi="ar-SA"/>
      </w:rPr>
    </w:lvl>
    <w:lvl w:ilvl="7" w:tplc="A50A14A8">
      <w:numFmt w:val="bullet"/>
      <w:lvlText w:val="•"/>
      <w:lvlJc w:val="left"/>
      <w:pPr>
        <w:ind w:left="7109" w:hanging="281"/>
      </w:pPr>
      <w:rPr>
        <w:rFonts w:hint="default"/>
        <w:lang w:val="en-US" w:eastAsia="en-US" w:bidi="ar-SA"/>
      </w:rPr>
    </w:lvl>
    <w:lvl w:ilvl="8" w:tplc="BADC0FCE">
      <w:numFmt w:val="bullet"/>
      <w:lvlText w:val="•"/>
      <w:lvlJc w:val="left"/>
      <w:pPr>
        <w:ind w:left="8028" w:hanging="281"/>
      </w:pPr>
      <w:rPr>
        <w:rFonts w:hint="default"/>
        <w:lang w:val="en-US" w:eastAsia="en-US" w:bidi="ar-SA"/>
      </w:rPr>
    </w:lvl>
  </w:abstractNum>
  <w:abstractNum w:abstractNumId="3" w15:restartNumberingAfterBreak="0">
    <w:nsid w:val="070506CA"/>
    <w:multiLevelType w:val="hybridMultilevel"/>
    <w:tmpl w:val="2AE60B2C"/>
    <w:lvl w:ilvl="0" w:tplc="F20085E4">
      <w:numFmt w:val="bullet"/>
      <w:lvlText w:val="•"/>
      <w:lvlJc w:val="left"/>
      <w:pPr>
        <w:ind w:left="673" w:hanging="281"/>
      </w:pPr>
      <w:rPr>
        <w:rFonts w:ascii="Arial" w:eastAsia="Arial" w:hAnsi="Arial" w:cs="Arial" w:hint="default"/>
        <w:b w:val="0"/>
        <w:bCs w:val="0"/>
        <w:i w:val="0"/>
        <w:iCs w:val="0"/>
        <w:spacing w:val="0"/>
        <w:w w:val="100"/>
        <w:sz w:val="22"/>
        <w:szCs w:val="22"/>
        <w:lang w:val="en-US" w:eastAsia="en-US" w:bidi="ar-SA"/>
      </w:rPr>
    </w:lvl>
    <w:lvl w:ilvl="1" w:tplc="07DC00EA">
      <w:numFmt w:val="bullet"/>
      <w:lvlText w:val="•"/>
      <w:lvlJc w:val="left"/>
      <w:pPr>
        <w:ind w:left="1598" w:hanging="281"/>
      </w:pPr>
      <w:rPr>
        <w:rFonts w:hint="default"/>
        <w:lang w:val="en-US" w:eastAsia="en-US" w:bidi="ar-SA"/>
      </w:rPr>
    </w:lvl>
    <w:lvl w:ilvl="2" w:tplc="6F3EF824">
      <w:numFmt w:val="bullet"/>
      <w:lvlText w:val="•"/>
      <w:lvlJc w:val="left"/>
      <w:pPr>
        <w:ind w:left="2517" w:hanging="281"/>
      </w:pPr>
      <w:rPr>
        <w:rFonts w:hint="default"/>
        <w:lang w:val="en-US" w:eastAsia="en-US" w:bidi="ar-SA"/>
      </w:rPr>
    </w:lvl>
    <w:lvl w:ilvl="3" w:tplc="415EFEE0">
      <w:numFmt w:val="bullet"/>
      <w:lvlText w:val="•"/>
      <w:lvlJc w:val="left"/>
      <w:pPr>
        <w:ind w:left="3435" w:hanging="281"/>
      </w:pPr>
      <w:rPr>
        <w:rFonts w:hint="default"/>
        <w:lang w:val="en-US" w:eastAsia="en-US" w:bidi="ar-SA"/>
      </w:rPr>
    </w:lvl>
    <w:lvl w:ilvl="4" w:tplc="64B62440">
      <w:numFmt w:val="bullet"/>
      <w:lvlText w:val="•"/>
      <w:lvlJc w:val="left"/>
      <w:pPr>
        <w:ind w:left="4354" w:hanging="281"/>
      </w:pPr>
      <w:rPr>
        <w:rFonts w:hint="default"/>
        <w:lang w:val="en-US" w:eastAsia="en-US" w:bidi="ar-SA"/>
      </w:rPr>
    </w:lvl>
    <w:lvl w:ilvl="5" w:tplc="2532612E">
      <w:numFmt w:val="bullet"/>
      <w:lvlText w:val="•"/>
      <w:lvlJc w:val="left"/>
      <w:pPr>
        <w:ind w:left="5272" w:hanging="281"/>
      </w:pPr>
      <w:rPr>
        <w:rFonts w:hint="default"/>
        <w:lang w:val="en-US" w:eastAsia="en-US" w:bidi="ar-SA"/>
      </w:rPr>
    </w:lvl>
    <w:lvl w:ilvl="6" w:tplc="98C4065A">
      <w:numFmt w:val="bullet"/>
      <w:lvlText w:val="•"/>
      <w:lvlJc w:val="left"/>
      <w:pPr>
        <w:ind w:left="6191" w:hanging="281"/>
      </w:pPr>
      <w:rPr>
        <w:rFonts w:hint="default"/>
        <w:lang w:val="en-US" w:eastAsia="en-US" w:bidi="ar-SA"/>
      </w:rPr>
    </w:lvl>
    <w:lvl w:ilvl="7" w:tplc="F63AD7EA">
      <w:numFmt w:val="bullet"/>
      <w:lvlText w:val="•"/>
      <w:lvlJc w:val="left"/>
      <w:pPr>
        <w:ind w:left="7109" w:hanging="281"/>
      </w:pPr>
      <w:rPr>
        <w:rFonts w:hint="default"/>
        <w:lang w:val="en-US" w:eastAsia="en-US" w:bidi="ar-SA"/>
      </w:rPr>
    </w:lvl>
    <w:lvl w:ilvl="8" w:tplc="D79AD37C">
      <w:numFmt w:val="bullet"/>
      <w:lvlText w:val="•"/>
      <w:lvlJc w:val="left"/>
      <w:pPr>
        <w:ind w:left="8028" w:hanging="281"/>
      </w:pPr>
      <w:rPr>
        <w:rFonts w:hint="default"/>
        <w:lang w:val="en-US" w:eastAsia="en-US" w:bidi="ar-SA"/>
      </w:rPr>
    </w:lvl>
  </w:abstractNum>
  <w:abstractNum w:abstractNumId="4" w15:restartNumberingAfterBreak="0">
    <w:nsid w:val="075C04B0"/>
    <w:multiLevelType w:val="hybridMultilevel"/>
    <w:tmpl w:val="5FE66E60"/>
    <w:lvl w:ilvl="0" w:tplc="797E488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C76A66"/>
    <w:multiLevelType w:val="multilevel"/>
    <w:tmpl w:val="3B687DC0"/>
    <w:lvl w:ilvl="0">
      <w:start w:val="4"/>
      <w:numFmt w:val="decimal"/>
      <w:lvlText w:val="%1"/>
      <w:lvlJc w:val="left"/>
      <w:pPr>
        <w:ind w:left="764" w:hanging="367"/>
      </w:pPr>
      <w:rPr>
        <w:rFonts w:hint="default"/>
        <w:lang w:val="en-US" w:eastAsia="en-US" w:bidi="ar-SA"/>
      </w:rPr>
    </w:lvl>
    <w:lvl w:ilvl="1">
      <w:start w:val="1"/>
      <w:numFmt w:val="decimal"/>
      <w:lvlText w:val="%1.%2"/>
      <w:lvlJc w:val="left"/>
      <w:pPr>
        <w:ind w:left="764" w:hanging="367"/>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673" w:hanging="281"/>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2783" w:hanging="281"/>
      </w:pPr>
      <w:rPr>
        <w:rFonts w:hint="default"/>
        <w:lang w:val="en-US" w:eastAsia="en-US" w:bidi="ar-SA"/>
      </w:rPr>
    </w:lvl>
    <w:lvl w:ilvl="4">
      <w:numFmt w:val="bullet"/>
      <w:lvlText w:val="•"/>
      <w:lvlJc w:val="left"/>
      <w:pPr>
        <w:ind w:left="3795" w:hanging="281"/>
      </w:pPr>
      <w:rPr>
        <w:rFonts w:hint="default"/>
        <w:lang w:val="en-US" w:eastAsia="en-US" w:bidi="ar-SA"/>
      </w:rPr>
    </w:lvl>
    <w:lvl w:ilvl="5">
      <w:numFmt w:val="bullet"/>
      <w:lvlText w:val="•"/>
      <w:lvlJc w:val="left"/>
      <w:pPr>
        <w:ind w:left="4806" w:hanging="281"/>
      </w:pPr>
      <w:rPr>
        <w:rFonts w:hint="default"/>
        <w:lang w:val="en-US" w:eastAsia="en-US" w:bidi="ar-SA"/>
      </w:rPr>
    </w:lvl>
    <w:lvl w:ilvl="6">
      <w:numFmt w:val="bullet"/>
      <w:lvlText w:val="•"/>
      <w:lvlJc w:val="left"/>
      <w:pPr>
        <w:ind w:left="5818" w:hanging="281"/>
      </w:pPr>
      <w:rPr>
        <w:rFonts w:hint="default"/>
        <w:lang w:val="en-US" w:eastAsia="en-US" w:bidi="ar-SA"/>
      </w:rPr>
    </w:lvl>
    <w:lvl w:ilvl="7">
      <w:numFmt w:val="bullet"/>
      <w:lvlText w:val="•"/>
      <w:lvlJc w:val="left"/>
      <w:pPr>
        <w:ind w:left="6830" w:hanging="281"/>
      </w:pPr>
      <w:rPr>
        <w:rFonts w:hint="default"/>
        <w:lang w:val="en-US" w:eastAsia="en-US" w:bidi="ar-SA"/>
      </w:rPr>
    </w:lvl>
    <w:lvl w:ilvl="8">
      <w:numFmt w:val="bullet"/>
      <w:lvlText w:val="•"/>
      <w:lvlJc w:val="left"/>
      <w:pPr>
        <w:ind w:left="7842" w:hanging="281"/>
      </w:pPr>
      <w:rPr>
        <w:rFonts w:hint="default"/>
        <w:lang w:val="en-US" w:eastAsia="en-US" w:bidi="ar-SA"/>
      </w:rPr>
    </w:lvl>
  </w:abstractNum>
  <w:abstractNum w:abstractNumId="6" w15:restartNumberingAfterBreak="0">
    <w:nsid w:val="095E1258"/>
    <w:multiLevelType w:val="hybridMultilevel"/>
    <w:tmpl w:val="C38C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635389"/>
    <w:multiLevelType w:val="hybridMultilevel"/>
    <w:tmpl w:val="CE7C1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726027"/>
    <w:multiLevelType w:val="hybridMultilevel"/>
    <w:tmpl w:val="F62C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24040C"/>
    <w:multiLevelType w:val="multilevel"/>
    <w:tmpl w:val="E790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E321AB"/>
    <w:multiLevelType w:val="hybridMultilevel"/>
    <w:tmpl w:val="85E634DE"/>
    <w:lvl w:ilvl="0" w:tplc="A1A85722">
      <w:numFmt w:val="bullet"/>
      <w:lvlText w:val="•"/>
      <w:lvlJc w:val="left"/>
      <w:pPr>
        <w:ind w:left="673" w:hanging="281"/>
      </w:pPr>
      <w:rPr>
        <w:rFonts w:ascii="Arial" w:eastAsia="Arial" w:hAnsi="Arial" w:cs="Arial" w:hint="default"/>
        <w:b w:val="0"/>
        <w:bCs w:val="0"/>
        <w:i w:val="0"/>
        <w:iCs w:val="0"/>
        <w:spacing w:val="0"/>
        <w:w w:val="100"/>
        <w:sz w:val="22"/>
        <w:szCs w:val="22"/>
        <w:lang w:val="en-US" w:eastAsia="en-US" w:bidi="ar-SA"/>
      </w:rPr>
    </w:lvl>
    <w:lvl w:ilvl="1" w:tplc="23E8EFB0">
      <w:numFmt w:val="bullet"/>
      <w:lvlText w:val="•"/>
      <w:lvlJc w:val="left"/>
      <w:pPr>
        <w:ind w:left="1598" w:hanging="281"/>
      </w:pPr>
      <w:rPr>
        <w:rFonts w:hint="default"/>
        <w:lang w:val="en-US" w:eastAsia="en-US" w:bidi="ar-SA"/>
      </w:rPr>
    </w:lvl>
    <w:lvl w:ilvl="2" w:tplc="CDDCFFCA">
      <w:numFmt w:val="bullet"/>
      <w:lvlText w:val="•"/>
      <w:lvlJc w:val="left"/>
      <w:pPr>
        <w:ind w:left="2517" w:hanging="281"/>
      </w:pPr>
      <w:rPr>
        <w:rFonts w:hint="default"/>
        <w:lang w:val="en-US" w:eastAsia="en-US" w:bidi="ar-SA"/>
      </w:rPr>
    </w:lvl>
    <w:lvl w:ilvl="3" w:tplc="89A2772A">
      <w:numFmt w:val="bullet"/>
      <w:lvlText w:val="•"/>
      <w:lvlJc w:val="left"/>
      <w:pPr>
        <w:ind w:left="3435" w:hanging="281"/>
      </w:pPr>
      <w:rPr>
        <w:rFonts w:hint="default"/>
        <w:lang w:val="en-US" w:eastAsia="en-US" w:bidi="ar-SA"/>
      </w:rPr>
    </w:lvl>
    <w:lvl w:ilvl="4" w:tplc="1D6888B6">
      <w:numFmt w:val="bullet"/>
      <w:lvlText w:val="•"/>
      <w:lvlJc w:val="left"/>
      <w:pPr>
        <w:ind w:left="4354" w:hanging="281"/>
      </w:pPr>
      <w:rPr>
        <w:rFonts w:hint="default"/>
        <w:lang w:val="en-US" w:eastAsia="en-US" w:bidi="ar-SA"/>
      </w:rPr>
    </w:lvl>
    <w:lvl w:ilvl="5" w:tplc="1E60BC78">
      <w:numFmt w:val="bullet"/>
      <w:lvlText w:val="•"/>
      <w:lvlJc w:val="left"/>
      <w:pPr>
        <w:ind w:left="5272" w:hanging="281"/>
      </w:pPr>
      <w:rPr>
        <w:rFonts w:hint="default"/>
        <w:lang w:val="en-US" w:eastAsia="en-US" w:bidi="ar-SA"/>
      </w:rPr>
    </w:lvl>
    <w:lvl w:ilvl="6" w:tplc="E110D13A">
      <w:numFmt w:val="bullet"/>
      <w:lvlText w:val="•"/>
      <w:lvlJc w:val="left"/>
      <w:pPr>
        <w:ind w:left="6191" w:hanging="281"/>
      </w:pPr>
      <w:rPr>
        <w:rFonts w:hint="default"/>
        <w:lang w:val="en-US" w:eastAsia="en-US" w:bidi="ar-SA"/>
      </w:rPr>
    </w:lvl>
    <w:lvl w:ilvl="7" w:tplc="2852392A">
      <w:numFmt w:val="bullet"/>
      <w:lvlText w:val="•"/>
      <w:lvlJc w:val="left"/>
      <w:pPr>
        <w:ind w:left="7109" w:hanging="281"/>
      </w:pPr>
      <w:rPr>
        <w:rFonts w:hint="default"/>
        <w:lang w:val="en-US" w:eastAsia="en-US" w:bidi="ar-SA"/>
      </w:rPr>
    </w:lvl>
    <w:lvl w:ilvl="8" w:tplc="613A7E02">
      <w:numFmt w:val="bullet"/>
      <w:lvlText w:val="•"/>
      <w:lvlJc w:val="left"/>
      <w:pPr>
        <w:ind w:left="8028" w:hanging="281"/>
      </w:pPr>
      <w:rPr>
        <w:rFonts w:hint="default"/>
        <w:lang w:val="en-US" w:eastAsia="en-US" w:bidi="ar-SA"/>
      </w:rPr>
    </w:lvl>
  </w:abstractNum>
  <w:abstractNum w:abstractNumId="11" w15:restartNumberingAfterBreak="0">
    <w:nsid w:val="0D0F34EC"/>
    <w:multiLevelType w:val="hybridMultilevel"/>
    <w:tmpl w:val="18281C22"/>
    <w:lvl w:ilvl="0" w:tplc="91005A52">
      <w:numFmt w:val="bullet"/>
      <w:lvlText w:val="•"/>
      <w:lvlJc w:val="left"/>
      <w:pPr>
        <w:ind w:left="673" w:hanging="280"/>
      </w:pPr>
      <w:rPr>
        <w:rFonts w:ascii="Arial" w:eastAsia="Arial" w:hAnsi="Arial" w:cs="Arial" w:hint="default"/>
        <w:b w:val="0"/>
        <w:bCs w:val="0"/>
        <w:i w:val="0"/>
        <w:iCs w:val="0"/>
        <w:spacing w:val="0"/>
        <w:w w:val="100"/>
        <w:sz w:val="22"/>
        <w:szCs w:val="22"/>
        <w:lang w:val="en-US" w:eastAsia="en-US" w:bidi="ar-SA"/>
      </w:rPr>
    </w:lvl>
    <w:lvl w:ilvl="1" w:tplc="71D44094">
      <w:numFmt w:val="bullet"/>
      <w:lvlText w:val="•"/>
      <w:lvlJc w:val="left"/>
      <w:pPr>
        <w:ind w:left="1598" w:hanging="280"/>
      </w:pPr>
      <w:rPr>
        <w:rFonts w:hint="default"/>
        <w:lang w:val="en-US" w:eastAsia="en-US" w:bidi="ar-SA"/>
      </w:rPr>
    </w:lvl>
    <w:lvl w:ilvl="2" w:tplc="D76AB4E0">
      <w:numFmt w:val="bullet"/>
      <w:lvlText w:val="•"/>
      <w:lvlJc w:val="left"/>
      <w:pPr>
        <w:ind w:left="2517" w:hanging="280"/>
      </w:pPr>
      <w:rPr>
        <w:rFonts w:hint="default"/>
        <w:lang w:val="en-US" w:eastAsia="en-US" w:bidi="ar-SA"/>
      </w:rPr>
    </w:lvl>
    <w:lvl w:ilvl="3" w:tplc="8884AF0E">
      <w:numFmt w:val="bullet"/>
      <w:lvlText w:val="•"/>
      <w:lvlJc w:val="left"/>
      <w:pPr>
        <w:ind w:left="3435" w:hanging="280"/>
      </w:pPr>
      <w:rPr>
        <w:rFonts w:hint="default"/>
        <w:lang w:val="en-US" w:eastAsia="en-US" w:bidi="ar-SA"/>
      </w:rPr>
    </w:lvl>
    <w:lvl w:ilvl="4" w:tplc="492C7736">
      <w:numFmt w:val="bullet"/>
      <w:lvlText w:val="•"/>
      <w:lvlJc w:val="left"/>
      <w:pPr>
        <w:ind w:left="4354" w:hanging="280"/>
      </w:pPr>
      <w:rPr>
        <w:rFonts w:hint="default"/>
        <w:lang w:val="en-US" w:eastAsia="en-US" w:bidi="ar-SA"/>
      </w:rPr>
    </w:lvl>
    <w:lvl w:ilvl="5" w:tplc="C0B68714">
      <w:numFmt w:val="bullet"/>
      <w:lvlText w:val="•"/>
      <w:lvlJc w:val="left"/>
      <w:pPr>
        <w:ind w:left="5272" w:hanging="280"/>
      </w:pPr>
      <w:rPr>
        <w:rFonts w:hint="default"/>
        <w:lang w:val="en-US" w:eastAsia="en-US" w:bidi="ar-SA"/>
      </w:rPr>
    </w:lvl>
    <w:lvl w:ilvl="6" w:tplc="B12A1842">
      <w:numFmt w:val="bullet"/>
      <w:lvlText w:val="•"/>
      <w:lvlJc w:val="left"/>
      <w:pPr>
        <w:ind w:left="6191" w:hanging="280"/>
      </w:pPr>
      <w:rPr>
        <w:rFonts w:hint="default"/>
        <w:lang w:val="en-US" w:eastAsia="en-US" w:bidi="ar-SA"/>
      </w:rPr>
    </w:lvl>
    <w:lvl w:ilvl="7" w:tplc="FABCB1B6">
      <w:numFmt w:val="bullet"/>
      <w:lvlText w:val="•"/>
      <w:lvlJc w:val="left"/>
      <w:pPr>
        <w:ind w:left="7109" w:hanging="280"/>
      </w:pPr>
      <w:rPr>
        <w:rFonts w:hint="default"/>
        <w:lang w:val="en-US" w:eastAsia="en-US" w:bidi="ar-SA"/>
      </w:rPr>
    </w:lvl>
    <w:lvl w:ilvl="8" w:tplc="1330906E">
      <w:numFmt w:val="bullet"/>
      <w:lvlText w:val="•"/>
      <w:lvlJc w:val="left"/>
      <w:pPr>
        <w:ind w:left="8028" w:hanging="280"/>
      </w:pPr>
      <w:rPr>
        <w:rFonts w:hint="default"/>
        <w:lang w:val="en-US" w:eastAsia="en-US" w:bidi="ar-SA"/>
      </w:rPr>
    </w:lvl>
  </w:abstractNum>
  <w:abstractNum w:abstractNumId="12" w15:restartNumberingAfterBreak="0">
    <w:nsid w:val="0D604CD7"/>
    <w:multiLevelType w:val="hybridMultilevel"/>
    <w:tmpl w:val="3D84782C"/>
    <w:lvl w:ilvl="0" w:tplc="95C8A866">
      <w:numFmt w:val="bullet"/>
      <w:lvlText w:val="•"/>
      <w:lvlJc w:val="left"/>
      <w:pPr>
        <w:ind w:left="673" w:hanging="280"/>
      </w:pPr>
      <w:rPr>
        <w:rFonts w:ascii="Arial" w:eastAsia="Arial" w:hAnsi="Arial" w:cs="Arial" w:hint="default"/>
        <w:b w:val="0"/>
        <w:bCs w:val="0"/>
        <w:i w:val="0"/>
        <w:iCs w:val="0"/>
        <w:spacing w:val="0"/>
        <w:w w:val="100"/>
        <w:sz w:val="22"/>
        <w:szCs w:val="22"/>
        <w:lang w:val="en-US" w:eastAsia="en-US" w:bidi="ar-SA"/>
      </w:rPr>
    </w:lvl>
    <w:lvl w:ilvl="1" w:tplc="E0B41BEC">
      <w:numFmt w:val="bullet"/>
      <w:lvlText w:val="•"/>
      <w:lvlJc w:val="left"/>
      <w:pPr>
        <w:ind w:left="1598" w:hanging="280"/>
      </w:pPr>
      <w:rPr>
        <w:rFonts w:hint="default"/>
        <w:lang w:val="en-US" w:eastAsia="en-US" w:bidi="ar-SA"/>
      </w:rPr>
    </w:lvl>
    <w:lvl w:ilvl="2" w:tplc="9084968C">
      <w:numFmt w:val="bullet"/>
      <w:lvlText w:val="•"/>
      <w:lvlJc w:val="left"/>
      <w:pPr>
        <w:ind w:left="2517" w:hanging="280"/>
      </w:pPr>
      <w:rPr>
        <w:rFonts w:hint="default"/>
        <w:lang w:val="en-US" w:eastAsia="en-US" w:bidi="ar-SA"/>
      </w:rPr>
    </w:lvl>
    <w:lvl w:ilvl="3" w:tplc="0262E0F4">
      <w:numFmt w:val="bullet"/>
      <w:lvlText w:val="•"/>
      <w:lvlJc w:val="left"/>
      <w:pPr>
        <w:ind w:left="3435" w:hanging="280"/>
      </w:pPr>
      <w:rPr>
        <w:rFonts w:hint="default"/>
        <w:lang w:val="en-US" w:eastAsia="en-US" w:bidi="ar-SA"/>
      </w:rPr>
    </w:lvl>
    <w:lvl w:ilvl="4" w:tplc="AA74CE3C">
      <w:numFmt w:val="bullet"/>
      <w:lvlText w:val="•"/>
      <w:lvlJc w:val="left"/>
      <w:pPr>
        <w:ind w:left="4354" w:hanging="280"/>
      </w:pPr>
      <w:rPr>
        <w:rFonts w:hint="default"/>
        <w:lang w:val="en-US" w:eastAsia="en-US" w:bidi="ar-SA"/>
      </w:rPr>
    </w:lvl>
    <w:lvl w:ilvl="5" w:tplc="56241630">
      <w:numFmt w:val="bullet"/>
      <w:lvlText w:val="•"/>
      <w:lvlJc w:val="left"/>
      <w:pPr>
        <w:ind w:left="5272" w:hanging="280"/>
      </w:pPr>
      <w:rPr>
        <w:rFonts w:hint="default"/>
        <w:lang w:val="en-US" w:eastAsia="en-US" w:bidi="ar-SA"/>
      </w:rPr>
    </w:lvl>
    <w:lvl w:ilvl="6" w:tplc="95A66FA6">
      <w:numFmt w:val="bullet"/>
      <w:lvlText w:val="•"/>
      <w:lvlJc w:val="left"/>
      <w:pPr>
        <w:ind w:left="6191" w:hanging="280"/>
      </w:pPr>
      <w:rPr>
        <w:rFonts w:hint="default"/>
        <w:lang w:val="en-US" w:eastAsia="en-US" w:bidi="ar-SA"/>
      </w:rPr>
    </w:lvl>
    <w:lvl w:ilvl="7" w:tplc="A6465256">
      <w:numFmt w:val="bullet"/>
      <w:lvlText w:val="•"/>
      <w:lvlJc w:val="left"/>
      <w:pPr>
        <w:ind w:left="7109" w:hanging="280"/>
      </w:pPr>
      <w:rPr>
        <w:rFonts w:hint="default"/>
        <w:lang w:val="en-US" w:eastAsia="en-US" w:bidi="ar-SA"/>
      </w:rPr>
    </w:lvl>
    <w:lvl w:ilvl="8" w:tplc="0524AFEA">
      <w:numFmt w:val="bullet"/>
      <w:lvlText w:val="•"/>
      <w:lvlJc w:val="left"/>
      <w:pPr>
        <w:ind w:left="8028" w:hanging="280"/>
      </w:pPr>
      <w:rPr>
        <w:rFonts w:hint="default"/>
        <w:lang w:val="en-US" w:eastAsia="en-US" w:bidi="ar-SA"/>
      </w:rPr>
    </w:lvl>
  </w:abstractNum>
  <w:abstractNum w:abstractNumId="13" w15:restartNumberingAfterBreak="0">
    <w:nsid w:val="0E9C1926"/>
    <w:multiLevelType w:val="hybridMultilevel"/>
    <w:tmpl w:val="ED52108A"/>
    <w:lvl w:ilvl="0" w:tplc="F8E86E70">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57FE22D8">
      <w:numFmt w:val="bullet"/>
      <w:lvlText w:val="•"/>
      <w:lvlJc w:val="left"/>
      <w:pPr>
        <w:ind w:left="1519" w:hanging="281"/>
      </w:pPr>
      <w:rPr>
        <w:rFonts w:hint="default"/>
        <w:lang w:val="en-US" w:eastAsia="en-US" w:bidi="ar-SA"/>
      </w:rPr>
    </w:lvl>
    <w:lvl w:ilvl="2" w:tplc="1136AA1C">
      <w:numFmt w:val="bullet"/>
      <w:lvlText w:val="•"/>
      <w:lvlJc w:val="left"/>
      <w:pPr>
        <w:ind w:left="2419" w:hanging="281"/>
      </w:pPr>
      <w:rPr>
        <w:rFonts w:hint="default"/>
        <w:lang w:val="en-US" w:eastAsia="en-US" w:bidi="ar-SA"/>
      </w:rPr>
    </w:lvl>
    <w:lvl w:ilvl="3" w:tplc="88E66030">
      <w:numFmt w:val="bullet"/>
      <w:lvlText w:val="•"/>
      <w:lvlJc w:val="left"/>
      <w:pPr>
        <w:ind w:left="3319" w:hanging="281"/>
      </w:pPr>
      <w:rPr>
        <w:rFonts w:hint="default"/>
        <w:lang w:val="en-US" w:eastAsia="en-US" w:bidi="ar-SA"/>
      </w:rPr>
    </w:lvl>
    <w:lvl w:ilvl="4" w:tplc="A2225E80">
      <w:numFmt w:val="bullet"/>
      <w:lvlText w:val="•"/>
      <w:lvlJc w:val="left"/>
      <w:pPr>
        <w:ind w:left="4219" w:hanging="281"/>
      </w:pPr>
      <w:rPr>
        <w:rFonts w:hint="default"/>
        <w:lang w:val="en-US" w:eastAsia="en-US" w:bidi="ar-SA"/>
      </w:rPr>
    </w:lvl>
    <w:lvl w:ilvl="5" w:tplc="D7B84902">
      <w:numFmt w:val="bullet"/>
      <w:lvlText w:val="•"/>
      <w:lvlJc w:val="left"/>
      <w:pPr>
        <w:ind w:left="5119" w:hanging="281"/>
      </w:pPr>
      <w:rPr>
        <w:rFonts w:hint="default"/>
        <w:lang w:val="en-US" w:eastAsia="en-US" w:bidi="ar-SA"/>
      </w:rPr>
    </w:lvl>
    <w:lvl w:ilvl="6" w:tplc="57944934">
      <w:numFmt w:val="bullet"/>
      <w:lvlText w:val="•"/>
      <w:lvlJc w:val="left"/>
      <w:pPr>
        <w:ind w:left="6018" w:hanging="281"/>
      </w:pPr>
      <w:rPr>
        <w:rFonts w:hint="default"/>
        <w:lang w:val="en-US" w:eastAsia="en-US" w:bidi="ar-SA"/>
      </w:rPr>
    </w:lvl>
    <w:lvl w:ilvl="7" w:tplc="AAD8A824">
      <w:numFmt w:val="bullet"/>
      <w:lvlText w:val="•"/>
      <w:lvlJc w:val="left"/>
      <w:pPr>
        <w:ind w:left="6918" w:hanging="281"/>
      </w:pPr>
      <w:rPr>
        <w:rFonts w:hint="default"/>
        <w:lang w:val="en-US" w:eastAsia="en-US" w:bidi="ar-SA"/>
      </w:rPr>
    </w:lvl>
    <w:lvl w:ilvl="8" w:tplc="16DC66FA">
      <w:numFmt w:val="bullet"/>
      <w:lvlText w:val="•"/>
      <w:lvlJc w:val="left"/>
      <w:pPr>
        <w:ind w:left="7818" w:hanging="281"/>
      </w:pPr>
      <w:rPr>
        <w:rFonts w:hint="default"/>
        <w:lang w:val="en-US" w:eastAsia="en-US" w:bidi="ar-SA"/>
      </w:rPr>
    </w:lvl>
  </w:abstractNum>
  <w:abstractNum w:abstractNumId="14" w15:restartNumberingAfterBreak="0">
    <w:nsid w:val="0FCB2258"/>
    <w:multiLevelType w:val="hybridMultilevel"/>
    <w:tmpl w:val="8EAE516A"/>
    <w:lvl w:ilvl="0" w:tplc="9EA2271A">
      <w:start w:val="1"/>
      <w:numFmt w:val="bullet"/>
      <w:lvlText w:val="•"/>
      <w:lvlJc w:val="left"/>
      <w:pPr>
        <w:tabs>
          <w:tab w:val="num" w:pos="720"/>
        </w:tabs>
        <w:ind w:left="720" w:hanging="360"/>
      </w:pPr>
      <w:rPr>
        <w:rFonts w:ascii="Arial" w:hAnsi="Arial" w:hint="default"/>
      </w:rPr>
    </w:lvl>
    <w:lvl w:ilvl="1" w:tplc="60C4BB90" w:tentative="1">
      <w:start w:val="1"/>
      <w:numFmt w:val="bullet"/>
      <w:lvlText w:val="•"/>
      <w:lvlJc w:val="left"/>
      <w:pPr>
        <w:tabs>
          <w:tab w:val="num" w:pos="1440"/>
        </w:tabs>
        <w:ind w:left="1440" w:hanging="360"/>
      </w:pPr>
      <w:rPr>
        <w:rFonts w:ascii="Arial" w:hAnsi="Arial" w:hint="default"/>
      </w:rPr>
    </w:lvl>
    <w:lvl w:ilvl="2" w:tplc="039A8CA0" w:tentative="1">
      <w:start w:val="1"/>
      <w:numFmt w:val="bullet"/>
      <w:lvlText w:val="•"/>
      <w:lvlJc w:val="left"/>
      <w:pPr>
        <w:tabs>
          <w:tab w:val="num" w:pos="2160"/>
        </w:tabs>
        <w:ind w:left="2160" w:hanging="360"/>
      </w:pPr>
      <w:rPr>
        <w:rFonts w:ascii="Arial" w:hAnsi="Arial" w:hint="default"/>
      </w:rPr>
    </w:lvl>
    <w:lvl w:ilvl="3" w:tplc="42622FB0" w:tentative="1">
      <w:start w:val="1"/>
      <w:numFmt w:val="bullet"/>
      <w:lvlText w:val="•"/>
      <w:lvlJc w:val="left"/>
      <w:pPr>
        <w:tabs>
          <w:tab w:val="num" w:pos="2880"/>
        </w:tabs>
        <w:ind w:left="2880" w:hanging="360"/>
      </w:pPr>
      <w:rPr>
        <w:rFonts w:ascii="Arial" w:hAnsi="Arial" w:hint="default"/>
      </w:rPr>
    </w:lvl>
    <w:lvl w:ilvl="4" w:tplc="037AB8F6" w:tentative="1">
      <w:start w:val="1"/>
      <w:numFmt w:val="bullet"/>
      <w:lvlText w:val="•"/>
      <w:lvlJc w:val="left"/>
      <w:pPr>
        <w:tabs>
          <w:tab w:val="num" w:pos="3600"/>
        </w:tabs>
        <w:ind w:left="3600" w:hanging="360"/>
      </w:pPr>
      <w:rPr>
        <w:rFonts w:ascii="Arial" w:hAnsi="Arial" w:hint="default"/>
      </w:rPr>
    </w:lvl>
    <w:lvl w:ilvl="5" w:tplc="5A0E49DE" w:tentative="1">
      <w:start w:val="1"/>
      <w:numFmt w:val="bullet"/>
      <w:lvlText w:val="•"/>
      <w:lvlJc w:val="left"/>
      <w:pPr>
        <w:tabs>
          <w:tab w:val="num" w:pos="4320"/>
        </w:tabs>
        <w:ind w:left="4320" w:hanging="360"/>
      </w:pPr>
      <w:rPr>
        <w:rFonts w:ascii="Arial" w:hAnsi="Arial" w:hint="default"/>
      </w:rPr>
    </w:lvl>
    <w:lvl w:ilvl="6" w:tplc="5472F7A4" w:tentative="1">
      <w:start w:val="1"/>
      <w:numFmt w:val="bullet"/>
      <w:lvlText w:val="•"/>
      <w:lvlJc w:val="left"/>
      <w:pPr>
        <w:tabs>
          <w:tab w:val="num" w:pos="5040"/>
        </w:tabs>
        <w:ind w:left="5040" w:hanging="360"/>
      </w:pPr>
      <w:rPr>
        <w:rFonts w:ascii="Arial" w:hAnsi="Arial" w:hint="default"/>
      </w:rPr>
    </w:lvl>
    <w:lvl w:ilvl="7" w:tplc="FD1CD30C" w:tentative="1">
      <w:start w:val="1"/>
      <w:numFmt w:val="bullet"/>
      <w:lvlText w:val="•"/>
      <w:lvlJc w:val="left"/>
      <w:pPr>
        <w:tabs>
          <w:tab w:val="num" w:pos="5760"/>
        </w:tabs>
        <w:ind w:left="5760" w:hanging="360"/>
      </w:pPr>
      <w:rPr>
        <w:rFonts w:ascii="Arial" w:hAnsi="Arial" w:hint="default"/>
      </w:rPr>
    </w:lvl>
    <w:lvl w:ilvl="8" w:tplc="244E14A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2836DFD"/>
    <w:multiLevelType w:val="hybridMultilevel"/>
    <w:tmpl w:val="92A0AA58"/>
    <w:lvl w:ilvl="0" w:tplc="91249428">
      <w:start w:val="1"/>
      <w:numFmt w:val="bullet"/>
      <w:lvlText w:val="•"/>
      <w:lvlJc w:val="left"/>
      <w:pPr>
        <w:tabs>
          <w:tab w:val="num" w:pos="720"/>
        </w:tabs>
        <w:ind w:left="720" w:hanging="360"/>
      </w:pPr>
      <w:rPr>
        <w:rFonts w:ascii="Arial" w:hAnsi="Arial" w:hint="default"/>
      </w:rPr>
    </w:lvl>
    <w:lvl w:ilvl="1" w:tplc="4E601F46" w:tentative="1">
      <w:start w:val="1"/>
      <w:numFmt w:val="bullet"/>
      <w:lvlText w:val="•"/>
      <w:lvlJc w:val="left"/>
      <w:pPr>
        <w:tabs>
          <w:tab w:val="num" w:pos="1440"/>
        </w:tabs>
        <w:ind w:left="1440" w:hanging="360"/>
      </w:pPr>
      <w:rPr>
        <w:rFonts w:ascii="Arial" w:hAnsi="Arial" w:hint="default"/>
      </w:rPr>
    </w:lvl>
    <w:lvl w:ilvl="2" w:tplc="24C61A0E" w:tentative="1">
      <w:start w:val="1"/>
      <w:numFmt w:val="bullet"/>
      <w:lvlText w:val="•"/>
      <w:lvlJc w:val="left"/>
      <w:pPr>
        <w:tabs>
          <w:tab w:val="num" w:pos="2160"/>
        </w:tabs>
        <w:ind w:left="2160" w:hanging="360"/>
      </w:pPr>
      <w:rPr>
        <w:rFonts w:ascii="Arial" w:hAnsi="Arial" w:hint="default"/>
      </w:rPr>
    </w:lvl>
    <w:lvl w:ilvl="3" w:tplc="D53862D6" w:tentative="1">
      <w:start w:val="1"/>
      <w:numFmt w:val="bullet"/>
      <w:lvlText w:val="•"/>
      <w:lvlJc w:val="left"/>
      <w:pPr>
        <w:tabs>
          <w:tab w:val="num" w:pos="2880"/>
        </w:tabs>
        <w:ind w:left="2880" w:hanging="360"/>
      </w:pPr>
      <w:rPr>
        <w:rFonts w:ascii="Arial" w:hAnsi="Arial" w:hint="default"/>
      </w:rPr>
    </w:lvl>
    <w:lvl w:ilvl="4" w:tplc="3EAA9220" w:tentative="1">
      <w:start w:val="1"/>
      <w:numFmt w:val="bullet"/>
      <w:lvlText w:val="•"/>
      <w:lvlJc w:val="left"/>
      <w:pPr>
        <w:tabs>
          <w:tab w:val="num" w:pos="3600"/>
        </w:tabs>
        <w:ind w:left="3600" w:hanging="360"/>
      </w:pPr>
      <w:rPr>
        <w:rFonts w:ascii="Arial" w:hAnsi="Arial" w:hint="default"/>
      </w:rPr>
    </w:lvl>
    <w:lvl w:ilvl="5" w:tplc="6106A156" w:tentative="1">
      <w:start w:val="1"/>
      <w:numFmt w:val="bullet"/>
      <w:lvlText w:val="•"/>
      <w:lvlJc w:val="left"/>
      <w:pPr>
        <w:tabs>
          <w:tab w:val="num" w:pos="4320"/>
        </w:tabs>
        <w:ind w:left="4320" w:hanging="360"/>
      </w:pPr>
      <w:rPr>
        <w:rFonts w:ascii="Arial" w:hAnsi="Arial" w:hint="default"/>
      </w:rPr>
    </w:lvl>
    <w:lvl w:ilvl="6" w:tplc="05969532" w:tentative="1">
      <w:start w:val="1"/>
      <w:numFmt w:val="bullet"/>
      <w:lvlText w:val="•"/>
      <w:lvlJc w:val="left"/>
      <w:pPr>
        <w:tabs>
          <w:tab w:val="num" w:pos="5040"/>
        </w:tabs>
        <w:ind w:left="5040" w:hanging="360"/>
      </w:pPr>
      <w:rPr>
        <w:rFonts w:ascii="Arial" w:hAnsi="Arial" w:hint="default"/>
      </w:rPr>
    </w:lvl>
    <w:lvl w:ilvl="7" w:tplc="3CCCBB74" w:tentative="1">
      <w:start w:val="1"/>
      <w:numFmt w:val="bullet"/>
      <w:lvlText w:val="•"/>
      <w:lvlJc w:val="left"/>
      <w:pPr>
        <w:tabs>
          <w:tab w:val="num" w:pos="5760"/>
        </w:tabs>
        <w:ind w:left="5760" w:hanging="360"/>
      </w:pPr>
      <w:rPr>
        <w:rFonts w:ascii="Arial" w:hAnsi="Arial" w:hint="default"/>
      </w:rPr>
    </w:lvl>
    <w:lvl w:ilvl="8" w:tplc="EB58500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2B843F1"/>
    <w:multiLevelType w:val="multilevel"/>
    <w:tmpl w:val="50A67F16"/>
    <w:lvl w:ilvl="0">
      <w:start w:val="3"/>
      <w:numFmt w:val="decimal"/>
      <w:lvlText w:val="%1"/>
      <w:lvlJc w:val="left"/>
      <w:pPr>
        <w:ind w:left="764" w:hanging="367"/>
      </w:pPr>
      <w:rPr>
        <w:rFonts w:hint="default"/>
        <w:lang w:val="en-US" w:eastAsia="en-US" w:bidi="ar-SA"/>
      </w:rPr>
    </w:lvl>
    <w:lvl w:ilvl="1">
      <w:start w:val="1"/>
      <w:numFmt w:val="decimal"/>
      <w:lvlText w:val="%1.%2"/>
      <w:lvlJc w:val="left"/>
      <w:pPr>
        <w:ind w:left="764" w:hanging="367"/>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581" w:hanging="367"/>
      </w:pPr>
      <w:rPr>
        <w:rFonts w:hint="default"/>
        <w:lang w:val="en-US" w:eastAsia="en-US" w:bidi="ar-SA"/>
      </w:rPr>
    </w:lvl>
    <w:lvl w:ilvl="3">
      <w:numFmt w:val="bullet"/>
      <w:lvlText w:val="•"/>
      <w:lvlJc w:val="left"/>
      <w:pPr>
        <w:ind w:left="3491" w:hanging="367"/>
      </w:pPr>
      <w:rPr>
        <w:rFonts w:hint="default"/>
        <w:lang w:val="en-US" w:eastAsia="en-US" w:bidi="ar-SA"/>
      </w:rPr>
    </w:lvl>
    <w:lvl w:ilvl="4">
      <w:numFmt w:val="bullet"/>
      <w:lvlText w:val="•"/>
      <w:lvlJc w:val="left"/>
      <w:pPr>
        <w:ind w:left="4402" w:hanging="367"/>
      </w:pPr>
      <w:rPr>
        <w:rFonts w:hint="default"/>
        <w:lang w:val="en-US" w:eastAsia="en-US" w:bidi="ar-SA"/>
      </w:rPr>
    </w:lvl>
    <w:lvl w:ilvl="5">
      <w:numFmt w:val="bullet"/>
      <w:lvlText w:val="•"/>
      <w:lvlJc w:val="left"/>
      <w:pPr>
        <w:ind w:left="5312" w:hanging="367"/>
      </w:pPr>
      <w:rPr>
        <w:rFonts w:hint="default"/>
        <w:lang w:val="en-US" w:eastAsia="en-US" w:bidi="ar-SA"/>
      </w:rPr>
    </w:lvl>
    <w:lvl w:ilvl="6">
      <w:numFmt w:val="bullet"/>
      <w:lvlText w:val="•"/>
      <w:lvlJc w:val="left"/>
      <w:pPr>
        <w:ind w:left="6223" w:hanging="367"/>
      </w:pPr>
      <w:rPr>
        <w:rFonts w:hint="default"/>
        <w:lang w:val="en-US" w:eastAsia="en-US" w:bidi="ar-SA"/>
      </w:rPr>
    </w:lvl>
    <w:lvl w:ilvl="7">
      <w:numFmt w:val="bullet"/>
      <w:lvlText w:val="•"/>
      <w:lvlJc w:val="left"/>
      <w:pPr>
        <w:ind w:left="7133" w:hanging="367"/>
      </w:pPr>
      <w:rPr>
        <w:rFonts w:hint="default"/>
        <w:lang w:val="en-US" w:eastAsia="en-US" w:bidi="ar-SA"/>
      </w:rPr>
    </w:lvl>
    <w:lvl w:ilvl="8">
      <w:numFmt w:val="bullet"/>
      <w:lvlText w:val="•"/>
      <w:lvlJc w:val="left"/>
      <w:pPr>
        <w:ind w:left="8044" w:hanging="367"/>
      </w:pPr>
      <w:rPr>
        <w:rFonts w:hint="default"/>
        <w:lang w:val="en-US" w:eastAsia="en-US" w:bidi="ar-SA"/>
      </w:rPr>
    </w:lvl>
  </w:abstractNum>
  <w:abstractNum w:abstractNumId="17" w15:restartNumberingAfterBreak="0">
    <w:nsid w:val="15187F4B"/>
    <w:multiLevelType w:val="hybridMultilevel"/>
    <w:tmpl w:val="64965754"/>
    <w:lvl w:ilvl="0" w:tplc="9E628C2C">
      <w:numFmt w:val="bullet"/>
      <w:lvlText w:val="•"/>
      <w:lvlJc w:val="left"/>
      <w:pPr>
        <w:ind w:left="673" w:hanging="280"/>
      </w:pPr>
      <w:rPr>
        <w:rFonts w:ascii="Arial" w:eastAsia="Arial" w:hAnsi="Arial" w:cs="Arial" w:hint="default"/>
        <w:b w:val="0"/>
        <w:bCs w:val="0"/>
        <w:i w:val="0"/>
        <w:iCs w:val="0"/>
        <w:spacing w:val="0"/>
        <w:w w:val="100"/>
        <w:sz w:val="22"/>
        <w:szCs w:val="22"/>
        <w:lang w:val="en-US" w:eastAsia="en-US" w:bidi="ar-SA"/>
      </w:rPr>
    </w:lvl>
    <w:lvl w:ilvl="1" w:tplc="0E9CF4BC">
      <w:numFmt w:val="bullet"/>
      <w:lvlText w:val="•"/>
      <w:lvlJc w:val="left"/>
      <w:pPr>
        <w:ind w:left="1598" w:hanging="280"/>
      </w:pPr>
      <w:rPr>
        <w:rFonts w:hint="default"/>
        <w:lang w:val="en-US" w:eastAsia="en-US" w:bidi="ar-SA"/>
      </w:rPr>
    </w:lvl>
    <w:lvl w:ilvl="2" w:tplc="8BACB2F6">
      <w:numFmt w:val="bullet"/>
      <w:lvlText w:val="•"/>
      <w:lvlJc w:val="left"/>
      <w:pPr>
        <w:ind w:left="2517" w:hanging="280"/>
      </w:pPr>
      <w:rPr>
        <w:rFonts w:hint="default"/>
        <w:lang w:val="en-US" w:eastAsia="en-US" w:bidi="ar-SA"/>
      </w:rPr>
    </w:lvl>
    <w:lvl w:ilvl="3" w:tplc="2FA051CE">
      <w:numFmt w:val="bullet"/>
      <w:lvlText w:val="•"/>
      <w:lvlJc w:val="left"/>
      <w:pPr>
        <w:ind w:left="3435" w:hanging="280"/>
      </w:pPr>
      <w:rPr>
        <w:rFonts w:hint="default"/>
        <w:lang w:val="en-US" w:eastAsia="en-US" w:bidi="ar-SA"/>
      </w:rPr>
    </w:lvl>
    <w:lvl w:ilvl="4" w:tplc="B50C36FA">
      <w:numFmt w:val="bullet"/>
      <w:lvlText w:val="•"/>
      <w:lvlJc w:val="left"/>
      <w:pPr>
        <w:ind w:left="4354" w:hanging="280"/>
      </w:pPr>
      <w:rPr>
        <w:rFonts w:hint="default"/>
        <w:lang w:val="en-US" w:eastAsia="en-US" w:bidi="ar-SA"/>
      </w:rPr>
    </w:lvl>
    <w:lvl w:ilvl="5" w:tplc="921A6E08">
      <w:numFmt w:val="bullet"/>
      <w:lvlText w:val="•"/>
      <w:lvlJc w:val="left"/>
      <w:pPr>
        <w:ind w:left="5272" w:hanging="280"/>
      </w:pPr>
      <w:rPr>
        <w:rFonts w:hint="default"/>
        <w:lang w:val="en-US" w:eastAsia="en-US" w:bidi="ar-SA"/>
      </w:rPr>
    </w:lvl>
    <w:lvl w:ilvl="6" w:tplc="8A44DD94">
      <w:numFmt w:val="bullet"/>
      <w:lvlText w:val="•"/>
      <w:lvlJc w:val="left"/>
      <w:pPr>
        <w:ind w:left="6191" w:hanging="280"/>
      </w:pPr>
      <w:rPr>
        <w:rFonts w:hint="default"/>
        <w:lang w:val="en-US" w:eastAsia="en-US" w:bidi="ar-SA"/>
      </w:rPr>
    </w:lvl>
    <w:lvl w:ilvl="7" w:tplc="32B6E5A4">
      <w:numFmt w:val="bullet"/>
      <w:lvlText w:val="•"/>
      <w:lvlJc w:val="left"/>
      <w:pPr>
        <w:ind w:left="7109" w:hanging="280"/>
      </w:pPr>
      <w:rPr>
        <w:rFonts w:hint="default"/>
        <w:lang w:val="en-US" w:eastAsia="en-US" w:bidi="ar-SA"/>
      </w:rPr>
    </w:lvl>
    <w:lvl w:ilvl="8" w:tplc="4BFEB784">
      <w:numFmt w:val="bullet"/>
      <w:lvlText w:val="•"/>
      <w:lvlJc w:val="left"/>
      <w:pPr>
        <w:ind w:left="8028" w:hanging="280"/>
      </w:pPr>
      <w:rPr>
        <w:rFonts w:hint="default"/>
        <w:lang w:val="en-US" w:eastAsia="en-US" w:bidi="ar-SA"/>
      </w:rPr>
    </w:lvl>
  </w:abstractNum>
  <w:abstractNum w:abstractNumId="18" w15:restartNumberingAfterBreak="0">
    <w:nsid w:val="174D2934"/>
    <w:multiLevelType w:val="multilevel"/>
    <w:tmpl w:val="D178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720960"/>
    <w:multiLevelType w:val="hybridMultilevel"/>
    <w:tmpl w:val="D754353C"/>
    <w:lvl w:ilvl="0" w:tplc="C840F9A6">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EABCCB16">
      <w:numFmt w:val="bullet"/>
      <w:lvlText w:val="•"/>
      <w:lvlJc w:val="left"/>
      <w:pPr>
        <w:ind w:left="1040" w:hanging="281"/>
      </w:pPr>
      <w:rPr>
        <w:rFonts w:hint="default"/>
        <w:lang w:val="en-US" w:eastAsia="en-US" w:bidi="ar-SA"/>
      </w:rPr>
    </w:lvl>
    <w:lvl w:ilvl="2" w:tplc="C422038E">
      <w:numFmt w:val="bullet"/>
      <w:lvlText w:val="•"/>
      <w:lvlJc w:val="left"/>
      <w:pPr>
        <w:ind w:left="1461" w:hanging="281"/>
      </w:pPr>
      <w:rPr>
        <w:rFonts w:hint="default"/>
        <w:lang w:val="en-US" w:eastAsia="en-US" w:bidi="ar-SA"/>
      </w:rPr>
    </w:lvl>
    <w:lvl w:ilvl="3" w:tplc="C1E2894E">
      <w:numFmt w:val="bullet"/>
      <w:lvlText w:val="•"/>
      <w:lvlJc w:val="left"/>
      <w:pPr>
        <w:ind w:left="1882" w:hanging="281"/>
      </w:pPr>
      <w:rPr>
        <w:rFonts w:hint="default"/>
        <w:lang w:val="en-US" w:eastAsia="en-US" w:bidi="ar-SA"/>
      </w:rPr>
    </w:lvl>
    <w:lvl w:ilvl="4" w:tplc="1E5C0788">
      <w:numFmt w:val="bullet"/>
      <w:lvlText w:val="•"/>
      <w:lvlJc w:val="left"/>
      <w:pPr>
        <w:ind w:left="2303" w:hanging="281"/>
      </w:pPr>
      <w:rPr>
        <w:rFonts w:hint="default"/>
        <w:lang w:val="en-US" w:eastAsia="en-US" w:bidi="ar-SA"/>
      </w:rPr>
    </w:lvl>
    <w:lvl w:ilvl="5" w:tplc="4F222F96">
      <w:numFmt w:val="bullet"/>
      <w:lvlText w:val="•"/>
      <w:lvlJc w:val="left"/>
      <w:pPr>
        <w:ind w:left="2724" w:hanging="281"/>
      </w:pPr>
      <w:rPr>
        <w:rFonts w:hint="default"/>
        <w:lang w:val="en-US" w:eastAsia="en-US" w:bidi="ar-SA"/>
      </w:rPr>
    </w:lvl>
    <w:lvl w:ilvl="6" w:tplc="EEEA3A9C">
      <w:numFmt w:val="bullet"/>
      <w:lvlText w:val="•"/>
      <w:lvlJc w:val="left"/>
      <w:pPr>
        <w:ind w:left="3144" w:hanging="281"/>
      </w:pPr>
      <w:rPr>
        <w:rFonts w:hint="default"/>
        <w:lang w:val="en-US" w:eastAsia="en-US" w:bidi="ar-SA"/>
      </w:rPr>
    </w:lvl>
    <w:lvl w:ilvl="7" w:tplc="E3E20960">
      <w:numFmt w:val="bullet"/>
      <w:lvlText w:val="•"/>
      <w:lvlJc w:val="left"/>
      <w:pPr>
        <w:ind w:left="3565" w:hanging="281"/>
      </w:pPr>
      <w:rPr>
        <w:rFonts w:hint="default"/>
        <w:lang w:val="en-US" w:eastAsia="en-US" w:bidi="ar-SA"/>
      </w:rPr>
    </w:lvl>
    <w:lvl w:ilvl="8" w:tplc="E904E11C">
      <w:numFmt w:val="bullet"/>
      <w:lvlText w:val="•"/>
      <w:lvlJc w:val="left"/>
      <w:pPr>
        <w:ind w:left="3986" w:hanging="281"/>
      </w:pPr>
      <w:rPr>
        <w:rFonts w:hint="default"/>
        <w:lang w:val="en-US" w:eastAsia="en-US" w:bidi="ar-SA"/>
      </w:rPr>
    </w:lvl>
  </w:abstractNum>
  <w:abstractNum w:abstractNumId="20" w15:restartNumberingAfterBreak="0">
    <w:nsid w:val="1CFA5CE9"/>
    <w:multiLevelType w:val="hybridMultilevel"/>
    <w:tmpl w:val="2576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062D3A"/>
    <w:multiLevelType w:val="hybridMultilevel"/>
    <w:tmpl w:val="78B40114"/>
    <w:lvl w:ilvl="0" w:tplc="AB2AE2FC">
      <w:numFmt w:val="bullet"/>
      <w:lvlText w:val="•"/>
      <w:lvlJc w:val="left"/>
      <w:pPr>
        <w:ind w:left="673" w:hanging="281"/>
      </w:pPr>
      <w:rPr>
        <w:rFonts w:ascii="Arial" w:eastAsia="Arial" w:hAnsi="Arial" w:cs="Arial" w:hint="default"/>
        <w:b w:val="0"/>
        <w:bCs w:val="0"/>
        <w:i w:val="0"/>
        <w:iCs w:val="0"/>
        <w:spacing w:val="0"/>
        <w:w w:val="100"/>
        <w:sz w:val="22"/>
        <w:szCs w:val="22"/>
        <w:lang w:val="en-US" w:eastAsia="en-US" w:bidi="ar-SA"/>
      </w:rPr>
    </w:lvl>
    <w:lvl w:ilvl="1" w:tplc="6494D864">
      <w:numFmt w:val="bullet"/>
      <w:lvlText w:val="•"/>
      <w:lvlJc w:val="left"/>
      <w:pPr>
        <w:ind w:left="1598" w:hanging="281"/>
      </w:pPr>
      <w:rPr>
        <w:rFonts w:hint="default"/>
        <w:lang w:val="en-US" w:eastAsia="en-US" w:bidi="ar-SA"/>
      </w:rPr>
    </w:lvl>
    <w:lvl w:ilvl="2" w:tplc="043E09A4">
      <w:numFmt w:val="bullet"/>
      <w:lvlText w:val="•"/>
      <w:lvlJc w:val="left"/>
      <w:pPr>
        <w:ind w:left="2517" w:hanging="281"/>
      </w:pPr>
      <w:rPr>
        <w:rFonts w:hint="default"/>
        <w:lang w:val="en-US" w:eastAsia="en-US" w:bidi="ar-SA"/>
      </w:rPr>
    </w:lvl>
    <w:lvl w:ilvl="3" w:tplc="462ED0AE">
      <w:numFmt w:val="bullet"/>
      <w:lvlText w:val="•"/>
      <w:lvlJc w:val="left"/>
      <w:pPr>
        <w:ind w:left="3435" w:hanging="281"/>
      </w:pPr>
      <w:rPr>
        <w:rFonts w:hint="default"/>
        <w:lang w:val="en-US" w:eastAsia="en-US" w:bidi="ar-SA"/>
      </w:rPr>
    </w:lvl>
    <w:lvl w:ilvl="4" w:tplc="5ED0BCEE">
      <w:numFmt w:val="bullet"/>
      <w:lvlText w:val="•"/>
      <w:lvlJc w:val="left"/>
      <w:pPr>
        <w:ind w:left="4354" w:hanging="281"/>
      </w:pPr>
      <w:rPr>
        <w:rFonts w:hint="default"/>
        <w:lang w:val="en-US" w:eastAsia="en-US" w:bidi="ar-SA"/>
      </w:rPr>
    </w:lvl>
    <w:lvl w:ilvl="5" w:tplc="A300DF34">
      <w:numFmt w:val="bullet"/>
      <w:lvlText w:val="•"/>
      <w:lvlJc w:val="left"/>
      <w:pPr>
        <w:ind w:left="5272" w:hanging="281"/>
      </w:pPr>
      <w:rPr>
        <w:rFonts w:hint="default"/>
        <w:lang w:val="en-US" w:eastAsia="en-US" w:bidi="ar-SA"/>
      </w:rPr>
    </w:lvl>
    <w:lvl w:ilvl="6" w:tplc="73C4ADC2">
      <w:numFmt w:val="bullet"/>
      <w:lvlText w:val="•"/>
      <w:lvlJc w:val="left"/>
      <w:pPr>
        <w:ind w:left="6191" w:hanging="281"/>
      </w:pPr>
      <w:rPr>
        <w:rFonts w:hint="default"/>
        <w:lang w:val="en-US" w:eastAsia="en-US" w:bidi="ar-SA"/>
      </w:rPr>
    </w:lvl>
    <w:lvl w:ilvl="7" w:tplc="7ED8AA2A">
      <w:numFmt w:val="bullet"/>
      <w:lvlText w:val="•"/>
      <w:lvlJc w:val="left"/>
      <w:pPr>
        <w:ind w:left="7109" w:hanging="281"/>
      </w:pPr>
      <w:rPr>
        <w:rFonts w:hint="default"/>
        <w:lang w:val="en-US" w:eastAsia="en-US" w:bidi="ar-SA"/>
      </w:rPr>
    </w:lvl>
    <w:lvl w:ilvl="8" w:tplc="A46A1EDC">
      <w:numFmt w:val="bullet"/>
      <w:lvlText w:val="•"/>
      <w:lvlJc w:val="left"/>
      <w:pPr>
        <w:ind w:left="8028" w:hanging="281"/>
      </w:pPr>
      <w:rPr>
        <w:rFonts w:hint="default"/>
        <w:lang w:val="en-US" w:eastAsia="en-US" w:bidi="ar-SA"/>
      </w:rPr>
    </w:lvl>
  </w:abstractNum>
  <w:abstractNum w:abstractNumId="22" w15:restartNumberingAfterBreak="0">
    <w:nsid w:val="1F50716E"/>
    <w:multiLevelType w:val="multilevel"/>
    <w:tmpl w:val="A4CE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FE266D9"/>
    <w:multiLevelType w:val="hybridMultilevel"/>
    <w:tmpl w:val="B4AA4C2E"/>
    <w:lvl w:ilvl="0" w:tplc="0CBE5644">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0A745D02">
      <w:numFmt w:val="bullet"/>
      <w:lvlText w:val="•"/>
      <w:lvlJc w:val="left"/>
      <w:pPr>
        <w:ind w:left="1519" w:hanging="281"/>
      </w:pPr>
      <w:rPr>
        <w:rFonts w:hint="default"/>
        <w:lang w:val="en-US" w:eastAsia="en-US" w:bidi="ar-SA"/>
      </w:rPr>
    </w:lvl>
    <w:lvl w:ilvl="2" w:tplc="AE127C82">
      <w:numFmt w:val="bullet"/>
      <w:lvlText w:val="•"/>
      <w:lvlJc w:val="left"/>
      <w:pPr>
        <w:ind w:left="2419" w:hanging="281"/>
      </w:pPr>
      <w:rPr>
        <w:rFonts w:hint="default"/>
        <w:lang w:val="en-US" w:eastAsia="en-US" w:bidi="ar-SA"/>
      </w:rPr>
    </w:lvl>
    <w:lvl w:ilvl="3" w:tplc="1C14A63A">
      <w:numFmt w:val="bullet"/>
      <w:lvlText w:val="•"/>
      <w:lvlJc w:val="left"/>
      <w:pPr>
        <w:ind w:left="3319" w:hanging="281"/>
      </w:pPr>
      <w:rPr>
        <w:rFonts w:hint="default"/>
        <w:lang w:val="en-US" w:eastAsia="en-US" w:bidi="ar-SA"/>
      </w:rPr>
    </w:lvl>
    <w:lvl w:ilvl="4" w:tplc="871234AC">
      <w:numFmt w:val="bullet"/>
      <w:lvlText w:val="•"/>
      <w:lvlJc w:val="left"/>
      <w:pPr>
        <w:ind w:left="4219" w:hanging="281"/>
      </w:pPr>
      <w:rPr>
        <w:rFonts w:hint="default"/>
        <w:lang w:val="en-US" w:eastAsia="en-US" w:bidi="ar-SA"/>
      </w:rPr>
    </w:lvl>
    <w:lvl w:ilvl="5" w:tplc="3A08D46E">
      <w:numFmt w:val="bullet"/>
      <w:lvlText w:val="•"/>
      <w:lvlJc w:val="left"/>
      <w:pPr>
        <w:ind w:left="5119" w:hanging="281"/>
      </w:pPr>
      <w:rPr>
        <w:rFonts w:hint="default"/>
        <w:lang w:val="en-US" w:eastAsia="en-US" w:bidi="ar-SA"/>
      </w:rPr>
    </w:lvl>
    <w:lvl w:ilvl="6" w:tplc="071050FA">
      <w:numFmt w:val="bullet"/>
      <w:lvlText w:val="•"/>
      <w:lvlJc w:val="left"/>
      <w:pPr>
        <w:ind w:left="6018" w:hanging="281"/>
      </w:pPr>
      <w:rPr>
        <w:rFonts w:hint="default"/>
        <w:lang w:val="en-US" w:eastAsia="en-US" w:bidi="ar-SA"/>
      </w:rPr>
    </w:lvl>
    <w:lvl w:ilvl="7" w:tplc="F07C4394">
      <w:numFmt w:val="bullet"/>
      <w:lvlText w:val="•"/>
      <w:lvlJc w:val="left"/>
      <w:pPr>
        <w:ind w:left="6918" w:hanging="281"/>
      </w:pPr>
      <w:rPr>
        <w:rFonts w:hint="default"/>
        <w:lang w:val="en-US" w:eastAsia="en-US" w:bidi="ar-SA"/>
      </w:rPr>
    </w:lvl>
    <w:lvl w:ilvl="8" w:tplc="D110F52C">
      <w:numFmt w:val="bullet"/>
      <w:lvlText w:val="•"/>
      <w:lvlJc w:val="left"/>
      <w:pPr>
        <w:ind w:left="7818" w:hanging="281"/>
      </w:pPr>
      <w:rPr>
        <w:rFonts w:hint="default"/>
        <w:lang w:val="en-US" w:eastAsia="en-US" w:bidi="ar-SA"/>
      </w:rPr>
    </w:lvl>
  </w:abstractNum>
  <w:abstractNum w:abstractNumId="24" w15:restartNumberingAfterBreak="0">
    <w:nsid w:val="20256B6E"/>
    <w:multiLevelType w:val="hybridMultilevel"/>
    <w:tmpl w:val="4A60C60C"/>
    <w:lvl w:ilvl="0" w:tplc="4CD852C2">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3EA0D62C">
      <w:numFmt w:val="bullet"/>
      <w:lvlText w:val="•"/>
      <w:lvlJc w:val="left"/>
      <w:pPr>
        <w:ind w:left="1040" w:hanging="281"/>
      </w:pPr>
      <w:rPr>
        <w:rFonts w:hint="default"/>
        <w:lang w:val="en-US" w:eastAsia="en-US" w:bidi="ar-SA"/>
      </w:rPr>
    </w:lvl>
    <w:lvl w:ilvl="2" w:tplc="E10C3AB8">
      <w:numFmt w:val="bullet"/>
      <w:lvlText w:val="•"/>
      <w:lvlJc w:val="left"/>
      <w:pPr>
        <w:ind w:left="1461" w:hanging="281"/>
      </w:pPr>
      <w:rPr>
        <w:rFonts w:hint="default"/>
        <w:lang w:val="en-US" w:eastAsia="en-US" w:bidi="ar-SA"/>
      </w:rPr>
    </w:lvl>
    <w:lvl w:ilvl="3" w:tplc="15C2FDAC">
      <w:numFmt w:val="bullet"/>
      <w:lvlText w:val="•"/>
      <w:lvlJc w:val="left"/>
      <w:pPr>
        <w:ind w:left="1882" w:hanging="281"/>
      </w:pPr>
      <w:rPr>
        <w:rFonts w:hint="default"/>
        <w:lang w:val="en-US" w:eastAsia="en-US" w:bidi="ar-SA"/>
      </w:rPr>
    </w:lvl>
    <w:lvl w:ilvl="4" w:tplc="4E884334">
      <w:numFmt w:val="bullet"/>
      <w:lvlText w:val="•"/>
      <w:lvlJc w:val="left"/>
      <w:pPr>
        <w:ind w:left="2303" w:hanging="281"/>
      </w:pPr>
      <w:rPr>
        <w:rFonts w:hint="default"/>
        <w:lang w:val="en-US" w:eastAsia="en-US" w:bidi="ar-SA"/>
      </w:rPr>
    </w:lvl>
    <w:lvl w:ilvl="5" w:tplc="891C6BD0">
      <w:numFmt w:val="bullet"/>
      <w:lvlText w:val="•"/>
      <w:lvlJc w:val="left"/>
      <w:pPr>
        <w:ind w:left="2724" w:hanging="281"/>
      </w:pPr>
      <w:rPr>
        <w:rFonts w:hint="default"/>
        <w:lang w:val="en-US" w:eastAsia="en-US" w:bidi="ar-SA"/>
      </w:rPr>
    </w:lvl>
    <w:lvl w:ilvl="6" w:tplc="A06E3ADA">
      <w:numFmt w:val="bullet"/>
      <w:lvlText w:val="•"/>
      <w:lvlJc w:val="left"/>
      <w:pPr>
        <w:ind w:left="3144" w:hanging="281"/>
      </w:pPr>
      <w:rPr>
        <w:rFonts w:hint="default"/>
        <w:lang w:val="en-US" w:eastAsia="en-US" w:bidi="ar-SA"/>
      </w:rPr>
    </w:lvl>
    <w:lvl w:ilvl="7" w:tplc="49FA8934">
      <w:numFmt w:val="bullet"/>
      <w:lvlText w:val="•"/>
      <w:lvlJc w:val="left"/>
      <w:pPr>
        <w:ind w:left="3565" w:hanging="281"/>
      </w:pPr>
      <w:rPr>
        <w:rFonts w:hint="default"/>
        <w:lang w:val="en-US" w:eastAsia="en-US" w:bidi="ar-SA"/>
      </w:rPr>
    </w:lvl>
    <w:lvl w:ilvl="8" w:tplc="F4808E9C">
      <w:numFmt w:val="bullet"/>
      <w:lvlText w:val="•"/>
      <w:lvlJc w:val="left"/>
      <w:pPr>
        <w:ind w:left="3986" w:hanging="281"/>
      </w:pPr>
      <w:rPr>
        <w:rFonts w:hint="default"/>
        <w:lang w:val="en-US" w:eastAsia="en-US" w:bidi="ar-SA"/>
      </w:rPr>
    </w:lvl>
  </w:abstractNum>
  <w:abstractNum w:abstractNumId="25" w15:restartNumberingAfterBreak="0">
    <w:nsid w:val="20424350"/>
    <w:multiLevelType w:val="hybridMultilevel"/>
    <w:tmpl w:val="1BCCE0A4"/>
    <w:lvl w:ilvl="0" w:tplc="9E0A97A6">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291C67F8">
      <w:numFmt w:val="bullet"/>
      <w:lvlText w:val="•"/>
      <w:lvlJc w:val="left"/>
      <w:pPr>
        <w:ind w:left="1519" w:hanging="281"/>
      </w:pPr>
      <w:rPr>
        <w:rFonts w:hint="default"/>
        <w:lang w:val="en-US" w:eastAsia="en-US" w:bidi="ar-SA"/>
      </w:rPr>
    </w:lvl>
    <w:lvl w:ilvl="2" w:tplc="2E362320">
      <w:numFmt w:val="bullet"/>
      <w:lvlText w:val="•"/>
      <w:lvlJc w:val="left"/>
      <w:pPr>
        <w:ind w:left="2419" w:hanging="281"/>
      </w:pPr>
      <w:rPr>
        <w:rFonts w:hint="default"/>
        <w:lang w:val="en-US" w:eastAsia="en-US" w:bidi="ar-SA"/>
      </w:rPr>
    </w:lvl>
    <w:lvl w:ilvl="3" w:tplc="06B838B4">
      <w:numFmt w:val="bullet"/>
      <w:lvlText w:val="•"/>
      <w:lvlJc w:val="left"/>
      <w:pPr>
        <w:ind w:left="3319" w:hanging="281"/>
      </w:pPr>
      <w:rPr>
        <w:rFonts w:hint="default"/>
        <w:lang w:val="en-US" w:eastAsia="en-US" w:bidi="ar-SA"/>
      </w:rPr>
    </w:lvl>
    <w:lvl w:ilvl="4" w:tplc="B9266CEE">
      <w:numFmt w:val="bullet"/>
      <w:lvlText w:val="•"/>
      <w:lvlJc w:val="left"/>
      <w:pPr>
        <w:ind w:left="4219" w:hanging="281"/>
      </w:pPr>
      <w:rPr>
        <w:rFonts w:hint="default"/>
        <w:lang w:val="en-US" w:eastAsia="en-US" w:bidi="ar-SA"/>
      </w:rPr>
    </w:lvl>
    <w:lvl w:ilvl="5" w:tplc="7D548764">
      <w:numFmt w:val="bullet"/>
      <w:lvlText w:val="•"/>
      <w:lvlJc w:val="left"/>
      <w:pPr>
        <w:ind w:left="5119" w:hanging="281"/>
      </w:pPr>
      <w:rPr>
        <w:rFonts w:hint="default"/>
        <w:lang w:val="en-US" w:eastAsia="en-US" w:bidi="ar-SA"/>
      </w:rPr>
    </w:lvl>
    <w:lvl w:ilvl="6" w:tplc="9B0A65B4">
      <w:numFmt w:val="bullet"/>
      <w:lvlText w:val="•"/>
      <w:lvlJc w:val="left"/>
      <w:pPr>
        <w:ind w:left="6018" w:hanging="281"/>
      </w:pPr>
      <w:rPr>
        <w:rFonts w:hint="default"/>
        <w:lang w:val="en-US" w:eastAsia="en-US" w:bidi="ar-SA"/>
      </w:rPr>
    </w:lvl>
    <w:lvl w:ilvl="7" w:tplc="27E261F4">
      <w:numFmt w:val="bullet"/>
      <w:lvlText w:val="•"/>
      <w:lvlJc w:val="left"/>
      <w:pPr>
        <w:ind w:left="6918" w:hanging="281"/>
      </w:pPr>
      <w:rPr>
        <w:rFonts w:hint="default"/>
        <w:lang w:val="en-US" w:eastAsia="en-US" w:bidi="ar-SA"/>
      </w:rPr>
    </w:lvl>
    <w:lvl w:ilvl="8" w:tplc="41F275DC">
      <w:numFmt w:val="bullet"/>
      <w:lvlText w:val="•"/>
      <w:lvlJc w:val="left"/>
      <w:pPr>
        <w:ind w:left="7818" w:hanging="281"/>
      </w:pPr>
      <w:rPr>
        <w:rFonts w:hint="default"/>
        <w:lang w:val="en-US" w:eastAsia="en-US" w:bidi="ar-SA"/>
      </w:rPr>
    </w:lvl>
  </w:abstractNum>
  <w:abstractNum w:abstractNumId="26" w15:restartNumberingAfterBreak="0">
    <w:nsid w:val="207D0DD3"/>
    <w:multiLevelType w:val="hybridMultilevel"/>
    <w:tmpl w:val="172A1AEC"/>
    <w:lvl w:ilvl="0" w:tplc="299C91D6">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2766BE78">
      <w:numFmt w:val="bullet"/>
      <w:lvlText w:val="•"/>
      <w:lvlJc w:val="left"/>
      <w:pPr>
        <w:ind w:left="1519" w:hanging="281"/>
      </w:pPr>
      <w:rPr>
        <w:rFonts w:hint="default"/>
        <w:lang w:val="en-US" w:eastAsia="en-US" w:bidi="ar-SA"/>
      </w:rPr>
    </w:lvl>
    <w:lvl w:ilvl="2" w:tplc="7A105044">
      <w:numFmt w:val="bullet"/>
      <w:lvlText w:val="•"/>
      <w:lvlJc w:val="left"/>
      <w:pPr>
        <w:ind w:left="2419" w:hanging="281"/>
      </w:pPr>
      <w:rPr>
        <w:rFonts w:hint="default"/>
        <w:lang w:val="en-US" w:eastAsia="en-US" w:bidi="ar-SA"/>
      </w:rPr>
    </w:lvl>
    <w:lvl w:ilvl="3" w:tplc="98F43B50">
      <w:numFmt w:val="bullet"/>
      <w:lvlText w:val="•"/>
      <w:lvlJc w:val="left"/>
      <w:pPr>
        <w:ind w:left="3319" w:hanging="281"/>
      </w:pPr>
      <w:rPr>
        <w:rFonts w:hint="default"/>
        <w:lang w:val="en-US" w:eastAsia="en-US" w:bidi="ar-SA"/>
      </w:rPr>
    </w:lvl>
    <w:lvl w:ilvl="4" w:tplc="F2B0EC2E">
      <w:numFmt w:val="bullet"/>
      <w:lvlText w:val="•"/>
      <w:lvlJc w:val="left"/>
      <w:pPr>
        <w:ind w:left="4219" w:hanging="281"/>
      </w:pPr>
      <w:rPr>
        <w:rFonts w:hint="default"/>
        <w:lang w:val="en-US" w:eastAsia="en-US" w:bidi="ar-SA"/>
      </w:rPr>
    </w:lvl>
    <w:lvl w:ilvl="5" w:tplc="3484F762">
      <w:numFmt w:val="bullet"/>
      <w:lvlText w:val="•"/>
      <w:lvlJc w:val="left"/>
      <w:pPr>
        <w:ind w:left="5119" w:hanging="281"/>
      </w:pPr>
      <w:rPr>
        <w:rFonts w:hint="default"/>
        <w:lang w:val="en-US" w:eastAsia="en-US" w:bidi="ar-SA"/>
      </w:rPr>
    </w:lvl>
    <w:lvl w:ilvl="6" w:tplc="F0E66AEE">
      <w:numFmt w:val="bullet"/>
      <w:lvlText w:val="•"/>
      <w:lvlJc w:val="left"/>
      <w:pPr>
        <w:ind w:left="6018" w:hanging="281"/>
      </w:pPr>
      <w:rPr>
        <w:rFonts w:hint="default"/>
        <w:lang w:val="en-US" w:eastAsia="en-US" w:bidi="ar-SA"/>
      </w:rPr>
    </w:lvl>
    <w:lvl w:ilvl="7" w:tplc="99AE1402">
      <w:numFmt w:val="bullet"/>
      <w:lvlText w:val="•"/>
      <w:lvlJc w:val="left"/>
      <w:pPr>
        <w:ind w:left="6918" w:hanging="281"/>
      </w:pPr>
      <w:rPr>
        <w:rFonts w:hint="default"/>
        <w:lang w:val="en-US" w:eastAsia="en-US" w:bidi="ar-SA"/>
      </w:rPr>
    </w:lvl>
    <w:lvl w:ilvl="8" w:tplc="EDCA0EE4">
      <w:numFmt w:val="bullet"/>
      <w:lvlText w:val="•"/>
      <w:lvlJc w:val="left"/>
      <w:pPr>
        <w:ind w:left="7818" w:hanging="281"/>
      </w:pPr>
      <w:rPr>
        <w:rFonts w:hint="default"/>
        <w:lang w:val="en-US" w:eastAsia="en-US" w:bidi="ar-SA"/>
      </w:rPr>
    </w:lvl>
  </w:abstractNum>
  <w:abstractNum w:abstractNumId="27" w15:restartNumberingAfterBreak="0">
    <w:nsid w:val="212F2ED4"/>
    <w:multiLevelType w:val="multilevel"/>
    <w:tmpl w:val="6EF6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6C610D"/>
    <w:multiLevelType w:val="hybridMultilevel"/>
    <w:tmpl w:val="F0DC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AB2F1F"/>
    <w:multiLevelType w:val="hybridMultilevel"/>
    <w:tmpl w:val="FD44B96E"/>
    <w:lvl w:ilvl="0" w:tplc="396E9186">
      <w:numFmt w:val="bullet"/>
      <w:lvlText w:val="•"/>
      <w:lvlJc w:val="left"/>
      <w:pPr>
        <w:ind w:left="673" w:hanging="281"/>
      </w:pPr>
      <w:rPr>
        <w:rFonts w:ascii="Arial" w:eastAsia="Arial" w:hAnsi="Arial" w:cs="Arial" w:hint="default"/>
        <w:b w:val="0"/>
        <w:bCs w:val="0"/>
        <w:i w:val="0"/>
        <w:iCs w:val="0"/>
        <w:spacing w:val="0"/>
        <w:w w:val="100"/>
        <w:sz w:val="22"/>
        <w:szCs w:val="22"/>
        <w:lang w:val="en-US" w:eastAsia="en-US" w:bidi="ar-SA"/>
      </w:rPr>
    </w:lvl>
    <w:lvl w:ilvl="1" w:tplc="56D48AD4">
      <w:numFmt w:val="bullet"/>
      <w:lvlText w:val="•"/>
      <w:lvlJc w:val="left"/>
      <w:pPr>
        <w:ind w:left="1598" w:hanging="281"/>
      </w:pPr>
      <w:rPr>
        <w:rFonts w:hint="default"/>
        <w:lang w:val="en-US" w:eastAsia="en-US" w:bidi="ar-SA"/>
      </w:rPr>
    </w:lvl>
    <w:lvl w:ilvl="2" w:tplc="5BB0FCE4">
      <w:numFmt w:val="bullet"/>
      <w:lvlText w:val="•"/>
      <w:lvlJc w:val="left"/>
      <w:pPr>
        <w:ind w:left="2517" w:hanging="281"/>
      </w:pPr>
      <w:rPr>
        <w:rFonts w:hint="default"/>
        <w:lang w:val="en-US" w:eastAsia="en-US" w:bidi="ar-SA"/>
      </w:rPr>
    </w:lvl>
    <w:lvl w:ilvl="3" w:tplc="5790C6F8">
      <w:numFmt w:val="bullet"/>
      <w:lvlText w:val="•"/>
      <w:lvlJc w:val="left"/>
      <w:pPr>
        <w:ind w:left="3435" w:hanging="281"/>
      </w:pPr>
      <w:rPr>
        <w:rFonts w:hint="default"/>
        <w:lang w:val="en-US" w:eastAsia="en-US" w:bidi="ar-SA"/>
      </w:rPr>
    </w:lvl>
    <w:lvl w:ilvl="4" w:tplc="B29228CE">
      <w:numFmt w:val="bullet"/>
      <w:lvlText w:val="•"/>
      <w:lvlJc w:val="left"/>
      <w:pPr>
        <w:ind w:left="4354" w:hanging="281"/>
      </w:pPr>
      <w:rPr>
        <w:rFonts w:hint="default"/>
        <w:lang w:val="en-US" w:eastAsia="en-US" w:bidi="ar-SA"/>
      </w:rPr>
    </w:lvl>
    <w:lvl w:ilvl="5" w:tplc="DBB08294">
      <w:numFmt w:val="bullet"/>
      <w:lvlText w:val="•"/>
      <w:lvlJc w:val="left"/>
      <w:pPr>
        <w:ind w:left="5272" w:hanging="281"/>
      </w:pPr>
      <w:rPr>
        <w:rFonts w:hint="default"/>
        <w:lang w:val="en-US" w:eastAsia="en-US" w:bidi="ar-SA"/>
      </w:rPr>
    </w:lvl>
    <w:lvl w:ilvl="6" w:tplc="F918A154">
      <w:numFmt w:val="bullet"/>
      <w:lvlText w:val="•"/>
      <w:lvlJc w:val="left"/>
      <w:pPr>
        <w:ind w:left="6191" w:hanging="281"/>
      </w:pPr>
      <w:rPr>
        <w:rFonts w:hint="default"/>
        <w:lang w:val="en-US" w:eastAsia="en-US" w:bidi="ar-SA"/>
      </w:rPr>
    </w:lvl>
    <w:lvl w:ilvl="7" w:tplc="C17096EA">
      <w:numFmt w:val="bullet"/>
      <w:lvlText w:val="•"/>
      <w:lvlJc w:val="left"/>
      <w:pPr>
        <w:ind w:left="7109" w:hanging="281"/>
      </w:pPr>
      <w:rPr>
        <w:rFonts w:hint="default"/>
        <w:lang w:val="en-US" w:eastAsia="en-US" w:bidi="ar-SA"/>
      </w:rPr>
    </w:lvl>
    <w:lvl w:ilvl="8" w:tplc="253A760C">
      <w:numFmt w:val="bullet"/>
      <w:lvlText w:val="•"/>
      <w:lvlJc w:val="left"/>
      <w:pPr>
        <w:ind w:left="8028" w:hanging="281"/>
      </w:pPr>
      <w:rPr>
        <w:rFonts w:hint="default"/>
        <w:lang w:val="en-US" w:eastAsia="en-US" w:bidi="ar-SA"/>
      </w:rPr>
    </w:lvl>
  </w:abstractNum>
  <w:abstractNum w:abstractNumId="30" w15:restartNumberingAfterBreak="0">
    <w:nsid w:val="234C4E11"/>
    <w:multiLevelType w:val="hybridMultilevel"/>
    <w:tmpl w:val="5AF01C8E"/>
    <w:lvl w:ilvl="0" w:tplc="DECE1DB8">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7FDC9B72">
      <w:numFmt w:val="bullet"/>
      <w:lvlText w:val="•"/>
      <w:lvlJc w:val="left"/>
      <w:pPr>
        <w:ind w:left="1040" w:hanging="281"/>
      </w:pPr>
      <w:rPr>
        <w:rFonts w:hint="default"/>
        <w:lang w:val="en-US" w:eastAsia="en-US" w:bidi="ar-SA"/>
      </w:rPr>
    </w:lvl>
    <w:lvl w:ilvl="2" w:tplc="FB7EA4D6">
      <w:numFmt w:val="bullet"/>
      <w:lvlText w:val="•"/>
      <w:lvlJc w:val="left"/>
      <w:pPr>
        <w:ind w:left="1461" w:hanging="281"/>
      </w:pPr>
      <w:rPr>
        <w:rFonts w:hint="default"/>
        <w:lang w:val="en-US" w:eastAsia="en-US" w:bidi="ar-SA"/>
      </w:rPr>
    </w:lvl>
    <w:lvl w:ilvl="3" w:tplc="4C8E5F3E">
      <w:numFmt w:val="bullet"/>
      <w:lvlText w:val="•"/>
      <w:lvlJc w:val="left"/>
      <w:pPr>
        <w:ind w:left="1882" w:hanging="281"/>
      </w:pPr>
      <w:rPr>
        <w:rFonts w:hint="default"/>
        <w:lang w:val="en-US" w:eastAsia="en-US" w:bidi="ar-SA"/>
      </w:rPr>
    </w:lvl>
    <w:lvl w:ilvl="4" w:tplc="32B4B122">
      <w:numFmt w:val="bullet"/>
      <w:lvlText w:val="•"/>
      <w:lvlJc w:val="left"/>
      <w:pPr>
        <w:ind w:left="2303" w:hanging="281"/>
      </w:pPr>
      <w:rPr>
        <w:rFonts w:hint="default"/>
        <w:lang w:val="en-US" w:eastAsia="en-US" w:bidi="ar-SA"/>
      </w:rPr>
    </w:lvl>
    <w:lvl w:ilvl="5" w:tplc="EB803480">
      <w:numFmt w:val="bullet"/>
      <w:lvlText w:val="•"/>
      <w:lvlJc w:val="left"/>
      <w:pPr>
        <w:ind w:left="2724" w:hanging="281"/>
      </w:pPr>
      <w:rPr>
        <w:rFonts w:hint="default"/>
        <w:lang w:val="en-US" w:eastAsia="en-US" w:bidi="ar-SA"/>
      </w:rPr>
    </w:lvl>
    <w:lvl w:ilvl="6" w:tplc="70E20EEC">
      <w:numFmt w:val="bullet"/>
      <w:lvlText w:val="•"/>
      <w:lvlJc w:val="left"/>
      <w:pPr>
        <w:ind w:left="3144" w:hanging="281"/>
      </w:pPr>
      <w:rPr>
        <w:rFonts w:hint="default"/>
        <w:lang w:val="en-US" w:eastAsia="en-US" w:bidi="ar-SA"/>
      </w:rPr>
    </w:lvl>
    <w:lvl w:ilvl="7" w:tplc="B930E732">
      <w:numFmt w:val="bullet"/>
      <w:lvlText w:val="•"/>
      <w:lvlJc w:val="left"/>
      <w:pPr>
        <w:ind w:left="3565" w:hanging="281"/>
      </w:pPr>
      <w:rPr>
        <w:rFonts w:hint="default"/>
        <w:lang w:val="en-US" w:eastAsia="en-US" w:bidi="ar-SA"/>
      </w:rPr>
    </w:lvl>
    <w:lvl w:ilvl="8" w:tplc="1A36C838">
      <w:numFmt w:val="bullet"/>
      <w:lvlText w:val="•"/>
      <w:lvlJc w:val="left"/>
      <w:pPr>
        <w:ind w:left="3986" w:hanging="281"/>
      </w:pPr>
      <w:rPr>
        <w:rFonts w:hint="default"/>
        <w:lang w:val="en-US" w:eastAsia="en-US" w:bidi="ar-SA"/>
      </w:rPr>
    </w:lvl>
  </w:abstractNum>
  <w:abstractNum w:abstractNumId="31" w15:restartNumberingAfterBreak="0">
    <w:nsid w:val="254E4A4F"/>
    <w:multiLevelType w:val="hybridMultilevel"/>
    <w:tmpl w:val="E3C46732"/>
    <w:lvl w:ilvl="0" w:tplc="580EA5A6">
      <w:start w:val="1"/>
      <w:numFmt w:val="bullet"/>
      <w:lvlText w:val="•"/>
      <w:lvlJc w:val="left"/>
      <w:pPr>
        <w:tabs>
          <w:tab w:val="num" w:pos="720"/>
        </w:tabs>
        <w:ind w:left="720" w:hanging="360"/>
      </w:pPr>
      <w:rPr>
        <w:rFonts w:ascii="Arial" w:hAnsi="Arial" w:hint="default"/>
      </w:rPr>
    </w:lvl>
    <w:lvl w:ilvl="1" w:tplc="659A5028" w:tentative="1">
      <w:start w:val="1"/>
      <w:numFmt w:val="bullet"/>
      <w:lvlText w:val="•"/>
      <w:lvlJc w:val="left"/>
      <w:pPr>
        <w:tabs>
          <w:tab w:val="num" w:pos="1440"/>
        </w:tabs>
        <w:ind w:left="1440" w:hanging="360"/>
      </w:pPr>
      <w:rPr>
        <w:rFonts w:ascii="Arial" w:hAnsi="Arial" w:hint="default"/>
      </w:rPr>
    </w:lvl>
    <w:lvl w:ilvl="2" w:tplc="9AC28BB2" w:tentative="1">
      <w:start w:val="1"/>
      <w:numFmt w:val="bullet"/>
      <w:lvlText w:val="•"/>
      <w:lvlJc w:val="left"/>
      <w:pPr>
        <w:tabs>
          <w:tab w:val="num" w:pos="2160"/>
        </w:tabs>
        <w:ind w:left="2160" w:hanging="360"/>
      </w:pPr>
      <w:rPr>
        <w:rFonts w:ascii="Arial" w:hAnsi="Arial" w:hint="default"/>
      </w:rPr>
    </w:lvl>
    <w:lvl w:ilvl="3" w:tplc="A802E2EA" w:tentative="1">
      <w:start w:val="1"/>
      <w:numFmt w:val="bullet"/>
      <w:lvlText w:val="•"/>
      <w:lvlJc w:val="left"/>
      <w:pPr>
        <w:tabs>
          <w:tab w:val="num" w:pos="2880"/>
        </w:tabs>
        <w:ind w:left="2880" w:hanging="360"/>
      </w:pPr>
      <w:rPr>
        <w:rFonts w:ascii="Arial" w:hAnsi="Arial" w:hint="default"/>
      </w:rPr>
    </w:lvl>
    <w:lvl w:ilvl="4" w:tplc="D0E8F3EA" w:tentative="1">
      <w:start w:val="1"/>
      <w:numFmt w:val="bullet"/>
      <w:lvlText w:val="•"/>
      <w:lvlJc w:val="left"/>
      <w:pPr>
        <w:tabs>
          <w:tab w:val="num" w:pos="3600"/>
        </w:tabs>
        <w:ind w:left="3600" w:hanging="360"/>
      </w:pPr>
      <w:rPr>
        <w:rFonts w:ascii="Arial" w:hAnsi="Arial" w:hint="default"/>
      </w:rPr>
    </w:lvl>
    <w:lvl w:ilvl="5" w:tplc="EDB4A5E6" w:tentative="1">
      <w:start w:val="1"/>
      <w:numFmt w:val="bullet"/>
      <w:lvlText w:val="•"/>
      <w:lvlJc w:val="left"/>
      <w:pPr>
        <w:tabs>
          <w:tab w:val="num" w:pos="4320"/>
        </w:tabs>
        <w:ind w:left="4320" w:hanging="360"/>
      </w:pPr>
      <w:rPr>
        <w:rFonts w:ascii="Arial" w:hAnsi="Arial" w:hint="default"/>
      </w:rPr>
    </w:lvl>
    <w:lvl w:ilvl="6" w:tplc="06E00A16" w:tentative="1">
      <w:start w:val="1"/>
      <w:numFmt w:val="bullet"/>
      <w:lvlText w:val="•"/>
      <w:lvlJc w:val="left"/>
      <w:pPr>
        <w:tabs>
          <w:tab w:val="num" w:pos="5040"/>
        </w:tabs>
        <w:ind w:left="5040" w:hanging="360"/>
      </w:pPr>
      <w:rPr>
        <w:rFonts w:ascii="Arial" w:hAnsi="Arial" w:hint="default"/>
      </w:rPr>
    </w:lvl>
    <w:lvl w:ilvl="7" w:tplc="66F672A0" w:tentative="1">
      <w:start w:val="1"/>
      <w:numFmt w:val="bullet"/>
      <w:lvlText w:val="•"/>
      <w:lvlJc w:val="left"/>
      <w:pPr>
        <w:tabs>
          <w:tab w:val="num" w:pos="5760"/>
        </w:tabs>
        <w:ind w:left="5760" w:hanging="360"/>
      </w:pPr>
      <w:rPr>
        <w:rFonts w:ascii="Arial" w:hAnsi="Arial" w:hint="default"/>
      </w:rPr>
    </w:lvl>
    <w:lvl w:ilvl="8" w:tplc="F998F4F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85D3A68"/>
    <w:multiLevelType w:val="hybridMultilevel"/>
    <w:tmpl w:val="C416293E"/>
    <w:lvl w:ilvl="0" w:tplc="B7B2DFEA">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C52CDADC">
      <w:numFmt w:val="bullet"/>
      <w:lvlText w:val="•"/>
      <w:lvlJc w:val="left"/>
      <w:pPr>
        <w:ind w:left="1040" w:hanging="281"/>
      </w:pPr>
      <w:rPr>
        <w:rFonts w:hint="default"/>
        <w:lang w:val="en-US" w:eastAsia="en-US" w:bidi="ar-SA"/>
      </w:rPr>
    </w:lvl>
    <w:lvl w:ilvl="2" w:tplc="BC1E685C">
      <w:numFmt w:val="bullet"/>
      <w:lvlText w:val="•"/>
      <w:lvlJc w:val="left"/>
      <w:pPr>
        <w:ind w:left="1461" w:hanging="281"/>
      </w:pPr>
      <w:rPr>
        <w:rFonts w:hint="default"/>
        <w:lang w:val="en-US" w:eastAsia="en-US" w:bidi="ar-SA"/>
      </w:rPr>
    </w:lvl>
    <w:lvl w:ilvl="3" w:tplc="F7D8A48C">
      <w:numFmt w:val="bullet"/>
      <w:lvlText w:val="•"/>
      <w:lvlJc w:val="left"/>
      <w:pPr>
        <w:ind w:left="1882" w:hanging="281"/>
      </w:pPr>
      <w:rPr>
        <w:rFonts w:hint="default"/>
        <w:lang w:val="en-US" w:eastAsia="en-US" w:bidi="ar-SA"/>
      </w:rPr>
    </w:lvl>
    <w:lvl w:ilvl="4" w:tplc="3B80FD70">
      <w:numFmt w:val="bullet"/>
      <w:lvlText w:val="•"/>
      <w:lvlJc w:val="left"/>
      <w:pPr>
        <w:ind w:left="2303" w:hanging="281"/>
      </w:pPr>
      <w:rPr>
        <w:rFonts w:hint="default"/>
        <w:lang w:val="en-US" w:eastAsia="en-US" w:bidi="ar-SA"/>
      </w:rPr>
    </w:lvl>
    <w:lvl w:ilvl="5" w:tplc="7924DDE6">
      <w:numFmt w:val="bullet"/>
      <w:lvlText w:val="•"/>
      <w:lvlJc w:val="left"/>
      <w:pPr>
        <w:ind w:left="2724" w:hanging="281"/>
      </w:pPr>
      <w:rPr>
        <w:rFonts w:hint="default"/>
        <w:lang w:val="en-US" w:eastAsia="en-US" w:bidi="ar-SA"/>
      </w:rPr>
    </w:lvl>
    <w:lvl w:ilvl="6" w:tplc="54641A60">
      <w:numFmt w:val="bullet"/>
      <w:lvlText w:val="•"/>
      <w:lvlJc w:val="left"/>
      <w:pPr>
        <w:ind w:left="3144" w:hanging="281"/>
      </w:pPr>
      <w:rPr>
        <w:rFonts w:hint="default"/>
        <w:lang w:val="en-US" w:eastAsia="en-US" w:bidi="ar-SA"/>
      </w:rPr>
    </w:lvl>
    <w:lvl w:ilvl="7" w:tplc="3134FB9E">
      <w:numFmt w:val="bullet"/>
      <w:lvlText w:val="•"/>
      <w:lvlJc w:val="left"/>
      <w:pPr>
        <w:ind w:left="3565" w:hanging="281"/>
      </w:pPr>
      <w:rPr>
        <w:rFonts w:hint="default"/>
        <w:lang w:val="en-US" w:eastAsia="en-US" w:bidi="ar-SA"/>
      </w:rPr>
    </w:lvl>
    <w:lvl w:ilvl="8" w:tplc="7F28861C">
      <w:numFmt w:val="bullet"/>
      <w:lvlText w:val="•"/>
      <w:lvlJc w:val="left"/>
      <w:pPr>
        <w:ind w:left="3986" w:hanging="281"/>
      </w:pPr>
      <w:rPr>
        <w:rFonts w:hint="default"/>
        <w:lang w:val="en-US" w:eastAsia="en-US" w:bidi="ar-SA"/>
      </w:rPr>
    </w:lvl>
  </w:abstractNum>
  <w:abstractNum w:abstractNumId="33" w15:restartNumberingAfterBreak="0">
    <w:nsid w:val="28E643FC"/>
    <w:multiLevelType w:val="hybridMultilevel"/>
    <w:tmpl w:val="C5D4D756"/>
    <w:lvl w:ilvl="0" w:tplc="B2D8B258">
      <w:numFmt w:val="bullet"/>
      <w:lvlText w:val="•"/>
      <w:lvlJc w:val="left"/>
      <w:pPr>
        <w:ind w:left="673" w:hanging="280"/>
      </w:pPr>
      <w:rPr>
        <w:rFonts w:ascii="Arial" w:eastAsia="Arial" w:hAnsi="Arial" w:cs="Arial" w:hint="default"/>
        <w:b w:val="0"/>
        <w:bCs w:val="0"/>
        <w:i w:val="0"/>
        <w:iCs w:val="0"/>
        <w:spacing w:val="0"/>
        <w:w w:val="100"/>
        <w:sz w:val="22"/>
        <w:szCs w:val="22"/>
        <w:lang w:val="en-US" w:eastAsia="en-US" w:bidi="ar-SA"/>
      </w:rPr>
    </w:lvl>
    <w:lvl w:ilvl="1" w:tplc="7EBC6982">
      <w:numFmt w:val="bullet"/>
      <w:lvlText w:val="•"/>
      <w:lvlJc w:val="left"/>
      <w:pPr>
        <w:ind w:left="1598" w:hanging="280"/>
      </w:pPr>
      <w:rPr>
        <w:rFonts w:hint="default"/>
        <w:lang w:val="en-US" w:eastAsia="en-US" w:bidi="ar-SA"/>
      </w:rPr>
    </w:lvl>
    <w:lvl w:ilvl="2" w:tplc="3A04288A">
      <w:numFmt w:val="bullet"/>
      <w:lvlText w:val="•"/>
      <w:lvlJc w:val="left"/>
      <w:pPr>
        <w:ind w:left="2517" w:hanging="280"/>
      </w:pPr>
      <w:rPr>
        <w:rFonts w:hint="default"/>
        <w:lang w:val="en-US" w:eastAsia="en-US" w:bidi="ar-SA"/>
      </w:rPr>
    </w:lvl>
    <w:lvl w:ilvl="3" w:tplc="B4664A6A">
      <w:numFmt w:val="bullet"/>
      <w:lvlText w:val="•"/>
      <w:lvlJc w:val="left"/>
      <w:pPr>
        <w:ind w:left="3435" w:hanging="280"/>
      </w:pPr>
      <w:rPr>
        <w:rFonts w:hint="default"/>
        <w:lang w:val="en-US" w:eastAsia="en-US" w:bidi="ar-SA"/>
      </w:rPr>
    </w:lvl>
    <w:lvl w:ilvl="4" w:tplc="2C308B3C">
      <w:numFmt w:val="bullet"/>
      <w:lvlText w:val="•"/>
      <w:lvlJc w:val="left"/>
      <w:pPr>
        <w:ind w:left="4354" w:hanging="280"/>
      </w:pPr>
      <w:rPr>
        <w:rFonts w:hint="default"/>
        <w:lang w:val="en-US" w:eastAsia="en-US" w:bidi="ar-SA"/>
      </w:rPr>
    </w:lvl>
    <w:lvl w:ilvl="5" w:tplc="E6F49A86">
      <w:numFmt w:val="bullet"/>
      <w:lvlText w:val="•"/>
      <w:lvlJc w:val="left"/>
      <w:pPr>
        <w:ind w:left="5272" w:hanging="280"/>
      </w:pPr>
      <w:rPr>
        <w:rFonts w:hint="default"/>
        <w:lang w:val="en-US" w:eastAsia="en-US" w:bidi="ar-SA"/>
      </w:rPr>
    </w:lvl>
    <w:lvl w:ilvl="6" w:tplc="6BAC25DA">
      <w:numFmt w:val="bullet"/>
      <w:lvlText w:val="•"/>
      <w:lvlJc w:val="left"/>
      <w:pPr>
        <w:ind w:left="6191" w:hanging="280"/>
      </w:pPr>
      <w:rPr>
        <w:rFonts w:hint="default"/>
        <w:lang w:val="en-US" w:eastAsia="en-US" w:bidi="ar-SA"/>
      </w:rPr>
    </w:lvl>
    <w:lvl w:ilvl="7" w:tplc="A06A6BF0">
      <w:numFmt w:val="bullet"/>
      <w:lvlText w:val="•"/>
      <w:lvlJc w:val="left"/>
      <w:pPr>
        <w:ind w:left="7109" w:hanging="280"/>
      </w:pPr>
      <w:rPr>
        <w:rFonts w:hint="default"/>
        <w:lang w:val="en-US" w:eastAsia="en-US" w:bidi="ar-SA"/>
      </w:rPr>
    </w:lvl>
    <w:lvl w:ilvl="8" w:tplc="3130772A">
      <w:numFmt w:val="bullet"/>
      <w:lvlText w:val="•"/>
      <w:lvlJc w:val="left"/>
      <w:pPr>
        <w:ind w:left="8028" w:hanging="280"/>
      </w:pPr>
      <w:rPr>
        <w:rFonts w:hint="default"/>
        <w:lang w:val="en-US" w:eastAsia="en-US" w:bidi="ar-SA"/>
      </w:rPr>
    </w:lvl>
  </w:abstractNum>
  <w:abstractNum w:abstractNumId="34" w15:restartNumberingAfterBreak="0">
    <w:nsid w:val="29112273"/>
    <w:multiLevelType w:val="hybridMultilevel"/>
    <w:tmpl w:val="9A78854E"/>
    <w:lvl w:ilvl="0" w:tplc="95BA729A">
      <w:start w:val="1"/>
      <w:numFmt w:val="bullet"/>
      <w:lvlText w:val="•"/>
      <w:lvlJc w:val="left"/>
      <w:pPr>
        <w:tabs>
          <w:tab w:val="num" w:pos="720"/>
        </w:tabs>
        <w:ind w:left="720" w:hanging="360"/>
      </w:pPr>
      <w:rPr>
        <w:rFonts w:ascii="Arial" w:hAnsi="Arial" w:hint="default"/>
      </w:rPr>
    </w:lvl>
    <w:lvl w:ilvl="1" w:tplc="12303F06" w:tentative="1">
      <w:start w:val="1"/>
      <w:numFmt w:val="bullet"/>
      <w:lvlText w:val="•"/>
      <w:lvlJc w:val="left"/>
      <w:pPr>
        <w:tabs>
          <w:tab w:val="num" w:pos="1440"/>
        </w:tabs>
        <w:ind w:left="1440" w:hanging="360"/>
      </w:pPr>
      <w:rPr>
        <w:rFonts w:ascii="Arial" w:hAnsi="Arial" w:hint="default"/>
      </w:rPr>
    </w:lvl>
    <w:lvl w:ilvl="2" w:tplc="1C240D88" w:tentative="1">
      <w:start w:val="1"/>
      <w:numFmt w:val="bullet"/>
      <w:lvlText w:val="•"/>
      <w:lvlJc w:val="left"/>
      <w:pPr>
        <w:tabs>
          <w:tab w:val="num" w:pos="2160"/>
        </w:tabs>
        <w:ind w:left="2160" w:hanging="360"/>
      </w:pPr>
      <w:rPr>
        <w:rFonts w:ascii="Arial" w:hAnsi="Arial" w:hint="default"/>
      </w:rPr>
    </w:lvl>
    <w:lvl w:ilvl="3" w:tplc="867A7438" w:tentative="1">
      <w:start w:val="1"/>
      <w:numFmt w:val="bullet"/>
      <w:lvlText w:val="•"/>
      <w:lvlJc w:val="left"/>
      <w:pPr>
        <w:tabs>
          <w:tab w:val="num" w:pos="2880"/>
        </w:tabs>
        <w:ind w:left="2880" w:hanging="360"/>
      </w:pPr>
      <w:rPr>
        <w:rFonts w:ascii="Arial" w:hAnsi="Arial" w:hint="default"/>
      </w:rPr>
    </w:lvl>
    <w:lvl w:ilvl="4" w:tplc="10B09EDE" w:tentative="1">
      <w:start w:val="1"/>
      <w:numFmt w:val="bullet"/>
      <w:lvlText w:val="•"/>
      <w:lvlJc w:val="left"/>
      <w:pPr>
        <w:tabs>
          <w:tab w:val="num" w:pos="3600"/>
        </w:tabs>
        <w:ind w:left="3600" w:hanging="360"/>
      </w:pPr>
      <w:rPr>
        <w:rFonts w:ascii="Arial" w:hAnsi="Arial" w:hint="default"/>
      </w:rPr>
    </w:lvl>
    <w:lvl w:ilvl="5" w:tplc="1CB84192" w:tentative="1">
      <w:start w:val="1"/>
      <w:numFmt w:val="bullet"/>
      <w:lvlText w:val="•"/>
      <w:lvlJc w:val="left"/>
      <w:pPr>
        <w:tabs>
          <w:tab w:val="num" w:pos="4320"/>
        </w:tabs>
        <w:ind w:left="4320" w:hanging="360"/>
      </w:pPr>
      <w:rPr>
        <w:rFonts w:ascii="Arial" w:hAnsi="Arial" w:hint="default"/>
      </w:rPr>
    </w:lvl>
    <w:lvl w:ilvl="6" w:tplc="F91A2058" w:tentative="1">
      <w:start w:val="1"/>
      <w:numFmt w:val="bullet"/>
      <w:lvlText w:val="•"/>
      <w:lvlJc w:val="left"/>
      <w:pPr>
        <w:tabs>
          <w:tab w:val="num" w:pos="5040"/>
        </w:tabs>
        <w:ind w:left="5040" w:hanging="360"/>
      </w:pPr>
      <w:rPr>
        <w:rFonts w:ascii="Arial" w:hAnsi="Arial" w:hint="default"/>
      </w:rPr>
    </w:lvl>
    <w:lvl w:ilvl="7" w:tplc="2DC2FBC6" w:tentative="1">
      <w:start w:val="1"/>
      <w:numFmt w:val="bullet"/>
      <w:lvlText w:val="•"/>
      <w:lvlJc w:val="left"/>
      <w:pPr>
        <w:tabs>
          <w:tab w:val="num" w:pos="5760"/>
        </w:tabs>
        <w:ind w:left="5760" w:hanging="360"/>
      </w:pPr>
      <w:rPr>
        <w:rFonts w:ascii="Arial" w:hAnsi="Arial" w:hint="default"/>
      </w:rPr>
    </w:lvl>
    <w:lvl w:ilvl="8" w:tplc="863894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A541BE6"/>
    <w:multiLevelType w:val="hybridMultilevel"/>
    <w:tmpl w:val="D6004D5C"/>
    <w:lvl w:ilvl="0" w:tplc="257EC0E6">
      <w:numFmt w:val="bullet"/>
      <w:lvlText w:val="•"/>
      <w:lvlJc w:val="left"/>
      <w:pPr>
        <w:ind w:left="673" w:hanging="281"/>
      </w:pPr>
      <w:rPr>
        <w:rFonts w:ascii="Arial" w:eastAsia="Arial" w:hAnsi="Arial" w:cs="Arial" w:hint="default"/>
        <w:b w:val="0"/>
        <w:bCs w:val="0"/>
        <w:i w:val="0"/>
        <w:iCs w:val="0"/>
        <w:spacing w:val="0"/>
        <w:w w:val="100"/>
        <w:sz w:val="22"/>
        <w:szCs w:val="22"/>
        <w:lang w:val="en-US" w:eastAsia="en-US" w:bidi="ar-SA"/>
      </w:rPr>
    </w:lvl>
    <w:lvl w:ilvl="1" w:tplc="BC2C5BFE">
      <w:numFmt w:val="bullet"/>
      <w:lvlText w:val="•"/>
      <w:lvlJc w:val="left"/>
      <w:pPr>
        <w:ind w:left="1598" w:hanging="281"/>
      </w:pPr>
      <w:rPr>
        <w:rFonts w:hint="default"/>
        <w:lang w:val="en-US" w:eastAsia="en-US" w:bidi="ar-SA"/>
      </w:rPr>
    </w:lvl>
    <w:lvl w:ilvl="2" w:tplc="ABDA508A">
      <w:numFmt w:val="bullet"/>
      <w:lvlText w:val="•"/>
      <w:lvlJc w:val="left"/>
      <w:pPr>
        <w:ind w:left="2517" w:hanging="281"/>
      </w:pPr>
      <w:rPr>
        <w:rFonts w:hint="default"/>
        <w:lang w:val="en-US" w:eastAsia="en-US" w:bidi="ar-SA"/>
      </w:rPr>
    </w:lvl>
    <w:lvl w:ilvl="3" w:tplc="2EF826F8">
      <w:numFmt w:val="bullet"/>
      <w:lvlText w:val="•"/>
      <w:lvlJc w:val="left"/>
      <w:pPr>
        <w:ind w:left="3435" w:hanging="281"/>
      </w:pPr>
      <w:rPr>
        <w:rFonts w:hint="default"/>
        <w:lang w:val="en-US" w:eastAsia="en-US" w:bidi="ar-SA"/>
      </w:rPr>
    </w:lvl>
    <w:lvl w:ilvl="4" w:tplc="77486BB8">
      <w:numFmt w:val="bullet"/>
      <w:lvlText w:val="•"/>
      <w:lvlJc w:val="left"/>
      <w:pPr>
        <w:ind w:left="4354" w:hanging="281"/>
      </w:pPr>
      <w:rPr>
        <w:rFonts w:hint="default"/>
        <w:lang w:val="en-US" w:eastAsia="en-US" w:bidi="ar-SA"/>
      </w:rPr>
    </w:lvl>
    <w:lvl w:ilvl="5" w:tplc="0E7A9ABE">
      <w:numFmt w:val="bullet"/>
      <w:lvlText w:val="•"/>
      <w:lvlJc w:val="left"/>
      <w:pPr>
        <w:ind w:left="5272" w:hanging="281"/>
      </w:pPr>
      <w:rPr>
        <w:rFonts w:hint="default"/>
        <w:lang w:val="en-US" w:eastAsia="en-US" w:bidi="ar-SA"/>
      </w:rPr>
    </w:lvl>
    <w:lvl w:ilvl="6" w:tplc="DB46D06A">
      <w:numFmt w:val="bullet"/>
      <w:lvlText w:val="•"/>
      <w:lvlJc w:val="left"/>
      <w:pPr>
        <w:ind w:left="6191" w:hanging="281"/>
      </w:pPr>
      <w:rPr>
        <w:rFonts w:hint="default"/>
        <w:lang w:val="en-US" w:eastAsia="en-US" w:bidi="ar-SA"/>
      </w:rPr>
    </w:lvl>
    <w:lvl w:ilvl="7" w:tplc="E8E4F4FA">
      <w:numFmt w:val="bullet"/>
      <w:lvlText w:val="•"/>
      <w:lvlJc w:val="left"/>
      <w:pPr>
        <w:ind w:left="7109" w:hanging="281"/>
      </w:pPr>
      <w:rPr>
        <w:rFonts w:hint="default"/>
        <w:lang w:val="en-US" w:eastAsia="en-US" w:bidi="ar-SA"/>
      </w:rPr>
    </w:lvl>
    <w:lvl w:ilvl="8" w:tplc="E3A4BB60">
      <w:numFmt w:val="bullet"/>
      <w:lvlText w:val="•"/>
      <w:lvlJc w:val="left"/>
      <w:pPr>
        <w:ind w:left="8028" w:hanging="281"/>
      </w:pPr>
      <w:rPr>
        <w:rFonts w:hint="default"/>
        <w:lang w:val="en-US" w:eastAsia="en-US" w:bidi="ar-SA"/>
      </w:rPr>
    </w:lvl>
  </w:abstractNum>
  <w:abstractNum w:abstractNumId="36" w15:restartNumberingAfterBreak="0">
    <w:nsid w:val="2E7A4472"/>
    <w:multiLevelType w:val="hybridMultilevel"/>
    <w:tmpl w:val="F70AC8F8"/>
    <w:lvl w:ilvl="0" w:tplc="590486A4">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C338F158">
      <w:numFmt w:val="bullet"/>
      <w:lvlText w:val="•"/>
      <w:lvlJc w:val="left"/>
      <w:pPr>
        <w:ind w:left="1040" w:hanging="281"/>
      </w:pPr>
      <w:rPr>
        <w:rFonts w:hint="default"/>
        <w:lang w:val="en-US" w:eastAsia="en-US" w:bidi="ar-SA"/>
      </w:rPr>
    </w:lvl>
    <w:lvl w:ilvl="2" w:tplc="7FFE9372">
      <w:numFmt w:val="bullet"/>
      <w:lvlText w:val="•"/>
      <w:lvlJc w:val="left"/>
      <w:pPr>
        <w:ind w:left="1461" w:hanging="281"/>
      </w:pPr>
      <w:rPr>
        <w:rFonts w:hint="default"/>
        <w:lang w:val="en-US" w:eastAsia="en-US" w:bidi="ar-SA"/>
      </w:rPr>
    </w:lvl>
    <w:lvl w:ilvl="3" w:tplc="E564AEE2">
      <w:numFmt w:val="bullet"/>
      <w:lvlText w:val="•"/>
      <w:lvlJc w:val="left"/>
      <w:pPr>
        <w:ind w:left="1882" w:hanging="281"/>
      </w:pPr>
      <w:rPr>
        <w:rFonts w:hint="default"/>
        <w:lang w:val="en-US" w:eastAsia="en-US" w:bidi="ar-SA"/>
      </w:rPr>
    </w:lvl>
    <w:lvl w:ilvl="4" w:tplc="8C180844">
      <w:numFmt w:val="bullet"/>
      <w:lvlText w:val="•"/>
      <w:lvlJc w:val="left"/>
      <w:pPr>
        <w:ind w:left="2303" w:hanging="281"/>
      </w:pPr>
      <w:rPr>
        <w:rFonts w:hint="default"/>
        <w:lang w:val="en-US" w:eastAsia="en-US" w:bidi="ar-SA"/>
      </w:rPr>
    </w:lvl>
    <w:lvl w:ilvl="5" w:tplc="85C07C8E">
      <w:numFmt w:val="bullet"/>
      <w:lvlText w:val="•"/>
      <w:lvlJc w:val="left"/>
      <w:pPr>
        <w:ind w:left="2724" w:hanging="281"/>
      </w:pPr>
      <w:rPr>
        <w:rFonts w:hint="default"/>
        <w:lang w:val="en-US" w:eastAsia="en-US" w:bidi="ar-SA"/>
      </w:rPr>
    </w:lvl>
    <w:lvl w:ilvl="6" w:tplc="B8D67FB8">
      <w:numFmt w:val="bullet"/>
      <w:lvlText w:val="•"/>
      <w:lvlJc w:val="left"/>
      <w:pPr>
        <w:ind w:left="3144" w:hanging="281"/>
      </w:pPr>
      <w:rPr>
        <w:rFonts w:hint="default"/>
        <w:lang w:val="en-US" w:eastAsia="en-US" w:bidi="ar-SA"/>
      </w:rPr>
    </w:lvl>
    <w:lvl w:ilvl="7" w:tplc="2B2E1218">
      <w:numFmt w:val="bullet"/>
      <w:lvlText w:val="•"/>
      <w:lvlJc w:val="left"/>
      <w:pPr>
        <w:ind w:left="3565" w:hanging="281"/>
      </w:pPr>
      <w:rPr>
        <w:rFonts w:hint="default"/>
        <w:lang w:val="en-US" w:eastAsia="en-US" w:bidi="ar-SA"/>
      </w:rPr>
    </w:lvl>
    <w:lvl w:ilvl="8" w:tplc="9F74C6C6">
      <w:numFmt w:val="bullet"/>
      <w:lvlText w:val="•"/>
      <w:lvlJc w:val="left"/>
      <w:pPr>
        <w:ind w:left="3986" w:hanging="281"/>
      </w:pPr>
      <w:rPr>
        <w:rFonts w:hint="default"/>
        <w:lang w:val="en-US" w:eastAsia="en-US" w:bidi="ar-SA"/>
      </w:rPr>
    </w:lvl>
  </w:abstractNum>
  <w:abstractNum w:abstractNumId="37" w15:restartNumberingAfterBreak="0">
    <w:nsid w:val="2E8C7E3C"/>
    <w:multiLevelType w:val="hybridMultilevel"/>
    <w:tmpl w:val="15FA87C8"/>
    <w:lvl w:ilvl="0" w:tplc="783C2AB8">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5D0C0D7E">
      <w:numFmt w:val="bullet"/>
      <w:lvlText w:val="•"/>
      <w:lvlJc w:val="left"/>
      <w:pPr>
        <w:ind w:left="1040" w:hanging="281"/>
      </w:pPr>
      <w:rPr>
        <w:rFonts w:hint="default"/>
        <w:lang w:val="en-US" w:eastAsia="en-US" w:bidi="ar-SA"/>
      </w:rPr>
    </w:lvl>
    <w:lvl w:ilvl="2" w:tplc="0BC4B4F4">
      <w:numFmt w:val="bullet"/>
      <w:lvlText w:val="•"/>
      <w:lvlJc w:val="left"/>
      <w:pPr>
        <w:ind w:left="1461" w:hanging="281"/>
      </w:pPr>
      <w:rPr>
        <w:rFonts w:hint="default"/>
        <w:lang w:val="en-US" w:eastAsia="en-US" w:bidi="ar-SA"/>
      </w:rPr>
    </w:lvl>
    <w:lvl w:ilvl="3" w:tplc="86DABDCE">
      <w:numFmt w:val="bullet"/>
      <w:lvlText w:val="•"/>
      <w:lvlJc w:val="left"/>
      <w:pPr>
        <w:ind w:left="1882" w:hanging="281"/>
      </w:pPr>
      <w:rPr>
        <w:rFonts w:hint="default"/>
        <w:lang w:val="en-US" w:eastAsia="en-US" w:bidi="ar-SA"/>
      </w:rPr>
    </w:lvl>
    <w:lvl w:ilvl="4" w:tplc="40E032FE">
      <w:numFmt w:val="bullet"/>
      <w:lvlText w:val="•"/>
      <w:lvlJc w:val="left"/>
      <w:pPr>
        <w:ind w:left="2303" w:hanging="281"/>
      </w:pPr>
      <w:rPr>
        <w:rFonts w:hint="default"/>
        <w:lang w:val="en-US" w:eastAsia="en-US" w:bidi="ar-SA"/>
      </w:rPr>
    </w:lvl>
    <w:lvl w:ilvl="5" w:tplc="897E16B6">
      <w:numFmt w:val="bullet"/>
      <w:lvlText w:val="•"/>
      <w:lvlJc w:val="left"/>
      <w:pPr>
        <w:ind w:left="2724" w:hanging="281"/>
      </w:pPr>
      <w:rPr>
        <w:rFonts w:hint="default"/>
        <w:lang w:val="en-US" w:eastAsia="en-US" w:bidi="ar-SA"/>
      </w:rPr>
    </w:lvl>
    <w:lvl w:ilvl="6" w:tplc="95FA033E">
      <w:numFmt w:val="bullet"/>
      <w:lvlText w:val="•"/>
      <w:lvlJc w:val="left"/>
      <w:pPr>
        <w:ind w:left="3144" w:hanging="281"/>
      </w:pPr>
      <w:rPr>
        <w:rFonts w:hint="default"/>
        <w:lang w:val="en-US" w:eastAsia="en-US" w:bidi="ar-SA"/>
      </w:rPr>
    </w:lvl>
    <w:lvl w:ilvl="7" w:tplc="D710182A">
      <w:numFmt w:val="bullet"/>
      <w:lvlText w:val="•"/>
      <w:lvlJc w:val="left"/>
      <w:pPr>
        <w:ind w:left="3565" w:hanging="281"/>
      </w:pPr>
      <w:rPr>
        <w:rFonts w:hint="default"/>
        <w:lang w:val="en-US" w:eastAsia="en-US" w:bidi="ar-SA"/>
      </w:rPr>
    </w:lvl>
    <w:lvl w:ilvl="8" w:tplc="83A23DF8">
      <w:numFmt w:val="bullet"/>
      <w:lvlText w:val="•"/>
      <w:lvlJc w:val="left"/>
      <w:pPr>
        <w:ind w:left="3986" w:hanging="281"/>
      </w:pPr>
      <w:rPr>
        <w:rFonts w:hint="default"/>
        <w:lang w:val="en-US" w:eastAsia="en-US" w:bidi="ar-SA"/>
      </w:rPr>
    </w:lvl>
  </w:abstractNum>
  <w:abstractNum w:abstractNumId="38" w15:restartNumberingAfterBreak="0">
    <w:nsid w:val="2FB56390"/>
    <w:multiLevelType w:val="hybridMultilevel"/>
    <w:tmpl w:val="B5BECCAE"/>
    <w:lvl w:ilvl="0" w:tplc="B7E8DFE2">
      <w:start w:val="1"/>
      <w:numFmt w:val="bullet"/>
      <w:lvlText w:val="•"/>
      <w:lvlJc w:val="left"/>
      <w:pPr>
        <w:tabs>
          <w:tab w:val="num" w:pos="720"/>
        </w:tabs>
        <w:ind w:left="720" w:hanging="360"/>
      </w:pPr>
      <w:rPr>
        <w:rFonts w:ascii="Arial" w:hAnsi="Arial" w:hint="default"/>
      </w:rPr>
    </w:lvl>
    <w:lvl w:ilvl="1" w:tplc="6D16744A" w:tentative="1">
      <w:start w:val="1"/>
      <w:numFmt w:val="bullet"/>
      <w:lvlText w:val="•"/>
      <w:lvlJc w:val="left"/>
      <w:pPr>
        <w:tabs>
          <w:tab w:val="num" w:pos="1440"/>
        </w:tabs>
        <w:ind w:left="1440" w:hanging="360"/>
      </w:pPr>
      <w:rPr>
        <w:rFonts w:ascii="Arial" w:hAnsi="Arial" w:hint="default"/>
      </w:rPr>
    </w:lvl>
    <w:lvl w:ilvl="2" w:tplc="A0264A22" w:tentative="1">
      <w:start w:val="1"/>
      <w:numFmt w:val="bullet"/>
      <w:lvlText w:val="•"/>
      <w:lvlJc w:val="left"/>
      <w:pPr>
        <w:tabs>
          <w:tab w:val="num" w:pos="2160"/>
        </w:tabs>
        <w:ind w:left="2160" w:hanging="360"/>
      </w:pPr>
      <w:rPr>
        <w:rFonts w:ascii="Arial" w:hAnsi="Arial" w:hint="default"/>
      </w:rPr>
    </w:lvl>
    <w:lvl w:ilvl="3" w:tplc="7698036C" w:tentative="1">
      <w:start w:val="1"/>
      <w:numFmt w:val="bullet"/>
      <w:lvlText w:val="•"/>
      <w:lvlJc w:val="left"/>
      <w:pPr>
        <w:tabs>
          <w:tab w:val="num" w:pos="2880"/>
        </w:tabs>
        <w:ind w:left="2880" w:hanging="360"/>
      </w:pPr>
      <w:rPr>
        <w:rFonts w:ascii="Arial" w:hAnsi="Arial" w:hint="default"/>
      </w:rPr>
    </w:lvl>
    <w:lvl w:ilvl="4" w:tplc="83FCFC90" w:tentative="1">
      <w:start w:val="1"/>
      <w:numFmt w:val="bullet"/>
      <w:lvlText w:val="•"/>
      <w:lvlJc w:val="left"/>
      <w:pPr>
        <w:tabs>
          <w:tab w:val="num" w:pos="3600"/>
        </w:tabs>
        <w:ind w:left="3600" w:hanging="360"/>
      </w:pPr>
      <w:rPr>
        <w:rFonts w:ascii="Arial" w:hAnsi="Arial" w:hint="default"/>
      </w:rPr>
    </w:lvl>
    <w:lvl w:ilvl="5" w:tplc="CE261136" w:tentative="1">
      <w:start w:val="1"/>
      <w:numFmt w:val="bullet"/>
      <w:lvlText w:val="•"/>
      <w:lvlJc w:val="left"/>
      <w:pPr>
        <w:tabs>
          <w:tab w:val="num" w:pos="4320"/>
        </w:tabs>
        <w:ind w:left="4320" w:hanging="360"/>
      </w:pPr>
      <w:rPr>
        <w:rFonts w:ascii="Arial" w:hAnsi="Arial" w:hint="default"/>
      </w:rPr>
    </w:lvl>
    <w:lvl w:ilvl="6" w:tplc="AB6CE2A0" w:tentative="1">
      <w:start w:val="1"/>
      <w:numFmt w:val="bullet"/>
      <w:lvlText w:val="•"/>
      <w:lvlJc w:val="left"/>
      <w:pPr>
        <w:tabs>
          <w:tab w:val="num" w:pos="5040"/>
        </w:tabs>
        <w:ind w:left="5040" w:hanging="360"/>
      </w:pPr>
      <w:rPr>
        <w:rFonts w:ascii="Arial" w:hAnsi="Arial" w:hint="default"/>
      </w:rPr>
    </w:lvl>
    <w:lvl w:ilvl="7" w:tplc="AB08E00C" w:tentative="1">
      <w:start w:val="1"/>
      <w:numFmt w:val="bullet"/>
      <w:lvlText w:val="•"/>
      <w:lvlJc w:val="left"/>
      <w:pPr>
        <w:tabs>
          <w:tab w:val="num" w:pos="5760"/>
        </w:tabs>
        <w:ind w:left="5760" w:hanging="360"/>
      </w:pPr>
      <w:rPr>
        <w:rFonts w:ascii="Arial" w:hAnsi="Arial" w:hint="default"/>
      </w:rPr>
    </w:lvl>
    <w:lvl w:ilvl="8" w:tplc="BE78753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06421C5"/>
    <w:multiLevelType w:val="hybridMultilevel"/>
    <w:tmpl w:val="7EA2AE24"/>
    <w:lvl w:ilvl="0" w:tplc="3424ADA8">
      <w:numFmt w:val="bullet"/>
      <w:lvlText w:val="•"/>
      <w:lvlJc w:val="left"/>
      <w:pPr>
        <w:ind w:left="673" w:hanging="281"/>
      </w:pPr>
      <w:rPr>
        <w:rFonts w:ascii="Arial" w:eastAsia="Arial" w:hAnsi="Arial" w:cs="Arial" w:hint="default"/>
        <w:b w:val="0"/>
        <w:bCs w:val="0"/>
        <w:i w:val="0"/>
        <w:iCs w:val="0"/>
        <w:spacing w:val="0"/>
        <w:w w:val="100"/>
        <w:sz w:val="22"/>
        <w:szCs w:val="22"/>
        <w:lang w:val="en-US" w:eastAsia="en-US" w:bidi="ar-SA"/>
      </w:rPr>
    </w:lvl>
    <w:lvl w:ilvl="1" w:tplc="A65A4602">
      <w:numFmt w:val="bullet"/>
      <w:lvlText w:val="•"/>
      <w:lvlJc w:val="left"/>
      <w:pPr>
        <w:ind w:left="1598" w:hanging="281"/>
      </w:pPr>
      <w:rPr>
        <w:rFonts w:hint="default"/>
        <w:lang w:val="en-US" w:eastAsia="en-US" w:bidi="ar-SA"/>
      </w:rPr>
    </w:lvl>
    <w:lvl w:ilvl="2" w:tplc="4ADC2C68">
      <w:numFmt w:val="bullet"/>
      <w:lvlText w:val="•"/>
      <w:lvlJc w:val="left"/>
      <w:pPr>
        <w:ind w:left="2517" w:hanging="281"/>
      </w:pPr>
      <w:rPr>
        <w:rFonts w:hint="default"/>
        <w:lang w:val="en-US" w:eastAsia="en-US" w:bidi="ar-SA"/>
      </w:rPr>
    </w:lvl>
    <w:lvl w:ilvl="3" w:tplc="1C9A8C60">
      <w:numFmt w:val="bullet"/>
      <w:lvlText w:val="•"/>
      <w:lvlJc w:val="left"/>
      <w:pPr>
        <w:ind w:left="3435" w:hanging="281"/>
      </w:pPr>
      <w:rPr>
        <w:rFonts w:hint="default"/>
        <w:lang w:val="en-US" w:eastAsia="en-US" w:bidi="ar-SA"/>
      </w:rPr>
    </w:lvl>
    <w:lvl w:ilvl="4" w:tplc="A82AF7F4">
      <w:numFmt w:val="bullet"/>
      <w:lvlText w:val="•"/>
      <w:lvlJc w:val="left"/>
      <w:pPr>
        <w:ind w:left="4354" w:hanging="281"/>
      </w:pPr>
      <w:rPr>
        <w:rFonts w:hint="default"/>
        <w:lang w:val="en-US" w:eastAsia="en-US" w:bidi="ar-SA"/>
      </w:rPr>
    </w:lvl>
    <w:lvl w:ilvl="5" w:tplc="ED6AAE58">
      <w:numFmt w:val="bullet"/>
      <w:lvlText w:val="•"/>
      <w:lvlJc w:val="left"/>
      <w:pPr>
        <w:ind w:left="5272" w:hanging="281"/>
      </w:pPr>
      <w:rPr>
        <w:rFonts w:hint="default"/>
        <w:lang w:val="en-US" w:eastAsia="en-US" w:bidi="ar-SA"/>
      </w:rPr>
    </w:lvl>
    <w:lvl w:ilvl="6" w:tplc="E052333E">
      <w:numFmt w:val="bullet"/>
      <w:lvlText w:val="•"/>
      <w:lvlJc w:val="left"/>
      <w:pPr>
        <w:ind w:left="6191" w:hanging="281"/>
      </w:pPr>
      <w:rPr>
        <w:rFonts w:hint="default"/>
        <w:lang w:val="en-US" w:eastAsia="en-US" w:bidi="ar-SA"/>
      </w:rPr>
    </w:lvl>
    <w:lvl w:ilvl="7" w:tplc="631E0EA0">
      <w:numFmt w:val="bullet"/>
      <w:lvlText w:val="•"/>
      <w:lvlJc w:val="left"/>
      <w:pPr>
        <w:ind w:left="7109" w:hanging="281"/>
      </w:pPr>
      <w:rPr>
        <w:rFonts w:hint="default"/>
        <w:lang w:val="en-US" w:eastAsia="en-US" w:bidi="ar-SA"/>
      </w:rPr>
    </w:lvl>
    <w:lvl w:ilvl="8" w:tplc="80C2384A">
      <w:numFmt w:val="bullet"/>
      <w:lvlText w:val="•"/>
      <w:lvlJc w:val="left"/>
      <w:pPr>
        <w:ind w:left="8028" w:hanging="281"/>
      </w:pPr>
      <w:rPr>
        <w:rFonts w:hint="default"/>
        <w:lang w:val="en-US" w:eastAsia="en-US" w:bidi="ar-SA"/>
      </w:rPr>
    </w:lvl>
  </w:abstractNum>
  <w:abstractNum w:abstractNumId="40" w15:restartNumberingAfterBreak="0">
    <w:nsid w:val="30FF64B9"/>
    <w:multiLevelType w:val="hybridMultilevel"/>
    <w:tmpl w:val="CABE73CC"/>
    <w:lvl w:ilvl="0" w:tplc="EAFC89C2">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528C2792">
      <w:numFmt w:val="bullet"/>
      <w:lvlText w:val="•"/>
      <w:lvlJc w:val="left"/>
      <w:pPr>
        <w:ind w:left="1519" w:hanging="281"/>
      </w:pPr>
      <w:rPr>
        <w:rFonts w:hint="default"/>
        <w:lang w:val="en-US" w:eastAsia="en-US" w:bidi="ar-SA"/>
      </w:rPr>
    </w:lvl>
    <w:lvl w:ilvl="2" w:tplc="909676BA">
      <w:numFmt w:val="bullet"/>
      <w:lvlText w:val="•"/>
      <w:lvlJc w:val="left"/>
      <w:pPr>
        <w:ind w:left="2419" w:hanging="281"/>
      </w:pPr>
      <w:rPr>
        <w:rFonts w:hint="default"/>
        <w:lang w:val="en-US" w:eastAsia="en-US" w:bidi="ar-SA"/>
      </w:rPr>
    </w:lvl>
    <w:lvl w:ilvl="3" w:tplc="18FCF4A2">
      <w:numFmt w:val="bullet"/>
      <w:lvlText w:val="•"/>
      <w:lvlJc w:val="left"/>
      <w:pPr>
        <w:ind w:left="3319" w:hanging="281"/>
      </w:pPr>
      <w:rPr>
        <w:rFonts w:hint="default"/>
        <w:lang w:val="en-US" w:eastAsia="en-US" w:bidi="ar-SA"/>
      </w:rPr>
    </w:lvl>
    <w:lvl w:ilvl="4" w:tplc="A760B95A">
      <w:numFmt w:val="bullet"/>
      <w:lvlText w:val="•"/>
      <w:lvlJc w:val="left"/>
      <w:pPr>
        <w:ind w:left="4219" w:hanging="281"/>
      </w:pPr>
      <w:rPr>
        <w:rFonts w:hint="default"/>
        <w:lang w:val="en-US" w:eastAsia="en-US" w:bidi="ar-SA"/>
      </w:rPr>
    </w:lvl>
    <w:lvl w:ilvl="5" w:tplc="477CB182">
      <w:numFmt w:val="bullet"/>
      <w:lvlText w:val="•"/>
      <w:lvlJc w:val="left"/>
      <w:pPr>
        <w:ind w:left="5119" w:hanging="281"/>
      </w:pPr>
      <w:rPr>
        <w:rFonts w:hint="default"/>
        <w:lang w:val="en-US" w:eastAsia="en-US" w:bidi="ar-SA"/>
      </w:rPr>
    </w:lvl>
    <w:lvl w:ilvl="6" w:tplc="41F82F7E">
      <w:numFmt w:val="bullet"/>
      <w:lvlText w:val="•"/>
      <w:lvlJc w:val="left"/>
      <w:pPr>
        <w:ind w:left="6018" w:hanging="281"/>
      </w:pPr>
      <w:rPr>
        <w:rFonts w:hint="default"/>
        <w:lang w:val="en-US" w:eastAsia="en-US" w:bidi="ar-SA"/>
      </w:rPr>
    </w:lvl>
    <w:lvl w:ilvl="7" w:tplc="4C8CFEA0">
      <w:numFmt w:val="bullet"/>
      <w:lvlText w:val="•"/>
      <w:lvlJc w:val="left"/>
      <w:pPr>
        <w:ind w:left="6918" w:hanging="281"/>
      </w:pPr>
      <w:rPr>
        <w:rFonts w:hint="default"/>
        <w:lang w:val="en-US" w:eastAsia="en-US" w:bidi="ar-SA"/>
      </w:rPr>
    </w:lvl>
    <w:lvl w:ilvl="8" w:tplc="02ACF40C">
      <w:numFmt w:val="bullet"/>
      <w:lvlText w:val="•"/>
      <w:lvlJc w:val="left"/>
      <w:pPr>
        <w:ind w:left="7818" w:hanging="281"/>
      </w:pPr>
      <w:rPr>
        <w:rFonts w:hint="default"/>
        <w:lang w:val="en-US" w:eastAsia="en-US" w:bidi="ar-SA"/>
      </w:rPr>
    </w:lvl>
  </w:abstractNum>
  <w:abstractNum w:abstractNumId="41" w15:restartNumberingAfterBreak="0">
    <w:nsid w:val="363A7B8C"/>
    <w:multiLevelType w:val="hybridMultilevel"/>
    <w:tmpl w:val="F30EFC3E"/>
    <w:lvl w:ilvl="0" w:tplc="8264A8CE">
      <w:numFmt w:val="bullet"/>
      <w:lvlText w:val="•"/>
      <w:lvlJc w:val="left"/>
      <w:pPr>
        <w:ind w:left="964" w:hanging="567"/>
      </w:pPr>
      <w:rPr>
        <w:rFonts w:ascii="Arial" w:eastAsia="Arial" w:hAnsi="Arial" w:cs="Arial" w:hint="default"/>
        <w:b w:val="0"/>
        <w:bCs w:val="0"/>
        <w:i w:val="0"/>
        <w:iCs w:val="0"/>
        <w:spacing w:val="0"/>
        <w:w w:val="100"/>
        <w:sz w:val="22"/>
        <w:szCs w:val="22"/>
        <w:lang w:val="en-US" w:eastAsia="en-US" w:bidi="ar-SA"/>
      </w:rPr>
    </w:lvl>
    <w:lvl w:ilvl="1" w:tplc="97CCE4F8">
      <w:numFmt w:val="bullet"/>
      <w:lvlText w:val="•"/>
      <w:lvlJc w:val="left"/>
      <w:pPr>
        <w:ind w:left="1850" w:hanging="567"/>
      </w:pPr>
      <w:rPr>
        <w:rFonts w:hint="default"/>
        <w:lang w:val="en-US" w:eastAsia="en-US" w:bidi="ar-SA"/>
      </w:rPr>
    </w:lvl>
    <w:lvl w:ilvl="2" w:tplc="9490DA8A">
      <w:numFmt w:val="bullet"/>
      <w:lvlText w:val="•"/>
      <w:lvlJc w:val="left"/>
      <w:pPr>
        <w:ind w:left="2741" w:hanging="567"/>
      </w:pPr>
      <w:rPr>
        <w:rFonts w:hint="default"/>
        <w:lang w:val="en-US" w:eastAsia="en-US" w:bidi="ar-SA"/>
      </w:rPr>
    </w:lvl>
    <w:lvl w:ilvl="3" w:tplc="92C03C94">
      <w:numFmt w:val="bullet"/>
      <w:lvlText w:val="•"/>
      <w:lvlJc w:val="left"/>
      <w:pPr>
        <w:ind w:left="3631" w:hanging="567"/>
      </w:pPr>
      <w:rPr>
        <w:rFonts w:hint="default"/>
        <w:lang w:val="en-US" w:eastAsia="en-US" w:bidi="ar-SA"/>
      </w:rPr>
    </w:lvl>
    <w:lvl w:ilvl="4" w:tplc="83CA42A4">
      <w:numFmt w:val="bullet"/>
      <w:lvlText w:val="•"/>
      <w:lvlJc w:val="left"/>
      <w:pPr>
        <w:ind w:left="4522" w:hanging="567"/>
      </w:pPr>
      <w:rPr>
        <w:rFonts w:hint="default"/>
        <w:lang w:val="en-US" w:eastAsia="en-US" w:bidi="ar-SA"/>
      </w:rPr>
    </w:lvl>
    <w:lvl w:ilvl="5" w:tplc="116218D2">
      <w:numFmt w:val="bullet"/>
      <w:lvlText w:val="•"/>
      <w:lvlJc w:val="left"/>
      <w:pPr>
        <w:ind w:left="5412" w:hanging="567"/>
      </w:pPr>
      <w:rPr>
        <w:rFonts w:hint="default"/>
        <w:lang w:val="en-US" w:eastAsia="en-US" w:bidi="ar-SA"/>
      </w:rPr>
    </w:lvl>
    <w:lvl w:ilvl="6" w:tplc="947A987A">
      <w:numFmt w:val="bullet"/>
      <w:lvlText w:val="•"/>
      <w:lvlJc w:val="left"/>
      <w:pPr>
        <w:ind w:left="6303" w:hanging="567"/>
      </w:pPr>
      <w:rPr>
        <w:rFonts w:hint="default"/>
        <w:lang w:val="en-US" w:eastAsia="en-US" w:bidi="ar-SA"/>
      </w:rPr>
    </w:lvl>
    <w:lvl w:ilvl="7" w:tplc="E8B62F18">
      <w:numFmt w:val="bullet"/>
      <w:lvlText w:val="•"/>
      <w:lvlJc w:val="left"/>
      <w:pPr>
        <w:ind w:left="7193" w:hanging="567"/>
      </w:pPr>
      <w:rPr>
        <w:rFonts w:hint="default"/>
        <w:lang w:val="en-US" w:eastAsia="en-US" w:bidi="ar-SA"/>
      </w:rPr>
    </w:lvl>
    <w:lvl w:ilvl="8" w:tplc="FCCCE538">
      <w:numFmt w:val="bullet"/>
      <w:lvlText w:val="•"/>
      <w:lvlJc w:val="left"/>
      <w:pPr>
        <w:ind w:left="8084" w:hanging="567"/>
      </w:pPr>
      <w:rPr>
        <w:rFonts w:hint="default"/>
        <w:lang w:val="en-US" w:eastAsia="en-US" w:bidi="ar-SA"/>
      </w:rPr>
    </w:lvl>
  </w:abstractNum>
  <w:abstractNum w:abstractNumId="42" w15:restartNumberingAfterBreak="0">
    <w:nsid w:val="3B240B67"/>
    <w:multiLevelType w:val="hybridMultilevel"/>
    <w:tmpl w:val="3124C2A4"/>
    <w:lvl w:ilvl="0" w:tplc="B720ED30">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EDDEDCB0">
      <w:numFmt w:val="bullet"/>
      <w:lvlText w:val="•"/>
      <w:lvlJc w:val="left"/>
      <w:pPr>
        <w:ind w:left="1040" w:hanging="281"/>
      </w:pPr>
      <w:rPr>
        <w:rFonts w:hint="default"/>
        <w:lang w:val="en-US" w:eastAsia="en-US" w:bidi="ar-SA"/>
      </w:rPr>
    </w:lvl>
    <w:lvl w:ilvl="2" w:tplc="F6941632">
      <w:numFmt w:val="bullet"/>
      <w:lvlText w:val="•"/>
      <w:lvlJc w:val="left"/>
      <w:pPr>
        <w:ind w:left="1461" w:hanging="281"/>
      </w:pPr>
      <w:rPr>
        <w:rFonts w:hint="default"/>
        <w:lang w:val="en-US" w:eastAsia="en-US" w:bidi="ar-SA"/>
      </w:rPr>
    </w:lvl>
    <w:lvl w:ilvl="3" w:tplc="DBFE37A6">
      <w:numFmt w:val="bullet"/>
      <w:lvlText w:val="•"/>
      <w:lvlJc w:val="left"/>
      <w:pPr>
        <w:ind w:left="1882" w:hanging="281"/>
      </w:pPr>
      <w:rPr>
        <w:rFonts w:hint="default"/>
        <w:lang w:val="en-US" w:eastAsia="en-US" w:bidi="ar-SA"/>
      </w:rPr>
    </w:lvl>
    <w:lvl w:ilvl="4" w:tplc="2D1C0030">
      <w:numFmt w:val="bullet"/>
      <w:lvlText w:val="•"/>
      <w:lvlJc w:val="left"/>
      <w:pPr>
        <w:ind w:left="2303" w:hanging="281"/>
      </w:pPr>
      <w:rPr>
        <w:rFonts w:hint="default"/>
        <w:lang w:val="en-US" w:eastAsia="en-US" w:bidi="ar-SA"/>
      </w:rPr>
    </w:lvl>
    <w:lvl w:ilvl="5" w:tplc="A64C5204">
      <w:numFmt w:val="bullet"/>
      <w:lvlText w:val="•"/>
      <w:lvlJc w:val="left"/>
      <w:pPr>
        <w:ind w:left="2724" w:hanging="281"/>
      </w:pPr>
      <w:rPr>
        <w:rFonts w:hint="default"/>
        <w:lang w:val="en-US" w:eastAsia="en-US" w:bidi="ar-SA"/>
      </w:rPr>
    </w:lvl>
    <w:lvl w:ilvl="6" w:tplc="EA2E9840">
      <w:numFmt w:val="bullet"/>
      <w:lvlText w:val="•"/>
      <w:lvlJc w:val="left"/>
      <w:pPr>
        <w:ind w:left="3144" w:hanging="281"/>
      </w:pPr>
      <w:rPr>
        <w:rFonts w:hint="default"/>
        <w:lang w:val="en-US" w:eastAsia="en-US" w:bidi="ar-SA"/>
      </w:rPr>
    </w:lvl>
    <w:lvl w:ilvl="7" w:tplc="6A2EE908">
      <w:numFmt w:val="bullet"/>
      <w:lvlText w:val="•"/>
      <w:lvlJc w:val="left"/>
      <w:pPr>
        <w:ind w:left="3565" w:hanging="281"/>
      </w:pPr>
      <w:rPr>
        <w:rFonts w:hint="default"/>
        <w:lang w:val="en-US" w:eastAsia="en-US" w:bidi="ar-SA"/>
      </w:rPr>
    </w:lvl>
    <w:lvl w:ilvl="8" w:tplc="90A0CC1C">
      <w:numFmt w:val="bullet"/>
      <w:lvlText w:val="•"/>
      <w:lvlJc w:val="left"/>
      <w:pPr>
        <w:ind w:left="3986" w:hanging="281"/>
      </w:pPr>
      <w:rPr>
        <w:rFonts w:hint="default"/>
        <w:lang w:val="en-US" w:eastAsia="en-US" w:bidi="ar-SA"/>
      </w:rPr>
    </w:lvl>
  </w:abstractNum>
  <w:abstractNum w:abstractNumId="43" w15:restartNumberingAfterBreak="0">
    <w:nsid w:val="3FF974C4"/>
    <w:multiLevelType w:val="hybridMultilevel"/>
    <w:tmpl w:val="B8089BFC"/>
    <w:lvl w:ilvl="0" w:tplc="A6F45044">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BC905E2A">
      <w:numFmt w:val="bullet"/>
      <w:lvlText w:val="•"/>
      <w:lvlJc w:val="left"/>
      <w:pPr>
        <w:ind w:left="1040" w:hanging="281"/>
      </w:pPr>
      <w:rPr>
        <w:rFonts w:hint="default"/>
        <w:lang w:val="en-US" w:eastAsia="en-US" w:bidi="ar-SA"/>
      </w:rPr>
    </w:lvl>
    <w:lvl w:ilvl="2" w:tplc="CAC45924">
      <w:numFmt w:val="bullet"/>
      <w:lvlText w:val="•"/>
      <w:lvlJc w:val="left"/>
      <w:pPr>
        <w:ind w:left="1461" w:hanging="281"/>
      </w:pPr>
      <w:rPr>
        <w:rFonts w:hint="default"/>
        <w:lang w:val="en-US" w:eastAsia="en-US" w:bidi="ar-SA"/>
      </w:rPr>
    </w:lvl>
    <w:lvl w:ilvl="3" w:tplc="2F90F43E">
      <w:numFmt w:val="bullet"/>
      <w:lvlText w:val="•"/>
      <w:lvlJc w:val="left"/>
      <w:pPr>
        <w:ind w:left="1882" w:hanging="281"/>
      </w:pPr>
      <w:rPr>
        <w:rFonts w:hint="default"/>
        <w:lang w:val="en-US" w:eastAsia="en-US" w:bidi="ar-SA"/>
      </w:rPr>
    </w:lvl>
    <w:lvl w:ilvl="4" w:tplc="95B846CC">
      <w:numFmt w:val="bullet"/>
      <w:lvlText w:val="•"/>
      <w:lvlJc w:val="left"/>
      <w:pPr>
        <w:ind w:left="2303" w:hanging="281"/>
      </w:pPr>
      <w:rPr>
        <w:rFonts w:hint="default"/>
        <w:lang w:val="en-US" w:eastAsia="en-US" w:bidi="ar-SA"/>
      </w:rPr>
    </w:lvl>
    <w:lvl w:ilvl="5" w:tplc="8DC67638">
      <w:numFmt w:val="bullet"/>
      <w:lvlText w:val="•"/>
      <w:lvlJc w:val="left"/>
      <w:pPr>
        <w:ind w:left="2724" w:hanging="281"/>
      </w:pPr>
      <w:rPr>
        <w:rFonts w:hint="default"/>
        <w:lang w:val="en-US" w:eastAsia="en-US" w:bidi="ar-SA"/>
      </w:rPr>
    </w:lvl>
    <w:lvl w:ilvl="6" w:tplc="D6E0F280">
      <w:numFmt w:val="bullet"/>
      <w:lvlText w:val="•"/>
      <w:lvlJc w:val="left"/>
      <w:pPr>
        <w:ind w:left="3144" w:hanging="281"/>
      </w:pPr>
      <w:rPr>
        <w:rFonts w:hint="default"/>
        <w:lang w:val="en-US" w:eastAsia="en-US" w:bidi="ar-SA"/>
      </w:rPr>
    </w:lvl>
    <w:lvl w:ilvl="7" w:tplc="BC4A02EE">
      <w:numFmt w:val="bullet"/>
      <w:lvlText w:val="•"/>
      <w:lvlJc w:val="left"/>
      <w:pPr>
        <w:ind w:left="3565" w:hanging="281"/>
      </w:pPr>
      <w:rPr>
        <w:rFonts w:hint="default"/>
        <w:lang w:val="en-US" w:eastAsia="en-US" w:bidi="ar-SA"/>
      </w:rPr>
    </w:lvl>
    <w:lvl w:ilvl="8" w:tplc="AE2A268C">
      <w:numFmt w:val="bullet"/>
      <w:lvlText w:val="•"/>
      <w:lvlJc w:val="left"/>
      <w:pPr>
        <w:ind w:left="3986" w:hanging="281"/>
      </w:pPr>
      <w:rPr>
        <w:rFonts w:hint="default"/>
        <w:lang w:val="en-US" w:eastAsia="en-US" w:bidi="ar-SA"/>
      </w:rPr>
    </w:lvl>
  </w:abstractNum>
  <w:abstractNum w:abstractNumId="44" w15:restartNumberingAfterBreak="0">
    <w:nsid w:val="42EE720A"/>
    <w:multiLevelType w:val="hybridMultilevel"/>
    <w:tmpl w:val="961AE23A"/>
    <w:lvl w:ilvl="0" w:tplc="8934F56C">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BDDC53CA">
      <w:numFmt w:val="bullet"/>
      <w:lvlText w:val="•"/>
      <w:lvlJc w:val="left"/>
      <w:pPr>
        <w:ind w:left="1040" w:hanging="281"/>
      </w:pPr>
      <w:rPr>
        <w:rFonts w:hint="default"/>
        <w:lang w:val="en-US" w:eastAsia="en-US" w:bidi="ar-SA"/>
      </w:rPr>
    </w:lvl>
    <w:lvl w:ilvl="2" w:tplc="D0FCF6B2">
      <w:numFmt w:val="bullet"/>
      <w:lvlText w:val="•"/>
      <w:lvlJc w:val="left"/>
      <w:pPr>
        <w:ind w:left="1461" w:hanging="281"/>
      </w:pPr>
      <w:rPr>
        <w:rFonts w:hint="default"/>
        <w:lang w:val="en-US" w:eastAsia="en-US" w:bidi="ar-SA"/>
      </w:rPr>
    </w:lvl>
    <w:lvl w:ilvl="3" w:tplc="C0284586">
      <w:numFmt w:val="bullet"/>
      <w:lvlText w:val="•"/>
      <w:lvlJc w:val="left"/>
      <w:pPr>
        <w:ind w:left="1882" w:hanging="281"/>
      </w:pPr>
      <w:rPr>
        <w:rFonts w:hint="default"/>
        <w:lang w:val="en-US" w:eastAsia="en-US" w:bidi="ar-SA"/>
      </w:rPr>
    </w:lvl>
    <w:lvl w:ilvl="4" w:tplc="AF48F55E">
      <w:numFmt w:val="bullet"/>
      <w:lvlText w:val="•"/>
      <w:lvlJc w:val="left"/>
      <w:pPr>
        <w:ind w:left="2303" w:hanging="281"/>
      </w:pPr>
      <w:rPr>
        <w:rFonts w:hint="default"/>
        <w:lang w:val="en-US" w:eastAsia="en-US" w:bidi="ar-SA"/>
      </w:rPr>
    </w:lvl>
    <w:lvl w:ilvl="5" w:tplc="A1164642">
      <w:numFmt w:val="bullet"/>
      <w:lvlText w:val="•"/>
      <w:lvlJc w:val="left"/>
      <w:pPr>
        <w:ind w:left="2724" w:hanging="281"/>
      </w:pPr>
      <w:rPr>
        <w:rFonts w:hint="default"/>
        <w:lang w:val="en-US" w:eastAsia="en-US" w:bidi="ar-SA"/>
      </w:rPr>
    </w:lvl>
    <w:lvl w:ilvl="6" w:tplc="E68643F2">
      <w:numFmt w:val="bullet"/>
      <w:lvlText w:val="•"/>
      <w:lvlJc w:val="left"/>
      <w:pPr>
        <w:ind w:left="3144" w:hanging="281"/>
      </w:pPr>
      <w:rPr>
        <w:rFonts w:hint="default"/>
        <w:lang w:val="en-US" w:eastAsia="en-US" w:bidi="ar-SA"/>
      </w:rPr>
    </w:lvl>
    <w:lvl w:ilvl="7" w:tplc="E5B4CD6C">
      <w:numFmt w:val="bullet"/>
      <w:lvlText w:val="•"/>
      <w:lvlJc w:val="left"/>
      <w:pPr>
        <w:ind w:left="3565" w:hanging="281"/>
      </w:pPr>
      <w:rPr>
        <w:rFonts w:hint="default"/>
        <w:lang w:val="en-US" w:eastAsia="en-US" w:bidi="ar-SA"/>
      </w:rPr>
    </w:lvl>
    <w:lvl w:ilvl="8" w:tplc="2946ABA8">
      <w:numFmt w:val="bullet"/>
      <w:lvlText w:val="•"/>
      <w:lvlJc w:val="left"/>
      <w:pPr>
        <w:ind w:left="3986" w:hanging="281"/>
      </w:pPr>
      <w:rPr>
        <w:rFonts w:hint="default"/>
        <w:lang w:val="en-US" w:eastAsia="en-US" w:bidi="ar-SA"/>
      </w:rPr>
    </w:lvl>
  </w:abstractNum>
  <w:abstractNum w:abstractNumId="45" w15:restartNumberingAfterBreak="0">
    <w:nsid w:val="487C7AF0"/>
    <w:multiLevelType w:val="hybridMultilevel"/>
    <w:tmpl w:val="30185BF2"/>
    <w:lvl w:ilvl="0" w:tplc="D2688538">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23B2E1BC">
      <w:numFmt w:val="bullet"/>
      <w:lvlText w:val="•"/>
      <w:lvlJc w:val="left"/>
      <w:pPr>
        <w:ind w:left="1040" w:hanging="281"/>
      </w:pPr>
      <w:rPr>
        <w:rFonts w:hint="default"/>
        <w:lang w:val="en-US" w:eastAsia="en-US" w:bidi="ar-SA"/>
      </w:rPr>
    </w:lvl>
    <w:lvl w:ilvl="2" w:tplc="7BA61F12">
      <w:numFmt w:val="bullet"/>
      <w:lvlText w:val="•"/>
      <w:lvlJc w:val="left"/>
      <w:pPr>
        <w:ind w:left="1461" w:hanging="281"/>
      </w:pPr>
      <w:rPr>
        <w:rFonts w:hint="default"/>
        <w:lang w:val="en-US" w:eastAsia="en-US" w:bidi="ar-SA"/>
      </w:rPr>
    </w:lvl>
    <w:lvl w:ilvl="3" w:tplc="38940E3A">
      <w:numFmt w:val="bullet"/>
      <w:lvlText w:val="•"/>
      <w:lvlJc w:val="left"/>
      <w:pPr>
        <w:ind w:left="1882" w:hanging="281"/>
      </w:pPr>
      <w:rPr>
        <w:rFonts w:hint="default"/>
        <w:lang w:val="en-US" w:eastAsia="en-US" w:bidi="ar-SA"/>
      </w:rPr>
    </w:lvl>
    <w:lvl w:ilvl="4" w:tplc="07ACBC0E">
      <w:numFmt w:val="bullet"/>
      <w:lvlText w:val="•"/>
      <w:lvlJc w:val="left"/>
      <w:pPr>
        <w:ind w:left="2303" w:hanging="281"/>
      </w:pPr>
      <w:rPr>
        <w:rFonts w:hint="default"/>
        <w:lang w:val="en-US" w:eastAsia="en-US" w:bidi="ar-SA"/>
      </w:rPr>
    </w:lvl>
    <w:lvl w:ilvl="5" w:tplc="ED40580E">
      <w:numFmt w:val="bullet"/>
      <w:lvlText w:val="•"/>
      <w:lvlJc w:val="left"/>
      <w:pPr>
        <w:ind w:left="2724" w:hanging="281"/>
      </w:pPr>
      <w:rPr>
        <w:rFonts w:hint="default"/>
        <w:lang w:val="en-US" w:eastAsia="en-US" w:bidi="ar-SA"/>
      </w:rPr>
    </w:lvl>
    <w:lvl w:ilvl="6" w:tplc="ACD87F12">
      <w:numFmt w:val="bullet"/>
      <w:lvlText w:val="•"/>
      <w:lvlJc w:val="left"/>
      <w:pPr>
        <w:ind w:left="3144" w:hanging="281"/>
      </w:pPr>
      <w:rPr>
        <w:rFonts w:hint="default"/>
        <w:lang w:val="en-US" w:eastAsia="en-US" w:bidi="ar-SA"/>
      </w:rPr>
    </w:lvl>
    <w:lvl w:ilvl="7" w:tplc="69B02604">
      <w:numFmt w:val="bullet"/>
      <w:lvlText w:val="•"/>
      <w:lvlJc w:val="left"/>
      <w:pPr>
        <w:ind w:left="3565" w:hanging="281"/>
      </w:pPr>
      <w:rPr>
        <w:rFonts w:hint="default"/>
        <w:lang w:val="en-US" w:eastAsia="en-US" w:bidi="ar-SA"/>
      </w:rPr>
    </w:lvl>
    <w:lvl w:ilvl="8" w:tplc="AAF4F2CC">
      <w:numFmt w:val="bullet"/>
      <w:lvlText w:val="•"/>
      <w:lvlJc w:val="left"/>
      <w:pPr>
        <w:ind w:left="3986" w:hanging="281"/>
      </w:pPr>
      <w:rPr>
        <w:rFonts w:hint="default"/>
        <w:lang w:val="en-US" w:eastAsia="en-US" w:bidi="ar-SA"/>
      </w:rPr>
    </w:lvl>
  </w:abstractNum>
  <w:abstractNum w:abstractNumId="46" w15:restartNumberingAfterBreak="0">
    <w:nsid w:val="491A23A9"/>
    <w:multiLevelType w:val="hybridMultilevel"/>
    <w:tmpl w:val="8DBCD2E2"/>
    <w:lvl w:ilvl="0" w:tplc="B468887A">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3BC45CFE">
      <w:numFmt w:val="bullet"/>
      <w:lvlText w:val="•"/>
      <w:lvlJc w:val="left"/>
      <w:pPr>
        <w:ind w:left="1040" w:hanging="281"/>
      </w:pPr>
      <w:rPr>
        <w:rFonts w:hint="default"/>
        <w:lang w:val="en-US" w:eastAsia="en-US" w:bidi="ar-SA"/>
      </w:rPr>
    </w:lvl>
    <w:lvl w:ilvl="2" w:tplc="E99831EA">
      <w:numFmt w:val="bullet"/>
      <w:lvlText w:val="•"/>
      <w:lvlJc w:val="left"/>
      <w:pPr>
        <w:ind w:left="1461" w:hanging="281"/>
      </w:pPr>
      <w:rPr>
        <w:rFonts w:hint="default"/>
        <w:lang w:val="en-US" w:eastAsia="en-US" w:bidi="ar-SA"/>
      </w:rPr>
    </w:lvl>
    <w:lvl w:ilvl="3" w:tplc="47B8B342">
      <w:numFmt w:val="bullet"/>
      <w:lvlText w:val="•"/>
      <w:lvlJc w:val="left"/>
      <w:pPr>
        <w:ind w:left="1882" w:hanging="281"/>
      </w:pPr>
      <w:rPr>
        <w:rFonts w:hint="default"/>
        <w:lang w:val="en-US" w:eastAsia="en-US" w:bidi="ar-SA"/>
      </w:rPr>
    </w:lvl>
    <w:lvl w:ilvl="4" w:tplc="7FB23180">
      <w:numFmt w:val="bullet"/>
      <w:lvlText w:val="•"/>
      <w:lvlJc w:val="left"/>
      <w:pPr>
        <w:ind w:left="2303" w:hanging="281"/>
      </w:pPr>
      <w:rPr>
        <w:rFonts w:hint="default"/>
        <w:lang w:val="en-US" w:eastAsia="en-US" w:bidi="ar-SA"/>
      </w:rPr>
    </w:lvl>
    <w:lvl w:ilvl="5" w:tplc="85F6C1EE">
      <w:numFmt w:val="bullet"/>
      <w:lvlText w:val="•"/>
      <w:lvlJc w:val="left"/>
      <w:pPr>
        <w:ind w:left="2724" w:hanging="281"/>
      </w:pPr>
      <w:rPr>
        <w:rFonts w:hint="default"/>
        <w:lang w:val="en-US" w:eastAsia="en-US" w:bidi="ar-SA"/>
      </w:rPr>
    </w:lvl>
    <w:lvl w:ilvl="6" w:tplc="476EDC80">
      <w:numFmt w:val="bullet"/>
      <w:lvlText w:val="•"/>
      <w:lvlJc w:val="left"/>
      <w:pPr>
        <w:ind w:left="3144" w:hanging="281"/>
      </w:pPr>
      <w:rPr>
        <w:rFonts w:hint="default"/>
        <w:lang w:val="en-US" w:eastAsia="en-US" w:bidi="ar-SA"/>
      </w:rPr>
    </w:lvl>
    <w:lvl w:ilvl="7" w:tplc="D17E57B2">
      <w:numFmt w:val="bullet"/>
      <w:lvlText w:val="•"/>
      <w:lvlJc w:val="left"/>
      <w:pPr>
        <w:ind w:left="3565" w:hanging="281"/>
      </w:pPr>
      <w:rPr>
        <w:rFonts w:hint="default"/>
        <w:lang w:val="en-US" w:eastAsia="en-US" w:bidi="ar-SA"/>
      </w:rPr>
    </w:lvl>
    <w:lvl w:ilvl="8" w:tplc="A65EF43E">
      <w:numFmt w:val="bullet"/>
      <w:lvlText w:val="•"/>
      <w:lvlJc w:val="left"/>
      <w:pPr>
        <w:ind w:left="3986" w:hanging="281"/>
      </w:pPr>
      <w:rPr>
        <w:rFonts w:hint="default"/>
        <w:lang w:val="en-US" w:eastAsia="en-US" w:bidi="ar-SA"/>
      </w:rPr>
    </w:lvl>
  </w:abstractNum>
  <w:abstractNum w:abstractNumId="47" w15:restartNumberingAfterBreak="0">
    <w:nsid w:val="4C1F097D"/>
    <w:multiLevelType w:val="hybridMultilevel"/>
    <w:tmpl w:val="6360B490"/>
    <w:lvl w:ilvl="0" w:tplc="A198C21A">
      <w:start w:val="1"/>
      <w:numFmt w:val="bullet"/>
      <w:lvlText w:val="•"/>
      <w:lvlJc w:val="left"/>
      <w:pPr>
        <w:tabs>
          <w:tab w:val="num" w:pos="720"/>
        </w:tabs>
        <w:ind w:left="720" w:hanging="360"/>
      </w:pPr>
      <w:rPr>
        <w:rFonts w:ascii="Arial" w:hAnsi="Arial" w:hint="default"/>
      </w:rPr>
    </w:lvl>
    <w:lvl w:ilvl="1" w:tplc="E41C815C" w:tentative="1">
      <w:start w:val="1"/>
      <w:numFmt w:val="bullet"/>
      <w:lvlText w:val="•"/>
      <w:lvlJc w:val="left"/>
      <w:pPr>
        <w:tabs>
          <w:tab w:val="num" w:pos="1440"/>
        </w:tabs>
        <w:ind w:left="1440" w:hanging="360"/>
      </w:pPr>
      <w:rPr>
        <w:rFonts w:ascii="Arial" w:hAnsi="Arial" w:hint="default"/>
      </w:rPr>
    </w:lvl>
    <w:lvl w:ilvl="2" w:tplc="089E1022" w:tentative="1">
      <w:start w:val="1"/>
      <w:numFmt w:val="bullet"/>
      <w:lvlText w:val="•"/>
      <w:lvlJc w:val="left"/>
      <w:pPr>
        <w:tabs>
          <w:tab w:val="num" w:pos="2160"/>
        </w:tabs>
        <w:ind w:left="2160" w:hanging="360"/>
      </w:pPr>
      <w:rPr>
        <w:rFonts w:ascii="Arial" w:hAnsi="Arial" w:hint="default"/>
      </w:rPr>
    </w:lvl>
    <w:lvl w:ilvl="3" w:tplc="35928616" w:tentative="1">
      <w:start w:val="1"/>
      <w:numFmt w:val="bullet"/>
      <w:lvlText w:val="•"/>
      <w:lvlJc w:val="left"/>
      <w:pPr>
        <w:tabs>
          <w:tab w:val="num" w:pos="2880"/>
        </w:tabs>
        <w:ind w:left="2880" w:hanging="360"/>
      </w:pPr>
      <w:rPr>
        <w:rFonts w:ascii="Arial" w:hAnsi="Arial" w:hint="default"/>
      </w:rPr>
    </w:lvl>
    <w:lvl w:ilvl="4" w:tplc="7200D404" w:tentative="1">
      <w:start w:val="1"/>
      <w:numFmt w:val="bullet"/>
      <w:lvlText w:val="•"/>
      <w:lvlJc w:val="left"/>
      <w:pPr>
        <w:tabs>
          <w:tab w:val="num" w:pos="3600"/>
        </w:tabs>
        <w:ind w:left="3600" w:hanging="360"/>
      </w:pPr>
      <w:rPr>
        <w:rFonts w:ascii="Arial" w:hAnsi="Arial" w:hint="default"/>
      </w:rPr>
    </w:lvl>
    <w:lvl w:ilvl="5" w:tplc="2F7E8574" w:tentative="1">
      <w:start w:val="1"/>
      <w:numFmt w:val="bullet"/>
      <w:lvlText w:val="•"/>
      <w:lvlJc w:val="left"/>
      <w:pPr>
        <w:tabs>
          <w:tab w:val="num" w:pos="4320"/>
        </w:tabs>
        <w:ind w:left="4320" w:hanging="360"/>
      </w:pPr>
      <w:rPr>
        <w:rFonts w:ascii="Arial" w:hAnsi="Arial" w:hint="default"/>
      </w:rPr>
    </w:lvl>
    <w:lvl w:ilvl="6" w:tplc="3ABCD198" w:tentative="1">
      <w:start w:val="1"/>
      <w:numFmt w:val="bullet"/>
      <w:lvlText w:val="•"/>
      <w:lvlJc w:val="left"/>
      <w:pPr>
        <w:tabs>
          <w:tab w:val="num" w:pos="5040"/>
        </w:tabs>
        <w:ind w:left="5040" w:hanging="360"/>
      </w:pPr>
      <w:rPr>
        <w:rFonts w:ascii="Arial" w:hAnsi="Arial" w:hint="default"/>
      </w:rPr>
    </w:lvl>
    <w:lvl w:ilvl="7" w:tplc="566CFC28" w:tentative="1">
      <w:start w:val="1"/>
      <w:numFmt w:val="bullet"/>
      <w:lvlText w:val="•"/>
      <w:lvlJc w:val="left"/>
      <w:pPr>
        <w:tabs>
          <w:tab w:val="num" w:pos="5760"/>
        </w:tabs>
        <w:ind w:left="5760" w:hanging="360"/>
      </w:pPr>
      <w:rPr>
        <w:rFonts w:ascii="Arial" w:hAnsi="Arial" w:hint="default"/>
      </w:rPr>
    </w:lvl>
    <w:lvl w:ilvl="8" w:tplc="350EA58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2D03EB9"/>
    <w:multiLevelType w:val="hybridMultilevel"/>
    <w:tmpl w:val="17821E88"/>
    <w:lvl w:ilvl="0" w:tplc="900C95B6">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F85C7330">
      <w:numFmt w:val="bullet"/>
      <w:lvlText w:val="•"/>
      <w:lvlJc w:val="left"/>
      <w:pPr>
        <w:ind w:left="1040" w:hanging="281"/>
      </w:pPr>
      <w:rPr>
        <w:rFonts w:hint="default"/>
        <w:lang w:val="en-US" w:eastAsia="en-US" w:bidi="ar-SA"/>
      </w:rPr>
    </w:lvl>
    <w:lvl w:ilvl="2" w:tplc="655865DE">
      <w:numFmt w:val="bullet"/>
      <w:lvlText w:val="•"/>
      <w:lvlJc w:val="left"/>
      <w:pPr>
        <w:ind w:left="1461" w:hanging="281"/>
      </w:pPr>
      <w:rPr>
        <w:rFonts w:hint="default"/>
        <w:lang w:val="en-US" w:eastAsia="en-US" w:bidi="ar-SA"/>
      </w:rPr>
    </w:lvl>
    <w:lvl w:ilvl="3" w:tplc="8A58D290">
      <w:numFmt w:val="bullet"/>
      <w:lvlText w:val="•"/>
      <w:lvlJc w:val="left"/>
      <w:pPr>
        <w:ind w:left="1882" w:hanging="281"/>
      </w:pPr>
      <w:rPr>
        <w:rFonts w:hint="default"/>
        <w:lang w:val="en-US" w:eastAsia="en-US" w:bidi="ar-SA"/>
      </w:rPr>
    </w:lvl>
    <w:lvl w:ilvl="4" w:tplc="8E10890E">
      <w:numFmt w:val="bullet"/>
      <w:lvlText w:val="•"/>
      <w:lvlJc w:val="left"/>
      <w:pPr>
        <w:ind w:left="2303" w:hanging="281"/>
      </w:pPr>
      <w:rPr>
        <w:rFonts w:hint="default"/>
        <w:lang w:val="en-US" w:eastAsia="en-US" w:bidi="ar-SA"/>
      </w:rPr>
    </w:lvl>
    <w:lvl w:ilvl="5" w:tplc="5B7E575C">
      <w:numFmt w:val="bullet"/>
      <w:lvlText w:val="•"/>
      <w:lvlJc w:val="left"/>
      <w:pPr>
        <w:ind w:left="2724" w:hanging="281"/>
      </w:pPr>
      <w:rPr>
        <w:rFonts w:hint="default"/>
        <w:lang w:val="en-US" w:eastAsia="en-US" w:bidi="ar-SA"/>
      </w:rPr>
    </w:lvl>
    <w:lvl w:ilvl="6" w:tplc="DCB6EC50">
      <w:numFmt w:val="bullet"/>
      <w:lvlText w:val="•"/>
      <w:lvlJc w:val="left"/>
      <w:pPr>
        <w:ind w:left="3144" w:hanging="281"/>
      </w:pPr>
      <w:rPr>
        <w:rFonts w:hint="default"/>
        <w:lang w:val="en-US" w:eastAsia="en-US" w:bidi="ar-SA"/>
      </w:rPr>
    </w:lvl>
    <w:lvl w:ilvl="7" w:tplc="4FBEBD24">
      <w:numFmt w:val="bullet"/>
      <w:lvlText w:val="•"/>
      <w:lvlJc w:val="left"/>
      <w:pPr>
        <w:ind w:left="3565" w:hanging="281"/>
      </w:pPr>
      <w:rPr>
        <w:rFonts w:hint="default"/>
        <w:lang w:val="en-US" w:eastAsia="en-US" w:bidi="ar-SA"/>
      </w:rPr>
    </w:lvl>
    <w:lvl w:ilvl="8" w:tplc="82707B4A">
      <w:numFmt w:val="bullet"/>
      <w:lvlText w:val="•"/>
      <w:lvlJc w:val="left"/>
      <w:pPr>
        <w:ind w:left="3986" w:hanging="281"/>
      </w:pPr>
      <w:rPr>
        <w:rFonts w:hint="default"/>
        <w:lang w:val="en-US" w:eastAsia="en-US" w:bidi="ar-SA"/>
      </w:rPr>
    </w:lvl>
  </w:abstractNum>
  <w:abstractNum w:abstractNumId="49" w15:restartNumberingAfterBreak="0">
    <w:nsid w:val="5DE57310"/>
    <w:multiLevelType w:val="hybridMultilevel"/>
    <w:tmpl w:val="EDC89604"/>
    <w:lvl w:ilvl="0" w:tplc="8E62AA78">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66E4C26E">
      <w:numFmt w:val="bullet"/>
      <w:lvlText w:val="•"/>
      <w:lvlJc w:val="left"/>
      <w:pPr>
        <w:ind w:left="1519" w:hanging="281"/>
      </w:pPr>
      <w:rPr>
        <w:rFonts w:hint="default"/>
        <w:lang w:val="en-US" w:eastAsia="en-US" w:bidi="ar-SA"/>
      </w:rPr>
    </w:lvl>
    <w:lvl w:ilvl="2" w:tplc="73AC1ECC">
      <w:numFmt w:val="bullet"/>
      <w:lvlText w:val="•"/>
      <w:lvlJc w:val="left"/>
      <w:pPr>
        <w:ind w:left="2419" w:hanging="281"/>
      </w:pPr>
      <w:rPr>
        <w:rFonts w:hint="default"/>
        <w:lang w:val="en-US" w:eastAsia="en-US" w:bidi="ar-SA"/>
      </w:rPr>
    </w:lvl>
    <w:lvl w:ilvl="3" w:tplc="EE7CB7CA">
      <w:numFmt w:val="bullet"/>
      <w:lvlText w:val="•"/>
      <w:lvlJc w:val="left"/>
      <w:pPr>
        <w:ind w:left="3319" w:hanging="281"/>
      </w:pPr>
      <w:rPr>
        <w:rFonts w:hint="default"/>
        <w:lang w:val="en-US" w:eastAsia="en-US" w:bidi="ar-SA"/>
      </w:rPr>
    </w:lvl>
    <w:lvl w:ilvl="4" w:tplc="7766FD2A">
      <w:numFmt w:val="bullet"/>
      <w:lvlText w:val="•"/>
      <w:lvlJc w:val="left"/>
      <w:pPr>
        <w:ind w:left="4219" w:hanging="281"/>
      </w:pPr>
      <w:rPr>
        <w:rFonts w:hint="default"/>
        <w:lang w:val="en-US" w:eastAsia="en-US" w:bidi="ar-SA"/>
      </w:rPr>
    </w:lvl>
    <w:lvl w:ilvl="5" w:tplc="DA1CDC68">
      <w:numFmt w:val="bullet"/>
      <w:lvlText w:val="•"/>
      <w:lvlJc w:val="left"/>
      <w:pPr>
        <w:ind w:left="5119" w:hanging="281"/>
      </w:pPr>
      <w:rPr>
        <w:rFonts w:hint="default"/>
        <w:lang w:val="en-US" w:eastAsia="en-US" w:bidi="ar-SA"/>
      </w:rPr>
    </w:lvl>
    <w:lvl w:ilvl="6" w:tplc="16E46C64">
      <w:numFmt w:val="bullet"/>
      <w:lvlText w:val="•"/>
      <w:lvlJc w:val="left"/>
      <w:pPr>
        <w:ind w:left="6018" w:hanging="281"/>
      </w:pPr>
      <w:rPr>
        <w:rFonts w:hint="default"/>
        <w:lang w:val="en-US" w:eastAsia="en-US" w:bidi="ar-SA"/>
      </w:rPr>
    </w:lvl>
    <w:lvl w:ilvl="7" w:tplc="CCE27144">
      <w:numFmt w:val="bullet"/>
      <w:lvlText w:val="•"/>
      <w:lvlJc w:val="left"/>
      <w:pPr>
        <w:ind w:left="6918" w:hanging="281"/>
      </w:pPr>
      <w:rPr>
        <w:rFonts w:hint="default"/>
        <w:lang w:val="en-US" w:eastAsia="en-US" w:bidi="ar-SA"/>
      </w:rPr>
    </w:lvl>
    <w:lvl w:ilvl="8" w:tplc="ACA2587E">
      <w:numFmt w:val="bullet"/>
      <w:lvlText w:val="•"/>
      <w:lvlJc w:val="left"/>
      <w:pPr>
        <w:ind w:left="7818" w:hanging="281"/>
      </w:pPr>
      <w:rPr>
        <w:rFonts w:hint="default"/>
        <w:lang w:val="en-US" w:eastAsia="en-US" w:bidi="ar-SA"/>
      </w:rPr>
    </w:lvl>
  </w:abstractNum>
  <w:abstractNum w:abstractNumId="50" w15:restartNumberingAfterBreak="0">
    <w:nsid w:val="5F5D490D"/>
    <w:multiLevelType w:val="hybridMultilevel"/>
    <w:tmpl w:val="5992C88A"/>
    <w:lvl w:ilvl="0" w:tplc="F634E5CE">
      <w:start w:val="1"/>
      <w:numFmt w:val="bullet"/>
      <w:lvlText w:val="•"/>
      <w:lvlJc w:val="left"/>
      <w:pPr>
        <w:tabs>
          <w:tab w:val="num" w:pos="720"/>
        </w:tabs>
        <w:ind w:left="720" w:hanging="360"/>
      </w:pPr>
      <w:rPr>
        <w:rFonts w:ascii="Arial" w:hAnsi="Arial" w:hint="default"/>
      </w:rPr>
    </w:lvl>
    <w:lvl w:ilvl="1" w:tplc="A06E3F94" w:tentative="1">
      <w:start w:val="1"/>
      <w:numFmt w:val="bullet"/>
      <w:lvlText w:val="•"/>
      <w:lvlJc w:val="left"/>
      <w:pPr>
        <w:tabs>
          <w:tab w:val="num" w:pos="1440"/>
        </w:tabs>
        <w:ind w:left="1440" w:hanging="360"/>
      </w:pPr>
      <w:rPr>
        <w:rFonts w:ascii="Arial" w:hAnsi="Arial" w:hint="default"/>
      </w:rPr>
    </w:lvl>
    <w:lvl w:ilvl="2" w:tplc="69100174" w:tentative="1">
      <w:start w:val="1"/>
      <w:numFmt w:val="bullet"/>
      <w:lvlText w:val="•"/>
      <w:lvlJc w:val="left"/>
      <w:pPr>
        <w:tabs>
          <w:tab w:val="num" w:pos="2160"/>
        </w:tabs>
        <w:ind w:left="2160" w:hanging="360"/>
      </w:pPr>
      <w:rPr>
        <w:rFonts w:ascii="Arial" w:hAnsi="Arial" w:hint="default"/>
      </w:rPr>
    </w:lvl>
    <w:lvl w:ilvl="3" w:tplc="FD403B7A" w:tentative="1">
      <w:start w:val="1"/>
      <w:numFmt w:val="bullet"/>
      <w:lvlText w:val="•"/>
      <w:lvlJc w:val="left"/>
      <w:pPr>
        <w:tabs>
          <w:tab w:val="num" w:pos="2880"/>
        </w:tabs>
        <w:ind w:left="2880" w:hanging="360"/>
      </w:pPr>
      <w:rPr>
        <w:rFonts w:ascii="Arial" w:hAnsi="Arial" w:hint="default"/>
      </w:rPr>
    </w:lvl>
    <w:lvl w:ilvl="4" w:tplc="2E782010" w:tentative="1">
      <w:start w:val="1"/>
      <w:numFmt w:val="bullet"/>
      <w:lvlText w:val="•"/>
      <w:lvlJc w:val="left"/>
      <w:pPr>
        <w:tabs>
          <w:tab w:val="num" w:pos="3600"/>
        </w:tabs>
        <w:ind w:left="3600" w:hanging="360"/>
      </w:pPr>
      <w:rPr>
        <w:rFonts w:ascii="Arial" w:hAnsi="Arial" w:hint="default"/>
      </w:rPr>
    </w:lvl>
    <w:lvl w:ilvl="5" w:tplc="5F084396" w:tentative="1">
      <w:start w:val="1"/>
      <w:numFmt w:val="bullet"/>
      <w:lvlText w:val="•"/>
      <w:lvlJc w:val="left"/>
      <w:pPr>
        <w:tabs>
          <w:tab w:val="num" w:pos="4320"/>
        </w:tabs>
        <w:ind w:left="4320" w:hanging="360"/>
      </w:pPr>
      <w:rPr>
        <w:rFonts w:ascii="Arial" w:hAnsi="Arial" w:hint="default"/>
      </w:rPr>
    </w:lvl>
    <w:lvl w:ilvl="6" w:tplc="447CC8D6" w:tentative="1">
      <w:start w:val="1"/>
      <w:numFmt w:val="bullet"/>
      <w:lvlText w:val="•"/>
      <w:lvlJc w:val="left"/>
      <w:pPr>
        <w:tabs>
          <w:tab w:val="num" w:pos="5040"/>
        </w:tabs>
        <w:ind w:left="5040" w:hanging="360"/>
      </w:pPr>
      <w:rPr>
        <w:rFonts w:ascii="Arial" w:hAnsi="Arial" w:hint="default"/>
      </w:rPr>
    </w:lvl>
    <w:lvl w:ilvl="7" w:tplc="2D0A36E2" w:tentative="1">
      <w:start w:val="1"/>
      <w:numFmt w:val="bullet"/>
      <w:lvlText w:val="•"/>
      <w:lvlJc w:val="left"/>
      <w:pPr>
        <w:tabs>
          <w:tab w:val="num" w:pos="5760"/>
        </w:tabs>
        <w:ind w:left="5760" w:hanging="360"/>
      </w:pPr>
      <w:rPr>
        <w:rFonts w:ascii="Arial" w:hAnsi="Arial" w:hint="default"/>
      </w:rPr>
    </w:lvl>
    <w:lvl w:ilvl="8" w:tplc="FE04938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FE814A1"/>
    <w:multiLevelType w:val="hybridMultilevel"/>
    <w:tmpl w:val="3AEE5098"/>
    <w:lvl w:ilvl="0" w:tplc="3EFCCF80">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041A9AF8">
      <w:numFmt w:val="bullet"/>
      <w:lvlText w:val="•"/>
      <w:lvlJc w:val="left"/>
      <w:pPr>
        <w:ind w:left="1040" w:hanging="281"/>
      </w:pPr>
      <w:rPr>
        <w:rFonts w:hint="default"/>
        <w:lang w:val="en-US" w:eastAsia="en-US" w:bidi="ar-SA"/>
      </w:rPr>
    </w:lvl>
    <w:lvl w:ilvl="2" w:tplc="B0C62E7A">
      <w:numFmt w:val="bullet"/>
      <w:lvlText w:val="•"/>
      <w:lvlJc w:val="left"/>
      <w:pPr>
        <w:ind w:left="1461" w:hanging="281"/>
      </w:pPr>
      <w:rPr>
        <w:rFonts w:hint="default"/>
        <w:lang w:val="en-US" w:eastAsia="en-US" w:bidi="ar-SA"/>
      </w:rPr>
    </w:lvl>
    <w:lvl w:ilvl="3" w:tplc="7F205CB6">
      <w:numFmt w:val="bullet"/>
      <w:lvlText w:val="•"/>
      <w:lvlJc w:val="left"/>
      <w:pPr>
        <w:ind w:left="1882" w:hanging="281"/>
      </w:pPr>
      <w:rPr>
        <w:rFonts w:hint="default"/>
        <w:lang w:val="en-US" w:eastAsia="en-US" w:bidi="ar-SA"/>
      </w:rPr>
    </w:lvl>
    <w:lvl w:ilvl="4" w:tplc="0F709800">
      <w:numFmt w:val="bullet"/>
      <w:lvlText w:val="•"/>
      <w:lvlJc w:val="left"/>
      <w:pPr>
        <w:ind w:left="2303" w:hanging="281"/>
      </w:pPr>
      <w:rPr>
        <w:rFonts w:hint="default"/>
        <w:lang w:val="en-US" w:eastAsia="en-US" w:bidi="ar-SA"/>
      </w:rPr>
    </w:lvl>
    <w:lvl w:ilvl="5" w:tplc="C4EC067C">
      <w:numFmt w:val="bullet"/>
      <w:lvlText w:val="•"/>
      <w:lvlJc w:val="left"/>
      <w:pPr>
        <w:ind w:left="2724" w:hanging="281"/>
      </w:pPr>
      <w:rPr>
        <w:rFonts w:hint="default"/>
        <w:lang w:val="en-US" w:eastAsia="en-US" w:bidi="ar-SA"/>
      </w:rPr>
    </w:lvl>
    <w:lvl w:ilvl="6" w:tplc="39C83C2A">
      <w:numFmt w:val="bullet"/>
      <w:lvlText w:val="•"/>
      <w:lvlJc w:val="left"/>
      <w:pPr>
        <w:ind w:left="3144" w:hanging="281"/>
      </w:pPr>
      <w:rPr>
        <w:rFonts w:hint="default"/>
        <w:lang w:val="en-US" w:eastAsia="en-US" w:bidi="ar-SA"/>
      </w:rPr>
    </w:lvl>
    <w:lvl w:ilvl="7" w:tplc="8DC8D26C">
      <w:numFmt w:val="bullet"/>
      <w:lvlText w:val="•"/>
      <w:lvlJc w:val="left"/>
      <w:pPr>
        <w:ind w:left="3565" w:hanging="281"/>
      </w:pPr>
      <w:rPr>
        <w:rFonts w:hint="default"/>
        <w:lang w:val="en-US" w:eastAsia="en-US" w:bidi="ar-SA"/>
      </w:rPr>
    </w:lvl>
    <w:lvl w:ilvl="8" w:tplc="1B32AD42">
      <w:numFmt w:val="bullet"/>
      <w:lvlText w:val="•"/>
      <w:lvlJc w:val="left"/>
      <w:pPr>
        <w:ind w:left="3986" w:hanging="281"/>
      </w:pPr>
      <w:rPr>
        <w:rFonts w:hint="default"/>
        <w:lang w:val="en-US" w:eastAsia="en-US" w:bidi="ar-SA"/>
      </w:rPr>
    </w:lvl>
  </w:abstractNum>
  <w:abstractNum w:abstractNumId="52" w15:restartNumberingAfterBreak="0">
    <w:nsid w:val="60876749"/>
    <w:multiLevelType w:val="hybridMultilevel"/>
    <w:tmpl w:val="442A8788"/>
    <w:lvl w:ilvl="0" w:tplc="E7BCCCE0">
      <w:start w:val="1"/>
      <w:numFmt w:val="bullet"/>
      <w:lvlText w:val="•"/>
      <w:lvlJc w:val="left"/>
      <w:pPr>
        <w:tabs>
          <w:tab w:val="num" w:pos="720"/>
        </w:tabs>
        <w:ind w:left="720" w:hanging="360"/>
      </w:pPr>
      <w:rPr>
        <w:rFonts w:ascii="Arial" w:hAnsi="Arial" w:hint="default"/>
      </w:rPr>
    </w:lvl>
    <w:lvl w:ilvl="1" w:tplc="52C47F6E" w:tentative="1">
      <w:start w:val="1"/>
      <w:numFmt w:val="bullet"/>
      <w:lvlText w:val="•"/>
      <w:lvlJc w:val="left"/>
      <w:pPr>
        <w:tabs>
          <w:tab w:val="num" w:pos="1440"/>
        </w:tabs>
        <w:ind w:left="1440" w:hanging="360"/>
      </w:pPr>
      <w:rPr>
        <w:rFonts w:ascii="Arial" w:hAnsi="Arial" w:hint="default"/>
      </w:rPr>
    </w:lvl>
    <w:lvl w:ilvl="2" w:tplc="02165D40" w:tentative="1">
      <w:start w:val="1"/>
      <w:numFmt w:val="bullet"/>
      <w:lvlText w:val="•"/>
      <w:lvlJc w:val="left"/>
      <w:pPr>
        <w:tabs>
          <w:tab w:val="num" w:pos="2160"/>
        </w:tabs>
        <w:ind w:left="2160" w:hanging="360"/>
      </w:pPr>
      <w:rPr>
        <w:rFonts w:ascii="Arial" w:hAnsi="Arial" w:hint="default"/>
      </w:rPr>
    </w:lvl>
    <w:lvl w:ilvl="3" w:tplc="F2DC7A6C" w:tentative="1">
      <w:start w:val="1"/>
      <w:numFmt w:val="bullet"/>
      <w:lvlText w:val="•"/>
      <w:lvlJc w:val="left"/>
      <w:pPr>
        <w:tabs>
          <w:tab w:val="num" w:pos="2880"/>
        </w:tabs>
        <w:ind w:left="2880" w:hanging="360"/>
      </w:pPr>
      <w:rPr>
        <w:rFonts w:ascii="Arial" w:hAnsi="Arial" w:hint="default"/>
      </w:rPr>
    </w:lvl>
    <w:lvl w:ilvl="4" w:tplc="FEF6A858" w:tentative="1">
      <w:start w:val="1"/>
      <w:numFmt w:val="bullet"/>
      <w:lvlText w:val="•"/>
      <w:lvlJc w:val="left"/>
      <w:pPr>
        <w:tabs>
          <w:tab w:val="num" w:pos="3600"/>
        </w:tabs>
        <w:ind w:left="3600" w:hanging="360"/>
      </w:pPr>
      <w:rPr>
        <w:rFonts w:ascii="Arial" w:hAnsi="Arial" w:hint="default"/>
      </w:rPr>
    </w:lvl>
    <w:lvl w:ilvl="5" w:tplc="C7520AAC" w:tentative="1">
      <w:start w:val="1"/>
      <w:numFmt w:val="bullet"/>
      <w:lvlText w:val="•"/>
      <w:lvlJc w:val="left"/>
      <w:pPr>
        <w:tabs>
          <w:tab w:val="num" w:pos="4320"/>
        </w:tabs>
        <w:ind w:left="4320" w:hanging="360"/>
      </w:pPr>
      <w:rPr>
        <w:rFonts w:ascii="Arial" w:hAnsi="Arial" w:hint="default"/>
      </w:rPr>
    </w:lvl>
    <w:lvl w:ilvl="6" w:tplc="BDD8B152" w:tentative="1">
      <w:start w:val="1"/>
      <w:numFmt w:val="bullet"/>
      <w:lvlText w:val="•"/>
      <w:lvlJc w:val="left"/>
      <w:pPr>
        <w:tabs>
          <w:tab w:val="num" w:pos="5040"/>
        </w:tabs>
        <w:ind w:left="5040" w:hanging="360"/>
      </w:pPr>
      <w:rPr>
        <w:rFonts w:ascii="Arial" w:hAnsi="Arial" w:hint="default"/>
      </w:rPr>
    </w:lvl>
    <w:lvl w:ilvl="7" w:tplc="1D92DF86" w:tentative="1">
      <w:start w:val="1"/>
      <w:numFmt w:val="bullet"/>
      <w:lvlText w:val="•"/>
      <w:lvlJc w:val="left"/>
      <w:pPr>
        <w:tabs>
          <w:tab w:val="num" w:pos="5760"/>
        </w:tabs>
        <w:ind w:left="5760" w:hanging="360"/>
      </w:pPr>
      <w:rPr>
        <w:rFonts w:ascii="Arial" w:hAnsi="Arial" w:hint="default"/>
      </w:rPr>
    </w:lvl>
    <w:lvl w:ilvl="8" w:tplc="B4106E26"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60F43D04"/>
    <w:multiLevelType w:val="multilevel"/>
    <w:tmpl w:val="F6FCA408"/>
    <w:lvl w:ilvl="0">
      <w:start w:val="1"/>
      <w:numFmt w:val="decimal"/>
      <w:lvlText w:val="%1"/>
      <w:lvlJc w:val="left"/>
      <w:pPr>
        <w:ind w:left="714" w:hanging="601"/>
      </w:pPr>
      <w:rPr>
        <w:rFonts w:hint="default"/>
        <w:spacing w:val="0"/>
        <w:w w:val="95"/>
        <w:u w:val="single" w:color="E06446"/>
        <w:lang w:val="en-US" w:eastAsia="en-US" w:bidi="ar-SA"/>
      </w:rPr>
    </w:lvl>
    <w:lvl w:ilvl="1">
      <w:start w:val="1"/>
      <w:numFmt w:val="decimal"/>
      <w:lvlText w:val="%1.%2"/>
      <w:lvlJc w:val="left"/>
      <w:pPr>
        <w:ind w:left="114" w:hanging="634"/>
      </w:pPr>
      <w:rPr>
        <w:rFonts w:ascii="Arial" w:eastAsia="Arial" w:hAnsi="Arial" w:cs="Arial" w:hint="default"/>
        <w:b w:val="0"/>
        <w:bCs w:val="0"/>
        <w:i w:val="0"/>
        <w:iCs w:val="0"/>
        <w:color w:val="522D91"/>
        <w:spacing w:val="-1"/>
        <w:w w:val="100"/>
        <w:sz w:val="38"/>
        <w:szCs w:val="38"/>
        <w:lang w:val="en-US" w:eastAsia="en-US" w:bidi="ar-SA"/>
      </w:rPr>
    </w:lvl>
    <w:lvl w:ilvl="2">
      <w:start w:val="1"/>
      <w:numFmt w:val="decimal"/>
      <w:lvlText w:val="%1.%2.%3"/>
      <w:lvlJc w:val="left"/>
      <w:pPr>
        <w:ind w:left="914" w:hanging="801"/>
      </w:pPr>
      <w:rPr>
        <w:rFonts w:ascii="Arial" w:eastAsia="Arial" w:hAnsi="Arial" w:cs="Arial" w:hint="default"/>
        <w:b w:val="0"/>
        <w:bCs w:val="0"/>
        <w:i w:val="0"/>
        <w:iCs w:val="0"/>
        <w:color w:val="522D91"/>
        <w:spacing w:val="-1"/>
        <w:w w:val="100"/>
        <w:sz w:val="32"/>
        <w:szCs w:val="32"/>
        <w:lang w:val="en-US" w:eastAsia="en-US" w:bidi="ar-SA"/>
      </w:rPr>
    </w:lvl>
    <w:lvl w:ilvl="3">
      <w:numFmt w:val="bullet"/>
      <w:lvlText w:val="•"/>
      <w:lvlJc w:val="left"/>
      <w:pPr>
        <w:ind w:left="673" w:hanging="281"/>
      </w:pPr>
      <w:rPr>
        <w:rFonts w:ascii="Arial" w:eastAsia="Arial" w:hAnsi="Arial" w:cs="Arial" w:hint="default"/>
        <w:b w:val="0"/>
        <w:bCs w:val="0"/>
        <w:i w:val="0"/>
        <w:iCs w:val="0"/>
        <w:spacing w:val="0"/>
        <w:w w:val="100"/>
        <w:sz w:val="22"/>
        <w:szCs w:val="22"/>
        <w:lang w:val="en-US" w:eastAsia="en-US" w:bidi="ar-SA"/>
      </w:rPr>
    </w:lvl>
    <w:lvl w:ilvl="4">
      <w:numFmt w:val="bullet"/>
      <w:lvlText w:val="•"/>
      <w:lvlJc w:val="left"/>
      <w:pPr>
        <w:ind w:left="920" w:hanging="281"/>
      </w:pPr>
      <w:rPr>
        <w:rFonts w:hint="default"/>
        <w:lang w:val="en-US" w:eastAsia="en-US" w:bidi="ar-SA"/>
      </w:rPr>
    </w:lvl>
    <w:lvl w:ilvl="5">
      <w:numFmt w:val="bullet"/>
      <w:lvlText w:val="•"/>
      <w:lvlJc w:val="left"/>
      <w:pPr>
        <w:ind w:left="2410" w:hanging="281"/>
      </w:pPr>
      <w:rPr>
        <w:rFonts w:hint="default"/>
        <w:lang w:val="en-US" w:eastAsia="en-US" w:bidi="ar-SA"/>
      </w:rPr>
    </w:lvl>
    <w:lvl w:ilvl="6">
      <w:numFmt w:val="bullet"/>
      <w:lvlText w:val="•"/>
      <w:lvlJc w:val="left"/>
      <w:pPr>
        <w:ind w:left="3901" w:hanging="281"/>
      </w:pPr>
      <w:rPr>
        <w:rFonts w:hint="default"/>
        <w:lang w:val="en-US" w:eastAsia="en-US" w:bidi="ar-SA"/>
      </w:rPr>
    </w:lvl>
    <w:lvl w:ilvl="7">
      <w:numFmt w:val="bullet"/>
      <w:lvlText w:val="•"/>
      <w:lvlJc w:val="left"/>
      <w:pPr>
        <w:ind w:left="5392" w:hanging="281"/>
      </w:pPr>
      <w:rPr>
        <w:rFonts w:hint="default"/>
        <w:lang w:val="en-US" w:eastAsia="en-US" w:bidi="ar-SA"/>
      </w:rPr>
    </w:lvl>
    <w:lvl w:ilvl="8">
      <w:numFmt w:val="bullet"/>
      <w:lvlText w:val="•"/>
      <w:lvlJc w:val="left"/>
      <w:pPr>
        <w:ind w:left="6883" w:hanging="281"/>
      </w:pPr>
      <w:rPr>
        <w:rFonts w:hint="default"/>
        <w:lang w:val="en-US" w:eastAsia="en-US" w:bidi="ar-SA"/>
      </w:rPr>
    </w:lvl>
  </w:abstractNum>
  <w:abstractNum w:abstractNumId="54" w15:restartNumberingAfterBreak="0">
    <w:nsid w:val="61AA6F98"/>
    <w:multiLevelType w:val="hybridMultilevel"/>
    <w:tmpl w:val="DB1C39BA"/>
    <w:lvl w:ilvl="0" w:tplc="E79619E8">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2B36FD9A">
      <w:numFmt w:val="bullet"/>
      <w:lvlText w:val="•"/>
      <w:lvlJc w:val="left"/>
      <w:pPr>
        <w:ind w:left="1040" w:hanging="281"/>
      </w:pPr>
      <w:rPr>
        <w:rFonts w:hint="default"/>
        <w:lang w:val="en-US" w:eastAsia="en-US" w:bidi="ar-SA"/>
      </w:rPr>
    </w:lvl>
    <w:lvl w:ilvl="2" w:tplc="91FE516E">
      <w:numFmt w:val="bullet"/>
      <w:lvlText w:val="•"/>
      <w:lvlJc w:val="left"/>
      <w:pPr>
        <w:ind w:left="1461" w:hanging="281"/>
      </w:pPr>
      <w:rPr>
        <w:rFonts w:hint="default"/>
        <w:lang w:val="en-US" w:eastAsia="en-US" w:bidi="ar-SA"/>
      </w:rPr>
    </w:lvl>
    <w:lvl w:ilvl="3" w:tplc="7D22DCF8">
      <w:numFmt w:val="bullet"/>
      <w:lvlText w:val="•"/>
      <w:lvlJc w:val="left"/>
      <w:pPr>
        <w:ind w:left="1882" w:hanging="281"/>
      </w:pPr>
      <w:rPr>
        <w:rFonts w:hint="default"/>
        <w:lang w:val="en-US" w:eastAsia="en-US" w:bidi="ar-SA"/>
      </w:rPr>
    </w:lvl>
    <w:lvl w:ilvl="4" w:tplc="93DE1CE6">
      <w:numFmt w:val="bullet"/>
      <w:lvlText w:val="•"/>
      <w:lvlJc w:val="left"/>
      <w:pPr>
        <w:ind w:left="2303" w:hanging="281"/>
      </w:pPr>
      <w:rPr>
        <w:rFonts w:hint="default"/>
        <w:lang w:val="en-US" w:eastAsia="en-US" w:bidi="ar-SA"/>
      </w:rPr>
    </w:lvl>
    <w:lvl w:ilvl="5" w:tplc="09BE1C10">
      <w:numFmt w:val="bullet"/>
      <w:lvlText w:val="•"/>
      <w:lvlJc w:val="left"/>
      <w:pPr>
        <w:ind w:left="2724" w:hanging="281"/>
      </w:pPr>
      <w:rPr>
        <w:rFonts w:hint="default"/>
        <w:lang w:val="en-US" w:eastAsia="en-US" w:bidi="ar-SA"/>
      </w:rPr>
    </w:lvl>
    <w:lvl w:ilvl="6" w:tplc="E1DC370E">
      <w:numFmt w:val="bullet"/>
      <w:lvlText w:val="•"/>
      <w:lvlJc w:val="left"/>
      <w:pPr>
        <w:ind w:left="3144" w:hanging="281"/>
      </w:pPr>
      <w:rPr>
        <w:rFonts w:hint="default"/>
        <w:lang w:val="en-US" w:eastAsia="en-US" w:bidi="ar-SA"/>
      </w:rPr>
    </w:lvl>
    <w:lvl w:ilvl="7" w:tplc="837EF6CC">
      <w:numFmt w:val="bullet"/>
      <w:lvlText w:val="•"/>
      <w:lvlJc w:val="left"/>
      <w:pPr>
        <w:ind w:left="3565" w:hanging="281"/>
      </w:pPr>
      <w:rPr>
        <w:rFonts w:hint="default"/>
        <w:lang w:val="en-US" w:eastAsia="en-US" w:bidi="ar-SA"/>
      </w:rPr>
    </w:lvl>
    <w:lvl w:ilvl="8" w:tplc="8B6AE05A">
      <w:numFmt w:val="bullet"/>
      <w:lvlText w:val="•"/>
      <w:lvlJc w:val="left"/>
      <w:pPr>
        <w:ind w:left="3986" w:hanging="281"/>
      </w:pPr>
      <w:rPr>
        <w:rFonts w:hint="default"/>
        <w:lang w:val="en-US" w:eastAsia="en-US" w:bidi="ar-SA"/>
      </w:rPr>
    </w:lvl>
  </w:abstractNum>
  <w:abstractNum w:abstractNumId="55" w15:restartNumberingAfterBreak="0">
    <w:nsid w:val="646B2A22"/>
    <w:multiLevelType w:val="hybridMultilevel"/>
    <w:tmpl w:val="3ADA3F80"/>
    <w:lvl w:ilvl="0" w:tplc="75ACD170">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61542EE6">
      <w:numFmt w:val="bullet"/>
      <w:lvlText w:val="•"/>
      <w:lvlJc w:val="left"/>
      <w:pPr>
        <w:ind w:left="1040" w:hanging="281"/>
      </w:pPr>
      <w:rPr>
        <w:rFonts w:hint="default"/>
        <w:lang w:val="en-US" w:eastAsia="en-US" w:bidi="ar-SA"/>
      </w:rPr>
    </w:lvl>
    <w:lvl w:ilvl="2" w:tplc="AA96BAE6">
      <w:numFmt w:val="bullet"/>
      <w:lvlText w:val="•"/>
      <w:lvlJc w:val="left"/>
      <w:pPr>
        <w:ind w:left="1461" w:hanging="281"/>
      </w:pPr>
      <w:rPr>
        <w:rFonts w:hint="default"/>
        <w:lang w:val="en-US" w:eastAsia="en-US" w:bidi="ar-SA"/>
      </w:rPr>
    </w:lvl>
    <w:lvl w:ilvl="3" w:tplc="99C8F39A">
      <w:numFmt w:val="bullet"/>
      <w:lvlText w:val="•"/>
      <w:lvlJc w:val="left"/>
      <w:pPr>
        <w:ind w:left="1882" w:hanging="281"/>
      </w:pPr>
      <w:rPr>
        <w:rFonts w:hint="default"/>
        <w:lang w:val="en-US" w:eastAsia="en-US" w:bidi="ar-SA"/>
      </w:rPr>
    </w:lvl>
    <w:lvl w:ilvl="4" w:tplc="13D072EC">
      <w:numFmt w:val="bullet"/>
      <w:lvlText w:val="•"/>
      <w:lvlJc w:val="left"/>
      <w:pPr>
        <w:ind w:left="2303" w:hanging="281"/>
      </w:pPr>
      <w:rPr>
        <w:rFonts w:hint="default"/>
        <w:lang w:val="en-US" w:eastAsia="en-US" w:bidi="ar-SA"/>
      </w:rPr>
    </w:lvl>
    <w:lvl w:ilvl="5" w:tplc="46F0C638">
      <w:numFmt w:val="bullet"/>
      <w:lvlText w:val="•"/>
      <w:lvlJc w:val="left"/>
      <w:pPr>
        <w:ind w:left="2724" w:hanging="281"/>
      </w:pPr>
      <w:rPr>
        <w:rFonts w:hint="default"/>
        <w:lang w:val="en-US" w:eastAsia="en-US" w:bidi="ar-SA"/>
      </w:rPr>
    </w:lvl>
    <w:lvl w:ilvl="6" w:tplc="05CA8218">
      <w:numFmt w:val="bullet"/>
      <w:lvlText w:val="•"/>
      <w:lvlJc w:val="left"/>
      <w:pPr>
        <w:ind w:left="3144" w:hanging="281"/>
      </w:pPr>
      <w:rPr>
        <w:rFonts w:hint="default"/>
        <w:lang w:val="en-US" w:eastAsia="en-US" w:bidi="ar-SA"/>
      </w:rPr>
    </w:lvl>
    <w:lvl w:ilvl="7" w:tplc="753639B6">
      <w:numFmt w:val="bullet"/>
      <w:lvlText w:val="•"/>
      <w:lvlJc w:val="left"/>
      <w:pPr>
        <w:ind w:left="3565" w:hanging="281"/>
      </w:pPr>
      <w:rPr>
        <w:rFonts w:hint="default"/>
        <w:lang w:val="en-US" w:eastAsia="en-US" w:bidi="ar-SA"/>
      </w:rPr>
    </w:lvl>
    <w:lvl w:ilvl="8" w:tplc="54A6CEF2">
      <w:numFmt w:val="bullet"/>
      <w:lvlText w:val="•"/>
      <w:lvlJc w:val="left"/>
      <w:pPr>
        <w:ind w:left="3986" w:hanging="281"/>
      </w:pPr>
      <w:rPr>
        <w:rFonts w:hint="default"/>
        <w:lang w:val="en-US" w:eastAsia="en-US" w:bidi="ar-SA"/>
      </w:rPr>
    </w:lvl>
  </w:abstractNum>
  <w:abstractNum w:abstractNumId="56" w15:restartNumberingAfterBreak="0">
    <w:nsid w:val="662F77C3"/>
    <w:multiLevelType w:val="hybridMultilevel"/>
    <w:tmpl w:val="A0BCD390"/>
    <w:lvl w:ilvl="0" w:tplc="D388B4AA">
      <w:start w:val="1"/>
      <w:numFmt w:val="bullet"/>
      <w:lvlText w:val="•"/>
      <w:lvlJc w:val="left"/>
      <w:pPr>
        <w:tabs>
          <w:tab w:val="num" w:pos="720"/>
        </w:tabs>
        <w:ind w:left="720" w:hanging="360"/>
      </w:pPr>
      <w:rPr>
        <w:rFonts w:ascii="Arial" w:hAnsi="Arial" w:hint="default"/>
      </w:rPr>
    </w:lvl>
    <w:lvl w:ilvl="1" w:tplc="77F2E780" w:tentative="1">
      <w:start w:val="1"/>
      <w:numFmt w:val="bullet"/>
      <w:lvlText w:val="•"/>
      <w:lvlJc w:val="left"/>
      <w:pPr>
        <w:tabs>
          <w:tab w:val="num" w:pos="1440"/>
        </w:tabs>
        <w:ind w:left="1440" w:hanging="360"/>
      </w:pPr>
      <w:rPr>
        <w:rFonts w:ascii="Arial" w:hAnsi="Arial" w:hint="default"/>
      </w:rPr>
    </w:lvl>
    <w:lvl w:ilvl="2" w:tplc="CC58EF60" w:tentative="1">
      <w:start w:val="1"/>
      <w:numFmt w:val="bullet"/>
      <w:lvlText w:val="•"/>
      <w:lvlJc w:val="left"/>
      <w:pPr>
        <w:tabs>
          <w:tab w:val="num" w:pos="2160"/>
        </w:tabs>
        <w:ind w:left="2160" w:hanging="360"/>
      </w:pPr>
      <w:rPr>
        <w:rFonts w:ascii="Arial" w:hAnsi="Arial" w:hint="default"/>
      </w:rPr>
    </w:lvl>
    <w:lvl w:ilvl="3" w:tplc="F7006AB0" w:tentative="1">
      <w:start w:val="1"/>
      <w:numFmt w:val="bullet"/>
      <w:lvlText w:val="•"/>
      <w:lvlJc w:val="left"/>
      <w:pPr>
        <w:tabs>
          <w:tab w:val="num" w:pos="2880"/>
        </w:tabs>
        <w:ind w:left="2880" w:hanging="360"/>
      </w:pPr>
      <w:rPr>
        <w:rFonts w:ascii="Arial" w:hAnsi="Arial" w:hint="default"/>
      </w:rPr>
    </w:lvl>
    <w:lvl w:ilvl="4" w:tplc="5E5A419C" w:tentative="1">
      <w:start w:val="1"/>
      <w:numFmt w:val="bullet"/>
      <w:lvlText w:val="•"/>
      <w:lvlJc w:val="left"/>
      <w:pPr>
        <w:tabs>
          <w:tab w:val="num" w:pos="3600"/>
        </w:tabs>
        <w:ind w:left="3600" w:hanging="360"/>
      </w:pPr>
      <w:rPr>
        <w:rFonts w:ascii="Arial" w:hAnsi="Arial" w:hint="default"/>
      </w:rPr>
    </w:lvl>
    <w:lvl w:ilvl="5" w:tplc="70ECAFEE" w:tentative="1">
      <w:start w:val="1"/>
      <w:numFmt w:val="bullet"/>
      <w:lvlText w:val="•"/>
      <w:lvlJc w:val="left"/>
      <w:pPr>
        <w:tabs>
          <w:tab w:val="num" w:pos="4320"/>
        </w:tabs>
        <w:ind w:left="4320" w:hanging="360"/>
      </w:pPr>
      <w:rPr>
        <w:rFonts w:ascii="Arial" w:hAnsi="Arial" w:hint="default"/>
      </w:rPr>
    </w:lvl>
    <w:lvl w:ilvl="6" w:tplc="C554993E" w:tentative="1">
      <w:start w:val="1"/>
      <w:numFmt w:val="bullet"/>
      <w:lvlText w:val="•"/>
      <w:lvlJc w:val="left"/>
      <w:pPr>
        <w:tabs>
          <w:tab w:val="num" w:pos="5040"/>
        </w:tabs>
        <w:ind w:left="5040" w:hanging="360"/>
      </w:pPr>
      <w:rPr>
        <w:rFonts w:ascii="Arial" w:hAnsi="Arial" w:hint="default"/>
      </w:rPr>
    </w:lvl>
    <w:lvl w:ilvl="7" w:tplc="62B0665A" w:tentative="1">
      <w:start w:val="1"/>
      <w:numFmt w:val="bullet"/>
      <w:lvlText w:val="•"/>
      <w:lvlJc w:val="left"/>
      <w:pPr>
        <w:tabs>
          <w:tab w:val="num" w:pos="5760"/>
        </w:tabs>
        <w:ind w:left="5760" w:hanging="360"/>
      </w:pPr>
      <w:rPr>
        <w:rFonts w:ascii="Arial" w:hAnsi="Arial" w:hint="default"/>
      </w:rPr>
    </w:lvl>
    <w:lvl w:ilvl="8" w:tplc="07A0D052"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6504F6D"/>
    <w:multiLevelType w:val="hybridMultilevel"/>
    <w:tmpl w:val="8CA0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6E5CC4"/>
    <w:multiLevelType w:val="hybridMultilevel"/>
    <w:tmpl w:val="3B7682D2"/>
    <w:lvl w:ilvl="0" w:tplc="1FE29FBE">
      <w:numFmt w:val="bullet"/>
      <w:lvlText w:val="•"/>
      <w:lvlJc w:val="left"/>
      <w:pPr>
        <w:ind w:left="673" w:hanging="280"/>
      </w:pPr>
      <w:rPr>
        <w:rFonts w:ascii="Arial" w:eastAsia="Arial" w:hAnsi="Arial" w:cs="Arial" w:hint="default"/>
        <w:b w:val="0"/>
        <w:bCs w:val="0"/>
        <w:i w:val="0"/>
        <w:iCs w:val="0"/>
        <w:spacing w:val="0"/>
        <w:w w:val="100"/>
        <w:sz w:val="22"/>
        <w:szCs w:val="22"/>
        <w:lang w:val="en-US" w:eastAsia="en-US" w:bidi="ar-SA"/>
      </w:rPr>
    </w:lvl>
    <w:lvl w:ilvl="1" w:tplc="AA9A86DA">
      <w:numFmt w:val="bullet"/>
      <w:lvlText w:val="•"/>
      <w:lvlJc w:val="left"/>
      <w:pPr>
        <w:ind w:left="1598" w:hanging="280"/>
      </w:pPr>
      <w:rPr>
        <w:rFonts w:hint="default"/>
        <w:lang w:val="en-US" w:eastAsia="en-US" w:bidi="ar-SA"/>
      </w:rPr>
    </w:lvl>
    <w:lvl w:ilvl="2" w:tplc="D2D0FC1A">
      <w:numFmt w:val="bullet"/>
      <w:lvlText w:val="•"/>
      <w:lvlJc w:val="left"/>
      <w:pPr>
        <w:ind w:left="2517" w:hanging="280"/>
      </w:pPr>
      <w:rPr>
        <w:rFonts w:hint="default"/>
        <w:lang w:val="en-US" w:eastAsia="en-US" w:bidi="ar-SA"/>
      </w:rPr>
    </w:lvl>
    <w:lvl w:ilvl="3" w:tplc="2DF0A26E">
      <w:numFmt w:val="bullet"/>
      <w:lvlText w:val="•"/>
      <w:lvlJc w:val="left"/>
      <w:pPr>
        <w:ind w:left="3435" w:hanging="280"/>
      </w:pPr>
      <w:rPr>
        <w:rFonts w:hint="default"/>
        <w:lang w:val="en-US" w:eastAsia="en-US" w:bidi="ar-SA"/>
      </w:rPr>
    </w:lvl>
    <w:lvl w:ilvl="4" w:tplc="E4F08D8C">
      <w:numFmt w:val="bullet"/>
      <w:lvlText w:val="•"/>
      <w:lvlJc w:val="left"/>
      <w:pPr>
        <w:ind w:left="4354" w:hanging="280"/>
      </w:pPr>
      <w:rPr>
        <w:rFonts w:hint="default"/>
        <w:lang w:val="en-US" w:eastAsia="en-US" w:bidi="ar-SA"/>
      </w:rPr>
    </w:lvl>
    <w:lvl w:ilvl="5" w:tplc="D61EDD56">
      <w:numFmt w:val="bullet"/>
      <w:lvlText w:val="•"/>
      <w:lvlJc w:val="left"/>
      <w:pPr>
        <w:ind w:left="5272" w:hanging="280"/>
      </w:pPr>
      <w:rPr>
        <w:rFonts w:hint="default"/>
        <w:lang w:val="en-US" w:eastAsia="en-US" w:bidi="ar-SA"/>
      </w:rPr>
    </w:lvl>
    <w:lvl w:ilvl="6" w:tplc="B23E9776">
      <w:numFmt w:val="bullet"/>
      <w:lvlText w:val="•"/>
      <w:lvlJc w:val="left"/>
      <w:pPr>
        <w:ind w:left="6191" w:hanging="280"/>
      </w:pPr>
      <w:rPr>
        <w:rFonts w:hint="default"/>
        <w:lang w:val="en-US" w:eastAsia="en-US" w:bidi="ar-SA"/>
      </w:rPr>
    </w:lvl>
    <w:lvl w:ilvl="7" w:tplc="2C30A3CC">
      <w:numFmt w:val="bullet"/>
      <w:lvlText w:val="•"/>
      <w:lvlJc w:val="left"/>
      <w:pPr>
        <w:ind w:left="7109" w:hanging="280"/>
      </w:pPr>
      <w:rPr>
        <w:rFonts w:hint="default"/>
        <w:lang w:val="en-US" w:eastAsia="en-US" w:bidi="ar-SA"/>
      </w:rPr>
    </w:lvl>
    <w:lvl w:ilvl="8" w:tplc="3CFAD20C">
      <w:numFmt w:val="bullet"/>
      <w:lvlText w:val="•"/>
      <w:lvlJc w:val="left"/>
      <w:pPr>
        <w:ind w:left="8028" w:hanging="280"/>
      </w:pPr>
      <w:rPr>
        <w:rFonts w:hint="default"/>
        <w:lang w:val="en-US" w:eastAsia="en-US" w:bidi="ar-SA"/>
      </w:rPr>
    </w:lvl>
  </w:abstractNum>
  <w:abstractNum w:abstractNumId="59" w15:restartNumberingAfterBreak="0">
    <w:nsid w:val="6BA96E98"/>
    <w:multiLevelType w:val="hybridMultilevel"/>
    <w:tmpl w:val="3D86921C"/>
    <w:lvl w:ilvl="0" w:tplc="B4F6EE48">
      <w:numFmt w:val="bullet"/>
      <w:lvlText w:val="•"/>
      <w:lvlJc w:val="left"/>
      <w:pPr>
        <w:ind w:left="673" w:hanging="281"/>
      </w:pPr>
      <w:rPr>
        <w:rFonts w:ascii="Arial" w:eastAsia="Arial" w:hAnsi="Arial" w:cs="Arial" w:hint="default"/>
        <w:b w:val="0"/>
        <w:bCs w:val="0"/>
        <w:i w:val="0"/>
        <w:iCs w:val="0"/>
        <w:spacing w:val="0"/>
        <w:w w:val="100"/>
        <w:sz w:val="22"/>
        <w:szCs w:val="22"/>
        <w:lang w:val="en-US" w:eastAsia="en-US" w:bidi="ar-SA"/>
      </w:rPr>
    </w:lvl>
    <w:lvl w:ilvl="1" w:tplc="D3C6DB4A">
      <w:numFmt w:val="bullet"/>
      <w:lvlText w:val="•"/>
      <w:lvlJc w:val="left"/>
      <w:pPr>
        <w:ind w:left="1598" w:hanging="281"/>
      </w:pPr>
      <w:rPr>
        <w:rFonts w:hint="default"/>
        <w:lang w:val="en-US" w:eastAsia="en-US" w:bidi="ar-SA"/>
      </w:rPr>
    </w:lvl>
    <w:lvl w:ilvl="2" w:tplc="603E912E">
      <w:numFmt w:val="bullet"/>
      <w:lvlText w:val="•"/>
      <w:lvlJc w:val="left"/>
      <w:pPr>
        <w:ind w:left="2517" w:hanging="281"/>
      </w:pPr>
      <w:rPr>
        <w:rFonts w:hint="default"/>
        <w:lang w:val="en-US" w:eastAsia="en-US" w:bidi="ar-SA"/>
      </w:rPr>
    </w:lvl>
    <w:lvl w:ilvl="3" w:tplc="02FE37A8">
      <w:numFmt w:val="bullet"/>
      <w:lvlText w:val="•"/>
      <w:lvlJc w:val="left"/>
      <w:pPr>
        <w:ind w:left="3435" w:hanging="281"/>
      </w:pPr>
      <w:rPr>
        <w:rFonts w:hint="default"/>
        <w:lang w:val="en-US" w:eastAsia="en-US" w:bidi="ar-SA"/>
      </w:rPr>
    </w:lvl>
    <w:lvl w:ilvl="4" w:tplc="B0F64530">
      <w:numFmt w:val="bullet"/>
      <w:lvlText w:val="•"/>
      <w:lvlJc w:val="left"/>
      <w:pPr>
        <w:ind w:left="4354" w:hanging="281"/>
      </w:pPr>
      <w:rPr>
        <w:rFonts w:hint="default"/>
        <w:lang w:val="en-US" w:eastAsia="en-US" w:bidi="ar-SA"/>
      </w:rPr>
    </w:lvl>
    <w:lvl w:ilvl="5" w:tplc="C93ED534">
      <w:numFmt w:val="bullet"/>
      <w:lvlText w:val="•"/>
      <w:lvlJc w:val="left"/>
      <w:pPr>
        <w:ind w:left="5272" w:hanging="281"/>
      </w:pPr>
      <w:rPr>
        <w:rFonts w:hint="default"/>
        <w:lang w:val="en-US" w:eastAsia="en-US" w:bidi="ar-SA"/>
      </w:rPr>
    </w:lvl>
    <w:lvl w:ilvl="6" w:tplc="CE9E2746">
      <w:numFmt w:val="bullet"/>
      <w:lvlText w:val="•"/>
      <w:lvlJc w:val="left"/>
      <w:pPr>
        <w:ind w:left="6191" w:hanging="281"/>
      </w:pPr>
      <w:rPr>
        <w:rFonts w:hint="default"/>
        <w:lang w:val="en-US" w:eastAsia="en-US" w:bidi="ar-SA"/>
      </w:rPr>
    </w:lvl>
    <w:lvl w:ilvl="7" w:tplc="1A56A2EA">
      <w:numFmt w:val="bullet"/>
      <w:lvlText w:val="•"/>
      <w:lvlJc w:val="left"/>
      <w:pPr>
        <w:ind w:left="7109" w:hanging="281"/>
      </w:pPr>
      <w:rPr>
        <w:rFonts w:hint="default"/>
        <w:lang w:val="en-US" w:eastAsia="en-US" w:bidi="ar-SA"/>
      </w:rPr>
    </w:lvl>
    <w:lvl w:ilvl="8" w:tplc="7E32C272">
      <w:numFmt w:val="bullet"/>
      <w:lvlText w:val="•"/>
      <w:lvlJc w:val="left"/>
      <w:pPr>
        <w:ind w:left="8028" w:hanging="281"/>
      </w:pPr>
      <w:rPr>
        <w:rFonts w:hint="default"/>
        <w:lang w:val="en-US" w:eastAsia="en-US" w:bidi="ar-SA"/>
      </w:rPr>
    </w:lvl>
  </w:abstractNum>
  <w:abstractNum w:abstractNumId="60" w15:restartNumberingAfterBreak="0">
    <w:nsid w:val="6BB12790"/>
    <w:multiLevelType w:val="hybridMultilevel"/>
    <w:tmpl w:val="1654FAAC"/>
    <w:lvl w:ilvl="0" w:tplc="620E152A">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5AD65708">
      <w:numFmt w:val="bullet"/>
      <w:lvlText w:val="•"/>
      <w:lvlJc w:val="left"/>
      <w:pPr>
        <w:ind w:left="1040" w:hanging="281"/>
      </w:pPr>
      <w:rPr>
        <w:rFonts w:hint="default"/>
        <w:lang w:val="en-US" w:eastAsia="en-US" w:bidi="ar-SA"/>
      </w:rPr>
    </w:lvl>
    <w:lvl w:ilvl="2" w:tplc="245650E6">
      <w:numFmt w:val="bullet"/>
      <w:lvlText w:val="•"/>
      <w:lvlJc w:val="left"/>
      <w:pPr>
        <w:ind w:left="1461" w:hanging="281"/>
      </w:pPr>
      <w:rPr>
        <w:rFonts w:hint="default"/>
        <w:lang w:val="en-US" w:eastAsia="en-US" w:bidi="ar-SA"/>
      </w:rPr>
    </w:lvl>
    <w:lvl w:ilvl="3" w:tplc="E57ECC34">
      <w:numFmt w:val="bullet"/>
      <w:lvlText w:val="•"/>
      <w:lvlJc w:val="left"/>
      <w:pPr>
        <w:ind w:left="1882" w:hanging="281"/>
      </w:pPr>
      <w:rPr>
        <w:rFonts w:hint="default"/>
        <w:lang w:val="en-US" w:eastAsia="en-US" w:bidi="ar-SA"/>
      </w:rPr>
    </w:lvl>
    <w:lvl w:ilvl="4" w:tplc="8AF42E6A">
      <w:numFmt w:val="bullet"/>
      <w:lvlText w:val="•"/>
      <w:lvlJc w:val="left"/>
      <w:pPr>
        <w:ind w:left="2303" w:hanging="281"/>
      </w:pPr>
      <w:rPr>
        <w:rFonts w:hint="default"/>
        <w:lang w:val="en-US" w:eastAsia="en-US" w:bidi="ar-SA"/>
      </w:rPr>
    </w:lvl>
    <w:lvl w:ilvl="5" w:tplc="14880100">
      <w:numFmt w:val="bullet"/>
      <w:lvlText w:val="•"/>
      <w:lvlJc w:val="left"/>
      <w:pPr>
        <w:ind w:left="2724" w:hanging="281"/>
      </w:pPr>
      <w:rPr>
        <w:rFonts w:hint="default"/>
        <w:lang w:val="en-US" w:eastAsia="en-US" w:bidi="ar-SA"/>
      </w:rPr>
    </w:lvl>
    <w:lvl w:ilvl="6" w:tplc="9BA464F2">
      <w:numFmt w:val="bullet"/>
      <w:lvlText w:val="•"/>
      <w:lvlJc w:val="left"/>
      <w:pPr>
        <w:ind w:left="3144" w:hanging="281"/>
      </w:pPr>
      <w:rPr>
        <w:rFonts w:hint="default"/>
        <w:lang w:val="en-US" w:eastAsia="en-US" w:bidi="ar-SA"/>
      </w:rPr>
    </w:lvl>
    <w:lvl w:ilvl="7" w:tplc="25081FBC">
      <w:numFmt w:val="bullet"/>
      <w:lvlText w:val="•"/>
      <w:lvlJc w:val="left"/>
      <w:pPr>
        <w:ind w:left="3565" w:hanging="281"/>
      </w:pPr>
      <w:rPr>
        <w:rFonts w:hint="default"/>
        <w:lang w:val="en-US" w:eastAsia="en-US" w:bidi="ar-SA"/>
      </w:rPr>
    </w:lvl>
    <w:lvl w:ilvl="8" w:tplc="BB24DFC0">
      <w:numFmt w:val="bullet"/>
      <w:lvlText w:val="•"/>
      <w:lvlJc w:val="left"/>
      <w:pPr>
        <w:ind w:left="3986" w:hanging="281"/>
      </w:pPr>
      <w:rPr>
        <w:rFonts w:hint="default"/>
        <w:lang w:val="en-US" w:eastAsia="en-US" w:bidi="ar-SA"/>
      </w:rPr>
    </w:lvl>
  </w:abstractNum>
  <w:abstractNum w:abstractNumId="61" w15:restartNumberingAfterBreak="0">
    <w:nsid w:val="6EBE4AED"/>
    <w:multiLevelType w:val="multilevel"/>
    <w:tmpl w:val="636E056A"/>
    <w:lvl w:ilvl="0">
      <w:start w:val="1"/>
      <w:numFmt w:val="decimal"/>
      <w:lvlText w:val="%1"/>
      <w:lvlJc w:val="left"/>
      <w:pPr>
        <w:ind w:left="397" w:hanging="284"/>
      </w:pPr>
      <w:rPr>
        <w:rFonts w:ascii="Arial" w:eastAsia="Arial" w:hAnsi="Arial" w:cs="Arial" w:hint="default"/>
        <w:b w:val="0"/>
        <w:bCs w:val="0"/>
        <w:i w:val="0"/>
        <w:iCs w:val="0"/>
        <w:color w:val="522D91"/>
        <w:spacing w:val="0"/>
        <w:w w:val="100"/>
        <w:sz w:val="34"/>
        <w:szCs w:val="34"/>
        <w:lang w:val="en-US" w:eastAsia="en-US" w:bidi="ar-SA"/>
      </w:rPr>
    </w:lvl>
    <w:lvl w:ilvl="1">
      <w:start w:val="1"/>
      <w:numFmt w:val="decimal"/>
      <w:lvlText w:val="%1.%2"/>
      <w:lvlJc w:val="left"/>
      <w:pPr>
        <w:ind w:left="1047" w:hanging="367"/>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2020" w:hanging="367"/>
      </w:pPr>
      <w:rPr>
        <w:rFonts w:hint="default"/>
        <w:lang w:val="en-US" w:eastAsia="en-US" w:bidi="ar-SA"/>
      </w:rPr>
    </w:lvl>
    <w:lvl w:ilvl="3">
      <w:numFmt w:val="bullet"/>
      <w:lvlText w:val="•"/>
      <w:lvlJc w:val="left"/>
      <w:pPr>
        <w:ind w:left="3001" w:hanging="367"/>
      </w:pPr>
      <w:rPr>
        <w:rFonts w:hint="default"/>
        <w:lang w:val="en-US" w:eastAsia="en-US" w:bidi="ar-SA"/>
      </w:rPr>
    </w:lvl>
    <w:lvl w:ilvl="4">
      <w:numFmt w:val="bullet"/>
      <w:lvlText w:val="•"/>
      <w:lvlJc w:val="left"/>
      <w:pPr>
        <w:ind w:left="3981" w:hanging="367"/>
      </w:pPr>
      <w:rPr>
        <w:rFonts w:hint="default"/>
        <w:lang w:val="en-US" w:eastAsia="en-US" w:bidi="ar-SA"/>
      </w:rPr>
    </w:lvl>
    <w:lvl w:ilvl="5">
      <w:numFmt w:val="bullet"/>
      <w:lvlText w:val="•"/>
      <w:lvlJc w:val="left"/>
      <w:pPr>
        <w:ind w:left="4962" w:hanging="367"/>
      </w:pPr>
      <w:rPr>
        <w:rFonts w:hint="default"/>
        <w:lang w:val="en-US" w:eastAsia="en-US" w:bidi="ar-SA"/>
      </w:rPr>
    </w:lvl>
    <w:lvl w:ilvl="6">
      <w:numFmt w:val="bullet"/>
      <w:lvlText w:val="•"/>
      <w:lvlJc w:val="left"/>
      <w:pPr>
        <w:ind w:left="5943" w:hanging="367"/>
      </w:pPr>
      <w:rPr>
        <w:rFonts w:hint="default"/>
        <w:lang w:val="en-US" w:eastAsia="en-US" w:bidi="ar-SA"/>
      </w:rPr>
    </w:lvl>
    <w:lvl w:ilvl="7">
      <w:numFmt w:val="bullet"/>
      <w:lvlText w:val="•"/>
      <w:lvlJc w:val="left"/>
      <w:pPr>
        <w:ind w:left="6923" w:hanging="367"/>
      </w:pPr>
      <w:rPr>
        <w:rFonts w:hint="default"/>
        <w:lang w:val="en-US" w:eastAsia="en-US" w:bidi="ar-SA"/>
      </w:rPr>
    </w:lvl>
    <w:lvl w:ilvl="8">
      <w:numFmt w:val="bullet"/>
      <w:lvlText w:val="•"/>
      <w:lvlJc w:val="left"/>
      <w:pPr>
        <w:ind w:left="7904" w:hanging="367"/>
      </w:pPr>
      <w:rPr>
        <w:rFonts w:hint="default"/>
        <w:lang w:val="en-US" w:eastAsia="en-US" w:bidi="ar-SA"/>
      </w:rPr>
    </w:lvl>
  </w:abstractNum>
  <w:abstractNum w:abstractNumId="62" w15:restartNumberingAfterBreak="0">
    <w:nsid w:val="6EE17FEB"/>
    <w:multiLevelType w:val="hybridMultilevel"/>
    <w:tmpl w:val="82EACB8A"/>
    <w:lvl w:ilvl="0" w:tplc="24E01FB0">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EF10B7F6">
      <w:numFmt w:val="bullet"/>
      <w:lvlText w:val="•"/>
      <w:lvlJc w:val="left"/>
      <w:pPr>
        <w:ind w:left="1040" w:hanging="281"/>
      </w:pPr>
      <w:rPr>
        <w:rFonts w:hint="default"/>
        <w:lang w:val="en-US" w:eastAsia="en-US" w:bidi="ar-SA"/>
      </w:rPr>
    </w:lvl>
    <w:lvl w:ilvl="2" w:tplc="029A12F8">
      <w:numFmt w:val="bullet"/>
      <w:lvlText w:val="•"/>
      <w:lvlJc w:val="left"/>
      <w:pPr>
        <w:ind w:left="1461" w:hanging="281"/>
      </w:pPr>
      <w:rPr>
        <w:rFonts w:hint="default"/>
        <w:lang w:val="en-US" w:eastAsia="en-US" w:bidi="ar-SA"/>
      </w:rPr>
    </w:lvl>
    <w:lvl w:ilvl="3" w:tplc="F2622820">
      <w:numFmt w:val="bullet"/>
      <w:lvlText w:val="•"/>
      <w:lvlJc w:val="left"/>
      <w:pPr>
        <w:ind w:left="1882" w:hanging="281"/>
      </w:pPr>
      <w:rPr>
        <w:rFonts w:hint="default"/>
        <w:lang w:val="en-US" w:eastAsia="en-US" w:bidi="ar-SA"/>
      </w:rPr>
    </w:lvl>
    <w:lvl w:ilvl="4" w:tplc="A2B43D2A">
      <w:numFmt w:val="bullet"/>
      <w:lvlText w:val="•"/>
      <w:lvlJc w:val="left"/>
      <w:pPr>
        <w:ind w:left="2303" w:hanging="281"/>
      </w:pPr>
      <w:rPr>
        <w:rFonts w:hint="default"/>
        <w:lang w:val="en-US" w:eastAsia="en-US" w:bidi="ar-SA"/>
      </w:rPr>
    </w:lvl>
    <w:lvl w:ilvl="5" w:tplc="05EA2716">
      <w:numFmt w:val="bullet"/>
      <w:lvlText w:val="•"/>
      <w:lvlJc w:val="left"/>
      <w:pPr>
        <w:ind w:left="2724" w:hanging="281"/>
      </w:pPr>
      <w:rPr>
        <w:rFonts w:hint="default"/>
        <w:lang w:val="en-US" w:eastAsia="en-US" w:bidi="ar-SA"/>
      </w:rPr>
    </w:lvl>
    <w:lvl w:ilvl="6" w:tplc="ED4890FE">
      <w:numFmt w:val="bullet"/>
      <w:lvlText w:val="•"/>
      <w:lvlJc w:val="left"/>
      <w:pPr>
        <w:ind w:left="3144" w:hanging="281"/>
      </w:pPr>
      <w:rPr>
        <w:rFonts w:hint="default"/>
        <w:lang w:val="en-US" w:eastAsia="en-US" w:bidi="ar-SA"/>
      </w:rPr>
    </w:lvl>
    <w:lvl w:ilvl="7" w:tplc="080AE6C2">
      <w:numFmt w:val="bullet"/>
      <w:lvlText w:val="•"/>
      <w:lvlJc w:val="left"/>
      <w:pPr>
        <w:ind w:left="3565" w:hanging="281"/>
      </w:pPr>
      <w:rPr>
        <w:rFonts w:hint="default"/>
        <w:lang w:val="en-US" w:eastAsia="en-US" w:bidi="ar-SA"/>
      </w:rPr>
    </w:lvl>
    <w:lvl w:ilvl="8" w:tplc="46E8A842">
      <w:numFmt w:val="bullet"/>
      <w:lvlText w:val="•"/>
      <w:lvlJc w:val="left"/>
      <w:pPr>
        <w:ind w:left="3986" w:hanging="281"/>
      </w:pPr>
      <w:rPr>
        <w:rFonts w:hint="default"/>
        <w:lang w:val="en-US" w:eastAsia="en-US" w:bidi="ar-SA"/>
      </w:rPr>
    </w:lvl>
  </w:abstractNum>
  <w:abstractNum w:abstractNumId="63" w15:restartNumberingAfterBreak="0">
    <w:nsid w:val="6FD041C6"/>
    <w:multiLevelType w:val="hybridMultilevel"/>
    <w:tmpl w:val="2860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0A7078C"/>
    <w:multiLevelType w:val="hybridMultilevel"/>
    <w:tmpl w:val="646012F4"/>
    <w:lvl w:ilvl="0" w:tplc="8500D3BC">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791CB850">
      <w:numFmt w:val="bullet"/>
      <w:lvlText w:val="•"/>
      <w:lvlJc w:val="left"/>
      <w:pPr>
        <w:ind w:left="1040" w:hanging="281"/>
      </w:pPr>
      <w:rPr>
        <w:rFonts w:hint="default"/>
        <w:lang w:val="en-US" w:eastAsia="en-US" w:bidi="ar-SA"/>
      </w:rPr>
    </w:lvl>
    <w:lvl w:ilvl="2" w:tplc="5C50E35A">
      <w:numFmt w:val="bullet"/>
      <w:lvlText w:val="•"/>
      <w:lvlJc w:val="left"/>
      <w:pPr>
        <w:ind w:left="1461" w:hanging="281"/>
      </w:pPr>
      <w:rPr>
        <w:rFonts w:hint="default"/>
        <w:lang w:val="en-US" w:eastAsia="en-US" w:bidi="ar-SA"/>
      </w:rPr>
    </w:lvl>
    <w:lvl w:ilvl="3" w:tplc="9662DB38">
      <w:numFmt w:val="bullet"/>
      <w:lvlText w:val="•"/>
      <w:lvlJc w:val="left"/>
      <w:pPr>
        <w:ind w:left="1882" w:hanging="281"/>
      </w:pPr>
      <w:rPr>
        <w:rFonts w:hint="default"/>
        <w:lang w:val="en-US" w:eastAsia="en-US" w:bidi="ar-SA"/>
      </w:rPr>
    </w:lvl>
    <w:lvl w:ilvl="4" w:tplc="8E605A66">
      <w:numFmt w:val="bullet"/>
      <w:lvlText w:val="•"/>
      <w:lvlJc w:val="left"/>
      <w:pPr>
        <w:ind w:left="2303" w:hanging="281"/>
      </w:pPr>
      <w:rPr>
        <w:rFonts w:hint="default"/>
        <w:lang w:val="en-US" w:eastAsia="en-US" w:bidi="ar-SA"/>
      </w:rPr>
    </w:lvl>
    <w:lvl w:ilvl="5" w:tplc="6158C558">
      <w:numFmt w:val="bullet"/>
      <w:lvlText w:val="•"/>
      <w:lvlJc w:val="left"/>
      <w:pPr>
        <w:ind w:left="2724" w:hanging="281"/>
      </w:pPr>
      <w:rPr>
        <w:rFonts w:hint="default"/>
        <w:lang w:val="en-US" w:eastAsia="en-US" w:bidi="ar-SA"/>
      </w:rPr>
    </w:lvl>
    <w:lvl w:ilvl="6" w:tplc="6C44DF06">
      <w:numFmt w:val="bullet"/>
      <w:lvlText w:val="•"/>
      <w:lvlJc w:val="left"/>
      <w:pPr>
        <w:ind w:left="3144" w:hanging="281"/>
      </w:pPr>
      <w:rPr>
        <w:rFonts w:hint="default"/>
        <w:lang w:val="en-US" w:eastAsia="en-US" w:bidi="ar-SA"/>
      </w:rPr>
    </w:lvl>
    <w:lvl w:ilvl="7" w:tplc="6A440BA4">
      <w:numFmt w:val="bullet"/>
      <w:lvlText w:val="•"/>
      <w:lvlJc w:val="left"/>
      <w:pPr>
        <w:ind w:left="3565" w:hanging="281"/>
      </w:pPr>
      <w:rPr>
        <w:rFonts w:hint="default"/>
        <w:lang w:val="en-US" w:eastAsia="en-US" w:bidi="ar-SA"/>
      </w:rPr>
    </w:lvl>
    <w:lvl w:ilvl="8" w:tplc="0A04B8E4">
      <w:numFmt w:val="bullet"/>
      <w:lvlText w:val="•"/>
      <w:lvlJc w:val="left"/>
      <w:pPr>
        <w:ind w:left="3986" w:hanging="281"/>
      </w:pPr>
      <w:rPr>
        <w:rFonts w:hint="default"/>
        <w:lang w:val="en-US" w:eastAsia="en-US" w:bidi="ar-SA"/>
      </w:rPr>
    </w:lvl>
  </w:abstractNum>
  <w:abstractNum w:abstractNumId="65" w15:restartNumberingAfterBreak="0">
    <w:nsid w:val="72310118"/>
    <w:multiLevelType w:val="hybridMultilevel"/>
    <w:tmpl w:val="6114ADBC"/>
    <w:lvl w:ilvl="0" w:tplc="9BDCB86E">
      <w:numFmt w:val="bullet"/>
      <w:lvlText w:val="•"/>
      <w:lvlJc w:val="left"/>
      <w:pPr>
        <w:ind w:left="673" w:hanging="281"/>
      </w:pPr>
      <w:rPr>
        <w:rFonts w:ascii="Arial" w:eastAsia="Arial" w:hAnsi="Arial" w:cs="Arial" w:hint="default"/>
        <w:b w:val="0"/>
        <w:bCs w:val="0"/>
        <w:i w:val="0"/>
        <w:iCs w:val="0"/>
        <w:spacing w:val="0"/>
        <w:w w:val="100"/>
        <w:sz w:val="22"/>
        <w:szCs w:val="22"/>
        <w:lang w:val="en-US" w:eastAsia="en-US" w:bidi="ar-SA"/>
      </w:rPr>
    </w:lvl>
    <w:lvl w:ilvl="1" w:tplc="D4DA2582">
      <w:numFmt w:val="bullet"/>
      <w:lvlText w:val="•"/>
      <w:lvlJc w:val="left"/>
      <w:pPr>
        <w:ind w:left="1598" w:hanging="281"/>
      </w:pPr>
      <w:rPr>
        <w:rFonts w:hint="default"/>
        <w:lang w:val="en-US" w:eastAsia="en-US" w:bidi="ar-SA"/>
      </w:rPr>
    </w:lvl>
    <w:lvl w:ilvl="2" w:tplc="59323350">
      <w:numFmt w:val="bullet"/>
      <w:lvlText w:val="•"/>
      <w:lvlJc w:val="left"/>
      <w:pPr>
        <w:ind w:left="2517" w:hanging="281"/>
      </w:pPr>
      <w:rPr>
        <w:rFonts w:hint="default"/>
        <w:lang w:val="en-US" w:eastAsia="en-US" w:bidi="ar-SA"/>
      </w:rPr>
    </w:lvl>
    <w:lvl w:ilvl="3" w:tplc="CD7A7D68">
      <w:numFmt w:val="bullet"/>
      <w:lvlText w:val="•"/>
      <w:lvlJc w:val="left"/>
      <w:pPr>
        <w:ind w:left="3435" w:hanging="281"/>
      </w:pPr>
      <w:rPr>
        <w:rFonts w:hint="default"/>
        <w:lang w:val="en-US" w:eastAsia="en-US" w:bidi="ar-SA"/>
      </w:rPr>
    </w:lvl>
    <w:lvl w:ilvl="4" w:tplc="7CDEC406">
      <w:numFmt w:val="bullet"/>
      <w:lvlText w:val="•"/>
      <w:lvlJc w:val="left"/>
      <w:pPr>
        <w:ind w:left="4354" w:hanging="281"/>
      </w:pPr>
      <w:rPr>
        <w:rFonts w:hint="default"/>
        <w:lang w:val="en-US" w:eastAsia="en-US" w:bidi="ar-SA"/>
      </w:rPr>
    </w:lvl>
    <w:lvl w:ilvl="5" w:tplc="CFE637C8">
      <w:numFmt w:val="bullet"/>
      <w:lvlText w:val="•"/>
      <w:lvlJc w:val="left"/>
      <w:pPr>
        <w:ind w:left="5272" w:hanging="281"/>
      </w:pPr>
      <w:rPr>
        <w:rFonts w:hint="default"/>
        <w:lang w:val="en-US" w:eastAsia="en-US" w:bidi="ar-SA"/>
      </w:rPr>
    </w:lvl>
    <w:lvl w:ilvl="6" w:tplc="77F6828A">
      <w:numFmt w:val="bullet"/>
      <w:lvlText w:val="•"/>
      <w:lvlJc w:val="left"/>
      <w:pPr>
        <w:ind w:left="6191" w:hanging="281"/>
      </w:pPr>
      <w:rPr>
        <w:rFonts w:hint="default"/>
        <w:lang w:val="en-US" w:eastAsia="en-US" w:bidi="ar-SA"/>
      </w:rPr>
    </w:lvl>
    <w:lvl w:ilvl="7" w:tplc="8FA4170A">
      <w:numFmt w:val="bullet"/>
      <w:lvlText w:val="•"/>
      <w:lvlJc w:val="left"/>
      <w:pPr>
        <w:ind w:left="7109" w:hanging="281"/>
      </w:pPr>
      <w:rPr>
        <w:rFonts w:hint="default"/>
        <w:lang w:val="en-US" w:eastAsia="en-US" w:bidi="ar-SA"/>
      </w:rPr>
    </w:lvl>
    <w:lvl w:ilvl="8" w:tplc="5FEAF7BC">
      <w:numFmt w:val="bullet"/>
      <w:lvlText w:val="•"/>
      <w:lvlJc w:val="left"/>
      <w:pPr>
        <w:ind w:left="8028" w:hanging="281"/>
      </w:pPr>
      <w:rPr>
        <w:rFonts w:hint="default"/>
        <w:lang w:val="en-US" w:eastAsia="en-US" w:bidi="ar-SA"/>
      </w:rPr>
    </w:lvl>
  </w:abstractNum>
  <w:abstractNum w:abstractNumId="66" w15:restartNumberingAfterBreak="0">
    <w:nsid w:val="76B60307"/>
    <w:multiLevelType w:val="hybridMultilevel"/>
    <w:tmpl w:val="C41604EC"/>
    <w:lvl w:ilvl="0" w:tplc="4F56136C">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78D02772">
      <w:numFmt w:val="bullet"/>
      <w:lvlText w:val="•"/>
      <w:lvlJc w:val="left"/>
      <w:pPr>
        <w:ind w:left="1040" w:hanging="281"/>
      </w:pPr>
      <w:rPr>
        <w:rFonts w:hint="default"/>
        <w:lang w:val="en-US" w:eastAsia="en-US" w:bidi="ar-SA"/>
      </w:rPr>
    </w:lvl>
    <w:lvl w:ilvl="2" w:tplc="AF68A20A">
      <w:numFmt w:val="bullet"/>
      <w:lvlText w:val="•"/>
      <w:lvlJc w:val="left"/>
      <w:pPr>
        <w:ind w:left="1461" w:hanging="281"/>
      </w:pPr>
      <w:rPr>
        <w:rFonts w:hint="default"/>
        <w:lang w:val="en-US" w:eastAsia="en-US" w:bidi="ar-SA"/>
      </w:rPr>
    </w:lvl>
    <w:lvl w:ilvl="3" w:tplc="FB742026">
      <w:numFmt w:val="bullet"/>
      <w:lvlText w:val="•"/>
      <w:lvlJc w:val="left"/>
      <w:pPr>
        <w:ind w:left="1882" w:hanging="281"/>
      </w:pPr>
      <w:rPr>
        <w:rFonts w:hint="default"/>
        <w:lang w:val="en-US" w:eastAsia="en-US" w:bidi="ar-SA"/>
      </w:rPr>
    </w:lvl>
    <w:lvl w:ilvl="4" w:tplc="A1F02328">
      <w:numFmt w:val="bullet"/>
      <w:lvlText w:val="•"/>
      <w:lvlJc w:val="left"/>
      <w:pPr>
        <w:ind w:left="2303" w:hanging="281"/>
      </w:pPr>
      <w:rPr>
        <w:rFonts w:hint="default"/>
        <w:lang w:val="en-US" w:eastAsia="en-US" w:bidi="ar-SA"/>
      </w:rPr>
    </w:lvl>
    <w:lvl w:ilvl="5" w:tplc="0898F5A4">
      <w:numFmt w:val="bullet"/>
      <w:lvlText w:val="•"/>
      <w:lvlJc w:val="left"/>
      <w:pPr>
        <w:ind w:left="2724" w:hanging="281"/>
      </w:pPr>
      <w:rPr>
        <w:rFonts w:hint="default"/>
        <w:lang w:val="en-US" w:eastAsia="en-US" w:bidi="ar-SA"/>
      </w:rPr>
    </w:lvl>
    <w:lvl w:ilvl="6" w:tplc="291ED43C">
      <w:numFmt w:val="bullet"/>
      <w:lvlText w:val="•"/>
      <w:lvlJc w:val="left"/>
      <w:pPr>
        <w:ind w:left="3144" w:hanging="281"/>
      </w:pPr>
      <w:rPr>
        <w:rFonts w:hint="default"/>
        <w:lang w:val="en-US" w:eastAsia="en-US" w:bidi="ar-SA"/>
      </w:rPr>
    </w:lvl>
    <w:lvl w:ilvl="7" w:tplc="A8CC1D3C">
      <w:numFmt w:val="bullet"/>
      <w:lvlText w:val="•"/>
      <w:lvlJc w:val="left"/>
      <w:pPr>
        <w:ind w:left="3565" w:hanging="281"/>
      </w:pPr>
      <w:rPr>
        <w:rFonts w:hint="default"/>
        <w:lang w:val="en-US" w:eastAsia="en-US" w:bidi="ar-SA"/>
      </w:rPr>
    </w:lvl>
    <w:lvl w:ilvl="8" w:tplc="EE84CCF2">
      <w:numFmt w:val="bullet"/>
      <w:lvlText w:val="•"/>
      <w:lvlJc w:val="left"/>
      <w:pPr>
        <w:ind w:left="3986" w:hanging="281"/>
      </w:pPr>
      <w:rPr>
        <w:rFonts w:hint="default"/>
        <w:lang w:val="en-US" w:eastAsia="en-US" w:bidi="ar-SA"/>
      </w:rPr>
    </w:lvl>
  </w:abstractNum>
  <w:abstractNum w:abstractNumId="67" w15:restartNumberingAfterBreak="0">
    <w:nsid w:val="78E53129"/>
    <w:multiLevelType w:val="hybridMultilevel"/>
    <w:tmpl w:val="3BC8C1D2"/>
    <w:lvl w:ilvl="0" w:tplc="39641314">
      <w:start w:val="1"/>
      <w:numFmt w:val="decimal"/>
      <w:lvlText w:val="%1."/>
      <w:lvlJc w:val="left"/>
      <w:pPr>
        <w:ind w:left="397" w:hanging="284"/>
      </w:pPr>
      <w:rPr>
        <w:rFonts w:ascii="Arial" w:eastAsia="Arial" w:hAnsi="Arial" w:cs="Arial" w:hint="default"/>
        <w:b/>
        <w:bCs/>
        <w:i w:val="0"/>
        <w:iCs w:val="0"/>
        <w:spacing w:val="0"/>
        <w:w w:val="100"/>
        <w:sz w:val="22"/>
        <w:szCs w:val="22"/>
        <w:lang w:val="en-US" w:eastAsia="en-US" w:bidi="ar-SA"/>
      </w:rPr>
    </w:lvl>
    <w:lvl w:ilvl="1" w:tplc="388266D6">
      <w:numFmt w:val="bullet"/>
      <w:lvlText w:val="•"/>
      <w:lvlJc w:val="left"/>
      <w:pPr>
        <w:ind w:left="1346" w:hanging="284"/>
      </w:pPr>
      <w:rPr>
        <w:rFonts w:hint="default"/>
        <w:lang w:val="en-US" w:eastAsia="en-US" w:bidi="ar-SA"/>
      </w:rPr>
    </w:lvl>
    <w:lvl w:ilvl="2" w:tplc="A092B354">
      <w:numFmt w:val="bullet"/>
      <w:lvlText w:val="•"/>
      <w:lvlJc w:val="left"/>
      <w:pPr>
        <w:ind w:left="2293" w:hanging="284"/>
      </w:pPr>
      <w:rPr>
        <w:rFonts w:hint="default"/>
        <w:lang w:val="en-US" w:eastAsia="en-US" w:bidi="ar-SA"/>
      </w:rPr>
    </w:lvl>
    <w:lvl w:ilvl="3" w:tplc="1A80FAC8">
      <w:numFmt w:val="bullet"/>
      <w:lvlText w:val="•"/>
      <w:lvlJc w:val="left"/>
      <w:pPr>
        <w:ind w:left="3239" w:hanging="284"/>
      </w:pPr>
      <w:rPr>
        <w:rFonts w:hint="default"/>
        <w:lang w:val="en-US" w:eastAsia="en-US" w:bidi="ar-SA"/>
      </w:rPr>
    </w:lvl>
    <w:lvl w:ilvl="4" w:tplc="8E2CAEAC">
      <w:numFmt w:val="bullet"/>
      <w:lvlText w:val="•"/>
      <w:lvlJc w:val="left"/>
      <w:pPr>
        <w:ind w:left="4186" w:hanging="284"/>
      </w:pPr>
      <w:rPr>
        <w:rFonts w:hint="default"/>
        <w:lang w:val="en-US" w:eastAsia="en-US" w:bidi="ar-SA"/>
      </w:rPr>
    </w:lvl>
    <w:lvl w:ilvl="5" w:tplc="A15CDFC2">
      <w:numFmt w:val="bullet"/>
      <w:lvlText w:val="•"/>
      <w:lvlJc w:val="left"/>
      <w:pPr>
        <w:ind w:left="5132" w:hanging="284"/>
      </w:pPr>
      <w:rPr>
        <w:rFonts w:hint="default"/>
        <w:lang w:val="en-US" w:eastAsia="en-US" w:bidi="ar-SA"/>
      </w:rPr>
    </w:lvl>
    <w:lvl w:ilvl="6" w:tplc="B48294A8">
      <w:numFmt w:val="bullet"/>
      <w:lvlText w:val="•"/>
      <w:lvlJc w:val="left"/>
      <w:pPr>
        <w:ind w:left="6079" w:hanging="284"/>
      </w:pPr>
      <w:rPr>
        <w:rFonts w:hint="default"/>
        <w:lang w:val="en-US" w:eastAsia="en-US" w:bidi="ar-SA"/>
      </w:rPr>
    </w:lvl>
    <w:lvl w:ilvl="7" w:tplc="9C946BDC">
      <w:numFmt w:val="bullet"/>
      <w:lvlText w:val="•"/>
      <w:lvlJc w:val="left"/>
      <w:pPr>
        <w:ind w:left="7025" w:hanging="284"/>
      </w:pPr>
      <w:rPr>
        <w:rFonts w:hint="default"/>
        <w:lang w:val="en-US" w:eastAsia="en-US" w:bidi="ar-SA"/>
      </w:rPr>
    </w:lvl>
    <w:lvl w:ilvl="8" w:tplc="48EC0274">
      <w:numFmt w:val="bullet"/>
      <w:lvlText w:val="•"/>
      <w:lvlJc w:val="left"/>
      <w:pPr>
        <w:ind w:left="7972" w:hanging="284"/>
      </w:pPr>
      <w:rPr>
        <w:rFonts w:hint="default"/>
        <w:lang w:val="en-US" w:eastAsia="en-US" w:bidi="ar-SA"/>
      </w:rPr>
    </w:lvl>
  </w:abstractNum>
  <w:abstractNum w:abstractNumId="68" w15:restartNumberingAfterBreak="0">
    <w:nsid w:val="7A8B094F"/>
    <w:multiLevelType w:val="hybridMultilevel"/>
    <w:tmpl w:val="85069950"/>
    <w:lvl w:ilvl="0" w:tplc="0D3E4AD4">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27EE519E">
      <w:numFmt w:val="bullet"/>
      <w:lvlText w:val="•"/>
      <w:lvlJc w:val="left"/>
      <w:pPr>
        <w:ind w:left="1040" w:hanging="281"/>
      </w:pPr>
      <w:rPr>
        <w:rFonts w:hint="default"/>
        <w:lang w:val="en-US" w:eastAsia="en-US" w:bidi="ar-SA"/>
      </w:rPr>
    </w:lvl>
    <w:lvl w:ilvl="2" w:tplc="82CE909E">
      <w:numFmt w:val="bullet"/>
      <w:lvlText w:val="•"/>
      <w:lvlJc w:val="left"/>
      <w:pPr>
        <w:ind w:left="1461" w:hanging="281"/>
      </w:pPr>
      <w:rPr>
        <w:rFonts w:hint="default"/>
        <w:lang w:val="en-US" w:eastAsia="en-US" w:bidi="ar-SA"/>
      </w:rPr>
    </w:lvl>
    <w:lvl w:ilvl="3" w:tplc="7C7E55FC">
      <w:numFmt w:val="bullet"/>
      <w:lvlText w:val="•"/>
      <w:lvlJc w:val="left"/>
      <w:pPr>
        <w:ind w:left="1882" w:hanging="281"/>
      </w:pPr>
      <w:rPr>
        <w:rFonts w:hint="default"/>
        <w:lang w:val="en-US" w:eastAsia="en-US" w:bidi="ar-SA"/>
      </w:rPr>
    </w:lvl>
    <w:lvl w:ilvl="4" w:tplc="150E2148">
      <w:numFmt w:val="bullet"/>
      <w:lvlText w:val="•"/>
      <w:lvlJc w:val="left"/>
      <w:pPr>
        <w:ind w:left="2303" w:hanging="281"/>
      </w:pPr>
      <w:rPr>
        <w:rFonts w:hint="default"/>
        <w:lang w:val="en-US" w:eastAsia="en-US" w:bidi="ar-SA"/>
      </w:rPr>
    </w:lvl>
    <w:lvl w:ilvl="5" w:tplc="477A6928">
      <w:numFmt w:val="bullet"/>
      <w:lvlText w:val="•"/>
      <w:lvlJc w:val="left"/>
      <w:pPr>
        <w:ind w:left="2724" w:hanging="281"/>
      </w:pPr>
      <w:rPr>
        <w:rFonts w:hint="default"/>
        <w:lang w:val="en-US" w:eastAsia="en-US" w:bidi="ar-SA"/>
      </w:rPr>
    </w:lvl>
    <w:lvl w:ilvl="6" w:tplc="8ED4CE58">
      <w:numFmt w:val="bullet"/>
      <w:lvlText w:val="•"/>
      <w:lvlJc w:val="left"/>
      <w:pPr>
        <w:ind w:left="3144" w:hanging="281"/>
      </w:pPr>
      <w:rPr>
        <w:rFonts w:hint="default"/>
        <w:lang w:val="en-US" w:eastAsia="en-US" w:bidi="ar-SA"/>
      </w:rPr>
    </w:lvl>
    <w:lvl w:ilvl="7" w:tplc="AA065C06">
      <w:numFmt w:val="bullet"/>
      <w:lvlText w:val="•"/>
      <w:lvlJc w:val="left"/>
      <w:pPr>
        <w:ind w:left="3565" w:hanging="281"/>
      </w:pPr>
      <w:rPr>
        <w:rFonts w:hint="default"/>
        <w:lang w:val="en-US" w:eastAsia="en-US" w:bidi="ar-SA"/>
      </w:rPr>
    </w:lvl>
    <w:lvl w:ilvl="8" w:tplc="A52287E2">
      <w:numFmt w:val="bullet"/>
      <w:lvlText w:val="•"/>
      <w:lvlJc w:val="left"/>
      <w:pPr>
        <w:ind w:left="3986" w:hanging="281"/>
      </w:pPr>
      <w:rPr>
        <w:rFonts w:hint="default"/>
        <w:lang w:val="en-US" w:eastAsia="en-US" w:bidi="ar-SA"/>
      </w:rPr>
    </w:lvl>
  </w:abstractNum>
  <w:abstractNum w:abstractNumId="69" w15:restartNumberingAfterBreak="0">
    <w:nsid w:val="7DD81C7A"/>
    <w:multiLevelType w:val="hybridMultilevel"/>
    <w:tmpl w:val="60E6E676"/>
    <w:lvl w:ilvl="0" w:tplc="DD5A4522">
      <w:numFmt w:val="bullet"/>
      <w:lvlText w:val="•"/>
      <w:lvlJc w:val="left"/>
      <w:pPr>
        <w:ind w:left="629" w:hanging="281"/>
      </w:pPr>
      <w:rPr>
        <w:rFonts w:ascii="Arial" w:eastAsia="Arial" w:hAnsi="Arial" w:cs="Arial" w:hint="default"/>
        <w:b w:val="0"/>
        <w:bCs w:val="0"/>
        <w:i w:val="0"/>
        <w:iCs w:val="0"/>
        <w:spacing w:val="0"/>
        <w:w w:val="100"/>
        <w:sz w:val="22"/>
        <w:szCs w:val="22"/>
        <w:lang w:val="en-US" w:eastAsia="en-US" w:bidi="ar-SA"/>
      </w:rPr>
    </w:lvl>
    <w:lvl w:ilvl="1" w:tplc="792AB8D8">
      <w:numFmt w:val="bullet"/>
      <w:lvlText w:val="•"/>
      <w:lvlJc w:val="left"/>
      <w:pPr>
        <w:ind w:left="1040" w:hanging="281"/>
      </w:pPr>
      <w:rPr>
        <w:rFonts w:hint="default"/>
        <w:lang w:val="en-US" w:eastAsia="en-US" w:bidi="ar-SA"/>
      </w:rPr>
    </w:lvl>
    <w:lvl w:ilvl="2" w:tplc="C23AC806">
      <w:numFmt w:val="bullet"/>
      <w:lvlText w:val="•"/>
      <w:lvlJc w:val="left"/>
      <w:pPr>
        <w:ind w:left="1461" w:hanging="281"/>
      </w:pPr>
      <w:rPr>
        <w:rFonts w:hint="default"/>
        <w:lang w:val="en-US" w:eastAsia="en-US" w:bidi="ar-SA"/>
      </w:rPr>
    </w:lvl>
    <w:lvl w:ilvl="3" w:tplc="3650199C">
      <w:numFmt w:val="bullet"/>
      <w:lvlText w:val="•"/>
      <w:lvlJc w:val="left"/>
      <w:pPr>
        <w:ind w:left="1882" w:hanging="281"/>
      </w:pPr>
      <w:rPr>
        <w:rFonts w:hint="default"/>
        <w:lang w:val="en-US" w:eastAsia="en-US" w:bidi="ar-SA"/>
      </w:rPr>
    </w:lvl>
    <w:lvl w:ilvl="4" w:tplc="B3DCB3B4">
      <w:numFmt w:val="bullet"/>
      <w:lvlText w:val="•"/>
      <w:lvlJc w:val="left"/>
      <w:pPr>
        <w:ind w:left="2303" w:hanging="281"/>
      </w:pPr>
      <w:rPr>
        <w:rFonts w:hint="default"/>
        <w:lang w:val="en-US" w:eastAsia="en-US" w:bidi="ar-SA"/>
      </w:rPr>
    </w:lvl>
    <w:lvl w:ilvl="5" w:tplc="784EDDD0">
      <w:numFmt w:val="bullet"/>
      <w:lvlText w:val="•"/>
      <w:lvlJc w:val="left"/>
      <w:pPr>
        <w:ind w:left="2724" w:hanging="281"/>
      </w:pPr>
      <w:rPr>
        <w:rFonts w:hint="default"/>
        <w:lang w:val="en-US" w:eastAsia="en-US" w:bidi="ar-SA"/>
      </w:rPr>
    </w:lvl>
    <w:lvl w:ilvl="6" w:tplc="F236CB94">
      <w:numFmt w:val="bullet"/>
      <w:lvlText w:val="•"/>
      <w:lvlJc w:val="left"/>
      <w:pPr>
        <w:ind w:left="3144" w:hanging="281"/>
      </w:pPr>
      <w:rPr>
        <w:rFonts w:hint="default"/>
        <w:lang w:val="en-US" w:eastAsia="en-US" w:bidi="ar-SA"/>
      </w:rPr>
    </w:lvl>
    <w:lvl w:ilvl="7" w:tplc="9F4819B8">
      <w:numFmt w:val="bullet"/>
      <w:lvlText w:val="•"/>
      <w:lvlJc w:val="left"/>
      <w:pPr>
        <w:ind w:left="3565" w:hanging="281"/>
      </w:pPr>
      <w:rPr>
        <w:rFonts w:hint="default"/>
        <w:lang w:val="en-US" w:eastAsia="en-US" w:bidi="ar-SA"/>
      </w:rPr>
    </w:lvl>
    <w:lvl w:ilvl="8" w:tplc="ECB4506C">
      <w:numFmt w:val="bullet"/>
      <w:lvlText w:val="•"/>
      <w:lvlJc w:val="left"/>
      <w:pPr>
        <w:ind w:left="3986" w:hanging="281"/>
      </w:pPr>
      <w:rPr>
        <w:rFonts w:hint="default"/>
        <w:lang w:val="en-US" w:eastAsia="en-US" w:bidi="ar-SA"/>
      </w:rPr>
    </w:lvl>
  </w:abstractNum>
  <w:abstractNum w:abstractNumId="70" w15:restartNumberingAfterBreak="0">
    <w:nsid w:val="7E2C2424"/>
    <w:multiLevelType w:val="hybridMultilevel"/>
    <w:tmpl w:val="7D76A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F176574"/>
    <w:multiLevelType w:val="hybridMultilevel"/>
    <w:tmpl w:val="9DF8CFB2"/>
    <w:lvl w:ilvl="0" w:tplc="7B84DE2C">
      <w:numFmt w:val="bullet"/>
      <w:lvlText w:val="•"/>
      <w:lvlJc w:val="left"/>
      <w:pPr>
        <w:ind w:left="673" w:hanging="281"/>
      </w:pPr>
      <w:rPr>
        <w:rFonts w:ascii="Arial" w:eastAsia="Arial" w:hAnsi="Arial" w:cs="Arial" w:hint="default"/>
        <w:b w:val="0"/>
        <w:bCs w:val="0"/>
        <w:i w:val="0"/>
        <w:iCs w:val="0"/>
        <w:spacing w:val="0"/>
        <w:w w:val="100"/>
        <w:sz w:val="22"/>
        <w:szCs w:val="22"/>
        <w:lang w:val="en-US" w:eastAsia="en-US" w:bidi="ar-SA"/>
      </w:rPr>
    </w:lvl>
    <w:lvl w:ilvl="1" w:tplc="F244C8FE">
      <w:numFmt w:val="bullet"/>
      <w:lvlText w:val="•"/>
      <w:lvlJc w:val="left"/>
      <w:pPr>
        <w:ind w:left="1598" w:hanging="281"/>
      </w:pPr>
      <w:rPr>
        <w:rFonts w:hint="default"/>
        <w:lang w:val="en-US" w:eastAsia="en-US" w:bidi="ar-SA"/>
      </w:rPr>
    </w:lvl>
    <w:lvl w:ilvl="2" w:tplc="69D0C9BC">
      <w:numFmt w:val="bullet"/>
      <w:lvlText w:val="•"/>
      <w:lvlJc w:val="left"/>
      <w:pPr>
        <w:ind w:left="2517" w:hanging="281"/>
      </w:pPr>
      <w:rPr>
        <w:rFonts w:hint="default"/>
        <w:lang w:val="en-US" w:eastAsia="en-US" w:bidi="ar-SA"/>
      </w:rPr>
    </w:lvl>
    <w:lvl w:ilvl="3" w:tplc="E44A6E5A">
      <w:numFmt w:val="bullet"/>
      <w:lvlText w:val="•"/>
      <w:lvlJc w:val="left"/>
      <w:pPr>
        <w:ind w:left="3435" w:hanging="281"/>
      </w:pPr>
      <w:rPr>
        <w:rFonts w:hint="default"/>
        <w:lang w:val="en-US" w:eastAsia="en-US" w:bidi="ar-SA"/>
      </w:rPr>
    </w:lvl>
    <w:lvl w:ilvl="4" w:tplc="FE0A84FE">
      <w:numFmt w:val="bullet"/>
      <w:lvlText w:val="•"/>
      <w:lvlJc w:val="left"/>
      <w:pPr>
        <w:ind w:left="4354" w:hanging="281"/>
      </w:pPr>
      <w:rPr>
        <w:rFonts w:hint="default"/>
        <w:lang w:val="en-US" w:eastAsia="en-US" w:bidi="ar-SA"/>
      </w:rPr>
    </w:lvl>
    <w:lvl w:ilvl="5" w:tplc="6F5448B2">
      <w:numFmt w:val="bullet"/>
      <w:lvlText w:val="•"/>
      <w:lvlJc w:val="left"/>
      <w:pPr>
        <w:ind w:left="5272" w:hanging="281"/>
      </w:pPr>
      <w:rPr>
        <w:rFonts w:hint="default"/>
        <w:lang w:val="en-US" w:eastAsia="en-US" w:bidi="ar-SA"/>
      </w:rPr>
    </w:lvl>
    <w:lvl w:ilvl="6" w:tplc="4F3C06AC">
      <w:numFmt w:val="bullet"/>
      <w:lvlText w:val="•"/>
      <w:lvlJc w:val="left"/>
      <w:pPr>
        <w:ind w:left="6191" w:hanging="281"/>
      </w:pPr>
      <w:rPr>
        <w:rFonts w:hint="default"/>
        <w:lang w:val="en-US" w:eastAsia="en-US" w:bidi="ar-SA"/>
      </w:rPr>
    </w:lvl>
    <w:lvl w:ilvl="7" w:tplc="793A09E2">
      <w:numFmt w:val="bullet"/>
      <w:lvlText w:val="•"/>
      <w:lvlJc w:val="left"/>
      <w:pPr>
        <w:ind w:left="7109" w:hanging="281"/>
      </w:pPr>
      <w:rPr>
        <w:rFonts w:hint="default"/>
        <w:lang w:val="en-US" w:eastAsia="en-US" w:bidi="ar-SA"/>
      </w:rPr>
    </w:lvl>
    <w:lvl w:ilvl="8" w:tplc="69C04C58">
      <w:numFmt w:val="bullet"/>
      <w:lvlText w:val="•"/>
      <w:lvlJc w:val="left"/>
      <w:pPr>
        <w:ind w:left="8028" w:hanging="281"/>
      </w:pPr>
      <w:rPr>
        <w:rFonts w:hint="default"/>
        <w:lang w:val="en-US" w:eastAsia="en-US" w:bidi="ar-SA"/>
      </w:rPr>
    </w:lvl>
  </w:abstractNum>
  <w:num w:numId="1" w16cid:durableId="765267938">
    <w:abstractNumId w:val="63"/>
  </w:num>
  <w:num w:numId="2" w16cid:durableId="999621939">
    <w:abstractNumId w:val="4"/>
  </w:num>
  <w:num w:numId="3" w16cid:durableId="900288546">
    <w:abstractNumId w:val="6"/>
  </w:num>
  <w:num w:numId="4" w16cid:durableId="2057652">
    <w:abstractNumId w:val="27"/>
  </w:num>
  <w:num w:numId="5" w16cid:durableId="1133446694">
    <w:abstractNumId w:val="57"/>
  </w:num>
  <w:num w:numId="6" w16cid:durableId="437063557">
    <w:abstractNumId w:val="20"/>
  </w:num>
  <w:num w:numId="7" w16cid:durableId="614101160">
    <w:abstractNumId w:val="28"/>
  </w:num>
  <w:num w:numId="8" w16cid:durableId="1029838976">
    <w:abstractNumId w:val="7"/>
  </w:num>
  <w:num w:numId="9" w16cid:durableId="1040940987">
    <w:abstractNumId w:val="70"/>
  </w:num>
  <w:num w:numId="10" w16cid:durableId="1520465162">
    <w:abstractNumId w:val="18"/>
  </w:num>
  <w:num w:numId="11" w16cid:durableId="1055546596">
    <w:abstractNumId w:val="22"/>
  </w:num>
  <w:num w:numId="12" w16cid:durableId="1840457969">
    <w:abstractNumId w:val="9"/>
  </w:num>
  <w:num w:numId="13" w16cid:durableId="563226296">
    <w:abstractNumId w:val="8"/>
  </w:num>
  <w:num w:numId="14" w16cid:durableId="185215083">
    <w:abstractNumId w:val="52"/>
  </w:num>
  <w:num w:numId="15" w16cid:durableId="1633095061">
    <w:abstractNumId w:val="15"/>
  </w:num>
  <w:num w:numId="16" w16cid:durableId="197471683">
    <w:abstractNumId w:val="50"/>
  </w:num>
  <w:num w:numId="17" w16cid:durableId="1249271543">
    <w:abstractNumId w:val="14"/>
  </w:num>
  <w:num w:numId="18" w16cid:durableId="692993531">
    <w:abstractNumId w:val="47"/>
  </w:num>
  <w:num w:numId="19" w16cid:durableId="1390418815">
    <w:abstractNumId w:val="31"/>
  </w:num>
  <w:num w:numId="20" w16cid:durableId="1660494943">
    <w:abstractNumId w:val="38"/>
  </w:num>
  <w:num w:numId="21" w16cid:durableId="1878002498">
    <w:abstractNumId w:val="34"/>
  </w:num>
  <w:num w:numId="22" w16cid:durableId="1774858082">
    <w:abstractNumId w:val="56"/>
  </w:num>
  <w:num w:numId="23" w16cid:durableId="1094011942">
    <w:abstractNumId w:val="71"/>
  </w:num>
  <w:num w:numId="24" w16cid:durableId="283736438">
    <w:abstractNumId w:val="12"/>
  </w:num>
  <w:num w:numId="25" w16cid:durableId="1874607851">
    <w:abstractNumId w:val="35"/>
  </w:num>
  <w:num w:numId="26" w16cid:durableId="1856070953">
    <w:abstractNumId w:val="65"/>
  </w:num>
  <w:num w:numId="27" w16cid:durableId="395471158">
    <w:abstractNumId w:val="11"/>
  </w:num>
  <w:num w:numId="28" w16cid:durableId="388890794">
    <w:abstractNumId w:val="39"/>
  </w:num>
  <w:num w:numId="29" w16cid:durableId="477651388">
    <w:abstractNumId w:val="10"/>
  </w:num>
  <w:num w:numId="30" w16cid:durableId="1062144954">
    <w:abstractNumId w:val="58"/>
  </w:num>
  <w:num w:numId="31" w16cid:durableId="554975172">
    <w:abstractNumId w:val="54"/>
  </w:num>
  <w:num w:numId="32" w16cid:durableId="1895432675">
    <w:abstractNumId w:val="45"/>
  </w:num>
  <w:num w:numId="33" w16cid:durableId="541555785">
    <w:abstractNumId w:val="19"/>
  </w:num>
  <w:num w:numId="34" w16cid:durableId="1232733531">
    <w:abstractNumId w:val="62"/>
  </w:num>
  <w:num w:numId="35" w16cid:durableId="811798582">
    <w:abstractNumId w:val="68"/>
  </w:num>
  <w:num w:numId="36" w16cid:durableId="276715265">
    <w:abstractNumId w:val="55"/>
  </w:num>
  <w:num w:numId="37" w16cid:durableId="196049818">
    <w:abstractNumId w:val="69"/>
  </w:num>
  <w:num w:numId="38" w16cid:durableId="504133972">
    <w:abstractNumId w:val="64"/>
  </w:num>
  <w:num w:numId="39" w16cid:durableId="1526552847">
    <w:abstractNumId w:val="44"/>
  </w:num>
  <w:num w:numId="40" w16cid:durableId="1342051706">
    <w:abstractNumId w:val="37"/>
  </w:num>
  <w:num w:numId="41" w16cid:durableId="348413142">
    <w:abstractNumId w:val="36"/>
  </w:num>
  <w:num w:numId="42" w16cid:durableId="1129975943">
    <w:abstractNumId w:val="30"/>
  </w:num>
  <w:num w:numId="43" w16cid:durableId="1281958510">
    <w:abstractNumId w:val="66"/>
  </w:num>
  <w:num w:numId="44" w16cid:durableId="118377966">
    <w:abstractNumId w:val="51"/>
  </w:num>
  <w:num w:numId="45" w16cid:durableId="1872914200">
    <w:abstractNumId w:val="24"/>
  </w:num>
  <w:num w:numId="46" w16cid:durableId="1055855248">
    <w:abstractNumId w:val="32"/>
  </w:num>
  <w:num w:numId="47" w16cid:durableId="1475101471">
    <w:abstractNumId w:val="48"/>
  </w:num>
  <w:num w:numId="48" w16cid:durableId="1209562604">
    <w:abstractNumId w:val="60"/>
  </w:num>
  <w:num w:numId="49" w16cid:durableId="672296255">
    <w:abstractNumId w:val="46"/>
  </w:num>
  <w:num w:numId="50" w16cid:durableId="1250508807">
    <w:abstractNumId w:val="43"/>
  </w:num>
  <w:num w:numId="51" w16cid:durableId="310718700">
    <w:abstractNumId w:val="42"/>
  </w:num>
  <w:num w:numId="52" w16cid:durableId="219024834">
    <w:abstractNumId w:val="1"/>
  </w:num>
  <w:num w:numId="53" w16cid:durableId="2140756373">
    <w:abstractNumId w:val="3"/>
  </w:num>
  <w:num w:numId="54" w16cid:durableId="1936984904">
    <w:abstractNumId w:val="21"/>
  </w:num>
  <w:num w:numId="55" w16cid:durableId="1790006655">
    <w:abstractNumId w:val="67"/>
  </w:num>
  <w:num w:numId="56" w16cid:durableId="523639030">
    <w:abstractNumId w:val="33"/>
  </w:num>
  <w:num w:numId="57" w16cid:durableId="1352485849">
    <w:abstractNumId w:val="17"/>
  </w:num>
  <w:num w:numId="58" w16cid:durableId="2106882911">
    <w:abstractNumId w:val="2"/>
  </w:num>
  <w:num w:numId="59" w16cid:durableId="870990984">
    <w:abstractNumId w:val="0"/>
  </w:num>
  <w:num w:numId="60" w16cid:durableId="1791975429">
    <w:abstractNumId w:val="59"/>
  </w:num>
  <w:num w:numId="61" w16cid:durableId="1979069569">
    <w:abstractNumId w:val="13"/>
  </w:num>
  <w:num w:numId="62" w16cid:durableId="127404628">
    <w:abstractNumId w:val="49"/>
  </w:num>
  <w:num w:numId="63" w16cid:durableId="1651322058">
    <w:abstractNumId w:val="23"/>
  </w:num>
  <w:num w:numId="64" w16cid:durableId="137309592">
    <w:abstractNumId w:val="25"/>
  </w:num>
  <w:num w:numId="65" w16cid:durableId="1347946484">
    <w:abstractNumId w:val="5"/>
  </w:num>
  <w:num w:numId="66" w16cid:durableId="979654477">
    <w:abstractNumId w:val="26"/>
  </w:num>
  <w:num w:numId="67" w16cid:durableId="1736396261">
    <w:abstractNumId w:val="40"/>
  </w:num>
  <w:num w:numId="68" w16cid:durableId="396630881">
    <w:abstractNumId w:val="16"/>
  </w:num>
  <w:num w:numId="69" w16cid:durableId="123087954">
    <w:abstractNumId w:val="29"/>
  </w:num>
  <w:num w:numId="70" w16cid:durableId="1932858120">
    <w:abstractNumId w:val="53"/>
  </w:num>
  <w:num w:numId="71" w16cid:durableId="1606425211">
    <w:abstractNumId w:val="41"/>
  </w:num>
  <w:num w:numId="72" w16cid:durableId="169179666">
    <w:abstractNumId w:val="6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77"/>
    <w:rsid w:val="00011400"/>
    <w:rsid w:val="00020A44"/>
    <w:rsid w:val="0002790F"/>
    <w:rsid w:val="00030E03"/>
    <w:rsid w:val="00030FEC"/>
    <w:rsid w:val="00032E65"/>
    <w:rsid w:val="0003588D"/>
    <w:rsid w:val="00043BAE"/>
    <w:rsid w:val="000458E4"/>
    <w:rsid w:val="0005391C"/>
    <w:rsid w:val="00062CF5"/>
    <w:rsid w:val="000652BF"/>
    <w:rsid w:val="000707CC"/>
    <w:rsid w:val="0008232E"/>
    <w:rsid w:val="000869E8"/>
    <w:rsid w:val="0009178C"/>
    <w:rsid w:val="0009280C"/>
    <w:rsid w:val="00092A0F"/>
    <w:rsid w:val="000B23D9"/>
    <w:rsid w:val="000B2CEB"/>
    <w:rsid w:val="000B4248"/>
    <w:rsid w:val="000C5D7C"/>
    <w:rsid w:val="000D1CA0"/>
    <w:rsid w:val="000E65C1"/>
    <w:rsid w:val="000F270D"/>
    <w:rsid w:val="00103346"/>
    <w:rsid w:val="00111756"/>
    <w:rsid w:val="00117B16"/>
    <w:rsid w:val="001220C9"/>
    <w:rsid w:val="001343EB"/>
    <w:rsid w:val="00142468"/>
    <w:rsid w:val="00147E5B"/>
    <w:rsid w:val="001655AD"/>
    <w:rsid w:val="00166191"/>
    <w:rsid w:val="00175FE7"/>
    <w:rsid w:val="00176992"/>
    <w:rsid w:val="001947C1"/>
    <w:rsid w:val="001A1A4E"/>
    <w:rsid w:val="001A6220"/>
    <w:rsid w:val="001A7811"/>
    <w:rsid w:val="001B0FA4"/>
    <w:rsid w:val="001B3957"/>
    <w:rsid w:val="001B59F5"/>
    <w:rsid w:val="001C54FD"/>
    <w:rsid w:val="001C5B46"/>
    <w:rsid w:val="001D2D5B"/>
    <w:rsid w:val="001F4C2C"/>
    <w:rsid w:val="00201C6A"/>
    <w:rsid w:val="00205ECD"/>
    <w:rsid w:val="00210304"/>
    <w:rsid w:val="00212F8E"/>
    <w:rsid w:val="0021424A"/>
    <w:rsid w:val="00214A45"/>
    <w:rsid w:val="00217D94"/>
    <w:rsid w:val="00221969"/>
    <w:rsid w:val="0022567A"/>
    <w:rsid w:val="00250EE0"/>
    <w:rsid w:val="0027722A"/>
    <w:rsid w:val="00286A5C"/>
    <w:rsid w:val="0029056F"/>
    <w:rsid w:val="00290BA7"/>
    <w:rsid w:val="00291FA4"/>
    <w:rsid w:val="002B625D"/>
    <w:rsid w:val="002C2B7C"/>
    <w:rsid w:val="002C6EA4"/>
    <w:rsid w:val="002C763C"/>
    <w:rsid w:val="002D1077"/>
    <w:rsid w:val="002D5BA0"/>
    <w:rsid w:val="002E3D4B"/>
    <w:rsid w:val="002F2C90"/>
    <w:rsid w:val="002F356A"/>
    <w:rsid w:val="002F5568"/>
    <w:rsid w:val="00304FE2"/>
    <w:rsid w:val="00313A10"/>
    <w:rsid w:val="00326611"/>
    <w:rsid w:val="00334FEE"/>
    <w:rsid w:val="00335553"/>
    <w:rsid w:val="00336311"/>
    <w:rsid w:val="003421A8"/>
    <w:rsid w:val="003426FB"/>
    <w:rsid w:val="0036688D"/>
    <w:rsid w:val="00373A3B"/>
    <w:rsid w:val="00380E45"/>
    <w:rsid w:val="00381AA8"/>
    <w:rsid w:val="00382D7E"/>
    <w:rsid w:val="00385E37"/>
    <w:rsid w:val="00387976"/>
    <w:rsid w:val="003A31EC"/>
    <w:rsid w:val="003B1FC1"/>
    <w:rsid w:val="003B3761"/>
    <w:rsid w:val="003B53D2"/>
    <w:rsid w:val="003D78B9"/>
    <w:rsid w:val="003E7C1D"/>
    <w:rsid w:val="00402CE5"/>
    <w:rsid w:val="004035C1"/>
    <w:rsid w:val="00404E3C"/>
    <w:rsid w:val="004226CC"/>
    <w:rsid w:val="004252A8"/>
    <w:rsid w:val="004261BF"/>
    <w:rsid w:val="004315F3"/>
    <w:rsid w:val="00433235"/>
    <w:rsid w:val="00435168"/>
    <w:rsid w:val="00441CB2"/>
    <w:rsid w:val="0044460D"/>
    <w:rsid w:val="004448AD"/>
    <w:rsid w:val="00450E5A"/>
    <w:rsid w:val="00451BDA"/>
    <w:rsid w:val="004521EE"/>
    <w:rsid w:val="0046307D"/>
    <w:rsid w:val="0046482A"/>
    <w:rsid w:val="00467648"/>
    <w:rsid w:val="004724A6"/>
    <w:rsid w:val="00473E81"/>
    <w:rsid w:val="00480B6C"/>
    <w:rsid w:val="00482B11"/>
    <w:rsid w:val="00486A08"/>
    <w:rsid w:val="00487531"/>
    <w:rsid w:val="0049563C"/>
    <w:rsid w:val="0049798C"/>
    <w:rsid w:val="004A4C53"/>
    <w:rsid w:val="004A60B3"/>
    <w:rsid w:val="004B12B8"/>
    <w:rsid w:val="004B2235"/>
    <w:rsid w:val="004B513E"/>
    <w:rsid w:val="004C07E4"/>
    <w:rsid w:val="004C22B6"/>
    <w:rsid w:val="004D3657"/>
    <w:rsid w:val="004E1986"/>
    <w:rsid w:val="004E2F4A"/>
    <w:rsid w:val="00516E56"/>
    <w:rsid w:val="00521ED1"/>
    <w:rsid w:val="00532892"/>
    <w:rsid w:val="005467F4"/>
    <w:rsid w:val="00551584"/>
    <w:rsid w:val="00552B2C"/>
    <w:rsid w:val="00566FE5"/>
    <w:rsid w:val="00574F6E"/>
    <w:rsid w:val="00577489"/>
    <w:rsid w:val="005805E2"/>
    <w:rsid w:val="00580BE7"/>
    <w:rsid w:val="00584F98"/>
    <w:rsid w:val="00595818"/>
    <w:rsid w:val="005A4A5D"/>
    <w:rsid w:val="005B52E7"/>
    <w:rsid w:val="005D4E2B"/>
    <w:rsid w:val="005D53B4"/>
    <w:rsid w:val="005D7E72"/>
    <w:rsid w:val="005E61F5"/>
    <w:rsid w:val="005F23F1"/>
    <w:rsid w:val="005F552C"/>
    <w:rsid w:val="006065FA"/>
    <w:rsid w:val="00617DF3"/>
    <w:rsid w:val="00621198"/>
    <w:rsid w:val="00621557"/>
    <w:rsid w:val="006301CE"/>
    <w:rsid w:val="00630210"/>
    <w:rsid w:val="006318A8"/>
    <w:rsid w:val="00633BF0"/>
    <w:rsid w:val="00655837"/>
    <w:rsid w:val="00656E2D"/>
    <w:rsid w:val="00657381"/>
    <w:rsid w:val="0066133B"/>
    <w:rsid w:val="006728E6"/>
    <w:rsid w:val="00683077"/>
    <w:rsid w:val="0068399F"/>
    <w:rsid w:val="00683B0F"/>
    <w:rsid w:val="00690D6F"/>
    <w:rsid w:val="00691F34"/>
    <w:rsid w:val="00694F84"/>
    <w:rsid w:val="006A5BDC"/>
    <w:rsid w:val="006B093E"/>
    <w:rsid w:val="006C3AA9"/>
    <w:rsid w:val="006C538C"/>
    <w:rsid w:val="006C6BC9"/>
    <w:rsid w:val="006D0927"/>
    <w:rsid w:val="006D2277"/>
    <w:rsid w:val="006D6FA1"/>
    <w:rsid w:val="006F1F90"/>
    <w:rsid w:val="007225F5"/>
    <w:rsid w:val="007264C1"/>
    <w:rsid w:val="00730C94"/>
    <w:rsid w:val="007415D3"/>
    <w:rsid w:val="00765035"/>
    <w:rsid w:val="007825BC"/>
    <w:rsid w:val="0078629C"/>
    <w:rsid w:val="007954F8"/>
    <w:rsid w:val="00796057"/>
    <w:rsid w:val="00797D5F"/>
    <w:rsid w:val="007A4311"/>
    <w:rsid w:val="007B18F1"/>
    <w:rsid w:val="007B240B"/>
    <w:rsid w:val="007B5906"/>
    <w:rsid w:val="007C5557"/>
    <w:rsid w:val="007C5B92"/>
    <w:rsid w:val="007C74BC"/>
    <w:rsid w:val="007D1F95"/>
    <w:rsid w:val="007D2EFA"/>
    <w:rsid w:val="007D79C5"/>
    <w:rsid w:val="007F2E07"/>
    <w:rsid w:val="00802FF1"/>
    <w:rsid w:val="00810981"/>
    <w:rsid w:val="00815387"/>
    <w:rsid w:val="0081684F"/>
    <w:rsid w:val="00817536"/>
    <w:rsid w:val="008206D9"/>
    <w:rsid w:val="00830037"/>
    <w:rsid w:val="00840A98"/>
    <w:rsid w:val="00850031"/>
    <w:rsid w:val="008537C8"/>
    <w:rsid w:val="00860E4B"/>
    <w:rsid w:val="00861854"/>
    <w:rsid w:val="00862F1F"/>
    <w:rsid w:val="008759B3"/>
    <w:rsid w:val="00877D4F"/>
    <w:rsid w:val="00885D94"/>
    <w:rsid w:val="00891222"/>
    <w:rsid w:val="008950F4"/>
    <w:rsid w:val="008A089F"/>
    <w:rsid w:val="008B1705"/>
    <w:rsid w:val="008B49E9"/>
    <w:rsid w:val="008C1869"/>
    <w:rsid w:val="008D13EB"/>
    <w:rsid w:val="008E441D"/>
    <w:rsid w:val="008E5420"/>
    <w:rsid w:val="008E56A8"/>
    <w:rsid w:val="009009B9"/>
    <w:rsid w:val="00906B70"/>
    <w:rsid w:val="00907338"/>
    <w:rsid w:val="009158B4"/>
    <w:rsid w:val="00930798"/>
    <w:rsid w:val="00934948"/>
    <w:rsid w:val="00951D18"/>
    <w:rsid w:val="00954E15"/>
    <w:rsid w:val="0095502F"/>
    <w:rsid w:val="00957D61"/>
    <w:rsid w:val="00964D86"/>
    <w:rsid w:val="00965DAA"/>
    <w:rsid w:val="009713EA"/>
    <w:rsid w:val="0099012F"/>
    <w:rsid w:val="00990D2C"/>
    <w:rsid w:val="009C5568"/>
    <w:rsid w:val="009E0861"/>
    <w:rsid w:val="009E1A44"/>
    <w:rsid w:val="009E24B9"/>
    <w:rsid w:val="009E4A42"/>
    <w:rsid w:val="009F1444"/>
    <w:rsid w:val="009F1BA7"/>
    <w:rsid w:val="009F6602"/>
    <w:rsid w:val="00A02A79"/>
    <w:rsid w:val="00A05419"/>
    <w:rsid w:val="00A0596D"/>
    <w:rsid w:val="00A0719E"/>
    <w:rsid w:val="00A162FD"/>
    <w:rsid w:val="00A2181C"/>
    <w:rsid w:val="00A33F5F"/>
    <w:rsid w:val="00A43163"/>
    <w:rsid w:val="00A432E7"/>
    <w:rsid w:val="00A52DCD"/>
    <w:rsid w:val="00A65520"/>
    <w:rsid w:val="00A70075"/>
    <w:rsid w:val="00A76F6E"/>
    <w:rsid w:val="00A820BF"/>
    <w:rsid w:val="00A903E7"/>
    <w:rsid w:val="00A92F15"/>
    <w:rsid w:val="00AB068C"/>
    <w:rsid w:val="00AC2201"/>
    <w:rsid w:val="00AC2529"/>
    <w:rsid w:val="00AE11DC"/>
    <w:rsid w:val="00AE2A57"/>
    <w:rsid w:val="00AF29C3"/>
    <w:rsid w:val="00B0362A"/>
    <w:rsid w:val="00B115BA"/>
    <w:rsid w:val="00B12ED0"/>
    <w:rsid w:val="00B17EC2"/>
    <w:rsid w:val="00B24D27"/>
    <w:rsid w:val="00B2625F"/>
    <w:rsid w:val="00B31243"/>
    <w:rsid w:val="00B36A29"/>
    <w:rsid w:val="00B51827"/>
    <w:rsid w:val="00B60BFC"/>
    <w:rsid w:val="00B63637"/>
    <w:rsid w:val="00B71CFC"/>
    <w:rsid w:val="00B725FC"/>
    <w:rsid w:val="00B73E28"/>
    <w:rsid w:val="00B97AC1"/>
    <w:rsid w:val="00BA3C5F"/>
    <w:rsid w:val="00BA48B0"/>
    <w:rsid w:val="00BB0606"/>
    <w:rsid w:val="00BD1783"/>
    <w:rsid w:val="00BD6026"/>
    <w:rsid w:val="00BE2FC9"/>
    <w:rsid w:val="00BE39EA"/>
    <w:rsid w:val="00BE5B6C"/>
    <w:rsid w:val="00BE7090"/>
    <w:rsid w:val="00BF1FCA"/>
    <w:rsid w:val="00BF54EF"/>
    <w:rsid w:val="00C120D8"/>
    <w:rsid w:val="00C12D67"/>
    <w:rsid w:val="00C17AEC"/>
    <w:rsid w:val="00C20655"/>
    <w:rsid w:val="00C23DC4"/>
    <w:rsid w:val="00C24B46"/>
    <w:rsid w:val="00C26709"/>
    <w:rsid w:val="00C27399"/>
    <w:rsid w:val="00C41754"/>
    <w:rsid w:val="00C43955"/>
    <w:rsid w:val="00C45299"/>
    <w:rsid w:val="00C518E1"/>
    <w:rsid w:val="00C55D6A"/>
    <w:rsid w:val="00C66E14"/>
    <w:rsid w:val="00C73F83"/>
    <w:rsid w:val="00C77DDC"/>
    <w:rsid w:val="00C8275A"/>
    <w:rsid w:val="00C872CD"/>
    <w:rsid w:val="00C9058E"/>
    <w:rsid w:val="00CA27FD"/>
    <w:rsid w:val="00CB7574"/>
    <w:rsid w:val="00CC3FC4"/>
    <w:rsid w:val="00CC4289"/>
    <w:rsid w:val="00CD02B8"/>
    <w:rsid w:val="00CD3568"/>
    <w:rsid w:val="00CF51A6"/>
    <w:rsid w:val="00CF5E22"/>
    <w:rsid w:val="00D025E5"/>
    <w:rsid w:val="00D35F42"/>
    <w:rsid w:val="00D479DC"/>
    <w:rsid w:val="00D51A38"/>
    <w:rsid w:val="00D6023B"/>
    <w:rsid w:val="00D64C4A"/>
    <w:rsid w:val="00D64D4C"/>
    <w:rsid w:val="00D6589F"/>
    <w:rsid w:val="00D72A5C"/>
    <w:rsid w:val="00D75B0A"/>
    <w:rsid w:val="00D91461"/>
    <w:rsid w:val="00D94F68"/>
    <w:rsid w:val="00DA3637"/>
    <w:rsid w:val="00DA698D"/>
    <w:rsid w:val="00DC0219"/>
    <w:rsid w:val="00DC1A88"/>
    <w:rsid w:val="00DC3CEC"/>
    <w:rsid w:val="00DE1CB8"/>
    <w:rsid w:val="00DE1ECA"/>
    <w:rsid w:val="00DF1029"/>
    <w:rsid w:val="00E008B9"/>
    <w:rsid w:val="00E03A5C"/>
    <w:rsid w:val="00E36DBA"/>
    <w:rsid w:val="00E40824"/>
    <w:rsid w:val="00E63652"/>
    <w:rsid w:val="00E74241"/>
    <w:rsid w:val="00E8020E"/>
    <w:rsid w:val="00E960EC"/>
    <w:rsid w:val="00EB0CE9"/>
    <w:rsid w:val="00EB6A18"/>
    <w:rsid w:val="00EC2138"/>
    <w:rsid w:val="00EC6543"/>
    <w:rsid w:val="00ED1324"/>
    <w:rsid w:val="00ED3357"/>
    <w:rsid w:val="00ED6767"/>
    <w:rsid w:val="00ED7831"/>
    <w:rsid w:val="00EE56B2"/>
    <w:rsid w:val="00EE7782"/>
    <w:rsid w:val="00F00C77"/>
    <w:rsid w:val="00F144FD"/>
    <w:rsid w:val="00F21752"/>
    <w:rsid w:val="00F22673"/>
    <w:rsid w:val="00F235C2"/>
    <w:rsid w:val="00F26F6F"/>
    <w:rsid w:val="00F33555"/>
    <w:rsid w:val="00F371F9"/>
    <w:rsid w:val="00F50796"/>
    <w:rsid w:val="00F51F7B"/>
    <w:rsid w:val="00F556A5"/>
    <w:rsid w:val="00F57AC2"/>
    <w:rsid w:val="00F6541C"/>
    <w:rsid w:val="00F664FE"/>
    <w:rsid w:val="00F76224"/>
    <w:rsid w:val="00F87C63"/>
    <w:rsid w:val="00F943A4"/>
    <w:rsid w:val="00F95CAE"/>
    <w:rsid w:val="00FB1CFC"/>
    <w:rsid w:val="00FC0ED2"/>
    <w:rsid w:val="00FC2724"/>
    <w:rsid w:val="00FC40A0"/>
    <w:rsid w:val="00FE31A5"/>
    <w:rsid w:val="00FE39D1"/>
    <w:rsid w:val="00FE4314"/>
    <w:rsid w:val="00FE7CA3"/>
    <w:rsid w:val="00FF1699"/>
    <w:rsid w:val="30048146"/>
    <w:rsid w:val="47F9E2A5"/>
    <w:rsid w:val="4C0F7931"/>
    <w:rsid w:val="5771AFA7"/>
    <w:rsid w:val="6CA69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8F7F"/>
  <w15:chartTrackingRefBased/>
  <w15:docId w15:val="{B1E2C5B9-ADCF-4994-A3E9-3AEAFD27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77"/>
    <w:rPr>
      <w:kern w:val="2"/>
      <w14:ligatures w14:val="standardContextual"/>
    </w:rPr>
  </w:style>
  <w:style w:type="paragraph" w:styleId="Heading1">
    <w:name w:val="heading 1"/>
    <w:basedOn w:val="Normal"/>
    <w:next w:val="Normal"/>
    <w:link w:val="Heading1Char"/>
    <w:uiPriority w:val="9"/>
    <w:qFormat/>
    <w:rsid w:val="00F00C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00C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59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8759B3"/>
    <w:pPr>
      <w:widowControl w:val="0"/>
      <w:autoSpaceDE w:val="0"/>
      <w:autoSpaceDN w:val="0"/>
      <w:spacing w:before="245" w:after="0" w:line="240" w:lineRule="auto"/>
      <w:ind w:left="113"/>
      <w:outlineLvl w:val="3"/>
    </w:pPr>
    <w:rPr>
      <w:rFonts w:ascii="Calibri" w:eastAsia="Calibri" w:hAnsi="Calibri" w:cs="Calibri"/>
      <w:kern w:val="0"/>
      <w:sz w:val="26"/>
      <w:szCs w:val="26"/>
      <w:lang w:val="en-US"/>
      <w14:ligatures w14:val="none"/>
    </w:rPr>
  </w:style>
  <w:style w:type="paragraph" w:styleId="Heading5">
    <w:name w:val="heading 5"/>
    <w:basedOn w:val="Normal"/>
    <w:link w:val="Heading5Char"/>
    <w:uiPriority w:val="9"/>
    <w:unhideWhenUsed/>
    <w:qFormat/>
    <w:rsid w:val="008759B3"/>
    <w:pPr>
      <w:widowControl w:val="0"/>
      <w:autoSpaceDE w:val="0"/>
      <w:autoSpaceDN w:val="0"/>
      <w:spacing w:before="143" w:after="0" w:line="240" w:lineRule="auto"/>
      <w:ind w:left="113"/>
      <w:outlineLvl w:val="4"/>
    </w:pPr>
    <w:rPr>
      <w:rFonts w:ascii="Calibri" w:eastAsia="Calibri" w:hAnsi="Calibri" w:cs="Calibri"/>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C77"/>
    <w:rPr>
      <w:rFonts w:asciiTheme="majorHAnsi" w:eastAsiaTheme="majorEastAsia" w:hAnsiTheme="majorHAnsi" w:cstheme="majorBidi"/>
      <w:color w:val="2F5496" w:themeColor="accent1" w:themeShade="BF"/>
      <w:kern w:val="2"/>
      <w:sz w:val="40"/>
      <w:szCs w:val="40"/>
      <w14:ligatures w14:val="standardContextual"/>
    </w:rPr>
  </w:style>
  <w:style w:type="character" w:styleId="Hyperlink">
    <w:name w:val="Hyperlink"/>
    <w:basedOn w:val="DefaultParagraphFont"/>
    <w:uiPriority w:val="99"/>
    <w:unhideWhenUsed/>
    <w:rsid w:val="00F00C77"/>
    <w:rPr>
      <w:color w:val="0000FF"/>
      <w:u w:val="single"/>
    </w:rPr>
  </w:style>
  <w:style w:type="paragraph" w:styleId="TOC1">
    <w:name w:val="toc 1"/>
    <w:basedOn w:val="Normal"/>
    <w:next w:val="Normal"/>
    <w:autoRedefine/>
    <w:uiPriority w:val="1"/>
    <w:unhideWhenUsed/>
    <w:qFormat/>
    <w:rsid w:val="00F00C77"/>
    <w:pPr>
      <w:spacing w:after="100"/>
    </w:pPr>
  </w:style>
  <w:style w:type="paragraph" w:styleId="TOC2">
    <w:name w:val="toc 2"/>
    <w:basedOn w:val="Normal"/>
    <w:next w:val="Normal"/>
    <w:autoRedefine/>
    <w:uiPriority w:val="1"/>
    <w:unhideWhenUsed/>
    <w:qFormat/>
    <w:rsid w:val="00F00C77"/>
    <w:pPr>
      <w:spacing w:after="100"/>
      <w:ind w:left="220"/>
    </w:pPr>
  </w:style>
  <w:style w:type="character" w:customStyle="1" w:styleId="Heading2Char">
    <w:name w:val="Heading 2 Char"/>
    <w:basedOn w:val="DefaultParagraphFont"/>
    <w:link w:val="Heading2"/>
    <w:uiPriority w:val="9"/>
    <w:semiHidden/>
    <w:rsid w:val="00F00C77"/>
    <w:rPr>
      <w:rFonts w:asciiTheme="majorHAnsi" w:eastAsiaTheme="majorEastAsia" w:hAnsiTheme="majorHAnsi" w:cstheme="majorBidi"/>
      <w:color w:val="2F5496" w:themeColor="accent1" w:themeShade="BF"/>
      <w:kern w:val="2"/>
      <w:sz w:val="26"/>
      <w:szCs w:val="26"/>
      <w14:ligatures w14:val="standardContextual"/>
    </w:rPr>
  </w:style>
  <w:style w:type="paragraph" w:styleId="ListParagraph">
    <w:name w:val="List Paragraph"/>
    <w:basedOn w:val="Normal"/>
    <w:uiPriority w:val="1"/>
    <w:qFormat/>
    <w:rsid w:val="00F00C77"/>
    <w:pPr>
      <w:ind w:left="720"/>
      <w:contextualSpacing/>
    </w:pPr>
  </w:style>
  <w:style w:type="character" w:styleId="UnresolvedMention">
    <w:name w:val="Unresolved Mention"/>
    <w:basedOn w:val="DefaultParagraphFont"/>
    <w:uiPriority w:val="99"/>
    <w:semiHidden/>
    <w:unhideWhenUsed/>
    <w:rsid w:val="00F00C77"/>
    <w:rPr>
      <w:color w:val="605E5C"/>
      <w:shd w:val="clear" w:color="auto" w:fill="E1DFDD"/>
    </w:rPr>
  </w:style>
  <w:style w:type="table" w:styleId="TableGrid">
    <w:name w:val="Table Grid"/>
    <w:basedOn w:val="TableNormal"/>
    <w:uiPriority w:val="39"/>
    <w:rsid w:val="00F00C7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363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5F552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F552C"/>
  </w:style>
  <w:style w:type="character" w:customStyle="1" w:styleId="eop">
    <w:name w:val="eop"/>
    <w:basedOn w:val="DefaultParagraphFont"/>
    <w:rsid w:val="005F552C"/>
  </w:style>
  <w:style w:type="character" w:customStyle="1" w:styleId="advancedproofingissuezoomed">
    <w:name w:val="advancedproofingissuezoomed"/>
    <w:basedOn w:val="DefaultParagraphFont"/>
    <w:rsid w:val="000E65C1"/>
  </w:style>
  <w:style w:type="character" w:customStyle="1" w:styleId="Heading3Char">
    <w:name w:val="Heading 3 Char"/>
    <w:basedOn w:val="DefaultParagraphFont"/>
    <w:link w:val="Heading3"/>
    <w:uiPriority w:val="9"/>
    <w:semiHidden/>
    <w:rsid w:val="008759B3"/>
    <w:rPr>
      <w:rFonts w:asciiTheme="majorHAnsi" w:eastAsiaTheme="majorEastAsia" w:hAnsiTheme="majorHAnsi" w:cstheme="majorBidi"/>
      <w:color w:val="1F3763" w:themeColor="accent1" w:themeShade="7F"/>
      <w:kern w:val="2"/>
      <w:sz w:val="24"/>
      <w:szCs w:val="24"/>
      <w14:ligatures w14:val="standardContextual"/>
    </w:rPr>
  </w:style>
  <w:style w:type="paragraph" w:styleId="TOC3">
    <w:name w:val="toc 3"/>
    <w:basedOn w:val="Normal"/>
    <w:next w:val="Normal"/>
    <w:autoRedefine/>
    <w:uiPriority w:val="1"/>
    <w:unhideWhenUsed/>
    <w:qFormat/>
    <w:rsid w:val="008759B3"/>
    <w:pPr>
      <w:spacing w:after="100"/>
      <w:ind w:left="440"/>
    </w:pPr>
  </w:style>
  <w:style w:type="paragraph" w:styleId="TOC4">
    <w:name w:val="toc 4"/>
    <w:basedOn w:val="Normal"/>
    <w:next w:val="Normal"/>
    <w:autoRedefine/>
    <w:uiPriority w:val="1"/>
    <w:unhideWhenUsed/>
    <w:qFormat/>
    <w:rsid w:val="008759B3"/>
    <w:pPr>
      <w:spacing w:after="100"/>
      <w:ind w:left="660"/>
    </w:pPr>
  </w:style>
  <w:style w:type="character" w:customStyle="1" w:styleId="Heading4Char">
    <w:name w:val="Heading 4 Char"/>
    <w:basedOn w:val="DefaultParagraphFont"/>
    <w:link w:val="Heading4"/>
    <w:uiPriority w:val="9"/>
    <w:rsid w:val="008759B3"/>
    <w:rPr>
      <w:rFonts w:ascii="Calibri" w:eastAsia="Calibri" w:hAnsi="Calibri" w:cs="Calibri"/>
      <w:sz w:val="26"/>
      <w:szCs w:val="26"/>
      <w:lang w:val="en-US"/>
    </w:rPr>
  </w:style>
  <w:style w:type="character" w:customStyle="1" w:styleId="Heading5Char">
    <w:name w:val="Heading 5 Char"/>
    <w:basedOn w:val="DefaultParagraphFont"/>
    <w:link w:val="Heading5"/>
    <w:uiPriority w:val="9"/>
    <w:rsid w:val="008759B3"/>
    <w:rPr>
      <w:rFonts w:ascii="Calibri" w:eastAsia="Calibri" w:hAnsi="Calibri" w:cs="Calibri"/>
      <w:b/>
      <w:bCs/>
      <w:lang w:val="en-US"/>
    </w:rPr>
  </w:style>
  <w:style w:type="paragraph" w:styleId="BodyText">
    <w:name w:val="Body Text"/>
    <w:basedOn w:val="Normal"/>
    <w:link w:val="BodyTextChar"/>
    <w:uiPriority w:val="1"/>
    <w:qFormat/>
    <w:rsid w:val="008759B3"/>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8759B3"/>
    <w:rPr>
      <w:rFonts w:ascii="Arial" w:eastAsia="Arial" w:hAnsi="Arial" w:cs="Arial"/>
      <w:lang w:val="en-US"/>
    </w:rPr>
  </w:style>
  <w:style w:type="paragraph" w:styleId="Title">
    <w:name w:val="Title"/>
    <w:basedOn w:val="Normal"/>
    <w:link w:val="TitleChar"/>
    <w:uiPriority w:val="10"/>
    <w:qFormat/>
    <w:rsid w:val="008759B3"/>
    <w:pPr>
      <w:widowControl w:val="0"/>
      <w:autoSpaceDE w:val="0"/>
      <w:autoSpaceDN w:val="0"/>
      <w:spacing w:after="0" w:line="744" w:lineRule="exact"/>
      <w:ind w:left="108"/>
    </w:pPr>
    <w:rPr>
      <w:rFonts w:ascii="Trebuchet MS" w:eastAsia="Trebuchet MS" w:hAnsi="Trebuchet MS" w:cs="Trebuchet MS"/>
      <w:b/>
      <w:bCs/>
      <w:kern w:val="0"/>
      <w:sz w:val="72"/>
      <w:szCs w:val="72"/>
      <w:lang w:val="en-US"/>
      <w14:ligatures w14:val="none"/>
    </w:rPr>
  </w:style>
  <w:style w:type="character" w:customStyle="1" w:styleId="TitleChar">
    <w:name w:val="Title Char"/>
    <w:basedOn w:val="DefaultParagraphFont"/>
    <w:link w:val="Title"/>
    <w:uiPriority w:val="10"/>
    <w:rsid w:val="008759B3"/>
    <w:rPr>
      <w:rFonts w:ascii="Trebuchet MS" w:eastAsia="Trebuchet MS" w:hAnsi="Trebuchet MS" w:cs="Trebuchet MS"/>
      <w:b/>
      <w:bCs/>
      <w:sz w:val="72"/>
      <w:szCs w:val="72"/>
      <w:lang w:val="en-US"/>
    </w:rPr>
  </w:style>
  <w:style w:type="paragraph" w:customStyle="1" w:styleId="TableParagraph">
    <w:name w:val="Table Paragraph"/>
    <w:basedOn w:val="Normal"/>
    <w:uiPriority w:val="1"/>
    <w:qFormat/>
    <w:rsid w:val="008759B3"/>
    <w:pPr>
      <w:widowControl w:val="0"/>
      <w:autoSpaceDE w:val="0"/>
      <w:autoSpaceDN w:val="0"/>
      <w:spacing w:before="49" w:after="0" w:line="240" w:lineRule="auto"/>
      <w:ind w:left="70"/>
    </w:pPr>
    <w:rPr>
      <w:rFonts w:ascii="Arial" w:eastAsia="Arial" w:hAnsi="Arial" w:cs="Arial"/>
      <w:kern w:val="0"/>
      <w:lang w:val="en-US"/>
      <w14:ligatures w14:val="none"/>
    </w:rPr>
  </w:style>
  <w:style w:type="paragraph" w:styleId="Header">
    <w:name w:val="header"/>
    <w:basedOn w:val="Normal"/>
    <w:link w:val="HeaderChar"/>
    <w:uiPriority w:val="99"/>
    <w:semiHidden/>
    <w:unhideWhenUsed/>
    <w:rsid w:val="004B513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B513E"/>
    <w:rPr>
      <w:kern w:val="2"/>
      <w14:ligatures w14:val="standardContextual"/>
    </w:rPr>
  </w:style>
  <w:style w:type="paragraph" w:styleId="Footer">
    <w:name w:val="footer"/>
    <w:basedOn w:val="Normal"/>
    <w:link w:val="FooterChar"/>
    <w:uiPriority w:val="99"/>
    <w:semiHidden/>
    <w:unhideWhenUsed/>
    <w:rsid w:val="004B513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B513E"/>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04708">
      <w:bodyDiv w:val="1"/>
      <w:marLeft w:val="0"/>
      <w:marRight w:val="0"/>
      <w:marTop w:val="0"/>
      <w:marBottom w:val="0"/>
      <w:divBdr>
        <w:top w:val="none" w:sz="0" w:space="0" w:color="auto"/>
        <w:left w:val="none" w:sz="0" w:space="0" w:color="auto"/>
        <w:bottom w:val="none" w:sz="0" w:space="0" w:color="auto"/>
        <w:right w:val="none" w:sz="0" w:space="0" w:color="auto"/>
      </w:divBdr>
    </w:div>
    <w:div w:id="534002794">
      <w:bodyDiv w:val="1"/>
      <w:marLeft w:val="0"/>
      <w:marRight w:val="0"/>
      <w:marTop w:val="0"/>
      <w:marBottom w:val="0"/>
      <w:divBdr>
        <w:top w:val="none" w:sz="0" w:space="0" w:color="auto"/>
        <w:left w:val="none" w:sz="0" w:space="0" w:color="auto"/>
        <w:bottom w:val="none" w:sz="0" w:space="0" w:color="auto"/>
        <w:right w:val="none" w:sz="0" w:space="0" w:color="auto"/>
      </w:divBdr>
    </w:div>
    <w:div w:id="820120869">
      <w:bodyDiv w:val="1"/>
      <w:marLeft w:val="0"/>
      <w:marRight w:val="0"/>
      <w:marTop w:val="0"/>
      <w:marBottom w:val="0"/>
      <w:divBdr>
        <w:top w:val="none" w:sz="0" w:space="0" w:color="auto"/>
        <w:left w:val="none" w:sz="0" w:space="0" w:color="auto"/>
        <w:bottom w:val="none" w:sz="0" w:space="0" w:color="auto"/>
        <w:right w:val="none" w:sz="0" w:space="0" w:color="auto"/>
      </w:divBdr>
      <w:divsChild>
        <w:div w:id="23750589">
          <w:marLeft w:val="0"/>
          <w:marRight w:val="0"/>
          <w:marTop w:val="0"/>
          <w:marBottom w:val="0"/>
          <w:divBdr>
            <w:top w:val="none" w:sz="0" w:space="0" w:color="auto"/>
            <w:left w:val="none" w:sz="0" w:space="0" w:color="auto"/>
            <w:bottom w:val="none" w:sz="0" w:space="0" w:color="auto"/>
            <w:right w:val="none" w:sz="0" w:space="0" w:color="auto"/>
          </w:divBdr>
        </w:div>
        <w:div w:id="80369204">
          <w:marLeft w:val="0"/>
          <w:marRight w:val="0"/>
          <w:marTop w:val="0"/>
          <w:marBottom w:val="0"/>
          <w:divBdr>
            <w:top w:val="none" w:sz="0" w:space="0" w:color="auto"/>
            <w:left w:val="none" w:sz="0" w:space="0" w:color="auto"/>
            <w:bottom w:val="none" w:sz="0" w:space="0" w:color="auto"/>
            <w:right w:val="none" w:sz="0" w:space="0" w:color="auto"/>
          </w:divBdr>
        </w:div>
        <w:div w:id="119149845">
          <w:marLeft w:val="0"/>
          <w:marRight w:val="0"/>
          <w:marTop w:val="0"/>
          <w:marBottom w:val="0"/>
          <w:divBdr>
            <w:top w:val="none" w:sz="0" w:space="0" w:color="auto"/>
            <w:left w:val="none" w:sz="0" w:space="0" w:color="auto"/>
            <w:bottom w:val="none" w:sz="0" w:space="0" w:color="auto"/>
            <w:right w:val="none" w:sz="0" w:space="0" w:color="auto"/>
          </w:divBdr>
        </w:div>
        <w:div w:id="582572393">
          <w:marLeft w:val="0"/>
          <w:marRight w:val="0"/>
          <w:marTop w:val="0"/>
          <w:marBottom w:val="0"/>
          <w:divBdr>
            <w:top w:val="none" w:sz="0" w:space="0" w:color="auto"/>
            <w:left w:val="none" w:sz="0" w:space="0" w:color="auto"/>
            <w:bottom w:val="none" w:sz="0" w:space="0" w:color="auto"/>
            <w:right w:val="none" w:sz="0" w:space="0" w:color="auto"/>
          </w:divBdr>
        </w:div>
        <w:div w:id="703558093">
          <w:marLeft w:val="0"/>
          <w:marRight w:val="0"/>
          <w:marTop w:val="0"/>
          <w:marBottom w:val="0"/>
          <w:divBdr>
            <w:top w:val="none" w:sz="0" w:space="0" w:color="auto"/>
            <w:left w:val="none" w:sz="0" w:space="0" w:color="auto"/>
            <w:bottom w:val="none" w:sz="0" w:space="0" w:color="auto"/>
            <w:right w:val="none" w:sz="0" w:space="0" w:color="auto"/>
          </w:divBdr>
        </w:div>
        <w:div w:id="718432479">
          <w:marLeft w:val="0"/>
          <w:marRight w:val="0"/>
          <w:marTop w:val="0"/>
          <w:marBottom w:val="0"/>
          <w:divBdr>
            <w:top w:val="none" w:sz="0" w:space="0" w:color="auto"/>
            <w:left w:val="none" w:sz="0" w:space="0" w:color="auto"/>
            <w:bottom w:val="none" w:sz="0" w:space="0" w:color="auto"/>
            <w:right w:val="none" w:sz="0" w:space="0" w:color="auto"/>
          </w:divBdr>
        </w:div>
        <w:div w:id="735518528">
          <w:marLeft w:val="0"/>
          <w:marRight w:val="0"/>
          <w:marTop w:val="0"/>
          <w:marBottom w:val="0"/>
          <w:divBdr>
            <w:top w:val="none" w:sz="0" w:space="0" w:color="auto"/>
            <w:left w:val="none" w:sz="0" w:space="0" w:color="auto"/>
            <w:bottom w:val="none" w:sz="0" w:space="0" w:color="auto"/>
            <w:right w:val="none" w:sz="0" w:space="0" w:color="auto"/>
          </w:divBdr>
        </w:div>
        <w:div w:id="761337051">
          <w:marLeft w:val="0"/>
          <w:marRight w:val="0"/>
          <w:marTop w:val="0"/>
          <w:marBottom w:val="0"/>
          <w:divBdr>
            <w:top w:val="none" w:sz="0" w:space="0" w:color="auto"/>
            <w:left w:val="none" w:sz="0" w:space="0" w:color="auto"/>
            <w:bottom w:val="none" w:sz="0" w:space="0" w:color="auto"/>
            <w:right w:val="none" w:sz="0" w:space="0" w:color="auto"/>
          </w:divBdr>
        </w:div>
        <w:div w:id="765614607">
          <w:marLeft w:val="0"/>
          <w:marRight w:val="0"/>
          <w:marTop w:val="0"/>
          <w:marBottom w:val="0"/>
          <w:divBdr>
            <w:top w:val="none" w:sz="0" w:space="0" w:color="auto"/>
            <w:left w:val="none" w:sz="0" w:space="0" w:color="auto"/>
            <w:bottom w:val="none" w:sz="0" w:space="0" w:color="auto"/>
            <w:right w:val="none" w:sz="0" w:space="0" w:color="auto"/>
          </w:divBdr>
        </w:div>
        <w:div w:id="859120541">
          <w:marLeft w:val="0"/>
          <w:marRight w:val="0"/>
          <w:marTop w:val="0"/>
          <w:marBottom w:val="0"/>
          <w:divBdr>
            <w:top w:val="none" w:sz="0" w:space="0" w:color="auto"/>
            <w:left w:val="none" w:sz="0" w:space="0" w:color="auto"/>
            <w:bottom w:val="none" w:sz="0" w:space="0" w:color="auto"/>
            <w:right w:val="none" w:sz="0" w:space="0" w:color="auto"/>
          </w:divBdr>
        </w:div>
        <w:div w:id="994918893">
          <w:marLeft w:val="0"/>
          <w:marRight w:val="0"/>
          <w:marTop w:val="0"/>
          <w:marBottom w:val="0"/>
          <w:divBdr>
            <w:top w:val="none" w:sz="0" w:space="0" w:color="auto"/>
            <w:left w:val="none" w:sz="0" w:space="0" w:color="auto"/>
            <w:bottom w:val="none" w:sz="0" w:space="0" w:color="auto"/>
            <w:right w:val="none" w:sz="0" w:space="0" w:color="auto"/>
          </w:divBdr>
        </w:div>
        <w:div w:id="1417247816">
          <w:marLeft w:val="0"/>
          <w:marRight w:val="0"/>
          <w:marTop w:val="0"/>
          <w:marBottom w:val="0"/>
          <w:divBdr>
            <w:top w:val="none" w:sz="0" w:space="0" w:color="auto"/>
            <w:left w:val="none" w:sz="0" w:space="0" w:color="auto"/>
            <w:bottom w:val="none" w:sz="0" w:space="0" w:color="auto"/>
            <w:right w:val="none" w:sz="0" w:space="0" w:color="auto"/>
          </w:divBdr>
        </w:div>
        <w:div w:id="1616447064">
          <w:marLeft w:val="0"/>
          <w:marRight w:val="0"/>
          <w:marTop w:val="0"/>
          <w:marBottom w:val="0"/>
          <w:divBdr>
            <w:top w:val="none" w:sz="0" w:space="0" w:color="auto"/>
            <w:left w:val="none" w:sz="0" w:space="0" w:color="auto"/>
            <w:bottom w:val="none" w:sz="0" w:space="0" w:color="auto"/>
            <w:right w:val="none" w:sz="0" w:space="0" w:color="auto"/>
          </w:divBdr>
        </w:div>
        <w:div w:id="1624656017">
          <w:marLeft w:val="0"/>
          <w:marRight w:val="0"/>
          <w:marTop w:val="0"/>
          <w:marBottom w:val="0"/>
          <w:divBdr>
            <w:top w:val="none" w:sz="0" w:space="0" w:color="auto"/>
            <w:left w:val="none" w:sz="0" w:space="0" w:color="auto"/>
            <w:bottom w:val="none" w:sz="0" w:space="0" w:color="auto"/>
            <w:right w:val="none" w:sz="0" w:space="0" w:color="auto"/>
          </w:divBdr>
        </w:div>
        <w:div w:id="1652443726">
          <w:marLeft w:val="0"/>
          <w:marRight w:val="0"/>
          <w:marTop w:val="0"/>
          <w:marBottom w:val="0"/>
          <w:divBdr>
            <w:top w:val="none" w:sz="0" w:space="0" w:color="auto"/>
            <w:left w:val="none" w:sz="0" w:space="0" w:color="auto"/>
            <w:bottom w:val="none" w:sz="0" w:space="0" w:color="auto"/>
            <w:right w:val="none" w:sz="0" w:space="0" w:color="auto"/>
          </w:divBdr>
        </w:div>
        <w:div w:id="1754932673">
          <w:marLeft w:val="0"/>
          <w:marRight w:val="0"/>
          <w:marTop w:val="0"/>
          <w:marBottom w:val="0"/>
          <w:divBdr>
            <w:top w:val="none" w:sz="0" w:space="0" w:color="auto"/>
            <w:left w:val="none" w:sz="0" w:space="0" w:color="auto"/>
            <w:bottom w:val="none" w:sz="0" w:space="0" w:color="auto"/>
            <w:right w:val="none" w:sz="0" w:space="0" w:color="auto"/>
          </w:divBdr>
        </w:div>
        <w:div w:id="1889291974">
          <w:marLeft w:val="0"/>
          <w:marRight w:val="0"/>
          <w:marTop w:val="0"/>
          <w:marBottom w:val="0"/>
          <w:divBdr>
            <w:top w:val="none" w:sz="0" w:space="0" w:color="auto"/>
            <w:left w:val="none" w:sz="0" w:space="0" w:color="auto"/>
            <w:bottom w:val="none" w:sz="0" w:space="0" w:color="auto"/>
            <w:right w:val="none" w:sz="0" w:space="0" w:color="auto"/>
          </w:divBdr>
        </w:div>
        <w:div w:id="1936865395">
          <w:marLeft w:val="0"/>
          <w:marRight w:val="0"/>
          <w:marTop w:val="0"/>
          <w:marBottom w:val="0"/>
          <w:divBdr>
            <w:top w:val="none" w:sz="0" w:space="0" w:color="auto"/>
            <w:left w:val="none" w:sz="0" w:space="0" w:color="auto"/>
            <w:bottom w:val="none" w:sz="0" w:space="0" w:color="auto"/>
            <w:right w:val="none" w:sz="0" w:space="0" w:color="auto"/>
          </w:divBdr>
        </w:div>
        <w:div w:id="2021472266">
          <w:marLeft w:val="0"/>
          <w:marRight w:val="0"/>
          <w:marTop w:val="0"/>
          <w:marBottom w:val="0"/>
          <w:divBdr>
            <w:top w:val="none" w:sz="0" w:space="0" w:color="auto"/>
            <w:left w:val="none" w:sz="0" w:space="0" w:color="auto"/>
            <w:bottom w:val="none" w:sz="0" w:space="0" w:color="auto"/>
            <w:right w:val="none" w:sz="0" w:space="0" w:color="auto"/>
          </w:divBdr>
        </w:div>
        <w:div w:id="2122063552">
          <w:marLeft w:val="0"/>
          <w:marRight w:val="0"/>
          <w:marTop w:val="0"/>
          <w:marBottom w:val="0"/>
          <w:divBdr>
            <w:top w:val="none" w:sz="0" w:space="0" w:color="auto"/>
            <w:left w:val="none" w:sz="0" w:space="0" w:color="auto"/>
            <w:bottom w:val="none" w:sz="0" w:space="0" w:color="auto"/>
            <w:right w:val="none" w:sz="0" w:space="0" w:color="auto"/>
          </w:divBdr>
        </w:div>
      </w:divsChild>
    </w:div>
    <w:div w:id="895357713">
      <w:bodyDiv w:val="1"/>
      <w:marLeft w:val="0"/>
      <w:marRight w:val="0"/>
      <w:marTop w:val="0"/>
      <w:marBottom w:val="0"/>
      <w:divBdr>
        <w:top w:val="none" w:sz="0" w:space="0" w:color="auto"/>
        <w:left w:val="none" w:sz="0" w:space="0" w:color="auto"/>
        <w:bottom w:val="none" w:sz="0" w:space="0" w:color="auto"/>
        <w:right w:val="none" w:sz="0" w:space="0" w:color="auto"/>
      </w:divBdr>
    </w:div>
    <w:div w:id="1263145206">
      <w:bodyDiv w:val="1"/>
      <w:marLeft w:val="0"/>
      <w:marRight w:val="0"/>
      <w:marTop w:val="0"/>
      <w:marBottom w:val="0"/>
      <w:divBdr>
        <w:top w:val="none" w:sz="0" w:space="0" w:color="auto"/>
        <w:left w:val="none" w:sz="0" w:space="0" w:color="auto"/>
        <w:bottom w:val="none" w:sz="0" w:space="0" w:color="auto"/>
        <w:right w:val="none" w:sz="0" w:space="0" w:color="auto"/>
      </w:divBdr>
    </w:div>
    <w:div w:id="1423259783">
      <w:bodyDiv w:val="1"/>
      <w:marLeft w:val="0"/>
      <w:marRight w:val="0"/>
      <w:marTop w:val="0"/>
      <w:marBottom w:val="0"/>
      <w:divBdr>
        <w:top w:val="none" w:sz="0" w:space="0" w:color="auto"/>
        <w:left w:val="none" w:sz="0" w:space="0" w:color="auto"/>
        <w:bottom w:val="none" w:sz="0" w:space="0" w:color="auto"/>
        <w:right w:val="none" w:sz="0" w:space="0" w:color="auto"/>
      </w:divBdr>
      <w:divsChild>
        <w:div w:id="590702586">
          <w:marLeft w:val="0"/>
          <w:marRight w:val="0"/>
          <w:marTop w:val="0"/>
          <w:marBottom w:val="0"/>
          <w:divBdr>
            <w:top w:val="none" w:sz="0" w:space="0" w:color="auto"/>
            <w:left w:val="none" w:sz="0" w:space="0" w:color="auto"/>
            <w:bottom w:val="none" w:sz="0" w:space="0" w:color="auto"/>
            <w:right w:val="none" w:sz="0" w:space="0" w:color="auto"/>
          </w:divBdr>
        </w:div>
        <w:div w:id="1247227162">
          <w:marLeft w:val="0"/>
          <w:marRight w:val="0"/>
          <w:marTop w:val="0"/>
          <w:marBottom w:val="0"/>
          <w:divBdr>
            <w:top w:val="none" w:sz="0" w:space="0" w:color="auto"/>
            <w:left w:val="none" w:sz="0" w:space="0" w:color="auto"/>
            <w:bottom w:val="none" w:sz="0" w:space="0" w:color="auto"/>
            <w:right w:val="none" w:sz="0" w:space="0" w:color="auto"/>
          </w:divBdr>
        </w:div>
        <w:div w:id="2145661947">
          <w:marLeft w:val="0"/>
          <w:marRight w:val="0"/>
          <w:marTop w:val="0"/>
          <w:marBottom w:val="0"/>
          <w:divBdr>
            <w:top w:val="none" w:sz="0" w:space="0" w:color="auto"/>
            <w:left w:val="none" w:sz="0" w:space="0" w:color="auto"/>
            <w:bottom w:val="none" w:sz="0" w:space="0" w:color="auto"/>
            <w:right w:val="none" w:sz="0" w:space="0" w:color="auto"/>
          </w:divBdr>
        </w:div>
      </w:divsChild>
    </w:div>
    <w:div w:id="1462772729">
      <w:bodyDiv w:val="1"/>
      <w:marLeft w:val="0"/>
      <w:marRight w:val="0"/>
      <w:marTop w:val="0"/>
      <w:marBottom w:val="0"/>
      <w:divBdr>
        <w:top w:val="none" w:sz="0" w:space="0" w:color="auto"/>
        <w:left w:val="none" w:sz="0" w:space="0" w:color="auto"/>
        <w:bottom w:val="none" w:sz="0" w:space="0" w:color="auto"/>
        <w:right w:val="none" w:sz="0" w:space="0" w:color="auto"/>
      </w:divBdr>
      <w:divsChild>
        <w:div w:id="49234679">
          <w:marLeft w:val="0"/>
          <w:marRight w:val="0"/>
          <w:marTop w:val="0"/>
          <w:marBottom w:val="0"/>
          <w:divBdr>
            <w:top w:val="none" w:sz="0" w:space="0" w:color="auto"/>
            <w:left w:val="none" w:sz="0" w:space="0" w:color="auto"/>
            <w:bottom w:val="none" w:sz="0" w:space="0" w:color="auto"/>
            <w:right w:val="none" w:sz="0" w:space="0" w:color="auto"/>
          </w:divBdr>
        </w:div>
        <w:div w:id="216861623">
          <w:marLeft w:val="0"/>
          <w:marRight w:val="0"/>
          <w:marTop w:val="0"/>
          <w:marBottom w:val="0"/>
          <w:divBdr>
            <w:top w:val="none" w:sz="0" w:space="0" w:color="auto"/>
            <w:left w:val="none" w:sz="0" w:space="0" w:color="auto"/>
            <w:bottom w:val="none" w:sz="0" w:space="0" w:color="auto"/>
            <w:right w:val="none" w:sz="0" w:space="0" w:color="auto"/>
          </w:divBdr>
        </w:div>
        <w:div w:id="286203098">
          <w:marLeft w:val="0"/>
          <w:marRight w:val="0"/>
          <w:marTop w:val="0"/>
          <w:marBottom w:val="0"/>
          <w:divBdr>
            <w:top w:val="none" w:sz="0" w:space="0" w:color="auto"/>
            <w:left w:val="none" w:sz="0" w:space="0" w:color="auto"/>
            <w:bottom w:val="none" w:sz="0" w:space="0" w:color="auto"/>
            <w:right w:val="none" w:sz="0" w:space="0" w:color="auto"/>
          </w:divBdr>
        </w:div>
        <w:div w:id="441344512">
          <w:marLeft w:val="0"/>
          <w:marRight w:val="0"/>
          <w:marTop w:val="0"/>
          <w:marBottom w:val="0"/>
          <w:divBdr>
            <w:top w:val="none" w:sz="0" w:space="0" w:color="auto"/>
            <w:left w:val="none" w:sz="0" w:space="0" w:color="auto"/>
            <w:bottom w:val="none" w:sz="0" w:space="0" w:color="auto"/>
            <w:right w:val="none" w:sz="0" w:space="0" w:color="auto"/>
          </w:divBdr>
        </w:div>
        <w:div w:id="781848124">
          <w:marLeft w:val="0"/>
          <w:marRight w:val="0"/>
          <w:marTop w:val="0"/>
          <w:marBottom w:val="0"/>
          <w:divBdr>
            <w:top w:val="none" w:sz="0" w:space="0" w:color="auto"/>
            <w:left w:val="none" w:sz="0" w:space="0" w:color="auto"/>
            <w:bottom w:val="none" w:sz="0" w:space="0" w:color="auto"/>
            <w:right w:val="none" w:sz="0" w:space="0" w:color="auto"/>
          </w:divBdr>
        </w:div>
        <w:div w:id="818501603">
          <w:marLeft w:val="0"/>
          <w:marRight w:val="0"/>
          <w:marTop w:val="0"/>
          <w:marBottom w:val="0"/>
          <w:divBdr>
            <w:top w:val="none" w:sz="0" w:space="0" w:color="auto"/>
            <w:left w:val="none" w:sz="0" w:space="0" w:color="auto"/>
            <w:bottom w:val="none" w:sz="0" w:space="0" w:color="auto"/>
            <w:right w:val="none" w:sz="0" w:space="0" w:color="auto"/>
          </w:divBdr>
        </w:div>
        <w:div w:id="994341549">
          <w:marLeft w:val="0"/>
          <w:marRight w:val="0"/>
          <w:marTop w:val="0"/>
          <w:marBottom w:val="0"/>
          <w:divBdr>
            <w:top w:val="none" w:sz="0" w:space="0" w:color="auto"/>
            <w:left w:val="none" w:sz="0" w:space="0" w:color="auto"/>
            <w:bottom w:val="none" w:sz="0" w:space="0" w:color="auto"/>
            <w:right w:val="none" w:sz="0" w:space="0" w:color="auto"/>
          </w:divBdr>
        </w:div>
        <w:div w:id="1106584072">
          <w:marLeft w:val="0"/>
          <w:marRight w:val="0"/>
          <w:marTop w:val="0"/>
          <w:marBottom w:val="0"/>
          <w:divBdr>
            <w:top w:val="none" w:sz="0" w:space="0" w:color="auto"/>
            <w:left w:val="none" w:sz="0" w:space="0" w:color="auto"/>
            <w:bottom w:val="none" w:sz="0" w:space="0" w:color="auto"/>
            <w:right w:val="none" w:sz="0" w:space="0" w:color="auto"/>
          </w:divBdr>
        </w:div>
        <w:div w:id="1115247607">
          <w:marLeft w:val="0"/>
          <w:marRight w:val="0"/>
          <w:marTop w:val="0"/>
          <w:marBottom w:val="0"/>
          <w:divBdr>
            <w:top w:val="none" w:sz="0" w:space="0" w:color="auto"/>
            <w:left w:val="none" w:sz="0" w:space="0" w:color="auto"/>
            <w:bottom w:val="none" w:sz="0" w:space="0" w:color="auto"/>
            <w:right w:val="none" w:sz="0" w:space="0" w:color="auto"/>
          </w:divBdr>
        </w:div>
        <w:div w:id="1116100607">
          <w:marLeft w:val="0"/>
          <w:marRight w:val="0"/>
          <w:marTop w:val="0"/>
          <w:marBottom w:val="0"/>
          <w:divBdr>
            <w:top w:val="none" w:sz="0" w:space="0" w:color="auto"/>
            <w:left w:val="none" w:sz="0" w:space="0" w:color="auto"/>
            <w:bottom w:val="none" w:sz="0" w:space="0" w:color="auto"/>
            <w:right w:val="none" w:sz="0" w:space="0" w:color="auto"/>
          </w:divBdr>
        </w:div>
        <w:div w:id="1750344844">
          <w:marLeft w:val="0"/>
          <w:marRight w:val="0"/>
          <w:marTop w:val="0"/>
          <w:marBottom w:val="0"/>
          <w:divBdr>
            <w:top w:val="none" w:sz="0" w:space="0" w:color="auto"/>
            <w:left w:val="none" w:sz="0" w:space="0" w:color="auto"/>
            <w:bottom w:val="none" w:sz="0" w:space="0" w:color="auto"/>
            <w:right w:val="none" w:sz="0" w:space="0" w:color="auto"/>
          </w:divBdr>
        </w:div>
        <w:div w:id="1931162184">
          <w:marLeft w:val="0"/>
          <w:marRight w:val="0"/>
          <w:marTop w:val="0"/>
          <w:marBottom w:val="0"/>
          <w:divBdr>
            <w:top w:val="none" w:sz="0" w:space="0" w:color="auto"/>
            <w:left w:val="none" w:sz="0" w:space="0" w:color="auto"/>
            <w:bottom w:val="none" w:sz="0" w:space="0" w:color="auto"/>
            <w:right w:val="none" w:sz="0" w:space="0" w:color="auto"/>
          </w:divBdr>
        </w:div>
        <w:div w:id="1998804810">
          <w:marLeft w:val="0"/>
          <w:marRight w:val="0"/>
          <w:marTop w:val="0"/>
          <w:marBottom w:val="0"/>
          <w:divBdr>
            <w:top w:val="none" w:sz="0" w:space="0" w:color="auto"/>
            <w:left w:val="none" w:sz="0" w:space="0" w:color="auto"/>
            <w:bottom w:val="none" w:sz="0" w:space="0" w:color="auto"/>
            <w:right w:val="none" w:sz="0" w:space="0" w:color="auto"/>
          </w:divBdr>
        </w:div>
      </w:divsChild>
    </w:div>
    <w:div w:id="16457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2.xml"/><Relationship Id="rId21" Type="http://schemas.openxmlformats.org/officeDocument/2006/relationships/diagramData" Target="diagrams/data1.xml"/><Relationship Id="rId42" Type="http://schemas.openxmlformats.org/officeDocument/2006/relationships/hyperlink" Target="https://www.aqa.org.uk/subjects/english/as-and-a-level/english-literature-a-7711-7712" TargetMode="External"/><Relationship Id="rId47" Type="http://schemas.openxmlformats.org/officeDocument/2006/relationships/header" Target="header4.xml"/><Relationship Id="rId63" Type="http://schemas.openxmlformats.org/officeDocument/2006/relationships/header" Target="header8.xml"/><Relationship Id="rId68" Type="http://schemas.openxmlformats.org/officeDocument/2006/relationships/header" Target="header11.xml"/><Relationship Id="rId84" Type="http://schemas.openxmlformats.org/officeDocument/2006/relationships/hyperlink" Target="http://www.jcq.org.uk/" TargetMode="External"/><Relationship Id="rId89" Type="http://schemas.openxmlformats.org/officeDocument/2006/relationships/hyperlink" Target="http://www.aqa.org.uk/exams-administration/access-arrangements" TargetMode="External"/><Relationship Id="rId16" Type="http://schemas.openxmlformats.org/officeDocument/2006/relationships/hyperlink" Target="https://www.poetryfoundation.org/" TargetMode="External"/><Relationship Id="rId11" Type="http://schemas.openxmlformats.org/officeDocument/2006/relationships/hyperlink" Target="mailto:JRatahi02@beckfoot.org" TargetMode="External"/><Relationship Id="rId32" Type="http://schemas.openxmlformats.org/officeDocument/2006/relationships/hyperlink" Target="https://www.dictatorshipinlit.com/fictional-dictatorships-literature" TargetMode="External"/><Relationship Id="rId37" Type="http://schemas.openxmlformats.org/officeDocument/2006/relationships/header" Target="header2.xml"/><Relationship Id="rId53" Type="http://schemas.openxmlformats.org/officeDocument/2006/relationships/hyperlink" Target="http://www.aqa.org.uk/english" TargetMode="External"/><Relationship Id="rId58" Type="http://schemas.openxmlformats.org/officeDocument/2006/relationships/footer" Target="footer5.xml"/><Relationship Id="rId74" Type="http://schemas.openxmlformats.org/officeDocument/2006/relationships/hyperlink" Target="mailto:english-gce@aqa.org.uk" TargetMode="External"/><Relationship Id="rId79" Type="http://schemas.openxmlformats.org/officeDocument/2006/relationships/footer" Target="footer13.xml"/><Relationship Id="rId102" Type="http://schemas.openxmlformats.org/officeDocument/2006/relationships/customXml" Target="../customXml/item3.xml"/><Relationship Id="rId5" Type="http://schemas.openxmlformats.org/officeDocument/2006/relationships/footnotes" Target="footnotes.xml"/><Relationship Id="rId90" Type="http://schemas.openxmlformats.org/officeDocument/2006/relationships/hyperlink" Target="mailto:accessarrangementsqueries@aqa.org.uk" TargetMode="External"/><Relationship Id="rId95" Type="http://schemas.openxmlformats.org/officeDocument/2006/relationships/hyperlink" Target="mailto:privatecandidates@aqa.org.uk" TargetMode="External"/><Relationship Id="rId22" Type="http://schemas.openxmlformats.org/officeDocument/2006/relationships/diagramLayout" Target="diagrams/layout1.xml"/><Relationship Id="rId27" Type="http://schemas.openxmlformats.org/officeDocument/2006/relationships/diagramLayout" Target="diagrams/layout2.xml"/><Relationship Id="rId43" Type="http://schemas.openxmlformats.org/officeDocument/2006/relationships/hyperlink" Target="http://www.aqa.org.uk/era" TargetMode="External"/><Relationship Id="rId48" Type="http://schemas.openxmlformats.org/officeDocument/2006/relationships/footer" Target="footer3.xml"/><Relationship Id="rId64" Type="http://schemas.openxmlformats.org/officeDocument/2006/relationships/footer" Target="footer8.xml"/><Relationship Id="rId69" Type="http://schemas.openxmlformats.org/officeDocument/2006/relationships/footer" Target="footer10.xml"/><Relationship Id="rId80" Type="http://schemas.openxmlformats.org/officeDocument/2006/relationships/hyperlink" Target="http://www.aqa.org.uk/keydates" TargetMode="External"/><Relationship Id="rId85" Type="http://schemas.openxmlformats.org/officeDocument/2006/relationships/hyperlink" Target="http://aqa.org.uk/examsadmin" TargetMode="External"/><Relationship Id="rId12" Type="http://schemas.openxmlformats.org/officeDocument/2006/relationships/hyperlink" Target="mailto:EMarsden01@beckfoot.org" TargetMode="External"/><Relationship Id="rId17" Type="http://schemas.openxmlformats.org/officeDocument/2006/relationships/hyperlink" Target="https://www.bl.uk/" TargetMode="External"/><Relationship Id="rId25" Type="http://schemas.microsoft.com/office/2007/relationships/diagramDrawing" Target="diagrams/drawing1.xml"/><Relationship Id="rId33" Type="http://schemas.openxmlformats.org/officeDocument/2006/relationships/hyperlink" Target="https://www.dictatorshipinlit.com/totalitarian-regimes-literary-worlds" TargetMode="External"/><Relationship Id="rId38" Type="http://schemas.openxmlformats.org/officeDocument/2006/relationships/footer" Target="footer1.xml"/><Relationship Id="rId46" Type="http://schemas.openxmlformats.org/officeDocument/2006/relationships/header" Target="header3.xml"/><Relationship Id="rId59" Type="http://schemas.openxmlformats.org/officeDocument/2006/relationships/header" Target="header6.xml"/><Relationship Id="rId67" Type="http://schemas.openxmlformats.org/officeDocument/2006/relationships/header" Target="header10.xml"/><Relationship Id="rId20" Type="http://schemas.openxmlformats.org/officeDocument/2006/relationships/hyperlink" Target="https://www.backlisted.fm/" TargetMode="External"/><Relationship Id="rId41" Type="http://schemas.openxmlformats.org/officeDocument/2006/relationships/hyperlink" Target="https://www.aqa.org.uk/subjects/english/as-and-a-level/english-literature-a-7711-7712" TargetMode="External"/><Relationship Id="rId54" Type="http://schemas.openxmlformats.org/officeDocument/2006/relationships/hyperlink" Target="http://www.aqa.org.uk/english" TargetMode="External"/><Relationship Id="rId62" Type="http://schemas.openxmlformats.org/officeDocument/2006/relationships/footer" Target="footer7.xml"/><Relationship Id="rId70" Type="http://schemas.openxmlformats.org/officeDocument/2006/relationships/footer" Target="footer11.xml"/><Relationship Id="rId75" Type="http://schemas.openxmlformats.org/officeDocument/2006/relationships/hyperlink" Target="mailto:english-gce@aqa.org.uk" TargetMode="External"/><Relationship Id="rId83" Type="http://schemas.openxmlformats.org/officeDocument/2006/relationships/hyperlink" Target="https://www.aqa.org.uk/exams-administration/dates-and-timetables/deadlines-for-controlled-assessment" TargetMode="External"/><Relationship Id="rId88" Type="http://schemas.openxmlformats.org/officeDocument/2006/relationships/hyperlink" Target="http://www.aqa.org.uk/eaqa" TargetMode="External"/><Relationship Id="rId91" Type="http://schemas.openxmlformats.org/officeDocument/2006/relationships/hyperlink" Target="http://www.aqa.org.uk/becomeacentre" TargetMode="External"/><Relationship Id="rId9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KDawson01@beckfoot.org" TargetMode="External"/><Relationship Id="rId23" Type="http://schemas.openxmlformats.org/officeDocument/2006/relationships/diagramQuickStyle" Target="diagrams/quickStyle1.xml"/><Relationship Id="rId28" Type="http://schemas.openxmlformats.org/officeDocument/2006/relationships/diagramQuickStyle" Target="diagrams/quickStyle2.xml"/><Relationship Id="rId36" Type="http://schemas.openxmlformats.org/officeDocument/2006/relationships/header" Target="header1.xml"/><Relationship Id="rId49" Type="http://schemas.openxmlformats.org/officeDocument/2006/relationships/footer" Target="footer4.xml"/><Relationship Id="rId57" Type="http://schemas.openxmlformats.org/officeDocument/2006/relationships/header" Target="header5.xml"/><Relationship Id="rId10" Type="http://schemas.openxmlformats.org/officeDocument/2006/relationships/hyperlink" Target="https://filestore.aqa.org.uk/resources/english/specifications/AQA-7711-7712-SP-2015.PDF" TargetMode="External"/><Relationship Id="rId31" Type="http://schemas.openxmlformats.org/officeDocument/2006/relationships/hyperlink" Target="https://www.dictatorshipinlit.com/totalitarian-regimes-literary-worlds" TargetMode="External"/><Relationship Id="rId44" Type="http://schemas.openxmlformats.org/officeDocument/2006/relationships/hyperlink" Target="http://www.aqa.org.uk/exams-administration/results-days" TargetMode="External"/><Relationship Id="rId52" Type="http://schemas.openxmlformats.org/officeDocument/2006/relationships/image" Target="media/image5.png"/><Relationship Id="rId60" Type="http://schemas.openxmlformats.org/officeDocument/2006/relationships/footer" Target="footer6.xml"/><Relationship Id="rId65" Type="http://schemas.openxmlformats.org/officeDocument/2006/relationships/header" Target="header9.xml"/><Relationship Id="rId73" Type="http://schemas.openxmlformats.org/officeDocument/2006/relationships/hyperlink" Target="https://www.aqa.org.uk/subjects/english/as-and-a-level/english-literature-a-7711-7712" TargetMode="External"/><Relationship Id="rId78" Type="http://schemas.openxmlformats.org/officeDocument/2006/relationships/footer" Target="footer12.xml"/><Relationship Id="rId81" Type="http://schemas.openxmlformats.org/officeDocument/2006/relationships/hyperlink" Target="mailto:eos@aqa.org.uk" TargetMode="External"/><Relationship Id="rId86" Type="http://schemas.openxmlformats.org/officeDocument/2006/relationships/hyperlink" Target="http://www.jcq.org.uk/" TargetMode="External"/><Relationship Id="rId94" Type="http://schemas.openxmlformats.org/officeDocument/2006/relationships/hyperlink" Target="http://www.aqa.org.uk/examsadmin" TargetMode="External"/><Relationship Id="rId99" Type="http://schemas.openxmlformats.org/officeDocument/2006/relationships/theme" Target="theme/theme1.xml"/><Relationship Id="rId10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svg"/><Relationship Id="rId13" Type="http://schemas.openxmlformats.org/officeDocument/2006/relationships/hyperlink" Target="mailto:LWaddington01@beckfoot.org" TargetMode="External"/><Relationship Id="rId18" Type="http://schemas.openxmlformats.org/officeDocument/2006/relationships/hyperlink" Target="https://shows.acast.com/on-the-road-with-penguin-classics" TargetMode="External"/><Relationship Id="rId39" Type="http://schemas.openxmlformats.org/officeDocument/2006/relationships/footer" Target="footer2.xml"/><Relationship Id="rId34" Type="http://schemas.openxmlformats.org/officeDocument/2006/relationships/hyperlink" Target="https://www.dictatorshipinlit.com/fictional-dictatorships-literature" TargetMode="External"/><Relationship Id="rId50" Type="http://schemas.openxmlformats.org/officeDocument/2006/relationships/hyperlink" Target="https://www.aqa.org.uk/subjects/english/as-and-a-level/english-literature-a-7711-7712" TargetMode="External"/><Relationship Id="rId55" Type="http://schemas.openxmlformats.org/officeDocument/2006/relationships/hyperlink" Target="http://www.aqa.org.uk/english" TargetMode="External"/><Relationship Id="rId76" Type="http://schemas.openxmlformats.org/officeDocument/2006/relationships/header" Target="header12.xml"/><Relationship Id="rId97" Type="http://schemas.openxmlformats.org/officeDocument/2006/relationships/hyperlink" Target="mailto:english-gce@aqa.org.uk" TargetMode="External"/><Relationship Id="rId7" Type="http://schemas.openxmlformats.org/officeDocument/2006/relationships/image" Target="media/image1.png"/><Relationship Id="rId71" Type="http://schemas.openxmlformats.org/officeDocument/2006/relationships/hyperlink" Target="https://www.aqa.org.uk/subjects/english/as-and-a-level/english-literature-a-7711-7712" TargetMode="External"/><Relationship Id="rId92" Type="http://schemas.openxmlformats.org/officeDocument/2006/relationships/hyperlink" Target="http://www.aqa.org.uk/becomeacentre" TargetMode="External"/><Relationship Id="rId2" Type="http://schemas.openxmlformats.org/officeDocument/2006/relationships/styles" Target="styles.xml"/><Relationship Id="rId29" Type="http://schemas.openxmlformats.org/officeDocument/2006/relationships/diagramColors" Target="diagrams/colors2.xml"/><Relationship Id="rId24" Type="http://schemas.openxmlformats.org/officeDocument/2006/relationships/diagramColors" Target="diagrams/colors1.xml"/><Relationship Id="rId40" Type="http://schemas.openxmlformats.org/officeDocument/2006/relationships/hyperlink" Target="https://www.aqa.org.uk/subjects/english" TargetMode="External"/><Relationship Id="rId45" Type="http://schemas.openxmlformats.org/officeDocument/2006/relationships/hyperlink" Target="https://coursesandevents.aqa.org.uk/training/Search" TargetMode="External"/><Relationship Id="rId66" Type="http://schemas.openxmlformats.org/officeDocument/2006/relationships/footer" Target="footer9.xml"/><Relationship Id="rId87" Type="http://schemas.openxmlformats.org/officeDocument/2006/relationships/hyperlink" Target="http://www.aqa.org.uk/eaqa" TargetMode="External"/><Relationship Id="rId61" Type="http://schemas.openxmlformats.org/officeDocument/2006/relationships/header" Target="header7.xml"/><Relationship Id="rId82" Type="http://schemas.openxmlformats.org/officeDocument/2006/relationships/hyperlink" Target="http://www.aqa.org.uk/eaqa" TargetMode="External"/><Relationship Id="rId19" Type="http://schemas.openxmlformats.org/officeDocument/2006/relationships/hyperlink" Target="https://www.listennotes.com/podcasts/the-great-books-national-review-Rhl4x8tLbzp/" TargetMode="External"/><Relationship Id="rId14" Type="http://schemas.openxmlformats.org/officeDocument/2006/relationships/hyperlink" Target="mailto:IMurphy01@beckfoot.org" TargetMode="External"/><Relationship Id="rId30" Type="http://schemas.microsoft.com/office/2007/relationships/diagramDrawing" Target="diagrams/drawing2.xml"/><Relationship Id="rId35" Type="http://schemas.openxmlformats.org/officeDocument/2006/relationships/image" Target="media/image4.jpeg"/><Relationship Id="rId56" Type="http://schemas.openxmlformats.org/officeDocument/2006/relationships/hyperlink" Target="http://www.aqa.org.uk/pastpapers" TargetMode="External"/><Relationship Id="rId77" Type="http://schemas.openxmlformats.org/officeDocument/2006/relationships/header" Target="header13.xml"/><Relationship Id="rId100" Type="http://schemas.openxmlformats.org/officeDocument/2006/relationships/customXml" Target="../customXml/item1.xml"/><Relationship Id="rId8" Type="http://schemas.openxmlformats.org/officeDocument/2006/relationships/image" Target="media/image2.png"/><Relationship Id="rId51" Type="http://schemas.openxmlformats.org/officeDocument/2006/relationships/hyperlink" Target="mailto:english-gce@aqa.org.uk" TargetMode="External"/><Relationship Id="rId72" Type="http://schemas.openxmlformats.org/officeDocument/2006/relationships/hyperlink" Target="http://www.jcq.org.uk/" TargetMode="External"/><Relationship Id="rId93" Type="http://schemas.openxmlformats.org/officeDocument/2006/relationships/hyperlink" Target="http://www.aqa.org.uk/eaqa" TargetMode="External"/><Relationship Id="rId98" Type="http://schemas.openxmlformats.org/officeDocument/2006/relationships/fontTable" Target="fontTable.xml"/><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9BF3A7-9F3A-49C3-B11F-F168694A40A2}" type="doc">
      <dgm:prSet loTypeId="urn:microsoft.com/office/officeart/2005/8/layout/vList3" loCatId="list" qsTypeId="urn:microsoft.com/office/officeart/2005/8/quickstyle/simple1" qsCatId="simple" csTypeId="urn:microsoft.com/office/officeart/2005/8/colors/accent0_1" csCatId="mainScheme" phldr="1"/>
      <dgm:spPr/>
      <dgm:t>
        <a:bodyPr/>
        <a:lstStyle/>
        <a:p>
          <a:endParaRPr lang="en-GB"/>
        </a:p>
      </dgm:t>
    </dgm:pt>
    <dgm:pt modelId="{47F6BAB2-00FF-497D-8E3E-06E116FA13ED}">
      <dgm:prSet phldrT="[Text]" custT="1"/>
      <dgm:spPr/>
      <dgm:t>
        <a:bodyPr/>
        <a:lstStyle/>
        <a:p>
          <a:r>
            <a:rPr lang="en-GB" sz="800" b="0" dirty="0"/>
            <a:t>The </a:t>
          </a:r>
          <a:r>
            <a:rPr lang="en-GB" sz="800" b="1" dirty="0"/>
            <a:t>overall</a:t>
          </a:r>
          <a:r>
            <a:rPr lang="en-GB" sz="800" dirty="0"/>
            <a:t> line of argument should be presented clearly and compellingly in your introduction.</a:t>
          </a:r>
        </a:p>
      </dgm:t>
    </dgm:pt>
    <dgm:pt modelId="{6FCF475F-DAF7-4A3E-A28B-54EDDF61D5F4}" type="parTrans" cxnId="{8044A21A-FC6B-4AC1-8038-B6469F66CCC7}">
      <dgm:prSet/>
      <dgm:spPr/>
      <dgm:t>
        <a:bodyPr/>
        <a:lstStyle/>
        <a:p>
          <a:endParaRPr lang="en-GB"/>
        </a:p>
      </dgm:t>
    </dgm:pt>
    <dgm:pt modelId="{A34F2F4D-2529-4B81-973D-D48D74F8BABF}" type="sibTrans" cxnId="{8044A21A-FC6B-4AC1-8038-B6469F66CCC7}">
      <dgm:prSet/>
      <dgm:spPr/>
      <dgm:t>
        <a:bodyPr/>
        <a:lstStyle/>
        <a:p>
          <a:endParaRPr lang="en-GB"/>
        </a:p>
      </dgm:t>
    </dgm:pt>
    <dgm:pt modelId="{62B248D3-A17A-42DF-8DFF-2871DB2EC40D}">
      <dgm:prSet phldrT="[Text]" custT="1"/>
      <dgm:spPr/>
      <dgm:t>
        <a:bodyPr/>
        <a:lstStyle/>
        <a:p>
          <a:r>
            <a:rPr lang="en-GB" sz="800" dirty="0"/>
            <a:t>The topic sentence of the first paragraph should start with a </a:t>
          </a:r>
          <a:r>
            <a:rPr lang="en-GB" sz="800" b="1" dirty="0"/>
            <a:t>connective</a:t>
          </a:r>
          <a:r>
            <a:rPr lang="en-GB" sz="800" dirty="0"/>
            <a:t> and the </a:t>
          </a:r>
          <a:r>
            <a:rPr lang="en-GB" sz="800" b="1" dirty="0"/>
            <a:t>first reason </a:t>
          </a:r>
          <a:r>
            <a:rPr lang="en-GB" sz="800" dirty="0"/>
            <a:t>you believe your line of argument to be true. </a:t>
          </a:r>
        </a:p>
        <a:p>
          <a:r>
            <a:rPr lang="en-GB" sz="800" b="1" dirty="0"/>
            <a:t>Firstly, </a:t>
          </a:r>
          <a:r>
            <a:rPr lang="en-GB" sz="800" dirty="0"/>
            <a:t>[writer’s name] </a:t>
          </a:r>
          <a:r>
            <a:rPr lang="en-GB" sz="800" b="1" dirty="0"/>
            <a:t> establishes </a:t>
          </a:r>
          <a:r>
            <a:rPr lang="en-GB" sz="800" dirty="0"/>
            <a:t>that … when … </a:t>
          </a:r>
        </a:p>
      </dgm:t>
    </dgm:pt>
    <dgm:pt modelId="{0FF390FF-1677-47CF-82BC-17E4CD00B707}" type="parTrans" cxnId="{FE7959F4-7EBE-401F-9CE1-070CC14BD856}">
      <dgm:prSet/>
      <dgm:spPr/>
      <dgm:t>
        <a:bodyPr/>
        <a:lstStyle/>
        <a:p>
          <a:endParaRPr lang="en-GB"/>
        </a:p>
      </dgm:t>
    </dgm:pt>
    <dgm:pt modelId="{0AD28CA9-D7DD-4CF2-A8FD-72E59739F6E9}" type="sibTrans" cxnId="{FE7959F4-7EBE-401F-9CE1-070CC14BD856}">
      <dgm:prSet/>
      <dgm:spPr/>
      <dgm:t>
        <a:bodyPr/>
        <a:lstStyle/>
        <a:p>
          <a:endParaRPr lang="en-GB"/>
        </a:p>
      </dgm:t>
    </dgm:pt>
    <dgm:pt modelId="{F6329812-8638-4E3C-8BCC-584D0E821D11}">
      <dgm:prSet phldrT="[Text]" custT="1"/>
      <dgm:spPr/>
      <dgm:t>
        <a:bodyPr/>
        <a:lstStyle/>
        <a:p>
          <a:r>
            <a:rPr lang="en-GB" sz="800" dirty="0"/>
            <a:t>The topic sentence of the second paragraph should start with a </a:t>
          </a:r>
          <a:r>
            <a:rPr lang="en-GB" sz="800" b="1" dirty="0"/>
            <a:t>connective</a:t>
          </a:r>
          <a:r>
            <a:rPr lang="en-GB" sz="800" dirty="0"/>
            <a:t> and the second</a:t>
          </a:r>
          <a:r>
            <a:rPr lang="en-GB" sz="800" b="1" dirty="0"/>
            <a:t> reason </a:t>
          </a:r>
          <a:r>
            <a:rPr lang="en-GB" sz="800" dirty="0"/>
            <a:t>you believe your line of argument to be true. </a:t>
          </a:r>
        </a:p>
        <a:p>
          <a:r>
            <a:rPr lang="en-GB" sz="800" b="1" dirty="0"/>
            <a:t>Additionally, </a:t>
          </a:r>
          <a:r>
            <a:rPr lang="en-GB" sz="800" dirty="0"/>
            <a:t>[writer’s name]  </a:t>
          </a:r>
          <a:r>
            <a:rPr lang="en-GB" sz="800" b="1" dirty="0"/>
            <a:t>develops</a:t>
          </a:r>
          <a:r>
            <a:rPr lang="en-GB" sz="800" dirty="0"/>
            <a:t> their presentation of  … in order to … when … </a:t>
          </a:r>
        </a:p>
      </dgm:t>
    </dgm:pt>
    <dgm:pt modelId="{1CA44792-74A6-4CDE-956F-5E09DE8B0906}" type="parTrans" cxnId="{66A2B696-4A7F-4D16-ABDE-A59B89F333BC}">
      <dgm:prSet/>
      <dgm:spPr/>
      <dgm:t>
        <a:bodyPr/>
        <a:lstStyle/>
        <a:p>
          <a:endParaRPr lang="en-GB"/>
        </a:p>
      </dgm:t>
    </dgm:pt>
    <dgm:pt modelId="{7112E1D6-286B-44D4-AE6A-B0D49889EA56}" type="sibTrans" cxnId="{66A2B696-4A7F-4D16-ABDE-A59B89F333BC}">
      <dgm:prSet/>
      <dgm:spPr/>
      <dgm:t>
        <a:bodyPr/>
        <a:lstStyle/>
        <a:p>
          <a:endParaRPr lang="en-GB"/>
        </a:p>
      </dgm:t>
    </dgm:pt>
    <dgm:pt modelId="{3CAC909A-3267-48BF-AA1F-9B9198AE44C7}">
      <dgm:prSet phldrT="[Text]" custT="1"/>
      <dgm:spPr/>
      <dgm:t>
        <a:bodyPr/>
        <a:lstStyle/>
        <a:p>
          <a:r>
            <a:rPr lang="en-GB" sz="800" dirty="0"/>
            <a:t>The topic sentence of the third paragraph should start with a </a:t>
          </a:r>
          <a:r>
            <a:rPr lang="en-GB" sz="800" b="1" dirty="0"/>
            <a:t>connective</a:t>
          </a:r>
          <a:r>
            <a:rPr lang="en-GB" sz="800" dirty="0"/>
            <a:t> and the third</a:t>
          </a:r>
          <a:r>
            <a:rPr lang="en-GB" sz="800" b="1" dirty="0"/>
            <a:t> reason </a:t>
          </a:r>
          <a:r>
            <a:rPr lang="en-GB" sz="800" dirty="0"/>
            <a:t>you believe your line of argument to be true. </a:t>
          </a:r>
        </a:p>
        <a:p>
          <a:r>
            <a:rPr lang="en-GB" sz="800" b="1" dirty="0"/>
            <a:t>Finally, </a:t>
          </a:r>
          <a:r>
            <a:rPr lang="en-GB" sz="800" dirty="0"/>
            <a:t>[writer’s name] culminates  their presentation of  … in order to … when … </a:t>
          </a:r>
        </a:p>
      </dgm:t>
    </dgm:pt>
    <dgm:pt modelId="{1BA9C382-FC11-4815-AE1C-9A45AFC719A7}" type="parTrans" cxnId="{91DF958F-B846-4B80-9FF2-B7EA7C2A95CC}">
      <dgm:prSet/>
      <dgm:spPr/>
      <dgm:t>
        <a:bodyPr/>
        <a:lstStyle/>
        <a:p>
          <a:endParaRPr lang="en-GB"/>
        </a:p>
      </dgm:t>
    </dgm:pt>
    <dgm:pt modelId="{9C8C7591-07A0-42D6-8425-00075AA488C5}" type="sibTrans" cxnId="{91DF958F-B846-4B80-9FF2-B7EA7C2A95CC}">
      <dgm:prSet/>
      <dgm:spPr/>
      <dgm:t>
        <a:bodyPr/>
        <a:lstStyle/>
        <a:p>
          <a:endParaRPr lang="en-GB"/>
        </a:p>
      </dgm:t>
    </dgm:pt>
    <dgm:pt modelId="{BD314887-EE20-41E3-903D-08D7B2C72204}">
      <dgm:prSet phldrT="[Text]" custT="1"/>
      <dgm:spPr/>
      <dgm:t>
        <a:bodyPr/>
        <a:lstStyle/>
        <a:p>
          <a:r>
            <a:rPr lang="en-GB" sz="800" dirty="0"/>
            <a:t>The conclusion of your essay should refer to your main line of argument. It should be ‘zoomed out’ focusing on big ideas such as the writer’s overall intentions or linking the text to wider contextual issues. </a:t>
          </a:r>
        </a:p>
        <a:p>
          <a:r>
            <a:rPr lang="en-GB" sz="800" b="1" dirty="0"/>
            <a:t>Ultimately</a:t>
          </a:r>
          <a:r>
            <a:rPr lang="en-GB" sz="800" dirty="0"/>
            <a:t>, (writer’s name) questions/ critiques/ compels readers to consider … As a (personal context), he/ she … </a:t>
          </a:r>
        </a:p>
      </dgm:t>
    </dgm:pt>
    <dgm:pt modelId="{6E270513-A7C5-4026-8D2A-691644C96E3F}" type="parTrans" cxnId="{4756FA79-B27D-492C-AEB4-ABD03E68FFE7}">
      <dgm:prSet/>
      <dgm:spPr/>
      <dgm:t>
        <a:bodyPr/>
        <a:lstStyle/>
        <a:p>
          <a:endParaRPr lang="en-GB"/>
        </a:p>
      </dgm:t>
    </dgm:pt>
    <dgm:pt modelId="{6E537AE1-C18D-4D9C-B38F-23C7160BD80C}" type="sibTrans" cxnId="{4756FA79-B27D-492C-AEB4-ABD03E68FFE7}">
      <dgm:prSet/>
      <dgm:spPr/>
      <dgm:t>
        <a:bodyPr/>
        <a:lstStyle/>
        <a:p>
          <a:endParaRPr lang="en-GB"/>
        </a:p>
      </dgm:t>
    </dgm:pt>
    <dgm:pt modelId="{04E3C99E-AEB4-4875-9DA6-C014636983DF}" type="pres">
      <dgm:prSet presAssocID="{879BF3A7-9F3A-49C3-B11F-F168694A40A2}" presName="linearFlow" presStyleCnt="0">
        <dgm:presLayoutVars>
          <dgm:dir/>
          <dgm:resizeHandles val="exact"/>
        </dgm:presLayoutVars>
      </dgm:prSet>
      <dgm:spPr/>
    </dgm:pt>
    <dgm:pt modelId="{6D6A82A2-ED88-444E-9D0F-209122E7581D}" type="pres">
      <dgm:prSet presAssocID="{47F6BAB2-00FF-497D-8E3E-06E116FA13ED}" presName="composite" presStyleCnt="0"/>
      <dgm:spPr/>
    </dgm:pt>
    <dgm:pt modelId="{68347BA7-D31F-40A5-BB7A-2FC79B1EEC31}" type="pres">
      <dgm:prSet presAssocID="{47F6BAB2-00FF-497D-8E3E-06E116FA13ED}" presName="imgShp" presStyleLbl="fgImgPlace1" presStyleIdx="0" presStyleCnt="5"/>
      <dgm:spPr/>
    </dgm:pt>
    <dgm:pt modelId="{FD3E627F-A5F9-45B4-90AF-7A3DB46E8EC7}" type="pres">
      <dgm:prSet presAssocID="{47F6BAB2-00FF-497D-8E3E-06E116FA13ED}" presName="txShp" presStyleLbl="node1" presStyleIdx="0" presStyleCnt="5">
        <dgm:presLayoutVars>
          <dgm:bulletEnabled val="1"/>
        </dgm:presLayoutVars>
      </dgm:prSet>
      <dgm:spPr/>
    </dgm:pt>
    <dgm:pt modelId="{720FB1B8-0BF1-4C9B-A63A-5DD53F517EF5}" type="pres">
      <dgm:prSet presAssocID="{A34F2F4D-2529-4B81-973D-D48D74F8BABF}" presName="spacing" presStyleCnt="0"/>
      <dgm:spPr/>
    </dgm:pt>
    <dgm:pt modelId="{048A9585-5345-48CF-986A-3430D5920EAC}" type="pres">
      <dgm:prSet presAssocID="{62B248D3-A17A-42DF-8DFF-2871DB2EC40D}" presName="composite" presStyleCnt="0"/>
      <dgm:spPr/>
    </dgm:pt>
    <dgm:pt modelId="{705EFB76-5C79-48BC-AF17-E4D3370391D9}" type="pres">
      <dgm:prSet presAssocID="{62B248D3-A17A-42DF-8DFF-2871DB2EC40D}" presName="imgShp" presStyleLbl="fgImgPlace1" presStyleIdx="1" presStyleCnt="5"/>
      <dgm:spPr/>
    </dgm:pt>
    <dgm:pt modelId="{F83D2B38-92B6-4F27-BB88-2B9BB6319BEC}" type="pres">
      <dgm:prSet presAssocID="{62B248D3-A17A-42DF-8DFF-2871DB2EC40D}" presName="txShp" presStyleLbl="node1" presStyleIdx="1" presStyleCnt="5">
        <dgm:presLayoutVars>
          <dgm:bulletEnabled val="1"/>
        </dgm:presLayoutVars>
      </dgm:prSet>
      <dgm:spPr/>
    </dgm:pt>
    <dgm:pt modelId="{54289B45-D612-436D-87DA-FFA68B4228EE}" type="pres">
      <dgm:prSet presAssocID="{0AD28CA9-D7DD-4CF2-A8FD-72E59739F6E9}" presName="spacing" presStyleCnt="0"/>
      <dgm:spPr/>
    </dgm:pt>
    <dgm:pt modelId="{59B5CDE9-B0DD-49C8-B66A-D9F387B23BBF}" type="pres">
      <dgm:prSet presAssocID="{F6329812-8638-4E3C-8BCC-584D0E821D11}" presName="composite" presStyleCnt="0"/>
      <dgm:spPr/>
    </dgm:pt>
    <dgm:pt modelId="{D94B76FA-18E0-4D80-90FE-719C4A1D8F11}" type="pres">
      <dgm:prSet presAssocID="{F6329812-8638-4E3C-8BCC-584D0E821D11}" presName="imgShp" presStyleLbl="fgImgPlace1" presStyleIdx="2" presStyleCnt="5"/>
      <dgm:spPr/>
    </dgm:pt>
    <dgm:pt modelId="{5A3F6A08-2E4A-498F-B9CD-9E57D4CED8DA}" type="pres">
      <dgm:prSet presAssocID="{F6329812-8638-4E3C-8BCC-584D0E821D11}" presName="txShp" presStyleLbl="node1" presStyleIdx="2" presStyleCnt="5">
        <dgm:presLayoutVars>
          <dgm:bulletEnabled val="1"/>
        </dgm:presLayoutVars>
      </dgm:prSet>
      <dgm:spPr/>
    </dgm:pt>
    <dgm:pt modelId="{F43F939F-0AEF-41AB-8216-5DADFDFF16EF}" type="pres">
      <dgm:prSet presAssocID="{7112E1D6-286B-44D4-AE6A-B0D49889EA56}" presName="spacing" presStyleCnt="0"/>
      <dgm:spPr/>
    </dgm:pt>
    <dgm:pt modelId="{DE65AF89-7957-49A0-B41D-DA1126E36122}" type="pres">
      <dgm:prSet presAssocID="{3CAC909A-3267-48BF-AA1F-9B9198AE44C7}" presName="composite" presStyleCnt="0"/>
      <dgm:spPr/>
    </dgm:pt>
    <dgm:pt modelId="{60FF5164-08E8-443B-894E-F7A2C7719978}" type="pres">
      <dgm:prSet presAssocID="{3CAC909A-3267-48BF-AA1F-9B9198AE44C7}" presName="imgShp" presStyleLbl="fgImgPlace1" presStyleIdx="3" presStyleCnt="5"/>
      <dgm:spPr/>
    </dgm:pt>
    <dgm:pt modelId="{51BDD469-2B2C-4CE3-91DD-30D4DF27645A}" type="pres">
      <dgm:prSet presAssocID="{3CAC909A-3267-48BF-AA1F-9B9198AE44C7}" presName="txShp" presStyleLbl="node1" presStyleIdx="3" presStyleCnt="5">
        <dgm:presLayoutVars>
          <dgm:bulletEnabled val="1"/>
        </dgm:presLayoutVars>
      </dgm:prSet>
      <dgm:spPr/>
    </dgm:pt>
    <dgm:pt modelId="{3677E390-6487-4CD8-83BE-D3722BE4D064}" type="pres">
      <dgm:prSet presAssocID="{9C8C7591-07A0-42D6-8425-00075AA488C5}" presName="spacing" presStyleCnt="0"/>
      <dgm:spPr/>
    </dgm:pt>
    <dgm:pt modelId="{B3C2ACEB-0B25-4EDF-9622-D53D62B2FB3E}" type="pres">
      <dgm:prSet presAssocID="{BD314887-EE20-41E3-903D-08D7B2C72204}" presName="composite" presStyleCnt="0"/>
      <dgm:spPr/>
    </dgm:pt>
    <dgm:pt modelId="{7A89D5CF-54E7-406E-8D8C-D0D3C9B4B692}" type="pres">
      <dgm:prSet presAssocID="{BD314887-EE20-41E3-903D-08D7B2C72204}" presName="imgShp" presStyleLbl="fgImgPlace1" presStyleIdx="4" presStyleCnt="5"/>
      <dgm:spPr/>
    </dgm:pt>
    <dgm:pt modelId="{54460CA2-BF45-485E-98B5-E27D0A4E9C37}" type="pres">
      <dgm:prSet presAssocID="{BD314887-EE20-41E3-903D-08D7B2C72204}" presName="txShp" presStyleLbl="node1" presStyleIdx="4" presStyleCnt="5">
        <dgm:presLayoutVars>
          <dgm:bulletEnabled val="1"/>
        </dgm:presLayoutVars>
      </dgm:prSet>
      <dgm:spPr/>
    </dgm:pt>
  </dgm:ptLst>
  <dgm:cxnLst>
    <dgm:cxn modelId="{970F1017-C026-459C-978E-94D902B040D2}" type="presOf" srcId="{3CAC909A-3267-48BF-AA1F-9B9198AE44C7}" destId="{51BDD469-2B2C-4CE3-91DD-30D4DF27645A}" srcOrd="0" destOrd="0" presId="urn:microsoft.com/office/officeart/2005/8/layout/vList3"/>
    <dgm:cxn modelId="{8044A21A-FC6B-4AC1-8038-B6469F66CCC7}" srcId="{879BF3A7-9F3A-49C3-B11F-F168694A40A2}" destId="{47F6BAB2-00FF-497D-8E3E-06E116FA13ED}" srcOrd="0" destOrd="0" parTransId="{6FCF475F-DAF7-4A3E-A28B-54EDDF61D5F4}" sibTransId="{A34F2F4D-2529-4B81-973D-D48D74F8BABF}"/>
    <dgm:cxn modelId="{E2C66F32-AADB-4B74-B85D-10D6D460D51A}" type="presOf" srcId="{62B248D3-A17A-42DF-8DFF-2871DB2EC40D}" destId="{F83D2B38-92B6-4F27-BB88-2B9BB6319BEC}" srcOrd="0" destOrd="0" presId="urn:microsoft.com/office/officeart/2005/8/layout/vList3"/>
    <dgm:cxn modelId="{2B428663-F626-44A1-B982-8E6C96E727D3}" type="presOf" srcId="{BD314887-EE20-41E3-903D-08D7B2C72204}" destId="{54460CA2-BF45-485E-98B5-E27D0A4E9C37}" srcOrd="0" destOrd="0" presId="urn:microsoft.com/office/officeart/2005/8/layout/vList3"/>
    <dgm:cxn modelId="{4756FA79-B27D-492C-AEB4-ABD03E68FFE7}" srcId="{879BF3A7-9F3A-49C3-B11F-F168694A40A2}" destId="{BD314887-EE20-41E3-903D-08D7B2C72204}" srcOrd="4" destOrd="0" parTransId="{6E270513-A7C5-4026-8D2A-691644C96E3F}" sibTransId="{6E537AE1-C18D-4D9C-B38F-23C7160BD80C}"/>
    <dgm:cxn modelId="{91DF958F-B846-4B80-9FF2-B7EA7C2A95CC}" srcId="{879BF3A7-9F3A-49C3-B11F-F168694A40A2}" destId="{3CAC909A-3267-48BF-AA1F-9B9198AE44C7}" srcOrd="3" destOrd="0" parTransId="{1BA9C382-FC11-4815-AE1C-9A45AFC719A7}" sibTransId="{9C8C7591-07A0-42D6-8425-00075AA488C5}"/>
    <dgm:cxn modelId="{66A2B696-4A7F-4D16-ABDE-A59B89F333BC}" srcId="{879BF3A7-9F3A-49C3-B11F-F168694A40A2}" destId="{F6329812-8638-4E3C-8BCC-584D0E821D11}" srcOrd="2" destOrd="0" parTransId="{1CA44792-74A6-4CDE-956F-5E09DE8B0906}" sibTransId="{7112E1D6-286B-44D4-AE6A-B0D49889EA56}"/>
    <dgm:cxn modelId="{80FA5BAE-6A87-48CF-B9C7-65AF66BE4FD2}" type="presOf" srcId="{F6329812-8638-4E3C-8BCC-584D0E821D11}" destId="{5A3F6A08-2E4A-498F-B9CD-9E57D4CED8DA}" srcOrd="0" destOrd="0" presId="urn:microsoft.com/office/officeart/2005/8/layout/vList3"/>
    <dgm:cxn modelId="{8A4A63AF-CFFA-40F7-B06B-46895F851DC5}" type="presOf" srcId="{47F6BAB2-00FF-497D-8E3E-06E116FA13ED}" destId="{FD3E627F-A5F9-45B4-90AF-7A3DB46E8EC7}" srcOrd="0" destOrd="0" presId="urn:microsoft.com/office/officeart/2005/8/layout/vList3"/>
    <dgm:cxn modelId="{48A73FE1-ADB7-4CED-A570-11C3A995D383}" type="presOf" srcId="{879BF3A7-9F3A-49C3-B11F-F168694A40A2}" destId="{04E3C99E-AEB4-4875-9DA6-C014636983DF}" srcOrd="0" destOrd="0" presId="urn:microsoft.com/office/officeart/2005/8/layout/vList3"/>
    <dgm:cxn modelId="{FE7959F4-7EBE-401F-9CE1-070CC14BD856}" srcId="{879BF3A7-9F3A-49C3-B11F-F168694A40A2}" destId="{62B248D3-A17A-42DF-8DFF-2871DB2EC40D}" srcOrd="1" destOrd="0" parTransId="{0FF390FF-1677-47CF-82BC-17E4CD00B707}" sibTransId="{0AD28CA9-D7DD-4CF2-A8FD-72E59739F6E9}"/>
    <dgm:cxn modelId="{E4F5F5E0-4410-4673-BA60-7F6089D1893D}" type="presParOf" srcId="{04E3C99E-AEB4-4875-9DA6-C014636983DF}" destId="{6D6A82A2-ED88-444E-9D0F-209122E7581D}" srcOrd="0" destOrd="0" presId="urn:microsoft.com/office/officeart/2005/8/layout/vList3"/>
    <dgm:cxn modelId="{C210B017-4BA3-4CC5-A8C6-8F70BC0E1906}" type="presParOf" srcId="{6D6A82A2-ED88-444E-9D0F-209122E7581D}" destId="{68347BA7-D31F-40A5-BB7A-2FC79B1EEC31}" srcOrd="0" destOrd="0" presId="urn:microsoft.com/office/officeart/2005/8/layout/vList3"/>
    <dgm:cxn modelId="{6933573E-B831-4AAA-A44C-BD8D189A2F78}" type="presParOf" srcId="{6D6A82A2-ED88-444E-9D0F-209122E7581D}" destId="{FD3E627F-A5F9-45B4-90AF-7A3DB46E8EC7}" srcOrd="1" destOrd="0" presId="urn:microsoft.com/office/officeart/2005/8/layout/vList3"/>
    <dgm:cxn modelId="{A34094BA-9600-4D5B-BFDF-DD2E710273FD}" type="presParOf" srcId="{04E3C99E-AEB4-4875-9DA6-C014636983DF}" destId="{720FB1B8-0BF1-4C9B-A63A-5DD53F517EF5}" srcOrd="1" destOrd="0" presId="urn:microsoft.com/office/officeart/2005/8/layout/vList3"/>
    <dgm:cxn modelId="{0859A869-CDE5-41F5-A804-D40764051F45}" type="presParOf" srcId="{04E3C99E-AEB4-4875-9DA6-C014636983DF}" destId="{048A9585-5345-48CF-986A-3430D5920EAC}" srcOrd="2" destOrd="0" presId="urn:microsoft.com/office/officeart/2005/8/layout/vList3"/>
    <dgm:cxn modelId="{A06DC191-2D4A-4CC3-B00E-4F1B59AF5F32}" type="presParOf" srcId="{048A9585-5345-48CF-986A-3430D5920EAC}" destId="{705EFB76-5C79-48BC-AF17-E4D3370391D9}" srcOrd="0" destOrd="0" presId="urn:microsoft.com/office/officeart/2005/8/layout/vList3"/>
    <dgm:cxn modelId="{9D18AFEF-F208-41EB-B6B9-FB4103D50FF6}" type="presParOf" srcId="{048A9585-5345-48CF-986A-3430D5920EAC}" destId="{F83D2B38-92B6-4F27-BB88-2B9BB6319BEC}" srcOrd="1" destOrd="0" presId="urn:microsoft.com/office/officeart/2005/8/layout/vList3"/>
    <dgm:cxn modelId="{ACBFB327-45F8-4F32-A1F8-6DA42AC7D2D2}" type="presParOf" srcId="{04E3C99E-AEB4-4875-9DA6-C014636983DF}" destId="{54289B45-D612-436D-87DA-FFA68B4228EE}" srcOrd="3" destOrd="0" presId="urn:microsoft.com/office/officeart/2005/8/layout/vList3"/>
    <dgm:cxn modelId="{FEB075B0-499E-49C3-8B70-484E05E36024}" type="presParOf" srcId="{04E3C99E-AEB4-4875-9DA6-C014636983DF}" destId="{59B5CDE9-B0DD-49C8-B66A-D9F387B23BBF}" srcOrd="4" destOrd="0" presId="urn:microsoft.com/office/officeart/2005/8/layout/vList3"/>
    <dgm:cxn modelId="{2B7DDDC7-F85B-4176-85FD-6FC5E167D719}" type="presParOf" srcId="{59B5CDE9-B0DD-49C8-B66A-D9F387B23BBF}" destId="{D94B76FA-18E0-4D80-90FE-719C4A1D8F11}" srcOrd="0" destOrd="0" presId="urn:microsoft.com/office/officeart/2005/8/layout/vList3"/>
    <dgm:cxn modelId="{F41F7037-8206-4C81-9CA2-B9247BD5C2D6}" type="presParOf" srcId="{59B5CDE9-B0DD-49C8-B66A-D9F387B23BBF}" destId="{5A3F6A08-2E4A-498F-B9CD-9E57D4CED8DA}" srcOrd="1" destOrd="0" presId="urn:microsoft.com/office/officeart/2005/8/layout/vList3"/>
    <dgm:cxn modelId="{C1E5E5DF-260E-43FB-B9C1-AC94D5478D72}" type="presParOf" srcId="{04E3C99E-AEB4-4875-9DA6-C014636983DF}" destId="{F43F939F-0AEF-41AB-8216-5DADFDFF16EF}" srcOrd="5" destOrd="0" presId="urn:microsoft.com/office/officeart/2005/8/layout/vList3"/>
    <dgm:cxn modelId="{A5C885CF-64DD-4856-8764-B2A521130680}" type="presParOf" srcId="{04E3C99E-AEB4-4875-9DA6-C014636983DF}" destId="{DE65AF89-7957-49A0-B41D-DA1126E36122}" srcOrd="6" destOrd="0" presId="urn:microsoft.com/office/officeart/2005/8/layout/vList3"/>
    <dgm:cxn modelId="{4A312097-79E9-40D1-8D87-09D18095078F}" type="presParOf" srcId="{DE65AF89-7957-49A0-B41D-DA1126E36122}" destId="{60FF5164-08E8-443B-894E-F7A2C7719978}" srcOrd="0" destOrd="0" presId="urn:microsoft.com/office/officeart/2005/8/layout/vList3"/>
    <dgm:cxn modelId="{809746A7-568D-47F4-B1D0-A42C260799C1}" type="presParOf" srcId="{DE65AF89-7957-49A0-B41D-DA1126E36122}" destId="{51BDD469-2B2C-4CE3-91DD-30D4DF27645A}" srcOrd="1" destOrd="0" presId="urn:microsoft.com/office/officeart/2005/8/layout/vList3"/>
    <dgm:cxn modelId="{69A2FDD9-32DF-41D5-AACB-CA44CE897505}" type="presParOf" srcId="{04E3C99E-AEB4-4875-9DA6-C014636983DF}" destId="{3677E390-6487-4CD8-83BE-D3722BE4D064}" srcOrd="7" destOrd="0" presId="urn:microsoft.com/office/officeart/2005/8/layout/vList3"/>
    <dgm:cxn modelId="{00A96899-D289-45FA-83E8-2737E97AC8FD}" type="presParOf" srcId="{04E3C99E-AEB4-4875-9DA6-C014636983DF}" destId="{B3C2ACEB-0B25-4EDF-9622-D53D62B2FB3E}" srcOrd="8" destOrd="0" presId="urn:microsoft.com/office/officeart/2005/8/layout/vList3"/>
    <dgm:cxn modelId="{CC63A5C5-10F8-41C4-A472-61B8683BC415}" type="presParOf" srcId="{B3C2ACEB-0B25-4EDF-9622-D53D62B2FB3E}" destId="{7A89D5CF-54E7-406E-8D8C-D0D3C9B4B692}" srcOrd="0" destOrd="0" presId="urn:microsoft.com/office/officeart/2005/8/layout/vList3"/>
    <dgm:cxn modelId="{365ABC9C-1B0D-48B1-9853-FA16351EE7B3}" type="presParOf" srcId="{B3C2ACEB-0B25-4EDF-9622-D53D62B2FB3E}" destId="{54460CA2-BF45-485E-98B5-E27D0A4E9C37}" srcOrd="1" destOrd="0" presId="urn:microsoft.com/office/officeart/2005/8/layout/vList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79BF3A7-9F3A-49C3-B11F-F168694A40A2}" type="doc">
      <dgm:prSet loTypeId="urn:microsoft.com/office/officeart/2005/8/layout/vList3" loCatId="list" qsTypeId="urn:microsoft.com/office/officeart/2005/8/quickstyle/simple1" qsCatId="simple" csTypeId="urn:microsoft.com/office/officeart/2005/8/colors/accent0_1" csCatId="mainScheme" phldr="1"/>
      <dgm:spPr/>
      <dgm:t>
        <a:bodyPr/>
        <a:lstStyle/>
        <a:p>
          <a:endParaRPr lang="en-GB"/>
        </a:p>
      </dgm:t>
    </dgm:pt>
    <dgm:pt modelId="{47F6BAB2-00FF-497D-8E3E-06E116FA13ED}">
      <dgm:prSet phldrT="[Text]" custT="1"/>
      <dgm:spPr/>
      <dgm:t>
        <a:bodyPr/>
        <a:lstStyle/>
        <a:p>
          <a:pPr algn="ctr"/>
          <a:r>
            <a:rPr lang="en-GB" sz="800" b="0" dirty="0"/>
            <a:t>The </a:t>
          </a:r>
          <a:r>
            <a:rPr lang="en-GB" sz="800" b="1" dirty="0"/>
            <a:t>overall</a:t>
          </a:r>
          <a:r>
            <a:rPr lang="en-GB" sz="800" dirty="0"/>
            <a:t> line of argument should be presented clearly and compellingly in your introduction. In a comparative essay you need to state the similarities and differences you perceive clearly. </a:t>
          </a:r>
        </a:p>
        <a:p>
          <a:pPr algn="l"/>
          <a:r>
            <a:rPr lang="en-GB" sz="800" b="1" i="1" dirty="0"/>
            <a:t>Both</a:t>
          </a:r>
          <a:r>
            <a:rPr lang="en-GB" sz="800" i="1" dirty="0"/>
            <a:t> (writer’s name) and (writer’s name) … </a:t>
          </a:r>
          <a:r>
            <a:rPr lang="en-GB" sz="800" b="1" i="1" dirty="0"/>
            <a:t>However</a:t>
          </a:r>
          <a:r>
            <a:rPr lang="en-GB" sz="800" i="1" dirty="0"/>
            <a:t>, (writer’s name) chooses to … </a:t>
          </a:r>
        </a:p>
        <a:p>
          <a:pPr algn="l"/>
          <a:r>
            <a:rPr lang="en-GB" sz="800" i="1" dirty="0"/>
            <a:t>(Writer’s name)… </a:t>
          </a:r>
          <a:r>
            <a:rPr lang="en-GB" sz="800" b="1" i="1" dirty="0"/>
            <a:t>In contrast</a:t>
          </a:r>
          <a:r>
            <a:rPr lang="en-GB" sz="800" i="1" dirty="0"/>
            <a:t>, (writer’s name) … </a:t>
          </a:r>
          <a:r>
            <a:rPr lang="en-GB" sz="800" b="1" i="1" dirty="0"/>
            <a:t>Nevertheless, </a:t>
          </a:r>
          <a:r>
            <a:rPr lang="en-GB" sz="800" i="1" dirty="0"/>
            <a:t>both (writers’ names) ….</a:t>
          </a:r>
        </a:p>
      </dgm:t>
    </dgm:pt>
    <dgm:pt modelId="{6FCF475F-DAF7-4A3E-A28B-54EDDF61D5F4}" type="parTrans" cxnId="{8044A21A-FC6B-4AC1-8038-B6469F66CCC7}">
      <dgm:prSet/>
      <dgm:spPr/>
      <dgm:t>
        <a:bodyPr/>
        <a:lstStyle/>
        <a:p>
          <a:endParaRPr lang="en-GB"/>
        </a:p>
      </dgm:t>
    </dgm:pt>
    <dgm:pt modelId="{A34F2F4D-2529-4B81-973D-D48D74F8BABF}" type="sibTrans" cxnId="{8044A21A-FC6B-4AC1-8038-B6469F66CCC7}">
      <dgm:prSet/>
      <dgm:spPr/>
      <dgm:t>
        <a:bodyPr/>
        <a:lstStyle/>
        <a:p>
          <a:endParaRPr lang="en-GB"/>
        </a:p>
      </dgm:t>
    </dgm:pt>
    <dgm:pt modelId="{62B248D3-A17A-42DF-8DFF-2871DB2EC40D}">
      <dgm:prSet phldrT="[Text]" custT="1"/>
      <dgm:spPr/>
      <dgm:t>
        <a:bodyPr/>
        <a:lstStyle/>
        <a:p>
          <a:pPr algn="ctr"/>
          <a:r>
            <a:rPr lang="en-GB" sz="800" dirty="0"/>
            <a:t>The topic sentence of the first paragraph should </a:t>
          </a:r>
          <a:r>
            <a:rPr lang="en-GB" sz="800" b="1" dirty="0"/>
            <a:t>state the first text and writer </a:t>
          </a:r>
          <a:r>
            <a:rPr lang="en-GB" sz="800" dirty="0"/>
            <a:t>and explain your </a:t>
          </a:r>
          <a:r>
            <a:rPr lang="en-GB" sz="800" b="1" dirty="0"/>
            <a:t>first idea </a:t>
          </a:r>
          <a:r>
            <a:rPr lang="en-GB" sz="800" dirty="0"/>
            <a:t>about your </a:t>
          </a:r>
          <a:r>
            <a:rPr lang="en-GB" sz="800" b="1" dirty="0"/>
            <a:t>first text</a:t>
          </a:r>
          <a:r>
            <a:rPr lang="en-GB" sz="800" dirty="0"/>
            <a:t>. </a:t>
          </a:r>
        </a:p>
        <a:p>
          <a:pPr algn="l"/>
          <a:r>
            <a:rPr lang="en-GB" sz="800" b="1" i="1" dirty="0"/>
            <a:t>Firstly, </a:t>
          </a:r>
          <a:r>
            <a:rPr lang="en-GB" sz="800" b="0" i="1" dirty="0"/>
            <a:t>in [text 1 title] </a:t>
          </a:r>
          <a:r>
            <a:rPr lang="en-GB" sz="800" i="1" dirty="0"/>
            <a:t>[writer’s name] </a:t>
          </a:r>
          <a:r>
            <a:rPr lang="en-GB" sz="800" b="1" i="1" dirty="0"/>
            <a:t> establishes </a:t>
          </a:r>
          <a:r>
            <a:rPr lang="en-GB" sz="800" i="1" dirty="0"/>
            <a:t> … when … </a:t>
          </a:r>
        </a:p>
      </dgm:t>
    </dgm:pt>
    <dgm:pt modelId="{0FF390FF-1677-47CF-82BC-17E4CD00B707}" type="parTrans" cxnId="{FE7959F4-7EBE-401F-9CE1-070CC14BD856}">
      <dgm:prSet/>
      <dgm:spPr/>
      <dgm:t>
        <a:bodyPr/>
        <a:lstStyle/>
        <a:p>
          <a:endParaRPr lang="en-GB"/>
        </a:p>
      </dgm:t>
    </dgm:pt>
    <dgm:pt modelId="{0AD28CA9-D7DD-4CF2-A8FD-72E59739F6E9}" type="sibTrans" cxnId="{FE7959F4-7EBE-401F-9CE1-070CC14BD856}">
      <dgm:prSet/>
      <dgm:spPr/>
      <dgm:t>
        <a:bodyPr/>
        <a:lstStyle/>
        <a:p>
          <a:endParaRPr lang="en-GB"/>
        </a:p>
      </dgm:t>
    </dgm:pt>
    <dgm:pt modelId="{F6329812-8638-4E3C-8BCC-584D0E821D11}">
      <dgm:prSet phldrT="[Text]" custT="1"/>
      <dgm:spPr/>
      <dgm:t>
        <a:bodyPr/>
        <a:lstStyle/>
        <a:p>
          <a:pPr algn="ctr"/>
          <a:r>
            <a:rPr lang="en-GB" sz="800" dirty="0"/>
            <a:t>The topic sentence of the second paragraph should state the second text and writer and start with a </a:t>
          </a:r>
          <a:r>
            <a:rPr lang="en-GB" sz="800" b="1" dirty="0"/>
            <a:t>comparative connective</a:t>
          </a:r>
          <a:r>
            <a:rPr lang="en-GB" sz="800" dirty="0"/>
            <a:t> and should explain a similarity or difference within the second text. </a:t>
          </a:r>
        </a:p>
        <a:p>
          <a:pPr algn="l"/>
          <a:r>
            <a:rPr lang="en-GB" sz="800" b="1" i="1" dirty="0"/>
            <a:t>Similarly/ In contrast, </a:t>
          </a:r>
          <a:r>
            <a:rPr lang="en-GB" sz="800" b="0" i="1" dirty="0"/>
            <a:t>in [text 2 title]</a:t>
          </a:r>
          <a:r>
            <a:rPr lang="en-GB" sz="800" b="1" i="1" dirty="0"/>
            <a:t> </a:t>
          </a:r>
          <a:r>
            <a:rPr lang="en-GB" sz="800" i="1" dirty="0"/>
            <a:t>[writer’s name]  establishes … when … </a:t>
          </a:r>
        </a:p>
      </dgm:t>
    </dgm:pt>
    <dgm:pt modelId="{1CA44792-74A6-4CDE-956F-5E09DE8B0906}" type="parTrans" cxnId="{66A2B696-4A7F-4D16-ABDE-A59B89F333BC}">
      <dgm:prSet/>
      <dgm:spPr/>
      <dgm:t>
        <a:bodyPr/>
        <a:lstStyle/>
        <a:p>
          <a:endParaRPr lang="en-GB"/>
        </a:p>
      </dgm:t>
    </dgm:pt>
    <dgm:pt modelId="{7112E1D6-286B-44D4-AE6A-B0D49889EA56}" type="sibTrans" cxnId="{66A2B696-4A7F-4D16-ABDE-A59B89F333BC}">
      <dgm:prSet/>
      <dgm:spPr/>
      <dgm:t>
        <a:bodyPr/>
        <a:lstStyle/>
        <a:p>
          <a:endParaRPr lang="en-GB"/>
        </a:p>
      </dgm:t>
    </dgm:pt>
    <dgm:pt modelId="{3CAC909A-3267-48BF-AA1F-9B9198AE44C7}">
      <dgm:prSet phldrT="[Text]" custT="1"/>
      <dgm:spPr/>
      <dgm:t>
        <a:bodyPr/>
        <a:lstStyle/>
        <a:p>
          <a:pPr algn="ctr"/>
          <a:r>
            <a:rPr lang="en-GB" sz="800" dirty="0"/>
            <a:t>The topic sentence of the third paragraph should start with a </a:t>
          </a:r>
          <a:r>
            <a:rPr lang="en-GB" sz="800" b="1" dirty="0"/>
            <a:t>connective</a:t>
          </a:r>
          <a:r>
            <a:rPr lang="en-GB" sz="800" dirty="0"/>
            <a:t> and make a clear point about the text you want to focus on. </a:t>
          </a:r>
        </a:p>
        <a:p>
          <a:pPr algn="l"/>
          <a:r>
            <a:rPr lang="en-GB" sz="800" b="1" i="1" dirty="0"/>
            <a:t>Moreover, </a:t>
          </a:r>
          <a:r>
            <a:rPr lang="en-GB" sz="800" b="0" i="1" dirty="0"/>
            <a:t>in [text 1/2/3 title]</a:t>
          </a:r>
          <a:r>
            <a:rPr lang="en-GB" sz="800" b="1" i="1" dirty="0"/>
            <a:t> </a:t>
          </a:r>
          <a:r>
            <a:rPr lang="en-GB" sz="800" i="1" dirty="0"/>
            <a:t>[writer’s name]  establishes/ develops … when … </a:t>
          </a:r>
          <a:endParaRPr lang="en-GB" sz="800" dirty="0"/>
        </a:p>
      </dgm:t>
    </dgm:pt>
    <dgm:pt modelId="{1BA9C382-FC11-4815-AE1C-9A45AFC719A7}" type="parTrans" cxnId="{91DF958F-B846-4B80-9FF2-B7EA7C2A95CC}">
      <dgm:prSet/>
      <dgm:spPr/>
      <dgm:t>
        <a:bodyPr/>
        <a:lstStyle/>
        <a:p>
          <a:endParaRPr lang="en-GB"/>
        </a:p>
      </dgm:t>
    </dgm:pt>
    <dgm:pt modelId="{9C8C7591-07A0-42D6-8425-00075AA488C5}" type="sibTrans" cxnId="{91DF958F-B846-4B80-9FF2-B7EA7C2A95CC}">
      <dgm:prSet/>
      <dgm:spPr/>
      <dgm:t>
        <a:bodyPr/>
        <a:lstStyle/>
        <a:p>
          <a:endParaRPr lang="en-GB"/>
        </a:p>
      </dgm:t>
    </dgm:pt>
    <dgm:pt modelId="{BD314887-EE20-41E3-903D-08D7B2C72204}">
      <dgm:prSet phldrT="[Text]" custT="1"/>
      <dgm:spPr/>
      <dgm:t>
        <a:bodyPr/>
        <a:lstStyle/>
        <a:p>
          <a:r>
            <a:rPr lang="en-GB" sz="800" dirty="0"/>
            <a:t>The topic sentence of the fourth paragraph should start with a connective and make a clear comparative point about the text you want to focus on. </a:t>
          </a:r>
        </a:p>
        <a:p>
          <a:r>
            <a:rPr lang="en-GB" sz="800" b="1" i="1" dirty="0"/>
            <a:t>Likewise/ However, </a:t>
          </a:r>
          <a:r>
            <a:rPr lang="en-GB" sz="800" b="0" i="1" dirty="0"/>
            <a:t>in [text 1/2/3 title]</a:t>
          </a:r>
          <a:r>
            <a:rPr lang="en-GB" sz="800" b="1" i="1" dirty="0"/>
            <a:t> </a:t>
          </a:r>
          <a:r>
            <a:rPr lang="en-GB" sz="800" i="1" dirty="0"/>
            <a:t>[writer’s name]  develops/ culminates  … when … </a:t>
          </a:r>
          <a:endParaRPr lang="en-GB" sz="800" dirty="0"/>
        </a:p>
      </dgm:t>
    </dgm:pt>
    <dgm:pt modelId="{6E270513-A7C5-4026-8D2A-691644C96E3F}" type="parTrans" cxnId="{4756FA79-B27D-492C-AEB4-ABD03E68FFE7}">
      <dgm:prSet/>
      <dgm:spPr/>
      <dgm:t>
        <a:bodyPr/>
        <a:lstStyle/>
        <a:p>
          <a:endParaRPr lang="en-GB"/>
        </a:p>
      </dgm:t>
    </dgm:pt>
    <dgm:pt modelId="{6E537AE1-C18D-4D9C-B38F-23C7160BD80C}" type="sibTrans" cxnId="{4756FA79-B27D-492C-AEB4-ABD03E68FFE7}">
      <dgm:prSet/>
      <dgm:spPr/>
      <dgm:t>
        <a:bodyPr/>
        <a:lstStyle/>
        <a:p>
          <a:endParaRPr lang="en-GB"/>
        </a:p>
      </dgm:t>
    </dgm:pt>
    <dgm:pt modelId="{6DB4277E-95DA-433E-A61A-E1CB2EA5ACA1}">
      <dgm:prSet phldrT="[Text]"/>
      <dgm:spPr/>
      <dgm:t>
        <a:bodyPr/>
        <a:lstStyle/>
        <a:p>
          <a:pPr algn="ctr"/>
          <a:r>
            <a:rPr lang="en-GB" dirty="0"/>
            <a:t>The conclusion of your essay should refer to your main line of argument. It should be ‘zoomed out’ focusing on big ideas such as the writers’ overall intentions or linking the texts to wider contextual issues. </a:t>
          </a:r>
        </a:p>
        <a:p>
          <a:pPr algn="l"/>
          <a:r>
            <a:rPr lang="en-GB" b="1" dirty="0"/>
            <a:t>Ultimately</a:t>
          </a:r>
          <a:r>
            <a:rPr lang="en-GB" dirty="0"/>
            <a:t>, (writer’s name)  questions/ critiques/ compels readers to consider … Conversely/ Similarly,  (writer’s name questions/ critiques/ compels readers to consider…  </a:t>
          </a:r>
        </a:p>
      </dgm:t>
    </dgm:pt>
    <dgm:pt modelId="{D116475B-CC11-48B9-ADA3-B3FEF67E2E00}" type="parTrans" cxnId="{74C56FAB-02BC-4890-A67F-64A039420902}">
      <dgm:prSet/>
      <dgm:spPr/>
      <dgm:t>
        <a:bodyPr/>
        <a:lstStyle/>
        <a:p>
          <a:endParaRPr lang="en-GB"/>
        </a:p>
      </dgm:t>
    </dgm:pt>
    <dgm:pt modelId="{E7811472-796C-4036-9889-8EE10D7639E0}" type="sibTrans" cxnId="{74C56FAB-02BC-4890-A67F-64A039420902}">
      <dgm:prSet/>
      <dgm:spPr/>
      <dgm:t>
        <a:bodyPr/>
        <a:lstStyle/>
        <a:p>
          <a:endParaRPr lang="en-GB"/>
        </a:p>
      </dgm:t>
    </dgm:pt>
    <dgm:pt modelId="{04E3C99E-AEB4-4875-9DA6-C014636983DF}" type="pres">
      <dgm:prSet presAssocID="{879BF3A7-9F3A-49C3-B11F-F168694A40A2}" presName="linearFlow" presStyleCnt="0">
        <dgm:presLayoutVars>
          <dgm:dir/>
          <dgm:resizeHandles val="exact"/>
        </dgm:presLayoutVars>
      </dgm:prSet>
      <dgm:spPr/>
    </dgm:pt>
    <dgm:pt modelId="{6D6A82A2-ED88-444E-9D0F-209122E7581D}" type="pres">
      <dgm:prSet presAssocID="{47F6BAB2-00FF-497D-8E3E-06E116FA13ED}" presName="composite" presStyleCnt="0"/>
      <dgm:spPr/>
    </dgm:pt>
    <dgm:pt modelId="{68347BA7-D31F-40A5-BB7A-2FC79B1EEC31}" type="pres">
      <dgm:prSet presAssocID="{47F6BAB2-00FF-497D-8E3E-06E116FA13ED}" presName="imgShp" presStyleLbl="fgImgPlace1" presStyleIdx="0" presStyleCnt="6"/>
      <dgm:spPr/>
    </dgm:pt>
    <dgm:pt modelId="{FD3E627F-A5F9-45B4-90AF-7A3DB46E8EC7}" type="pres">
      <dgm:prSet presAssocID="{47F6BAB2-00FF-497D-8E3E-06E116FA13ED}" presName="txShp" presStyleLbl="node1" presStyleIdx="0" presStyleCnt="6" custScaleX="102757" custScaleY="123519">
        <dgm:presLayoutVars>
          <dgm:bulletEnabled val="1"/>
        </dgm:presLayoutVars>
      </dgm:prSet>
      <dgm:spPr/>
    </dgm:pt>
    <dgm:pt modelId="{720FB1B8-0BF1-4C9B-A63A-5DD53F517EF5}" type="pres">
      <dgm:prSet presAssocID="{A34F2F4D-2529-4B81-973D-D48D74F8BABF}" presName="spacing" presStyleCnt="0"/>
      <dgm:spPr/>
    </dgm:pt>
    <dgm:pt modelId="{048A9585-5345-48CF-986A-3430D5920EAC}" type="pres">
      <dgm:prSet presAssocID="{62B248D3-A17A-42DF-8DFF-2871DB2EC40D}" presName="composite" presStyleCnt="0"/>
      <dgm:spPr/>
    </dgm:pt>
    <dgm:pt modelId="{705EFB76-5C79-48BC-AF17-E4D3370391D9}" type="pres">
      <dgm:prSet presAssocID="{62B248D3-A17A-42DF-8DFF-2871DB2EC40D}" presName="imgShp" presStyleLbl="fgImgPlace1" presStyleIdx="1" presStyleCnt="6"/>
      <dgm:spPr/>
    </dgm:pt>
    <dgm:pt modelId="{F83D2B38-92B6-4F27-BB88-2B9BB6319BEC}" type="pres">
      <dgm:prSet presAssocID="{62B248D3-A17A-42DF-8DFF-2871DB2EC40D}" presName="txShp" presStyleLbl="node1" presStyleIdx="1" presStyleCnt="6">
        <dgm:presLayoutVars>
          <dgm:bulletEnabled val="1"/>
        </dgm:presLayoutVars>
      </dgm:prSet>
      <dgm:spPr/>
    </dgm:pt>
    <dgm:pt modelId="{54289B45-D612-436D-87DA-FFA68B4228EE}" type="pres">
      <dgm:prSet presAssocID="{0AD28CA9-D7DD-4CF2-A8FD-72E59739F6E9}" presName="spacing" presStyleCnt="0"/>
      <dgm:spPr/>
    </dgm:pt>
    <dgm:pt modelId="{59B5CDE9-B0DD-49C8-B66A-D9F387B23BBF}" type="pres">
      <dgm:prSet presAssocID="{F6329812-8638-4E3C-8BCC-584D0E821D11}" presName="composite" presStyleCnt="0"/>
      <dgm:spPr/>
    </dgm:pt>
    <dgm:pt modelId="{D94B76FA-18E0-4D80-90FE-719C4A1D8F11}" type="pres">
      <dgm:prSet presAssocID="{F6329812-8638-4E3C-8BCC-584D0E821D11}" presName="imgShp" presStyleLbl="fgImgPlace1" presStyleIdx="2" presStyleCnt="6"/>
      <dgm:spPr/>
    </dgm:pt>
    <dgm:pt modelId="{5A3F6A08-2E4A-498F-B9CD-9E57D4CED8DA}" type="pres">
      <dgm:prSet presAssocID="{F6329812-8638-4E3C-8BCC-584D0E821D11}" presName="txShp" presStyleLbl="node1" presStyleIdx="2" presStyleCnt="6">
        <dgm:presLayoutVars>
          <dgm:bulletEnabled val="1"/>
        </dgm:presLayoutVars>
      </dgm:prSet>
      <dgm:spPr/>
    </dgm:pt>
    <dgm:pt modelId="{F43F939F-0AEF-41AB-8216-5DADFDFF16EF}" type="pres">
      <dgm:prSet presAssocID="{7112E1D6-286B-44D4-AE6A-B0D49889EA56}" presName="spacing" presStyleCnt="0"/>
      <dgm:spPr/>
    </dgm:pt>
    <dgm:pt modelId="{DE65AF89-7957-49A0-B41D-DA1126E36122}" type="pres">
      <dgm:prSet presAssocID="{3CAC909A-3267-48BF-AA1F-9B9198AE44C7}" presName="composite" presStyleCnt="0"/>
      <dgm:spPr/>
    </dgm:pt>
    <dgm:pt modelId="{60FF5164-08E8-443B-894E-F7A2C7719978}" type="pres">
      <dgm:prSet presAssocID="{3CAC909A-3267-48BF-AA1F-9B9198AE44C7}" presName="imgShp" presStyleLbl="fgImgPlace1" presStyleIdx="3" presStyleCnt="6"/>
      <dgm:spPr/>
    </dgm:pt>
    <dgm:pt modelId="{51BDD469-2B2C-4CE3-91DD-30D4DF27645A}" type="pres">
      <dgm:prSet presAssocID="{3CAC909A-3267-48BF-AA1F-9B9198AE44C7}" presName="txShp" presStyleLbl="node1" presStyleIdx="3" presStyleCnt="6">
        <dgm:presLayoutVars>
          <dgm:bulletEnabled val="1"/>
        </dgm:presLayoutVars>
      </dgm:prSet>
      <dgm:spPr/>
    </dgm:pt>
    <dgm:pt modelId="{3677E390-6487-4CD8-83BE-D3722BE4D064}" type="pres">
      <dgm:prSet presAssocID="{9C8C7591-07A0-42D6-8425-00075AA488C5}" presName="spacing" presStyleCnt="0"/>
      <dgm:spPr/>
    </dgm:pt>
    <dgm:pt modelId="{B3C2ACEB-0B25-4EDF-9622-D53D62B2FB3E}" type="pres">
      <dgm:prSet presAssocID="{BD314887-EE20-41E3-903D-08D7B2C72204}" presName="composite" presStyleCnt="0"/>
      <dgm:spPr/>
    </dgm:pt>
    <dgm:pt modelId="{7A89D5CF-54E7-406E-8D8C-D0D3C9B4B692}" type="pres">
      <dgm:prSet presAssocID="{BD314887-EE20-41E3-903D-08D7B2C72204}" presName="imgShp" presStyleLbl="fgImgPlace1" presStyleIdx="4" presStyleCnt="6"/>
      <dgm:spPr/>
    </dgm:pt>
    <dgm:pt modelId="{54460CA2-BF45-485E-98B5-E27D0A4E9C37}" type="pres">
      <dgm:prSet presAssocID="{BD314887-EE20-41E3-903D-08D7B2C72204}" presName="txShp" presStyleLbl="node1" presStyleIdx="4" presStyleCnt="6">
        <dgm:presLayoutVars>
          <dgm:bulletEnabled val="1"/>
        </dgm:presLayoutVars>
      </dgm:prSet>
      <dgm:spPr/>
    </dgm:pt>
    <dgm:pt modelId="{BEA14A4A-02D0-4F3C-9681-444E09BA3F43}" type="pres">
      <dgm:prSet presAssocID="{6E537AE1-C18D-4D9C-B38F-23C7160BD80C}" presName="spacing" presStyleCnt="0"/>
      <dgm:spPr/>
    </dgm:pt>
    <dgm:pt modelId="{838BCEDA-14B6-4FF3-BA24-B1B0BCC45AB8}" type="pres">
      <dgm:prSet presAssocID="{6DB4277E-95DA-433E-A61A-E1CB2EA5ACA1}" presName="composite" presStyleCnt="0"/>
      <dgm:spPr/>
    </dgm:pt>
    <dgm:pt modelId="{C3C0A978-5449-4781-8C6C-D1F7D56100A9}" type="pres">
      <dgm:prSet presAssocID="{6DB4277E-95DA-433E-A61A-E1CB2EA5ACA1}" presName="imgShp" presStyleLbl="fgImgPlace1" presStyleIdx="5" presStyleCnt="6"/>
      <dgm:spPr/>
    </dgm:pt>
    <dgm:pt modelId="{691F6EC9-D98E-44BC-AF0C-CA60D85E03D6}" type="pres">
      <dgm:prSet presAssocID="{6DB4277E-95DA-433E-A61A-E1CB2EA5ACA1}" presName="txShp" presStyleLbl="node1" presStyleIdx="5" presStyleCnt="6">
        <dgm:presLayoutVars>
          <dgm:bulletEnabled val="1"/>
        </dgm:presLayoutVars>
      </dgm:prSet>
      <dgm:spPr/>
    </dgm:pt>
  </dgm:ptLst>
  <dgm:cxnLst>
    <dgm:cxn modelId="{970F1017-C026-459C-978E-94D902B040D2}" type="presOf" srcId="{3CAC909A-3267-48BF-AA1F-9B9198AE44C7}" destId="{51BDD469-2B2C-4CE3-91DD-30D4DF27645A}" srcOrd="0" destOrd="0" presId="urn:microsoft.com/office/officeart/2005/8/layout/vList3"/>
    <dgm:cxn modelId="{8044A21A-FC6B-4AC1-8038-B6469F66CCC7}" srcId="{879BF3A7-9F3A-49C3-B11F-F168694A40A2}" destId="{47F6BAB2-00FF-497D-8E3E-06E116FA13ED}" srcOrd="0" destOrd="0" parTransId="{6FCF475F-DAF7-4A3E-A28B-54EDDF61D5F4}" sibTransId="{A34F2F4D-2529-4B81-973D-D48D74F8BABF}"/>
    <dgm:cxn modelId="{E2C66F32-AADB-4B74-B85D-10D6D460D51A}" type="presOf" srcId="{62B248D3-A17A-42DF-8DFF-2871DB2EC40D}" destId="{F83D2B38-92B6-4F27-BB88-2B9BB6319BEC}" srcOrd="0" destOrd="0" presId="urn:microsoft.com/office/officeart/2005/8/layout/vList3"/>
    <dgm:cxn modelId="{2B428663-F626-44A1-B982-8E6C96E727D3}" type="presOf" srcId="{BD314887-EE20-41E3-903D-08D7B2C72204}" destId="{54460CA2-BF45-485E-98B5-E27D0A4E9C37}" srcOrd="0" destOrd="0" presId="urn:microsoft.com/office/officeart/2005/8/layout/vList3"/>
    <dgm:cxn modelId="{4756FA79-B27D-492C-AEB4-ABD03E68FFE7}" srcId="{879BF3A7-9F3A-49C3-B11F-F168694A40A2}" destId="{BD314887-EE20-41E3-903D-08D7B2C72204}" srcOrd="4" destOrd="0" parTransId="{6E270513-A7C5-4026-8D2A-691644C96E3F}" sibTransId="{6E537AE1-C18D-4D9C-B38F-23C7160BD80C}"/>
    <dgm:cxn modelId="{91DF958F-B846-4B80-9FF2-B7EA7C2A95CC}" srcId="{879BF3A7-9F3A-49C3-B11F-F168694A40A2}" destId="{3CAC909A-3267-48BF-AA1F-9B9198AE44C7}" srcOrd="3" destOrd="0" parTransId="{1BA9C382-FC11-4815-AE1C-9A45AFC719A7}" sibTransId="{9C8C7591-07A0-42D6-8425-00075AA488C5}"/>
    <dgm:cxn modelId="{66A2B696-4A7F-4D16-ABDE-A59B89F333BC}" srcId="{879BF3A7-9F3A-49C3-B11F-F168694A40A2}" destId="{F6329812-8638-4E3C-8BCC-584D0E821D11}" srcOrd="2" destOrd="0" parTransId="{1CA44792-74A6-4CDE-956F-5E09DE8B0906}" sibTransId="{7112E1D6-286B-44D4-AE6A-B0D49889EA56}"/>
    <dgm:cxn modelId="{74C56FAB-02BC-4890-A67F-64A039420902}" srcId="{879BF3A7-9F3A-49C3-B11F-F168694A40A2}" destId="{6DB4277E-95DA-433E-A61A-E1CB2EA5ACA1}" srcOrd="5" destOrd="0" parTransId="{D116475B-CC11-48B9-ADA3-B3FEF67E2E00}" sibTransId="{E7811472-796C-4036-9889-8EE10D7639E0}"/>
    <dgm:cxn modelId="{80FA5BAE-6A87-48CF-B9C7-65AF66BE4FD2}" type="presOf" srcId="{F6329812-8638-4E3C-8BCC-584D0E821D11}" destId="{5A3F6A08-2E4A-498F-B9CD-9E57D4CED8DA}" srcOrd="0" destOrd="0" presId="urn:microsoft.com/office/officeart/2005/8/layout/vList3"/>
    <dgm:cxn modelId="{8A4A63AF-CFFA-40F7-B06B-46895F851DC5}" type="presOf" srcId="{47F6BAB2-00FF-497D-8E3E-06E116FA13ED}" destId="{FD3E627F-A5F9-45B4-90AF-7A3DB46E8EC7}" srcOrd="0" destOrd="0" presId="urn:microsoft.com/office/officeart/2005/8/layout/vList3"/>
    <dgm:cxn modelId="{ACDA72C3-FD70-4D86-BF19-664B8DBEA585}" type="presOf" srcId="{6DB4277E-95DA-433E-A61A-E1CB2EA5ACA1}" destId="{691F6EC9-D98E-44BC-AF0C-CA60D85E03D6}" srcOrd="0" destOrd="0" presId="urn:microsoft.com/office/officeart/2005/8/layout/vList3"/>
    <dgm:cxn modelId="{48A73FE1-ADB7-4CED-A570-11C3A995D383}" type="presOf" srcId="{879BF3A7-9F3A-49C3-B11F-F168694A40A2}" destId="{04E3C99E-AEB4-4875-9DA6-C014636983DF}" srcOrd="0" destOrd="0" presId="urn:microsoft.com/office/officeart/2005/8/layout/vList3"/>
    <dgm:cxn modelId="{FE7959F4-7EBE-401F-9CE1-070CC14BD856}" srcId="{879BF3A7-9F3A-49C3-B11F-F168694A40A2}" destId="{62B248D3-A17A-42DF-8DFF-2871DB2EC40D}" srcOrd="1" destOrd="0" parTransId="{0FF390FF-1677-47CF-82BC-17E4CD00B707}" sibTransId="{0AD28CA9-D7DD-4CF2-A8FD-72E59739F6E9}"/>
    <dgm:cxn modelId="{E4F5F5E0-4410-4673-BA60-7F6089D1893D}" type="presParOf" srcId="{04E3C99E-AEB4-4875-9DA6-C014636983DF}" destId="{6D6A82A2-ED88-444E-9D0F-209122E7581D}" srcOrd="0" destOrd="0" presId="urn:microsoft.com/office/officeart/2005/8/layout/vList3"/>
    <dgm:cxn modelId="{C210B017-4BA3-4CC5-A8C6-8F70BC0E1906}" type="presParOf" srcId="{6D6A82A2-ED88-444E-9D0F-209122E7581D}" destId="{68347BA7-D31F-40A5-BB7A-2FC79B1EEC31}" srcOrd="0" destOrd="0" presId="urn:microsoft.com/office/officeart/2005/8/layout/vList3"/>
    <dgm:cxn modelId="{6933573E-B831-4AAA-A44C-BD8D189A2F78}" type="presParOf" srcId="{6D6A82A2-ED88-444E-9D0F-209122E7581D}" destId="{FD3E627F-A5F9-45B4-90AF-7A3DB46E8EC7}" srcOrd="1" destOrd="0" presId="urn:microsoft.com/office/officeart/2005/8/layout/vList3"/>
    <dgm:cxn modelId="{A34094BA-9600-4D5B-BFDF-DD2E710273FD}" type="presParOf" srcId="{04E3C99E-AEB4-4875-9DA6-C014636983DF}" destId="{720FB1B8-0BF1-4C9B-A63A-5DD53F517EF5}" srcOrd="1" destOrd="0" presId="urn:microsoft.com/office/officeart/2005/8/layout/vList3"/>
    <dgm:cxn modelId="{0859A869-CDE5-41F5-A804-D40764051F45}" type="presParOf" srcId="{04E3C99E-AEB4-4875-9DA6-C014636983DF}" destId="{048A9585-5345-48CF-986A-3430D5920EAC}" srcOrd="2" destOrd="0" presId="urn:microsoft.com/office/officeart/2005/8/layout/vList3"/>
    <dgm:cxn modelId="{A06DC191-2D4A-4CC3-B00E-4F1B59AF5F32}" type="presParOf" srcId="{048A9585-5345-48CF-986A-3430D5920EAC}" destId="{705EFB76-5C79-48BC-AF17-E4D3370391D9}" srcOrd="0" destOrd="0" presId="urn:microsoft.com/office/officeart/2005/8/layout/vList3"/>
    <dgm:cxn modelId="{9D18AFEF-F208-41EB-B6B9-FB4103D50FF6}" type="presParOf" srcId="{048A9585-5345-48CF-986A-3430D5920EAC}" destId="{F83D2B38-92B6-4F27-BB88-2B9BB6319BEC}" srcOrd="1" destOrd="0" presId="urn:microsoft.com/office/officeart/2005/8/layout/vList3"/>
    <dgm:cxn modelId="{ACBFB327-45F8-4F32-A1F8-6DA42AC7D2D2}" type="presParOf" srcId="{04E3C99E-AEB4-4875-9DA6-C014636983DF}" destId="{54289B45-D612-436D-87DA-FFA68B4228EE}" srcOrd="3" destOrd="0" presId="urn:microsoft.com/office/officeart/2005/8/layout/vList3"/>
    <dgm:cxn modelId="{FEB075B0-499E-49C3-8B70-484E05E36024}" type="presParOf" srcId="{04E3C99E-AEB4-4875-9DA6-C014636983DF}" destId="{59B5CDE9-B0DD-49C8-B66A-D9F387B23BBF}" srcOrd="4" destOrd="0" presId="urn:microsoft.com/office/officeart/2005/8/layout/vList3"/>
    <dgm:cxn modelId="{2B7DDDC7-F85B-4176-85FD-6FC5E167D719}" type="presParOf" srcId="{59B5CDE9-B0DD-49C8-B66A-D9F387B23BBF}" destId="{D94B76FA-18E0-4D80-90FE-719C4A1D8F11}" srcOrd="0" destOrd="0" presId="urn:microsoft.com/office/officeart/2005/8/layout/vList3"/>
    <dgm:cxn modelId="{F41F7037-8206-4C81-9CA2-B9247BD5C2D6}" type="presParOf" srcId="{59B5CDE9-B0DD-49C8-B66A-D9F387B23BBF}" destId="{5A3F6A08-2E4A-498F-B9CD-9E57D4CED8DA}" srcOrd="1" destOrd="0" presId="urn:microsoft.com/office/officeart/2005/8/layout/vList3"/>
    <dgm:cxn modelId="{C1E5E5DF-260E-43FB-B9C1-AC94D5478D72}" type="presParOf" srcId="{04E3C99E-AEB4-4875-9DA6-C014636983DF}" destId="{F43F939F-0AEF-41AB-8216-5DADFDFF16EF}" srcOrd="5" destOrd="0" presId="urn:microsoft.com/office/officeart/2005/8/layout/vList3"/>
    <dgm:cxn modelId="{A5C885CF-64DD-4856-8764-B2A521130680}" type="presParOf" srcId="{04E3C99E-AEB4-4875-9DA6-C014636983DF}" destId="{DE65AF89-7957-49A0-B41D-DA1126E36122}" srcOrd="6" destOrd="0" presId="urn:microsoft.com/office/officeart/2005/8/layout/vList3"/>
    <dgm:cxn modelId="{4A312097-79E9-40D1-8D87-09D18095078F}" type="presParOf" srcId="{DE65AF89-7957-49A0-B41D-DA1126E36122}" destId="{60FF5164-08E8-443B-894E-F7A2C7719978}" srcOrd="0" destOrd="0" presId="urn:microsoft.com/office/officeart/2005/8/layout/vList3"/>
    <dgm:cxn modelId="{809746A7-568D-47F4-B1D0-A42C260799C1}" type="presParOf" srcId="{DE65AF89-7957-49A0-B41D-DA1126E36122}" destId="{51BDD469-2B2C-4CE3-91DD-30D4DF27645A}" srcOrd="1" destOrd="0" presId="urn:microsoft.com/office/officeart/2005/8/layout/vList3"/>
    <dgm:cxn modelId="{69A2FDD9-32DF-41D5-AACB-CA44CE897505}" type="presParOf" srcId="{04E3C99E-AEB4-4875-9DA6-C014636983DF}" destId="{3677E390-6487-4CD8-83BE-D3722BE4D064}" srcOrd="7" destOrd="0" presId="urn:microsoft.com/office/officeart/2005/8/layout/vList3"/>
    <dgm:cxn modelId="{00A96899-D289-45FA-83E8-2737E97AC8FD}" type="presParOf" srcId="{04E3C99E-AEB4-4875-9DA6-C014636983DF}" destId="{B3C2ACEB-0B25-4EDF-9622-D53D62B2FB3E}" srcOrd="8" destOrd="0" presId="urn:microsoft.com/office/officeart/2005/8/layout/vList3"/>
    <dgm:cxn modelId="{CC63A5C5-10F8-41C4-A472-61B8683BC415}" type="presParOf" srcId="{B3C2ACEB-0B25-4EDF-9622-D53D62B2FB3E}" destId="{7A89D5CF-54E7-406E-8D8C-D0D3C9B4B692}" srcOrd="0" destOrd="0" presId="urn:microsoft.com/office/officeart/2005/8/layout/vList3"/>
    <dgm:cxn modelId="{365ABC9C-1B0D-48B1-9853-FA16351EE7B3}" type="presParOf" srcId="{B3C2ACEB-0B25-4EDF-9622-D53D62B2FB3E}" destId="{54460CA2-BF45-485E-98B5-E27D0A4E9C37}" srcOrd="1" destOrd="0" presId="urn:microsoft.com/office/officeart/2005/8/layout/vList3"/>
    <dgm:cxn modelId="{4C14232E-4BDC-4065-9654-098F49EF4300}" type="presParOf" srcId="{04E3C99E-AEB4-4875-9DA6-C014636983DF}" destId="{BEA14A4A-02D0-4F3C-9681-444E09BA3F43}" srcOrd="9" destOrd="0" presId="urn:microsoft.com/office/officeart/2005/8/layout/vList3"/>
    <dgm:cxn modelId="{A84EF532-CB17-43B5-BE2E-2FF21F9D7E0A}" type="presParOf" srcId="{04E3C99E-AEB4-4875-9DA6-C014636983DF}" destId="{838BCEDA-14B6-4FF3-BA24-B1B0BCC45AB8}" srcOrd="10" destOrd="0" presId="urn:microsoft.com/office/officeart/2005/8/layout/vList3"/>
    <dgm:cxn modelId="{1CF2E35F-E0B6-4D4D-9EC0-60953A2CD9E7}" type="presParOf" srcId="{838BCEDA-14B6-4FF3-BA24-B1B0BCC45AB8}" destId="{C3C0A978-5449-4781-8C6C-D1F7D56100A9}" srcOrd="0" destOrd="0" presId="urn:microsoft.com/office/officeart/2005/8/layout/vList3"/>
    <dgm:cxn modelId="{7C1DFCEC-3E64-4224-A184-11BA90140304}" type="presParOf" srcId="{838BCEDA-14B6-4FF3-BA24-B1B0BCC45AB8}" destId="{691F6EC9-D98E-44BC-AF0C-CA60D85E03D6}" srcOrd="1" destOrd="0" presId="urn:microsoft.com/office/officeart/2005/8/layout/vList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3E627F-A5F9-45B4-90AF-7A3DB46E8EC7}">
      <dsp:nvSpPr>
        <dsp:cNvPr id="0" name=""/>
        <dsp:cNvSpPr/>
      </dsp:nvSpPr>
      <dsp:spPr>
        <a:xfrm rot="10800000">
          <a:off x="922199" y="1792"/>
          <a:ext cx="2891739" cy="775316"/>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1893" tIns="30480" rIns="56896" bIns="30480" numCol="1" spcCol="1270" anchor="ctr" anchorCtr="0">
          <a:noAutofit/>
        </a:bodyPr>
        <a:lstStyle/>
        <a:p>
          <a:pPr marL="0" lvl="0" indent="0" algn="ctr" defTabSz="355600">
            <a:lnSpc>
              <a:spcPct val="90000"/>
            </a:lnSpc>
            <a:spcBef>
              <a:spcPct val="0"/>
            </a:spcBef>
            <a:spcAft>
              <a:spcPct val="35000"/>
            </a:spcAft>
            <a:buNone/>
          </a:pPr>
          <a:r>
            <a:rPr lang="en-GB" sz="800" b="0" kern="1200" dirty="0"/>
            <a:t>The </a:t>
          </a:r>
          <a:r>
            <a:rPr lang="en-GB" sz="800" b="1" kern="1200" dirty="0"/>
            <a:t>overall</a:t>
          </a:r>
          <a:r>
            <a:rPr lang="en-GB" sz="800" kern="1200" dirty="0"/>
            <a:t> line of argument should be presented clearly and compellingly in your introduction.</a:t>
          </a:r>
        </a:p>
      </dsp:txBody>
      <dsp:txXfrm rot="10800000">
        <a:off x="1116028" y="1792"/>
        <a:ext cx="2697910" cy="775316"/>
      </dsp:txXfrm>
    </dsp:sp>
    <dsp:sp modelId="{68347BA7-D31F-40A5-BB7A-2FC79B1EEC31}">
      <dsp:nvSpPr>
        <dsp:cNvPr id="0" name=""/>
        <dsp:cNvSpPr/>
      </dsp:nvSpPr>
      <dsp:spPr>
        <a:xfrm>
          <a:off x="534541" y="1792"/>
          <a:ext cx="775316" cy="775316"/>
        </a:xfrm>
        <a:prstGeom prst="ellipse">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83D2B38-92B6-4F27-BB88-2B9BB6319BEC}">
      <dsp:nvSpPr>
        <dsp:cNvPr id="0" name=""/>
        <dsp:cNvSpPr/>
      </dsp:nvSpPr>
      <dsp:spPr>
        <a:xfrm rot="10800000">
          <a:off x="922199" y="1008546"/>
          <a:ext cx="2891739" cy="775316"/>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1893" tIns="30480" rIns="56896" bIns="30480" numCol="1" spcCol="1270" anchor="ctr" anchorCtr="0">
          <a:noAutofit/>
        </a:bodyPr>
        <a:lstStyle/>
        <a:p>
          <a:pPr marL="0" lvl="0" indent="0" algn="ctr" defTabSz="355600">
            <a:lnSpc>
              <a:spcPct val="90000"/>
            </a:lnSpc>
            <a:spcBef>
              <a:spcPct val="0"/>
            </a:spcBef>
            <a:spcAft>
              <a:spcPct val="35000"/>
            </a:spcAft>
            <a:buNone/>
          </a:pPr>
          <a:r>
            <a:rPr lang="en-GB" sz="800" kern="1200" dirty="0"/>
            <a:t>The topic sentence of the first paragraph should start with a </a:t>
          </a:r>
          <a:r>
            <a:rPr lang="en-GB" sz="800" b="1" kern="1200" dirty="0"/>
            <a:t>connective</a:t>
          </a:r>
          <a:r>
            <a:rPr lang="en-GB" sz="800" kern="1200" dirty="0"/>
            <a:t> and the </a:t>
          </a:r>
          <a:r>
            <a:rPr lang="en-GB" sz="800" b="1" kern="1200" dirty="0"/>
            <a:t>first reason </a:t>
          </a:r>
          <a:r>
            <a:rPr lang="en-GB" sz="800" kern="1200" dirty="0"/>
            <a:t>you believe your line of argument to be true. </a:t>
          </a:r>
        </a:p>
        <a:p>
          <a:pPr marL="0" lvl="0" indent="0" algn="ctr" defTabSz="355600">
            <a:lnSpc>
              <a:spcPct val="90000"/>
            </a:lnSpc>
            <a:spcBef>
              <a:spcPct val="0"/>
            </a:spcBef>
            <a:spcAft>
              <a:spcPct val="35000"/>
            </a:spcAft>
            <a:buNone/>
          </a:pPr>
          <a:r>
            <a:rPr lang="en-GB" sz="800" b="1" kern="1200" dirty="0"/>
            <a:t>Firstly, </a:t>
          </a:r>
          <a:r>
            <a:rPr lang="en-GB" sz="800" kern="1200" dirty="0"/>
            <a:t>[writer’s name] </a:t>
          </a:r>
          <a:r>
            <a:rPr lang="en-GB" sz="800" b="1" kern="1200" dirty="0"/>
            <a:t> establishes </a:t>
          </a:r>
          <a:r>
            <a:rPr lang="en-GB" sz="800" kern="1200" dirty="0"/>
            <a:t>that … when … </a:t>
          </a:r>
        </a:p>
      </dsp:txBody>
      <dsp:txXfrm rot="10800000">
        <a:off x="1116028" y="1008546"/>
        <a:ext cx="2697910" cy="775316"/>
      </dsp:txXfrm>
    </dsp:sp>
    <dsp:sp modelId="{705EFB76-5C79-48BC-AF17-E4D3370391D9}">
      <dsp:nvSpPr>
        <dsp:cNvPr id="0" name=""/>
        <dsp:cNvSpPr/>
      </dsp:nvSpPr>
      <dsp:spPr>
        <a:xfrm>
          <a:off x="534541" y="1008546"/>
          <a:ext cx="775316" cy="775316"/>
        </a:xfrm>
        <a:prstGeom prst="ellipse">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A3F6A08-2E4A-498F-B9CD-9E57D4CED8DA}">
      <dsp:nvSpPr>
        <dsp:cNvPr id="0" name=""/>
        <dsp:cNvSpPr/>
      </dsp:nvSpPr>
      <dsp:spPr>
        <a:xfrm rot="10800000">
          <a:off x="922199" y="2015300"/>
          <a:ext cx="2891739" cy="775316"/>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1893" tIns="30480" rIns="56896" bIns="30480" numCol="1" spcCol="1270" anchor="ctr" anchorCtr="0">
          <a:noAutofit/>
        </a:bodyPr>
        <a:lstStyle/>
        <a:p>
          <a:pPr marL="0" lvl="0" indent="0" algn="ctr" defTabSz="355600">
            <a:lnSpc>
              <a:spcPct val="90000"/>
            </a:lnSpc>
            <a:spcBef>
              <a:spcPct val="0"/>
            </a:spcBef>
            <a:spcAft>
              <a:spcPct val="35000"/>
            </a:spcAft>
            <a:buNone/>
          </a:pPr>
          <a:r>
            <a:rPr lang="en-GB" sz="800" kern="1200" dirty="0"/>
            <a:t>The topic sentence of the second paragraph should start with a </a:t>
          </a:r>
          <a:r>
            <a:rPr lang="en-GB" sz="800" b="1" kern="1200" dirty="0"/>
            <a:t>connective</a:t>
          </a:r>
          <a:r>
            <a:rPr lang="en-GB" sz="800" kern="1200" dirty="0"/>
            <a:t> and the second</a:t>
          </a:r>
          <a:r>
            <a:rPr lang="en-GB" sz="800" b="1" kern="1200" dirty="0"/>
            <a:t> reason </a:t>
          </a:r>
          <a:r>
            <a:rPr lang="en-GB" sz="800" kern="1200" dirty="0"/>
            <a:t>you believe your line of argument to be true. </a:t>
          </a:r>
        </a:p>
        <a:p>
          <a:pPr marL="0" lvl="0" indent="0" algn="ctr" defTabSz="355600">
            <a:lnSpc>
              <a:spcPct val="90000"/>
            </a:lnSpc>
            <a:spcBef>
              <a:spcPct val="0"/>
            </a:spcBef>
            <a:spcAft>
              <a:spcPct val="35000"/>
            </a:spcAft>
            <a:buNone/>
          </a:pPr>
          <a:r>
            <a:rPr lang="en-GB" sz="800" b="1" kern="1200" dirty="0"/>
            <a:t>Additionally, </a:t>
          </a:r>
          <a:r>
            <a:rPr lang="en-GB" sz="800" kern="1200" dirty="0"/>
            <a:t>[writer’s name]  </a:t>
          </a:r>
          <a:r>
            <a:rPr lang="en-GB" sz="800" b="1" kern="1200" dirty="0"/>
            <a:t>develops</a:t>
          </a:r>
          <a:r>
            <a:rPr lang="en-GB" sz="800" kern="1200" dirty="0"/>
            <a:t> their presentation of  … in order to … when … </a:t>
          </a:r>
        </a:p>
      </dsp:txBody>
      <dsp:txXfrm rot="10800000">
        <a:off x="1116028" y="2015300"/>
        <a:ext cx="2697910" cy="775316"/>
      </dsp:txXfrm>
    </dsp:sp>
    <dsp:sp modelId="{D94B76FA-18E0-4D80-90FE-719C4A1D8F11}">
      <dsp:nvSpPr>
        <dsp:cNvPr id="0" name=""/>
        <dsp:cNvSpPr/>
      </dsp:nvSpPr>
      <dsp:spPr>
        <a:xfrm>
          <a:off x="534541" y="2015300"/>
          <a:ext cx="775316" cy="775316"/>
        </a:xfrm>
        <a:prstGeom prst="ellipse">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1BDD469-2B2C-4CE3-91DD-30D4DF27645A}">
      <dsp:nvSpPr>
        <dsp:cNvPr id="0" name=""/>
        <dsp:cNvSpPr/>
      </dsp:nvSpPr>
      <dsp:spPr>
        <a:xfrm rot="10800000">
          <a:off x="922199" y="3022054"/>
          <a:ext cx="2891739" cy="775316"/>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1893" tIns="30480" rIns="56896" bIns="30480" numCol="1" spcCol="1270" anchor="ctr" anchorCtr="0">
          <a:noAutofit/>
        </a:bodyPr>
        <a:lstStyle/>
        <a:p>
          <a:pPr marL="0" lvl="0" indent="0" algn="ctr" defTabSz="355600">
            <a:lnSpc>
              <a:spcPct val="90000"/>
            </a:lnSpc>
            <a:spcBef>
              <a:spcPct val="0"/>
            </a:spcBef>
            <a:spcAft>
              <a:spcPct val="35000"/>
            </a:spcAft>
            <a:buNone/>
          </a:pPr>
          <a:r>
            <a:rPr lang="en-GB" sz="800" kern="1200" dirty="0"/>
            <a:t>The topic sentence of the third paragraph should start with a </a:t>
          </a:r>
          <a:r>
            <a:rPr lang="en-GB" sz="800" b="1" kern="1200" dirty="0"/>
            <a:t>connective</a:t>
          </a:r>
          <a:r>
            <a:rPr lang="en-GB" sz="800" kern="1200" dirty="0"/>
            <a:t> and the third</a:t>
          </a:r>
          <a:r>
            <a:rPr lang="en-GB" sz="800" b="1" kern="1200" dirty="0"/>
            <a:t> reason </a:t>
          </a:r>
          <a:r>
            <a:rPr lang="en-GB" sz="800" kern="1200" dirty="0"/>
            <a:t>you believe your line of argument to be true. </a:t>
          </a:r>
        </a:p>
        <a:p>
          <a:pPr marL="0" lvl="0" indent="0" algn="ctr" defTabSz="355600">
            <a:lnSpc>
              <a:spcPct val="90000"/>
            </a:lnSpc>
            <a:spcBef>
              <a:spcPct val="0"/>
            </a:spcBef>
            <a:spcAft>
              <a:spcPct val="35000"/>
            </a:spcAft>
            <a:buNone/>
          </a:pPr>
          <a:r>
            <a:rPr lang="en-GB" sz="800" b="1" kern="1200" dirty="0"/>
            <a:t>Finally, </a:t>
          </a:r>
          <a:r>
            <a:rPr lang="en-GB" sz="800" kern="1200" dirty="0"/>
            <a:t>[writer’s name] culminates  their presentation of  … in order to … when … </a:t>
          </a:r>
        </a:p>
      </dsp:txBody>
      <dsp:txXfrm rot="10800000">
        <a:off x="1116028" y="3022054"/>
        <a:ext cx="2697910" cy="775316"/>
      </dsp:txXfrm>
    </dsp:sp>
    <dsp:sp modelId="{60FF5164-08E8-443B-894E-F7A2C7719978}">
      <dsp:nvSpPr>
        <dsp:cNvPr id="0" name=""/>
        <dsp:cNvSpPr/>
      </dsp:nvSpPr>
      <dsp:spPr>
        <a:xfrm>
          <a:off x="534541" y="3022054"/>
          <a:ext cx="775316" cy="775316"/>
        </a:xfrm>
        <a:prstGeom prst="ellipse">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4460CA2-BF45-485E-98B5-E27D0A4E9C37}">
      <dsp:nvSpPr>
        <dsp:cNvPr id="0" name=""/>
        <dsp:cNvSpPr/>
      </dsp:nvSpPr>
      <dsp:spPr>
        <a:xfrm rot="10800000">
          <a:off x="922199" y="4028808"/>
          <a:ext cx="2891739" cy="775316"/>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1893" tIns="30480" rIns="56896" bIns="30480" numCol="1" spcCol="1270" anchor="ctr" anchorCtr="0">
          <a:noAutofit/>
        </a:bodyPr>
        <a:lstStyle/>
        <a:p>
          <a:pPr marL="0" lvl="0" indent="0" algn="ctr" defTabSz="355600">
            <a:lnSpc>
              <a:spcPct val="90000"/>
            </a:lnSpc>
            <a:spcBef>
              <a:spcPct val="0"/>
            </a:spcBef>
            <a:spcAft>
              <a:spcPct val="35000"/>
            </a:spcAft>
            <a:buNone/>
          </a:pPr>
          <a:r>
            <a:rPr lang="en-GB" sz="800" kern="1200" dirty="0"/>
            <a:t>The conclusion of your essay should refer to your main line of argument. It should be ‘zoomed out’ focusing on big ideas such as the writer’s overall intentions or linking the text to wider contextual issues. </a:t>
          </a:r>
        </a:p>
        <a:p>
          <a:pPr marL="0" lvl="0" indent="0" algn="ctr" defTabSz="355600">
            <a:lnSpc>
              <a:spcPct val="90000"/>
            </a:lnSpc>
            <a:spcBef>
              <a:spcPct val="0"/>
            </a:spcBef>
            <a:spcAft>
              <a:spcPct val="35000"/>
            </a:spcAft>
            <a:buNone/>
          </a:pPr>
          <a:r>
            <a:rPr lang="en-GB" sz="800" b="1" kern="1200" dirty="0"/>
            <a:t>Ultimately</a:t>
          </a:r>
          <a:r>
            <a:rPr lang="en-GB" sz="800" kern="1200" dirty="0"/>
            <a:t>, (writer’s name) questions/ critiques/ compels readers to consider … As a (personal context), he/ she … </a:t>
          </a:r>
        </a:p>
      </dsp:txBody>
      <dsp:txXfrm rot="10800000">
        <a:off x="1116028" y="4028808"/>
        <a:ext cx="2697910" cy="775316"/>
      </dsp:txXfrm>
    </dsp:sp>
    <dsp:sp modelId="{7A89D5CF-54E7-406E-8D8C-D0D3C9B4B692}">
      <dsp:nvSpPr>
        <dsp:cNvPr id="0" name=""/>
        <dsp:cNvSpPr/>
      </dsp:nvSpPr>
      <dsp:spPr>
        <a:xfrm>
          <a:off x="534541" y="4028808"/>
          <a:ext cx="775316" cy="775316"/>
        </a:xfrm>
        <a:prstGeom prst="ellipse">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3E627F-A5F9-45B4-90AF-7A3DB46E8EC7}">
      <dsp:nvSpPr>
        <dsp:cNvPr id="0" name=""/>
        <dsp:cNvSpPr/>
      </dsp:nvSpPr>
      <dsp:spPr>
        <a:xfrm rot="10800000">
          <a:off x="999505" y="644"/>
          <a:ext cx="3520803" cy="1024359"/>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5704" tIns="30480" rIns="56896" bIns="30480" numCol="1" spcCol="1270" anchor="ctr" anchorCtr="0">
          <a:noAutofit/>
        </a:bodyPr>
        <a:lstStyle/>
        <a:p>
          <a:pPr marL="0" lvl="0" indent="0" algn="ctr" defTabSz="355600">
            <a:lnSpc>
              <a:spcPct val="90000"/>
            </a:lnSpc>
            <a:spcBef>
              <a:spcPct val="0"/>
            </a:spcBef>
            <a:spcAft>
              <a:spcPct val="35000"/>
            </a:spcAft>
            <a:buNone/>
          </a:pPr>
          <a:r>
            <a:rPr lang="en-GB" sz="800" b="0" kern="1200" dirty="0"/>
            <a:t>The </a:t>
          </a:r>
          <a:r>
            <a:rPr lang="en-GB" sz="800" b="1" kern="1200" dirty="0"/>
            <a:t>overall</a:t>
          </a:r>
          <a:r>
            <a:rPr lang="en-GB" sz="800" kern="1200" dirty="0"/>
            <a:t> line of argument should be presented clearly and compellingly in your introduction. In a comparative essay you need to state the similarities and differences you perceive clearly. </a:t>
          </a:r>
        </a:p>
        <a:p>
          <a:pPr marL="0" lvl="0" indent="0" algn="l" defTabSz="355600">
            <a:lnSpc>
              <a:spcPct val="90000"/>
            </a:lnSpc>
            <a:spcBef>
              <a:spcPct val="0"/>
            </a:spcBef>
            <a:spcAft>
              <a:spcPct val="35000"/>
            </a:spcAft>
            <a:buNone/>
          </a:pPr>
          <a:r>
            <a:rPr lang="en-GB" sz="800" b="1" i="1" kern="1200" dirty="0"/>
            <a:t>Both</a:t>
          </a:r>
          <a:r>
            <a:rPr lang="en-GB" sz="800" i="1" kern="1200" dirty="0"/>
            <a:t> (writer’s name) and (writer’s name) … </a:t>
          </a:r>
          <a:r>
            <a:rPr lang="en-GB" sz="800" b="1" i="1" kern="1200" dirty="0"/>
            <a:t>However</a:t>
          </a:r>
          <a:r>
            <a:rPr lang="en-GB" sz="800" i="1" kern="1200" dirty="0"/>
            <a:t>, (writer’s name) chooses to … </a:t>
          </a:r>
        </a:p>
        <a:p>
          <a:pPr marL="0" lvl="0" indent="0" algn="l" defTabSz="355600">
            <a:lnSpc>
              <a:spcPct val="90000"/>
            </a:lnSpc>
            <a:spcBef>
              <a:spcPct val="0"/>
            </a:spcBef>
            <a:spcAft>
              <a:spcPct val="35000"/>
            </a:spcAft>
            <a:buNone/>
          </a:pPr>
          <a:r>
            <a:rPr lang="en-GB" sz="800" i="1" kern="1200" dirty="0"/>
            <a:t>(Writer’s name)… </a:t>
          </a:r>
          <a:r>
            <a:rPr lang="en-GB" sz="800" b="1" i="1" kern="1200" dirty="0"/>
            <a:t>In contrast</a:t>
          </a:r>
          <a:r>
            <a:rPr lang="en-GB" sz="800" i="1" kern="1200" dirty="0"/>
            <a:t>, (writer’s name) … </a:t>
          </a:r>
          <a:r>
            <a:rPr lang="en-GB" sz="800" b="1" i="1" kern="1200" dirty="0"/>
            <a:t>Nevertheless, </a:t>
          </a:r>
          <a:r>
            <a:rPr lang="en-GB" sz="800" i="1" kern="1200" dirty="0"/>
            <a:t>both (writers’ names) ….</a:t>
          </a:r>
        </a:p>
      </dsp:txBody>
      <dsp:txXfrm rot="10800000">
        <a:off x="1255595" y="644"/>
        <a:ext cx="3264713" cy="1024359"/>
      </dsp:txXfrm>
    </dsp:sp>
    <dsp:sp modelId="{68347BA7-D31F-40A5-BB7A-2FC79B1EEC31}">
      <dsp:nvSpPr>
        <dsp:cNvPr id="0" name=""/>
        <dsp:cNvSpPr/>
      </dsp:nvSpPr>
      <dsp:spPr>
        <a:xfrm>
          <a:off x="632080" y="98167"/>
          <a:ext cx="829313" cy="829313"/>
        </a:xfrm>
        <a:prstGeom prst="ellipse">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83D2B38-92B6-4F27-BB88-2B9BB6319BEC}">
      <dsp:nvSpPr>
        <dsp:cNvPr id="0" name=""/>
        <dsp:cNvSpPr/>
      </dsp:nvSpPr>
      <dsp:spPr>
        <a:xfrm rot="10800000">
          <a:off x="1070353" y="1272560"/>
          <a:ext cx="3426339" cy="829313"/>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5704" tIns="30480" rIns="56896" bIns="30480" numCol="1" spcCol="1270" anchor="ctr" anchorCtr="0">
          <a:noAutofit/>
        </a:bodyPr>
        <a:lstStyle/>
        <a:p>
          <a:pPr marL="0" lvl="0" indent="0" algn="ctr" defTabSz="355600">
            <a:lnSpc>
              <a:spcPct val="90000"/>
            </a:lnSpc>
            <a:spcBef>
              <a:spcPct val="0"/>
            </a:spcBef>
            <a:spcAft>
              <a:spcPct val="35000"/>
            </a:spcAft>
            <a:buNone/>
          </a:pPr>
          <a:r>
            <a:rPr lang="en-GB" sz="800" kern="1200" dirty="0"/>
            <a:t>The topic sentence of the first paragraph should </a:t>
          </a:r>
          <a:r>
            <a:rPr lang="en-GB" sz="800" b="1" kern="1200" dirty="0"/>
            <a:t>state the first text and writer </a:t>
          </a:r>
          <a:r>
            <a:rPr lang="en-GB" sz="800" kern="1200" dirty="0"/>
            <a:t>and explain your </a:t>
          </a:r>
          <a:r>
            <a:rPr lang="en-GB" sz="800" b="1" kern="1200" dirty="0"/>
            <a:t>first idea </a:t>
          </a:r>
          <a:r>
            <a:rPr lang="en-GB" sz="800" kern="1200" dirty="0"/>
            <a:t>about your </a:t>
          </a:r>
          <a:r>
            <a:rPr lang="en-GB" sz="800" b="1" kern="1200" dirty="0"/>
            <a:t>first text</a:t>
          </a:r>
          <a:r>
            <a:rPr lang="en-GB" sz="800" kern="1200" dirty="0"/>
            <a:t>. </a:t>
          </a:r>
        </a:p>
        <a:p>
          <a:pPr marL="0" lvl="0" indent="0" algn="l" defTabSz="355600">
            <a:lnSpc>
              <a:spcPct val="90000"/>
            </a:lnSpc>
            <a:spcBef>
              <a:spcPct val="0"/>
            </a:spcBef>
            <a:spcAft>
              <a:spcPct val="35000"/>
            </a:spcAft>
            <a:buNone/>
          </a:pPr>
          <a:r>
            <a:rPr lang="en-GB" sz="800" b="1" i="1" kern="1200" dirty="0"/>
            <a:t>Firstly, </a:t>
          </a:r>
          <a:r>
            <a:rPr lang="en-GB" sz="800" b="0" i="1" kern="1200" dirty="0"/>
            <a:t>in [text 1 title] </a:t>
          </a:r>
          <a:r>
            <a:rPr lang="en-GB" sz="800" i="1" kern="1200" dirty="0"/>
            <a:t>[writer’s name] </a:t>
          </a:r>
          <a:r>
            <a:rPr lang="en-GB" sz="800" b="1" i="1" kern="1200" dirty="0"/>
            <a:t> establishes </a:t>
          </a:r>
          <a:r>
            <a:rPr lang="en-GB" sz="800" i="1" kern="1200" dirty="0"/>
            <a:t> … when … </a:t>
          </a:r>
        </a:p>
      </dsp:txBody>
      <dsp:txXfrm rot="10800000">
        <a:off x="1277681" y="1272560"/>
        <a:ext cx="3219011" cy="829313"/>
      </dsp:txXfrm>
    </dsp:sp>
    <dsp:sp modelId="{705EFB76-5C79-48BC-AF17-E4D3370391D9}">
      <dsp:nvSpPr>
        <dsp:cNvPr id="0" name=""/>
        <dsp:cNvSpPr/>
      </dsp:nvSpPr>
      <dsp:spPr>
        <a:xfrm>
          <a:off x="655696" y="1272560"/>
          <a:ext cx="829313" cy="829313"/>
        </a:xfrm>
        <a:prstGeom prst="ellipse">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A3F6A08-2E4A-498F-B9CD-9E57D4CED8DA}">
      <dsp:nvSpPr>
        <dsp:cNvPr id="0" name=""/>
        <dsp:cNvSpPr/>
      </dsp:nvSpPr>
      <dsp:spPr>
        <a:xfrm rot="10800000">
          <a:off x="1070353" y="2349430"/>
          <a:ext cx="3426339" cy="829313"/>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5704" tIns="30480" rIns="56896" bIns="30480" numCol="1" spcCol="1270" anchor="ctr" anchorCtr="0">
          <a:noAutofit/>
        </a:bodyPr>
        <a:lstStyle/>
        <a:p>
          <a:pPr marL="0" lvl="0" indent="0" algn="ctr" defTabSz="355600">
            <a:lnSpc>
              <a:spcPct val="90000"/>
            </a:lnSpc>
            <a:spcBef>
              <a:spcPct val="0"/>
            </a:spcBef>
            <a:spcAft>
              <a:spcPct val="35000"/>
            </a:spcAft>
            <a:buNone/>
          </a:pPr>
          <a:r>
            <a:rPr lang="en-GB" sz="800" kern="1200" dirty="0"/>
            <a:t>The topic sentence of the second paragraph should state the second text and writer and start with a </a:t>
          </a:r>
          <a:r>
            <a:rPr lang="en-GB" sz="800" b="1" kern="1200" dirty="0"/>
            <a:t>comparative connective</a:t>
          </a:r>
          <a:r>
            <a:rPr lang="en-GB" sz="800" kern="1200" dirty="0"/>
            <a:t> and should explain a similarity or difference within the second text. </a:t>
          </a:r>
        </a:p>
        <a:p>
          <a:pPr marL="0" lvl="0" indent="0" algn="l" defTabSz="355600">
            <a:lnSpc>
              <a:spcPct val="90000"/>
            </a:lnSpc>
            <a:spcBef>
              <a:spcPct val="0"/>
            </a:spcBef>
            <a:spcAft>
              <a:spcPct val="35000"/>
            </a:spcAft>
            <a:buNone/>
          </a:pPr>
          <a:r>
            <a:rPr lang="en-GB" sz="800" b="1" i="1" kern="1200" dirty="0"/>
            <a:t>Similarly/ In contrast, </a:t>
          </a:r>
          <a:r>
            <a:rPr lang="en-GB" sz="800" b="0" i="1" kern="1200" dirty="0"/>
            <a:t>in [text 2 title]</a:t>
          </a:r>
          <a:r>
            <a:rPr lang="en-GB" sz="800" b="1" i="1" kern="1200" dirty="0"/>
            <a:t> </a:t>
          </a:r>
          <a:r>
            <a:rPr lang="en-GB" sz="800" i="1" kern="1200" dirty="0"/>
            <a:t>[writer’s name]  establishes … when … </a:t>
          </a:r>
        </a:p>
      </dsp:txBody>
      <dsp:txXfrm rot="10800000">
        <a:off x="1277681" y="2349430"/>
        <a:ext cx="3219011" cy="829313"/>
      </dsp:txXfrm>
    </dsp:sp>
    <dsp:sp modelId="{D94B76FA-18E0-4D80-90FE-719C4A1D8F11}">
      <dsp:nvSpPr>
        <dsp:cNvPr id="0" name=""/>
        <dsp:cNvSpPr/>
      </dsp:nvSpPr>
      <dsp:spPr>
        <a:xfrm>
          <a:off x="655696" y="2349430"/>
          <a:ext cx="829313" cy="829313"/>
        </a:xfrm>
        <a:prstGeom prst="ellipse">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1BDD469-2B2C-4CE3-91DD-30D4DF27645A}">
      <dsp:nvSpPr>
        <dsp:cNvPr id="0" name=""/>
        <dsp:cNvSpPr/>
      </dsp:nvSpPr>
      <dsp:spPr>
        <a:xfrm rot="10800000">
          <a:off x="1070353" y="3426299"/>
          <a:ext cx="3426339" cy="829313"/>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5704" tIns="30480" rIns="56896" bIns="30480" numCol="1" spcCol="1270" anchor="ctr" anchorCtr="0">
          <a:noAutofit/>
        </a:bodyPr>
        <a:lstStyle/>
        <a:p>
          <a:pPr marL="0" lvl="0" indent="0" algn="ctr" defTabSz="355600">
            <a:lnSpc>
              <a:spcPct val="90000"/>
            </a:lnSpc>
            <a:spcBef>
              <a:spcPct val="0"/>
            </a:spcBef>
            <a:spcAft>
              <a:spcPct val="35000"/>
            </a:spcAft>
            <a:buNone/>
          </a:pPr>
          <a:r>
            <a:rPr lang="en-GB" sz="800" kern="1200" dirty="0"/>
            <a:t>The topic sentence of the third paragraph should start with a </a:t>
          </a:r>
          <a:r>
            <a:rPr lang="en-GB" sz="800" b="1" kern="1200" dirty="0"/>
            <a:t>connective</a:t>
          </a:r>
          <a:r>
            <a:rPr lang="en-GB" sz="800" kern="1200" dirty="0"/>
            <a:t> and make a clear point about the text you want to focus on. </a:t>
          </a:r>
        </a:p>
        <a:p>
          <a:pPr marL="0" lvl="0" indent="0" algn="l" defTabSz="355600">
            <a:lnSpc>
              <a:spcPct val="90000"/>
            </a:lnSpc>
            <a:spcBef>
              <a:spcPct val="0"/>
            </a:spcBef>
            <a:spcAft>
              <a:spcPct val="35000"/>
            </a:spcAft>
            <a:buNone/>
          </a:pPr>
          <a:r>
            <a:rPr lang="en-GB" sz="800" b="1" i="1" kern="1200" dirty="0"/>
            <a:t>Moreover, </a:t>
          </a:r>
          <a:r>
            <a:rPr lang="en-GB" sz="800" b="0" i="1" kern="1200" dirty="0"/>
            <a:t>in [text 1/2/3 title]</a:t>
          </a:r>
          <a:r>
            <a:rPr lang="en-GB" sz="800" b="1" i="1" kern="1200" dirty="0"/>
            <a:t> </a:t>
          </a:r>
          <a:r>
            <a:rPr lang="en-GB" sz="800" i="1" kern="1200" dirty="0"/>
            <a:t>[writer’s name]  establishes/ develops … when … </a:t>
          </a:r>
          <a:endParaRPr lang="en-GB" sz="800" kern="1200" dirty="0"/>
        </a:p>
      </dsp:txBody>
      <dsp:txXfrm rot="10800000">
        <a:off x="1277681" y="3426299"/>
        <a:ext cx="3219011" cy="829313"/>
      </dsp:txXfrm>
    </dsp:sp>
    <dsp:sp modelId="{60FF5164-08E8-443B-894E-F7A2C7719978}">
      <dsp:nvSpPr>
        <dsp:cNvPr id="0" name=""/>
        <dsp:cNvSpPr/>
      </dsp:nvSpPr>
      <dsp:spPr>
        <a:xfrm>
          <a:off x="655696" y="3426299"/>
          <a:ext cx="829313" cy="829313"/>
        </a:xfrm>
        <a:prstGeom prst="ellipse">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4460CA2-BF45-485E-98B5-E27D0A4E9C37}">
      <dsp:nvSpPr>
        <dsp:cNvPr id="0" name=""/>
        <dsp:cNvSpPr/>
      </dsp:nvSpPr>
      <dsp:spPr>
        <a:xfrm rot="10800000">
          <a:off x="1070353" y="4503169"/>
          <a:ext cx="3426339" cy="829313"/>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5704" tIns="30480" rIns="56896" bIns="30480" numCol="1" spcCol="1270" anchor="ctr" anchorCtr="0">
          <a:noAutofit/>
        </a:bodyPr>
        <a:lstStyle/>
        <a:p>
          <a:pPr marL="0" lvl="0" indent="0" algn="ctr" defTabSz="355600">
            <a:lnSpc>
              <a:spcPct val="90000"/>
            </a:lnSpc>
            <a:spcBef>
              <a:spcPct val="0"/>
            </a:spcBef>
            <a:spcAft>
              <a:spcPct val="35000"/>
            </a:spcAft>
            <a:buNone/>
          </a:pPr>
          <a:r>
            <a:rPr lang="en-GB" sz="800" kern="1200" dirty="0"/>
            <a:t>The topic sentence of the fourth paragraph should start with a connective and make a clear comparative point about the text you want to focus on. </a:t>
          </a:r>
        </a:p>
        <a:p>
          <a:pPr marL="0" lvl="0" indent="0" algn="ctr" defTabSz="355600">
            <a:lnSpc>
              <a:spcPct val="90000"/>
            </a:lnSpc>
            <a:spcBef>
              <a:spcPct val="0"/>
            </a:spcBef>
            <a:spcAft>
              <a:spcPct val="35000"/>
            </a:spcAft>
            <a:buNone/>
          </a:pPr>
          <a:r>
            <a:rPr lang="en-GB" sz="800" b="1" i="1" kern="1200" dirty="0"/>
            <a:t>Likewise/ However, </a:t>
          </a:r>
          <a:r>
            <a:rPr lang="en-GB" sz="800" b="0" i="1" kern="1200" dirty="0"/>
            <a:t>in [text 1/2/3 title]</a:t>
          </a:r>
          <a:r>
            <a:rPr lang="en-GB" sz="800" b="1" i="1" kern="1200" dirty="0"/>
            <a:t> </a:t>
          </a:r>
          <a:r>
            <a:rPr lang="en-GB" sz="800" i="1" kern="1200" dirty="0"/>
            <a:t>[writer’s name]  develops/ culminates  … when … </a:t>
          </a:r>
          <a:endParaRPr lang="en-GB" sz="800" kern="1200" dirty="0"/>
        </a:p>
      </dsp:txBody>
      <dsp:txXfrm rot="10800000">
        <a:off x="1277681" y="4503169"/>
        <a:ext cx="3219011" cy="829313"/>
      </dsp:txXfrm>
    </dsp:sp>
    <dsp:sp modelId="{7A89D5CF-54E7-406E-8D8C-D0D3C9B4B692}">
      <dsp:nvSpPr>
        <dsp:cNvPr id="0" name=""/>
        <dsp:cNvSpPr/>
      </dsp:nvSpPr>
      <dsp:spPr>
        <a:xfrm>
          <a:off x="655696" y="4503169"/>
          <a:ext cx="829313" cy="829313"/>
        </a:xfrm>
        <a:prstGeom prst="ellipse">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91F6EC9-D98E-44BC-AF0C-CA60D85E03D6}">
      <dsp:nvSpPr>
        <dsp:cNvPr id="0" name=""/>
        <dsp:cNvSpPr/>
      </dsp:nvSpPr>
      <dsp:spPr>
        <a:xfrm rot="10800000">
          <a:off x="1070353" y="5580039"/>
          <a:ext cx="3426339" cy="829313"/>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5704" tIns="26670" rIns="49784" bIns="26670" numCol="1" spcCol="1270" anchor="ctr" anchorCtr="0">
          <a:noAutofit/>
        </a:bodyPr>
        <a:lstStyle/>
        <a:p>
          <a:pPr marL="0" lvl="0" indent="0" algn="ctr" defTabSz="311150">
            <a:lnSpc>
              <a:spcPct val="90000"/>
            </a:lnSpc>
            <a:spcBef>
              <a:spcPct val="0"/>
            </a:spcBef>
            <a:spcAft>
              <a:spcPct val="35000"/>
            </a:spcAft>
            <a:buNone/>
          </a:pPr>
          <a:r>
            <a:rPr lang="en-GB" sz="700" kern="1200" dirty="0"/>
            <a:t>The conclusion of your essay should refer to your main line of argument. It should be ‘zoomed out’ focusing on big ideas such as the writers’ overall intentions or linking the texts to wider contextual issues. </a:t>
          </a:r>
        </a:p>
        <a:p>
          <a:pPr marL="0" lvl="0" indent="0" algn="l" defTabSz="311150">
            <a:lnSpc>
              <a:spcPct val="90000"/>
            </a:lnSpc>
            <a:spcBef>
              <a:spcPct val="0"/>
            </a:spcBef>
            <a:spcAft>
              <a:spcPct val="35000"/>
            </a:spcAft>
            <a:buNone/>
          </a:pPr>
          <a:r>
            <a:rPr lang="en-GB" sz="700" b="1" kern="1200" dirty="0"/>
            <a:t>Ultimately</a:t>
          </a:r>
          <a:r>
            <a:rPr lang="en-GB" sz="700" kern="1200" dirty="0"/>
            <a:t>, (writer’s name)  questions/ critiques/ compels readers to consider … Conversely/ Similarly,  (writer’s name questions/ critiques/ compels readers to consider…  </a:t>
          </a:r>
        </a:p>
      </dsp:txBody>
      <dsp:txXfrm rot="10800000">
        <a:off x="1277681" y="5580039"/>
        <a:ext cx="3219011" cy="829313"/>
      </dsp:txXfrm>
    </dsp:sp>
    <dsp:sp modelId="{C3C0A978-5449-4781-8C6C-D1F7D56100A9}">
      <dsp:nvSpPr>
        <dsp:cNvPr id="0" name=""/>
        <dsp:cNvSpPr/>
      </dsp:nvSpPr>
      <dsp:spPr>
        <a:xfrm>
          <a:off x="655696" y="5580039"/>
          <a:ext cx="829313" cy="829313"/>
        </a:xfrm>
        <a:prstGeom prst="ellipse">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3162A3345A94A9035B4A2C3FB9BD6" ma:contentTypeVersion="15" ma:contentTypeDescription="Create a new document." ma:contentTypeScope="" ma:versionID="9ec7f95599fefb61dbb09aea2c746ccc">
  <xsd:schema xmlns:xsd="http://www.w3.org/2001/XMLSchema" xmlns:xs="http://www.w3.org/2001/XMLSchema" xmlns:p="http://schemas.microsoft.com/office/2006/metadata/properties" xmlns:ns2="f4647087-1bfe-46b4-b5b1-edcad1248c21" xmlns:ns3="74b53718-46b4-4a3d-9dfa-8b862f7c18d0" targetNamespace="http://schemas.microsoft.com/office/2006/metadata/properties" ma:root="true" ma:fieldsID="4df9f42de718d042ac3b43f7d24656d8" ns2:_="" ns3:_="">
    <xsd:import namespace="f4647087-1bfe-46b4-b5b1-edcad1248c21"/>
    <xsd:import namespace="74b53718-46b4-4a3d-9dfa-8b862f7c18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47087-1bfe-46b4-b5b1-edcad1248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53718-46b4-4a3d-9dfa-8b862f7c18d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6813e3-e36a-4864-bd6a-9f3414f144ce}" ma:internalName="TaxCatchAll" ma:showField="CatchAllData" ma:web="74b53718-46b4-4a3d-9dfa-8b862f7c18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647087-1bfe-46b4-b5b1-edcad1248c21">
      <Terms xmlns="http://schemas.microsoft.com/office/infopath/2007/PartnerControls"/>
    </lcf76f155ced4ddcb4097134ff3c332f>
    <TaxCatchAll xmlns="74b53718-46b4-4a3d-9dfa-8b862f7c18d0" xsi:nil="true"/>
  </documentManagement>
</p:properties>
</file>

<file path=customXml/itemProps1.xml><?xml version="1.0" encoding="utf-8"?>
<ds:datastoreItem xmlns:ds="http://schemas.openxmlformats.org/officeDocument/2006/customXml" ds:itemID="{C18C8C59-B8D3-4E4E-8C4A-3720360AB2CC}"/>
</file>

<file path=customXml/itemProps2.xml><?xml version="1.0" encoding="utf-8"?>
<ds:datastoreItem xmlns:ds="http://schemas.openxmlformats.org/officeDocument/2006/customXml" ds:itemID="{45AD460B-3194-4A9C-8D5B-6E2E1A46A898}"/>
</file>

<file path=customXml/itemProps3.xml><?xml version="1.0" encoding="utf-8"?>
<ds:datastoreItem xmlns:ds="http://schemas.openxmlformats.org/officeDocument/2006/customXml" ds:itemID="{417D2E90-EA41-4D0D-A803-C675EEA7C59F}"/>
</file>

<file path=docProps/app.xml><?xml version="1.0" encoding="utf-8"?>
<Properties xmlns="http://schemas.openxmlformats.org/officeDocument/2006/extended-properties" xmlns:vt="http://schemas.openxmlformats.org/officeDocument/2006/docPropsVTypes">
  <Template>Normal</Template>
  <TotalTime>1</TotalTime>
  <Pages>5</Pages>
  <Words>14499</Words>
  <Characters>82649</Characters>
  <Application>Microsoft Office Word</Application>
  <DocSecurity>0</DocSecurity>
  <Lines>688</Lines>
  <Paragraphs>193</Paragraphs>
  <ScaleCrop>false</ScaleCrop>
  <Company/>
  <LinksUpToDate>false</LinksUpToDate>
  <CharactersWithSpaces>96955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dc:creator>
  <cp:keywords/>
  <dc:description/>
  <cp:lastModifiedBy>Glenn Wright (BEC)</cp:lastModifiedBy>
  <cp:revision>2</cp:revision>
  <dcterms:created xsi:type="dcterms:W3CDTF">2024-09-09T19:23:00Z</dcterms:created>
  <dcterms:modified xsi:type="dcterms:W3CDTF">2024-09-09T19:23:00Z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0x0101009F03162A3345A94A9035B4A2C3FB9BD6</vt:lpwstr>
  </property>
</Properties>
</file>