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ABBBA" w14:textId="0F2B0C74" w:rsidR="00480163" w:rsidRPr="00741D9D" w:rsidRDefault="00B202CD">
      <w:pPr>
        <w:rPr>
          <w:rFonts w:ascii="Abadi" w:hAnsi="Abadi"/>
          <w:sz w:val="28"/>
          <w:szCs w:val="28"/>
        </w:rPr>
      </w:pPr>
      <w:r>
        <w:rPr>
          <w:noProof/>
        </w:rPr>
        <w:drawing>
          <wp:anchor distT="0" distB="0" distL="114300" distR="114300" simplePos="0" relativeHeight="251658254" behindDoc="1" locked="0" layoutInCell="1" allowOverlap="1" wp14:anchorId="76CBAA47" wp14:editId="6588EDD2">
            <wp:simplePos x="0" y="0"/>
            <wp:positionH relativeFrom="margin">
              <wp:align>center</wp:align>
            </wp:positionH>
            <wp:positionV relativeFrom="paragraph">
              <wp:posOffset>98</wp:posOffset>
            </wp:positionV>
            <wp:extent cx="5198745" cy="4789170"/>
            <wp:effectExtent l="0" t="0" r="1905" b="0"/>
            <wp:wrapTight wrapText="bothSides">
              <wp:wrapPolygon edited="0">
                <wp:start x="0" y="0"/>
                <wp:lineTo x="0" y="21480"/>
                <wp:lineTo x="21529" y="21480"/>
                <wp:lineTo x="21529" y="0"/>
                <wp:lineTo x="0" y="0"/>
              </wp:wrapPolygon>
            </wp:wrapTight>
            <wp:docPr id="1" name="Picture 2" descr="Top 4 Economics College in Bengaluru - Caree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4 Economics College in Bengaluru - Career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745" cy="478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1378F" w14:textId="77777777" w:rsidR="00133EB3" w:rsidRPr="00741D9D" w:rsidRDefault="00133EB3">
      <w:pPr>
        <w:rPr>
          <w:rFonts w:ascii="Abadi" w:hAnsi="Abadi"/>
          <w:sz w:val="28"/>
          <w:szCs w:val="28"/>
        </w:rPr>
      </w:pPr>
    </w:p>
    <w:p w14:paraId="74D4F899" w14:textId="77777777" w:rsidR="009A4EF5" w:rsidRDefault="009A4EF5" w:rsidP="009A4EF5">
      <w:pPr>
        <w:jc w:val="center"/>
        <w:rPr>
          <w:rFonts w:ascii="Abadi" w:hAnsi="Abadi"/>
          <w:sz w:val="48"/>
          <w:szCs w:val="48"/>
        </w:rPr>
      </w:pPr>
    </w:p>
    <w:p w14:paraId="67AE6392" w14:textId="135D1400" w:rsidR="00133EB3" w:rsidRPr="009A4EF5" w:rsidRDefault="00133EB3" w:rsidP="009A4EF5">
      <w:pPr>
        <w:jc w:val="center"/>
        <w:rPr>
          <w:rFonts w:ascii="Abadi" w:hAnsi="Abadi"/>
          <w:sz w:val="48"/>
          <w:szCs w:val="48"/>
        </w:rPr>
      </w:pPr>
      <w:r w:rsidRPr="009A4EF5">
        <w:rPr>
          <w:rFonts w:ascii="Abadi" w:hAnsi="Abadi"/>
          <w:sz w:val="48"/>
          <w:szCs w:val="48"/>
        </w:rPr>
        <w:t>A level Economics</w:t>
      </w:r>
    </w:p>
    <w:p w14:paraId="1A4F1931" w14:textId="0CE3B1B8" w:rsidR="009A4EF5" w:rsidRPr="009A4EF5" w:rsidRDefault="009A4EF5" w:rsidP="009A4EF5">
      <w:pPr>
        <w:jc w:val="center"/>
        <w:rPr>
          <w:rFonts w:ascii="Abadi" w:hAnsi="Abadi"/>
          <w:sz w:val="48"/>
          <w:szCs w:val="48"/>
        </w:rPr>
      </w:pPr>
      <w:r w:rsidRPr="009A4EF5">
        <w:rPr>
          <w:rFonts w:ascii="Abadi" w:hAnsi="Abadi"/>
          <w:sz w:val="48"/>
          <w:szCs w:val="48"/>
        </w:rPr>
        <w:t>Student Handbook</w:t>
      </w:r>
    </w:p>
    <w:p w14:paraId="7CD15F57" w14:textId="77777777" w:rsidR="00B202CD" w:rsidRDefault="00B202CD">
      <w:pPr>
        <w:rPr>
          <w:rFonts w:ascii="Abadi" w:hAnsi="Abadi"/>
          <w:sz w:val="28"/>
          <w:szCs w:val="28"/>
        </w:rPr>
      </w:pPr>
    </w:p>
    <w:p w14:paraId="673BB1B3" w14:textId="4C7698D1" w:rsidR="009A4EF5" w:rsidRDefault="00715093">
      <w:pPr>
        <w:rPr>
          <w:rFonts w:ascii="Abadi" w:hAnsi="Abadi"/>
          <w:sz w:val="28"/>
          <w:szCs w:val="28"/>
        </w:rPr>
      </w:pPr>
      <w:r>
        <w:rPr>
          <w:rFonts w:ascii="Abadi" w:hAnsi="Abadi"/>
          <w:sz w:val="28"/>
          <w:szCs w:val="28"/>
        </w:rPr>
        <w:t>Course name: Economics B</w:t>
      </w:r>
    </w:p>
    <w:p w14:paraId="23D0042E" w14:textId="66CB25C3" w:rsidR="00133EB3" w:rsidRPr="00741D9D" w:rsidRDefault="00715093">
      <w:pPr>
        <w:rPr>
          <w:rFonts w:ascii="Abadi" w:hAnsi="Abadi"/>
          <w:sz w:val="28"/>
          <w:szCs w:val="28"/>
        </w:rPr>
      </w:pPr>
      <w:r>
        <w:rPr>
          <w:rFonts w:ascii="Abadi" w:hAnsi="Abadi"/>
          <w:sz w:val="28"/>
          <w:szCs w:val="28"/>
        </w:rPr>
        <w:t xml:space="preserve">Exam board: Edexcel </w:t>
      </w:r>
    </w:p>
    <w:p w14:paraId="3D487778" w14:textId="77777777" w:rsidR="00133EB3" w:rsidRDefault="00133EB3">
      <w:pPr>
        <w:rPr>
          <w:rFonts w:ascii="Abadi" w:hAnsi="Abadi"/>
          <w:sz w:val="28"/>
          <w:szCs w:val="28"/>
        </w:rPr>
      </w:pPr>
    </w:p>
    <w:p w14:paraId="46B02F64" w14:textId="77777777" w:rsidR="00B202CD" w:rsidRDefault="00B202CD">
      <w:pPr>
        <w:rPr>
          <w:rFonts w:ascii="Abadi" w:hAnsi="Abadi"/>
          <w:sz w:val="28"/>
          <w:szCs w:val="28"/>
        </w:rPr>
      </w:pPr>
    </w:p>
    <w:p w14:paraId="3CD32793" w14:textId="77777777" w:rsidR="00B202CD" w:rsidRPr="00741D9D" w:rsidRDefault="00B202CD">
      <w:pPr>
        <w:rPr>
          <w:rFonts w:ascii="Abadi" w:hAnsi="Abadi"/>
          <w:sz w:val="28"/>
          <w:szCs w:val="28"/>
        </w:rPr>
      </w:pPr>
    </w:p>
    <w:p w14:paraId="78247A82" w14:textId="77777777" w:rsidR="00B202CD" w:rsidRDefault="009A4EF5">
      <w:pPr>
        <w:rPr>
          <w:rFonts w:ascii="Abadi" w:hAnsi="Abadi"/>
          <w:sz w:val="28"/>
          <w:szCs w:val="28"/>
        </w:rPr>
      </w:pPr>
      <w:r>
        <w:rPr>
          <w:rFonts w:ascii="Abadi" w:hAnsi="Abadi"/>
          <w:sz w:val="28"/>
          <w:szCs w:val="28"/>
        </w:rPr>
        <w:t xml:space="preserve">Email: </w:t>
      </w:r>
      <w:hyperlink r:id="rId11" w:history="1">
        <w:r w:rsidRPr="00A23A6F">
          <w:rPr>
            <w:rStyle w:val="Hyperlink"/>
            <w:rFonts w:ascii="Abadi" w:hAnsi="Abadi"/>
            <w:sz w:val="28"/>
            <w:szCs w:val="28"/>
          </w:rPr>
          <w:t>sraza01@beckfoot.org</w:t>
        </w:r>
      </w:hyperlink>
      <w:r>
        <w:rPr>
          <w:rFonts w:ascii="Abadi" w:hAnsi="Abadi"/>
          <w:sz w:val="28"/>
          <w:szCs w:val="28"/>
        </w:rPr>
        <w:t xml:space="preserve"> </w:t>
      </w:r>
    </w:p>
    <w:p w14:paraId="1040CDF4" w14:textId="77777777" w:rsidR="00EE2CE6" w:rsidRDefault="00EE2CE6">
      <w:pPr>
        <w:rPr>
          <w:rFonts w:ascii="Abadi" w:hAnsi="Abadi"/>
          <w:sz w:val="28"/>
          <w:szCs w:val="28"/>
        </w:rPr>
      </w:pPr>
    </w:p>
    <w:p w14:paraId="5A5A0D48" w14:textId="77777777" w:rsidR="00EE2CE6" w:rsidRDefault="00EE2CE6">
      <w:pPr>
        <w:rPr>
          <w:rFonts w:ascii="Abadi" w:hAnsi="Abadi"/>
          <w:sz w:val="28"/>
          <w:szCs w:val="28"/>
        </w:rPr>
      </w:pPr>
    </w:p>
    <w:p w14:paraId="18C92074" w14:textId="77777777" w:rsidR="00EE2CE6" w:rsidRDefault="00EE2CE6">
      <w:pPr>
        <w:rPr>
          <w:rFonts w:ascii="Abadi" w:hAnsi="Abadi"/>
          <w:sz w:val="28"/>
          <w:szCs w:val="28"/>
        </w:rPr>
      </w:pPr>
    </w:p>
    <w:p w14:paraId="5A1E8DED" w14:textId="77777777" w:rsidR="00EE2CE6" w:rsidRDefault="004E7C34">
      <w:pPr>
        <w:rPr>
          <w:rFonts w:ascii="Abadi" w:hAnsi="Abadi"/>
          <w:sz w:val="40"/>
          <w:szCs w:val="40"/>
        </w:rPr>
      </w:pPr>
      <w:r w:rsidRPr="004E7C34">
        <w:rPr>
          <w:rFonts w:ascii="Abadi" w:hAnsi="Abadi"/>
          <w:sz w:val="40"/>
          <w:szCs w:val="40"/>
        </w:rPr>
        <w:t>Table of contents</w:t>
      </w:r>
    </w:p>
    <w:p w14:paraId="0716D03C" w14:textId="77777777" w:rsidR="004E7C34" w:rsidRPr="001C342D" w:rsidRDefault="004E7C34" w:rsidP="004E7C34">
      <w:pPr>
        <w:rPr>
          <w:rFonts w:ascii="Abadi" w:hAnsi="Abadi"/>
          <w:sz w:val="56"/>
          <w:szCs w:val="56"/>
        </w:rPr>
      </w:pPr>
    </w:p>
    <w:p w14:paraId="49085B59" w14:textId="77777777" w:rsidR="004E7C34" w:rsidRPr="002A40A6" w:rsidRDefault="009270E1" w:rsidP="009270E1">
      <w:pPr>
        <w:pStyle w:val="ListParagraph"/>
        <w:numPr>
          <w:ilvl w:val="0"/>
          <w:numId w:val="16"/>
        </w:numPr>
        <w:rPr>
          <w:sz w:val="40"/>
          <w:szCs w:val="40"/>
        </w:rPr>
      </w:pPr>
      <w:r w:rsidRPr="002A40A6">
        <w:rPr>
          <w:sz w:val="40"/>
          <w:szCs w:val="40"/>
        </w:rPr>
        <w:t xml:space="preserve">Qualification </w:t>
      </w:r>
      <w:proofErr w:type="gramStart"/>
      <w:r w:rsidRPr="002A40A6">
        <w:rPr>
          <w:sz w:val="40"/>
          <w:szCs w:val="40"/>
        </w:rPr>
        <w:t>at a glance</w:t>
      </w:r>
      <w:proofErr w:type="gramEnd"/>
    </w:p>
    <w:p w14:paraId="22A78701" w14:textId="77777777" w:rsidR="009270E1" w:rsidRPr="002A40A6" w:rsidRDefault="009270E1" w:rsidP="009270E1">
      <w:pPr>
        <w:pStyle w:val="ListParagraph"/>
        <w:numPr>
          <w:ilvl w:val="0"/>
          <w:numId w:val="16"/>
        </w:numPr>
        <w:rPr>
          <w:sz w:val="40"/>
          <w:szCs w:val="40"/>
        </w:rPr>
      </w:pPr>
      <w:r w:rsidRPr="002A40A6">
        <w:rPr>
          <w:sz w:val="40"/>
          <w:szCs w:val="40"/>
        </w:rPr>
        <w:t>Assessment objectives</w:t>
      </w:r>
    </w:p>
    <w:p w14:paraId="53A49279" w14:textId="77777777" w:rsidR="009270E1" w:rsidRPr="002A40A6" w:rsidRDefault="00AD73C7" w:rsidP="009270E1">
      <w:pPr>
        <w:pStyle w:val="ListParagraph"/>
        <w:numPr>
          <w:ilvl w:val="0"/>
          <w:numId w:val="16"/>
        </w:numPr>
        <w:rPr>
          <w:sz w:val="40"/>
          <w:szCs w:val="40"/>
        </w:rPr>
      </w:pPr>
      <w:r w:rsidRPr="002A40A6">
        <w:rPr>
          <w:sz w:val="40"/>
          <w:szCs w:val="40"/>
        </w:rPr>
        <w:t xml:space="preserve">Tips for success </w:t>
      </w:r>
    </w:p>
    <w:p w14:paraId="6B0A4014" w14:textId="77777777" w:rsidR="00AD73C7" w:rsidRPr="002A40A6" w:rsidRDefault="00AD73C7" w:rsidP="009270E1">
      <w:pPr>
        <w:pStyle w:val="ListParagraph"/>
        <w:numPr>
          <w:ilvl w:val="0"/>
          <w:numId w:val="16"/>
        </w:numPr>
        <w:rPr>
          <w:sz w:val="40"/>
          <w:szCs w:val="40"/>
        </w:rPr>
      </w:pPr>
      <w:r w:rsidRPr="002A40A6">
        <w:rPr>
          <w:sz w:val="40"/>
          <w:szCs w:val="40"/>
        </w:rPr>
        <w:t xml:space="preserve">5 hours in Economics </w:t>
      </w:r>
    </w:p>
    <w:p w14:paraId="17F803CE" w14:textId="77777777" w:rsidR="00CD37F7" w:rsidRPr="002A40A6" w:rsidRDefault="00A56482" w:rsidP="009270E1">
      <w:pPr>
        <w:pStyle w:val="ListParagraph"/>
        <w:numPr>
          <w:ilvl w:val="0"/>
          <w:numId w:val="16"/>
        </w:numPr>
        <w:rPr>
          <w:sz w:val="40"/>
          <w:szCs w:val="40"/>
        </w:rPr>
      </w:pPr>
      <w:r w:rsidRPr="002A40A6">
        <w:rPr>
          <w:sz w:val="40"/>
          <w:szCs w:val="40"/>
        </w:rPr>
        <w:t>Homework</w:t>
      </w:r>
    </w:p>
    <w:p w14:paraId="3D8D7ED0" w14:textId="77777777" w:rsidR="00A56482" w:rsidRPr="002A40A6" w:rsidRDefault="00A56482" w:rsidP="009270E1">
      <w:pPr>
        <w:pStyle w:val="ListParagraph"/>
        <w:numPr>
          <w:ilvl w:val="0"/>
          <w:numId w:val="16"/>
        </w:numPr>
        <w:rPr>
          <w:sz w:val="40"/>
          <w:szCs w:val="40"/>
        </w:rPr>
      </w:pPr>
      <w:r w:rsidRPr="002A40A6">
        <w:rPr>
          <w:sz w:val="40"/>
          <w:szCs w:val="40"/>
        </w:rPr>
        <w:t>Quantitative skills</w:t>
      </w:r>
    </w:p>
    <w:p w14:paraId="133B5352" w14:textId="3B236E69" w:rsidR="00A56482" w:rsidRPr="002A40A6" w:rsidRDefault="00C548BE" w:rsidP="009270E1">
      <w:pPr>
        <w:pStyle w:val="ListParagraph"/>
        <w:numPr>
          <w:ilvl w:val="0"/>
          <w:numId w:val="16"/>
        </w:numPr>
        <w:rPr>
          <w:sz w:val="40"/>
          <w:szCs w:val="40"/>
        </w:rPr>
      </w:pPr>
      <w:r w:rsidRPr="002A40A6">
        <w:rPr>
          <w:sz w:val="40"/>
          <w:szCs w:val="40"/>
        </w:rPr>
        <w:t>Accountancy</w:t>
      </w:r>
      <w:r w:rsidR="00A56482" w:rsidRPr="002A40A6">
        <w:rPr>
          <w:sz w:val="40"/>
          <w:szCs w:val="40"/>
        </w:rPr>
        <w:t xml:space="preserve"> ratios</w:t>
      </w:r>
    </w:p>
    <w:p w14:paraId="22AF2AD8" w14:textId="53892CA7" w:rsidR="00A56482" w:rsidRPr="002A40A6" w:rsidRDefault="00A56482" w:rsidP="009270E1">
      <w:pPr>
        <w:pStyle w:val="ListParagraph"/>
        <w:numPr>
          <w:ilvl w:val="0"/>
          <w:numId w:val="16"/>
        </w:numPr>
        <w:rPr>
          <w:sz w:val="40"/>
          <w:szCs w:val="40"/>
        </w:rPr>
      </w:pPr>
      <w:r w:rsidRPr="002A40A6">
        <w:rPr>
          <w:sz w:val="40"/>
          <w:szCs w:val="40"/>
        </w:rPr>
        <w:t>Equipment</w:t>
      </w:r>
    </w:p>
    <w:p w14:paraId="498A8D2E" w14:textId="77777777" w:rsidR="00A56482" w:rsidRPr="002A40A6" w:rsidRDefault="00A56482" w:rsidP="009270E1">
      <w:pPr>
        <w:pStyle w:val="ListParagraph"/>
        <w:numPr>
          <w:ilvl w:val="0"/>
          <w:numId w:val="16"/>
        </w:numPr>
        <w:rPr>
          <w:sz w:val="40"/>
          <w:szCs w:val="40"/>
        </w:rPr>
      </w:pPr>
      <w:r w:rsidRPr="002A40A6">
        <w:rPr>
          <w:sz w:val="40"/>
          <w:szCs w:val="40"/>
        </w:rPr>
        <w:t>Textbooks &amp; reading</w:t>
      </w:r>
    </w:p>
    <w:p w14:paraId="5965AD7E" w14:textId="67675174" w:rsidR="00A56482" w:rsidRPr="002A40A6" w:rsidRDefault="00A56482" w:rsidP="001C342D">
      <w:pPr>
        <w:pStyle w:val="ListParagraph"/>
        <w:numPr>
          <w:ilvl w:val="0"/>
          <w:numId w:val="16"/>
        </w:numPr>
        <w:rPr>
          <w:sz w:val="40"/>
          <w:szCs w:val="40"/>
        </w:rPr>
      </w:pPr>
      <w:r w:rsidRPr="002A40A6">
        <w:rPr>
          <w:sz w:val="40"/>
          <w:szCs w:val="40"/>
        </w:rPr>
        <w:t>Useful websites</w:t>
      </w:r>
    </w:p>
    <w:p w14:paraId="3CE13FCA" w14:textId="77777777" w:rsidR="00A56482" w:rsidRPr="002A40A6" w:rsidRDefault="00A56482" w:rsidP="001C342D">
      <w:pPr>
        <w:pStyle w:val="ListParagraph"/>
        <w:numPr>
          <w:ilvl w:val="0"/>
          <w:numId w:val="16"/>
        </w:numPr>
        <w:rPr>
          <w:sz w:val="40"/>
          <w:szCs w:val="40"/>
        </w:rPr>
      </w:pPr>
      <w:r w:rsidRPr="002A40A6">
        <w:rPr>
          <w:sz w:val="40"/>
          <w:szCs w:val="40"/>
        </w:rPr>
        <w:t>Grade boundaries</w:t>
      </w:r>
    </w:p>
    <w:p w14:paraId="6515B404" w14:textId="7F1E31A8" w:rsidR="00A56482" w:rsidRPr="002A40A6" w:rsidRDefault="00C548BE" w:rsidP="001C342D">
      <w:pPr>
        <w:pStyle w:val="ListParagraph"/>
        <w:numPr>
          <w:ilvl w:val="0"/>
          <w:numId w:val="16"/>
        </w:numPr>
        <w:rPr>
          <w:sz w:val="40"/>
          <w:szCs w:val="40"/>
        </w:rPr>
      </w:pPr>
      <w:r>
        <w:rPr>
          <w:sz w:val="40"/>
          <w:szCs w:val="40"/>
        </w:rPr>
        <w:t>Curriculum map</w:t>
      </w:r>
    </w:p>
    <w:p w14:paraId="7348759C" w14:textId="349A93FB" w:rsidR="001C342D" w:rsidRPr="002A40A6" w:rsidRDefault="001C342D" w:rsidP="001C342D">
      <w:pPr>
        <w:pStyle w:val="ListParagraph"/>
        <w:numPr>
          <w:ilvl w:val="0"/>
          <w:numId w:val="16"/>
        </w:numPr>
        <w:rPr>
          <w:sz w:val="40"/>
          <w:szCs w:val="40"/>
        </w:rPr>
        <w:sectPr w:rsidR="001C342D" w:rsidRPr="002A40A6" w:rsidSect="00741D9D">
          <w:headerReference w:type="default" r:id="rId12"/>
          <w:footerReference w:type="default" r:id="rId13"/>
          <w:pgSz w:w="11906" w:h="16838"/>
          <w:pgMar w:top="709" w:right="1440" w:bottom="709" w:left="1440" w:header="708" w:footer="708" w:gutter="0"/>
          <w:cols w:space="708"/>
          <w:docGrid w:linePitch="360"/>
        </w:sectPr>
      </w:pPr>
      <w:proofErr w:type="spellStart"/>
      <w:r w:rsidRPr="002A40A6">
        <w:rPr>
          <w:sz w:val="40"/>
          <w:szCs w:val="40"/>
        </w:rPr>
        <w:t>Them</w:t>
      </w:r>
      <w:proofErr w:type="spellEnd"/>
      <w:r w:rsidRPr="002A40A6">
        <w:rPr>
          <w:sz w:val="40"/>
          <w:szCs w:val="40"/>
        </w:rPr>
        <w:t xml:space="preserve"> 1 – 4 </w:t>
      </w:r>
      <w:proofErr w:type="gramStart"/>
      <w:r w:rsidRPr="002A40A6">
        <w:rPr>
          <w:sz w:val="40"/>
          <w:szCs w:val="40"/>
        </w:rPr>
        <w:t>outline</w:t>
      </w:r>
      <w:proofErr w:type="gramEnd"/>
      <w:r w:rsidRPr="002A40A6">
        <w:rPr>
          <w:sz w:val="40"/>
          <w:szCs w:val="40"/>
        </w:rPr>
        <w:t xml:space="preserve"> </w:t>
      </w:r>
    </w:p>
    <w:p w14:paraId="349FD50C" w14:textId="764720C8" w:rsidR="00133EB3" w:rsidRPr="002A40A6" w:rsidRDefault="00133EB3" w:rsidP="002A40A6">
      <w:pPr>
        <w:pStyle w:val="ListParagraph"/>
        <w:numPr>
          <w:ilvl w:val="0"/>
          <w:numId w:val="17"/>
        </w:numPr>
        <w:shd w:val="clear" w:color="auto" w:fill="000000" w:themeFill="text1"/>
        <w:rPr>
          <w:rFonts w:ascii="Abadi" w:hAnsi="Abadi"/>
          <w:sz w:val="28"/>
          <w:szCs w:val="28"/>
        </w:rPr>
      </w:pPr>
      <w:r w:rsidRPr="00741D9D">
        <w:rPr>
          <w:noProof/>
        </w:rPr>
        <w:lastRenderedPageBreak/>
        <w:drawing>
          <wp:anchor distT="0" distB="0" distL="114300" distR="114300" simplePos="0" relativeHeight="251658243" behindDoc="0" locked="0" layoutInCell="1" allowOverlap="1" wp14:anchorId="05330473" wp14:editId="192934E8">
            <wp:simplePos x="0" y="0"/>
            <wp:positionH relativeFrom="margin">
              <wp:align>center</wp:align>
            </wp:positionH>
            <wp:positionV relativeFrom="paragraph">
              <wp:posOffset>467637</wp:posOffset>
            </wp:positionV>
            <wp:extent cx="3943350" cy="3557905"/>
            <wp:effectExtent l="0" t="0" r="0" b="4445"/>
            <wp:wrapTopAndBottom/>
            <wp:docPr id="1339642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2320"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29138" t="19500" r="33415" b="20425"/>
                    <a:stretch/>
                  </pic:blipFill>
                  <pic:spPr bwMode="auto">
                    <a:xfrm>
                      <a:off x="0" y="0"/>
                      <a:ext cx="3943350" cy="355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0A6">
        <w:rPr>
          <w:rFonts w:ascii="Abadi" w:hAnsi="Abadi"/>
          <w:sz w:val="28"/>
          <w:szCs w:val="28"/>
        </w:rPr>
        <w:t xml:space="preserve">Qualification </w:t>
      </w:r>
      <w:proofErr w:type="gramStart"/>
      <w:r w:rsidRPr="002A40A6">
        <w:rPr>
          <w:rFonts w:ascii="Abadi" w:hAnsi="Abadi"/>
          <w:sz w:val="28"/>
          <w:szCs w:val="28"/>
        </w:rPr>
        <w:t>at a glance</w:t>
      </w:r>
      <w:proofErr w:type="gramEnd"/>
    </w:p>
    <w:p w14:paraId="16E2D3C6" w14:textId="3C9BC945" w:rsidR="00133EB3" w:rsidRPr="00741D9D" w:rsidRDefault="009A4EF5">
      <w:pPr>
        <w:rPr>
          <w:rFonts w:ascii="Abadi" w:hAnsi="Abadi"/>
          <w:sz w:val="28"/>
          <w:szCs w:val="28"/>
        </w:rPr>
      </w:pPr>
      <w:r w:rsidRPr="00741D9D">
        <w:rPr>
          <w:rFonts w:ascii="Abadi" w:hAnsi="Abadi"/>
          <w:noProof/>
          <w:sz w:val="28"/>
          <w:szCs w:val="28"/>
        </w:rPr>
        <w:drawing>
          <wp:anchor distT="0" distB="0" distL="114300" distR="114300" simplePos="0" relativeHeight="251658241" behindDoc="1" locked="0" layoutInCell="1" allowOverlap="1" wp14:anchorId="1232C5F1" wp14:editId="6F301926">
            <wp:simplePos x="0" y="0"/>
            <wp:positionH relativeFrom="column">
              <wp:posOffset>3352800</wp:posOffset>
            </wp:positionH>
            <wp:positionV relativeFrom="paragraph">
              <wp:posOffset>3723005</wp:posOffset>
            </wp:positionV>
            <wp:extent cx="2517775" cy="1691005"/>
            <wp:effectExtent l="0" t="0" r="0" b="4445"/>
            <wp:wrapTight wrapText="bothSides">
              <wp:wrapPolygon edited="0">
                <wp:start x="0" y="0"/>
                <wp:lineTo x="0" y="21413"/>
                <wp:lineTo x="21409" y="21413"/>
                <wp:lineTo x="21409" y="0"/>
                <wp:lineTo x="0" y="0"/>
              </wp:wrapPolygon>
            </wp:wrapTight>
            <wp:docPr id="741783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3880" name="Picture 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29138" t="24424" r="33747" b="31258"/>
                    <a:stretch/>
                  </pic:blipFill>
                  <pic:spPr bwMode="auto">
                    <a:xfrm>
                      <a:off x="0" y="0"/>
                      <a:ext cx="2517775" cy="16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D9D">
        <w:rPr>
          <w:rFonts w:ascii="Abadi" w:hAnsi="Abadi"/>
          <w:noProof/>
          <w:sz w:val="28"/>
          <w:szCs w:val="28"/>
        </w:rPr>
        <w:drawing>
          <wp:anchor distT="0" distB="0" distL="114300" distR="114300" simplePos="0" relativeHeight="251658240" behindDoc="1" locked="0" layoutInCell="1" allowOverlap="1" wp14:anchorId="3BDA94DD" wp14:editId="6F7B7B24">
            <wp:simplePos x="0" y="0"/>
            <wp:positionH relativeFrom="column">
              <wp:posOffset>-159567</wp:posOffset>
            </wp:positionH>
            <wp:positionV relativeFrom="paragraph">
              <wp:posOffset>3720704</wp:posOffset>
            </wp:positionV>
            <wp:extent cx="2705100" cy="1727200"/>
            <wp:effectExtent l="0" t="0" r="0" b="6350"/>
            <wp:wrapTight wrapText="bothSides">
              <wp:wrapPolygon edited="0">
                <wp:start x="0" y="0"/>
                <wp:lineTo x="0" y="21441"/>
                <wp:lineTo x="21448" y="21441"/>
                <wp:lineTo x="21448" y="0"/>
                <wp:lineTo x="0" y="0"/>
              </wp:wrapPolygon>
            </wp:wrapTight>
            <wp:docPr id="46834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630" name="Picture 1"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29249" t="21667" r="33969" b="36576"/>
                    <a:stretch/>
                  </pic:blipFill>
                  <pic:spPr bwMode="auto">
                    <a:xfrm>
                      <a:off x="0" y="0"/>
                      <a:ext cx="2705100"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33E4C" w14:textId="45705D60" w:rsidR="00133EB3" w:rsidRPr="00741D9D" w:rsidRDefault="00133EB3">
      <w:pPr>
        <w:rPr>
          <w:rFonts w:ascii="Abadi" w:hAnsi="Abadi"/>
          <w:sz w:val="28"/>
          <w:szCs w:val="28"/>
        </w:rPr>
      </w:pPr>
    </w:p>
    <w:p w14:paraId="2E7799D9" w14:textId="6546456F" w:rsidR="00133EB3" w:rsidRPr="00741D9D" w:rsidRDefault="00133EB3">
      <w:pPr>
        <w:rPr>
          <w:rFonts w:ascii="Abadi" w:hAnsi="Abadi"/>
          <w:sz w:val="28"/>
          <w:szCs w:val="28"/>
        </w:rPr>
      </w:pPr>
    </w:p>
    <w:p w14:paraId="20BA957A" w14:textId="5F124E26" w:rsidR="00133EB3" w:rsidRPr="00741D9D" w:rsidRDefault="00133EB3">
      <w:pPr>
        <w:rPr>
          <w:rFonts w:ascii="Abadi" w:hAnsi="Abadi"/>
          <w:sz w:val="28"/>
          <w:szCs w:val="28"/>
        </w:rPr>
      </w:pPr>
    </w:p>
    <w:p w14:paraId="0A27CD01" w14:textId="5345692B" w:rsidR="00133EB3" w:rsidRPr="00741D9D" w:rsidRDefault="00133EB3" w:rsidP="00133EB3">
      <w:pPr>
        <w:rPr>
          <w:rFonts w:ascii="Abadi" w:hAnsi="Abadi"/>
          <w:sz w:val="28"/>
          <w:szCs w:val="28"/>
        </w:rPr>
      </w:pPr>
    </w:p>
    <w:p w14:paraId="27A0BD05" w14:textId="33169783" w:rsidR="00133EB3" w:rsidRPr="00741D9D" w:rsidRDefault="00133EB3" w:rsidP="00133EB3">
      <w:pPr>
        <w:rPr>
          <w:rFonts w:ascii="Abadi" w:hAnsi="Abadi"/>
          <w:sz w:val="28"/>
          <w:szCs w:val="28"/>
        </w:rPr>
      </w:pPr>
    </w:p>
    <w:p w14:paraId="3A42F57D" w14:textId="04BF3FCE" w:rsidR="00133EB3" w:rsidRPr="00741D9D" w:rsidRDefault="00741D9D" w:rsidP="00133EB3">
      <w:pPr>
        <w:rPr>
          <w:rFonts w:ascii="Abadi" w:hAnsi="Abadi"/>
          <w:sz w:val="28"/>
          <w:szCs w:val="28"/>
        </w:rPr>
      </w:pPr>
      <w:r w:rsidRPr="00741D9D">
        <w:rPr>
          <w:rFonts w:ascii="Abadi" w:hAnsi="Abadi"/>
          <w:noProof/>
          <w:sz w:val="28"/>
          <w:szCs w:val="28"/>
        </w:rPr>
        <w:drawing>
          <wp:anchor distT="0" distB="0" distL="114300" distR="114300" simplePos="0" relativeHeight="251658242" behindDoc="1" locked="0" layoutInCell="1" allowOverlap="1" wp14:anchorId="5C81EBC3" wp14:editId="45307814">
            <wp:simplePos x="0" y="0"/>
            <wp:positionH relativeFrom="margin">
              <wp:align>center</wp:align>
            </wp:positionH>
            <wp:positionV relativeFrom="paragraph">
              <wp:posOffset>187218</wp:posOffset>
            </wp:positionV>
            <wp:extent cx="2832100" cy="2978150"/>
            <wp:effectExtent l="0" t="0" r="6350" b="0"/>
            <wp:wrapTight wrapText="bothSides">
              <wp:wrapPolygon edited="0">
                <wp:start x="0" y="0"/>
                <wp:lineTo x="0" y="21416"/>
                <wp:lineTo x="21503" y="21416"/>
                <wp:lineTo x="21503" y="0"/>
                <wp:lineTo x="0" y="0"/>
              </wp:wrapPolygon>
            </wp:wrapTight>
            <wp:docPr id="1892771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71706" name="Picture 1"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29360" t="21667" r="33969" b="9789"/>
                    <a:stretch/>
                  </pic:blipFill>
                  <pic:spPr bwMode="auto">
                    <a:xfrm>
                      <a:off x="0" y="0"/>
                      <a:ext cx="2832100" cy="297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E8995" w14:textId="2889C3A7" w:rsidR="00133EB3" w:rsidRPr="00741D9D" w:rsidRDefault="00133EB3" w:rsidP="00133EB3">
      <w:pPr>
        <w:rPr>
          <w:rFonts w:ascii="Abadi" w:hAnsi="Abadi"/>
          <w:sz w:val="28"/>
          <w:szCs w:val="28"/>
        </w:rPr>
      </w:pPr>
    </w:p>
    <w:p w14:paraId="3B7E3482" w14:textId="7101AFBA" w:rsidR="00133EB3" w:rsidRPr="00741D9D" w:rsidRDefault="00133EB3" w:rsidP="00133EB3">
      <w:pPr>
        <w:rPr>
          <w:rFonts w:ascii="Abadi" w:hAnsi="Abadi"/>
          <w:sz w:val="28"/>
          <w:szCs w:val="28"/>
        </w:rPr>
      </w:pPr>
    </w:p>
    <w:p w14:paraId="12695C6A" w14:textId="77777777" w:rsidR="00133EB3" w:rsidRPr="00741D9D" w:rsidRDefault="00133EB3" w:rsidP="00133EB3">
      <w:pPr>
        <w:rPr>
          <w:rFonts w:ascii="Abadi" w:hAnsi="Abadi"/>
          <w:sz w:val="28"/>
          <w:szCs w:val="28"/>
        </w:rPr>
      </w:pPr>
    </w:p>
    <w:p w14:paraId="4BE80773" w14:textId="77777777" w:rsidR="00133EB3" w:rsidRPr="00741D9D" w:rsidRDefault="00133EB3" w:rsidP="00133EB3">
      <w:pPr>
        <w:rPr>
          <w:rFonts w:ascii="Abadi" w:hAnsi="Abadi"/>
          <w:sz w:val="28"/>
          <w:szCs w:val="28"/>
        </w:rPr>
      </w:pPr>
    </w:p>
    <w:p w14:paraId="0BCD9BF8" w14:textId="77777777" w:rsidR="00133EB3" w:rsidRPr="00741D9D" w:rsidRDefault="00133EB3" w:rsidP="00133EB3">
      <w:pPr>
        <w:rPr>
          <w:rFonts w:ascii="Abadi" w:hAnsi="Abadi"/>
          <w:sz w:val="28"/>
          <w:szCs w:val="28"/>
        </w:rPr>
      </w:pPr>
    </w:p>
    <w:p w14:paraId="1A47538E" w14:textId="77777777" w:rsidR="00133EB3" w:rsidRPr="00741D9D" w:rsidRDefault="00133EB3" w:rsidP="00133EB3">
      <w:pPr>
        <w:rPr>
          <w:rFonts w:ascii="Abadi" w:hAnsi="Abadi"/>
          <w:sz w:val="28"/>
          <w:szCs w:val="28"/>
        </w:rPr>
      </w:pPr>
    </w:p>
    <w:p w14:paraId="3B68F509" w14:textId="77777777" w:rsidR="00133EB3" w:rsidRPr="00741D9D" w:rsidRDefault="00133EB3" w:rsidP="00133EB3">
      <w:pPr>
        <w:rPr>
          <w:rFonts w:ascii="Abadi" w:hAnsi="Abadi"/>
          <w:sz w:val="28"/>
          <w:szCs w:val="28"/>
        </w:rPr>
      </w:pPr>
    </w:p>
    <w:p w14:paraId="74605285" w14:textId="77777777" w:rsidR="00133EB3" w:rsidRPr="00741D9D" w:rsidRDefault="00133EB3" w:rsidP="00133EB3">
      <w:pPr>
        <w:rPr>
          <w:rFonts w:ascii="Abadi" w:hAnsi="Abadi"/>
          <w:sz w:val="28"/>
          <w:szCs w:val="28"/>
        </w:rPr>
      </w:pPr>
    </w:p>
    <w:p w14:paraId="0059BD50" w14:textId="77777777" w:rsidR="00133EB3" w:rsidRPr="00741D9D" w:rsidRDefault="00133EB3" w:rsidP="00133EB3">
      <w:pPr>
        <w:rPr>
          <w:rFonts w:ascii="Abadi" w:hAnsi="Abadi"/>
          <w:sz w:val="28"/>
          <w:szCs w:val="28"/>
        </w:rPr>
      </w:pPr>
    </w:p>
    <w:p w14:paraId="27D5EDB2" w14:textId="77777777" w:rsidR="00133EB3" w:rsidRPr="00741D9D" w:rsidRDefault="00133EB3" w:rsidP="00133EB3">
      <w:pPr>
        <w:rPr>
          <w:rFonts w:ascii="Abadi" w:hAnsi="Abadi"/>
          <w:sz w:val="28"/>
          <w:szCs w:val="28"/>
        </w:rPr>
      </w:pPr>
    </w:p>
    <w:p w14:paraId="4C5C2B3F" w14:textId="3FFBC476" w:rsidR="002A40A6" w:rsidRPr="00C548BE" w:rsidRDefault="002A40A6" w:rsidP="002A40A6">
      <w:pPr>
        <w:pStyle w:val="ListParagraph"/>
        <w:numPr>
          <w:ilvl w:val="0"/>
          <w:numId w:val="17"/>
        </w:numPr>
        <w:shd w:val="clear" w:color="auto" w:fill="000000" w:themeFill="text1"/>
        <w:spacing w:after="0" w:line="240" w:lineRule="auto"/>
        <w:rPr>
          <w:rFonts w:ascii="Abadi" w:hAnsi="Abadi" w:cs="Arial"/>
          <w:b/>
          <w:sz w:val="28"/>
          <w:szCs w:val="28"/>
        </w:rPr>
      </w:pPr>
      <w:r w:rsidRPr="00C548BE">
        <w:rPr>
          <w:rFonts w:ascii="Abadi" w:hAnsi="Abadi" w:cs="Arial"/>
          <w:b/>
          <w:sz w:val="28"/>
          <w:szCs w:val="28"/>
        </w:rPr>
        <w:lastRenderedPageBreak/>
        <w:t>Assessment Objectives</w:t>
      </w:r>
    </w:p>
    <w:p w14:paraId="5A4FE483" w14:textId="77777777" w:rsidR="00C548BE" w:rsidRDefault="00C548BE" w:rsidP="00133EB3">
      <w:pPr>
        <w:spacing w:after="0" w:line="240" w:lineRule="auto"/>
        <w:rPr>
          <w:rFonts w:ascii="Abadi" w:hAnsi="Abadi" w:cs="Arial"/>
          <w:b/>
          <w:sz w:val="24"/>
          <w:szCs w:val="24"/>
        </w:rPr>
      </w:pPr>
    </w:p>
    <w:p w14:paraId="45C9E618" w14:textId="594F828B" w:rsidR="00133EB3" w:rsidRPr="003D2D68" w:rsidRDefault="00133EB3" w:rsidP="00133EB3">
      <w:pPr>
        <w:spacing w:after="0" w:line="240" w:lineRule="auto"/>
        <w:rPr>
          <w:rFonts w:ascii="Abadi" w:hAnsi="Abadi" w:cs="Arial"/>
          <w:sz w:val="24"/>
          <w:szCs w:val="24"/>
        </w:rPr>
      </w:pPr>
      <w:r w:rsidRPr="003D2D68">
        <w:rPr>
          <w:rFonts w:ascii="Abadi" w:hAnsi="Abadi" w:cs="Arial"/>
          <w:b/>
          <w:sz w:val="24"/>
          <w:szCs w:val="24"/>
        </w:rPr>
        <w:t>AO1 – Knowledge</w:t>
      </w:r>
      <w:r w:rsidRPr="003D2D68">
        <w:rPr>
          <w:rFonts w:ascii="Abadi" w:hAnsi="Abadi" w:cs="Arial"/>
          <w:sz w:val="24"/>
          <w:szCs w:val="24"/>
        </w:rPr>
        <w:t xml:space="preserve">: this means you </w:t>
      </w:r>
      <w:proofErr w:type="gramStart"/>
      <w:r w:rsidRPr="003D2D68">
        <w:rPr>
          <w:rFonts w:ascii="Abadi" w:hAnsi="Abadi" w:cs="Arial"/>
          <w:sz w:val="24"/>
          <w:szCs w:val="24"/>
        </w:rPr>
        <w:t>have to</w:t>
      </w:r>
      <w:proofErr w:type="gramEnd"/>
      <w:r w:rsidRPr="003D2D68">
        <w:rPr>
          <w:rFonts w:ascii="Abadi" w:hAnsi="Abadi" w:cs="Arial"/>
          <w:sz w:val="24"/>
          <w:szCs w:val="24"/>
        </w:rPr>
        <w:t xml:space="preserve"> show that you:</w:t>
      </w:r>
    </w:p>
    <w:p w14:paraId="6D8CEFB2" w14:textId="77777777" w:rsidR="00133EB3" w:rsidRPr="003D2D68" w:rsidRDefault="00133EB3" w:rsidP="00133EB3">
      <w:pPr>
        <w:pStyle w:val="ListParagraph"/>
        <w:numPr>
          <w:ilvl w:val="0"/>
          <w:numId w:val="1"/>
        </w:numPr>
        <w:spacing w:after="0" w:line="240" w:lineRule="auto"/>
        <w:rPr>
          <w:rFonts w:ascii="Abadi" w:hAnsi="Abadi" w:cs="Arial"/>
          <w:sz w:val="24"/>
          <w:szCs w:val="24"/>
        </w:rPr>
      </w:pPr>
      <w:r w:rsidRPr="003D2D68">
        <w:rPr>
          <w:rFonts w:ascii="Abadi" w:hAnsi="Abadi" w:cs="Arial"/>
          <w:sz w:val="24"/>
          <w:szCs w:val="24"/>
        </w:rPr>
        <w:t xml:space="preserve">Recognise and understand business terms and concepts and theories </w:t>
      </w:r>
    </w:p>
    <w:p w14:paraId="52D47CB8" w14:textId="113ADA73" w:rsidR="00133EB3" w:rsidRPr="003D2D68" w:rsidRDefault="00133EB3" w:rsidP="00133EB3">
      <w:pPr>
        <w:pStyle w:val="ListParagraph"/>
        <w:numPr>
          <w:ilvl w:val="0"/>
          <w:numId w:val="1"/>
        </w:numPr>
        <w:spacing w:after="0" w:line="240" w:lineRule="auto"/>
        <w:rPr>
          <w:rFonts w:ascii="Abadi" w:hAnsi="Abadi" w:cs="Arial"/>
          <w:sz w:val="24"/>
          <w:szCs w:val="24"/>
        </w:rPr>
      </w:pPr>
      <w:r w:rsidRPr="003D2D68">
        <w:rPr>
          <w:rFonts w:ascii="Abadi" w:hAnsi="Abadi" w:cs="Arial"/>
          <w:sz w:val="24"/>
          <w:szCs w:val="24"/>
        </w:rPr>
        <w:t xml:space="preserve">Understand how individuals and organisations are affected by respond to economic issues </w:t>
      </w:r>
    </w:p>
    <w:p w14:paraId="3CC17ED4" w14:textId="77777777" w:rsidR="00133EB3" w:rsidRPr="003D2D68" w:rsidRDefault="00133EB3" w:rsidP="00133EB3">
      <w:pPr>
        <w:spacing w:after="0" w:line="240" w:lineRule="auto"/>
        <w:rPr>
          <w:rFonts w:ascii="Abadi" w:hAnsi="Abadi" w:cs="Arial"/>
          <w:sz w:val="24"/>
          <w:szCs w:val="24"/>
        </w:rPr>
      </w:pPr>
    </w:p>
    <w:p w14:paraId="662B58A4" w14:textId="77777777" w:rsidR="00133EB3" w:rsidRPr="003D2D68" w:rsidRDefault="00133EB3" w:rsidP="00133EB3">
      <w:pPr>
        <w:spacing w:after="0" w:line="240" w:lineRule="auto"/>
        <w:rPr>
          <w:rFonts w:ascii="Abadi" w:hAnsi="Abadi" w:cs="Arial"/>
          <w:sz w:val="24"/>
          <w:szCs w:val="24"/>
        </w:rPr>
      </w:pPr>
      <w:r w:rsidRPr="003D2D68">
        <w:rPr>
          <w:rFonts w:ascii="Abadi" w:hAnsi="Abadi" w:cs="Arial"/>
          <w:sz w:val="24"/>
          <w:szCs w:val="24"/>
        </w:rPr>
        <w:t xml:space="preserve">All questions will test knowledge to some extent. A minority of questions will test knowledge alone. These can be recognised by the mark </w:t>
      </w:r>
      <w:proofErr w:type="gramStart"/>
      <w:r w:rsidRPr="003D2D68">
        <w:rPr>
          <w:rFonts w:ascii="Abadi" w:hAnsi="Abadi" w:cs="Arial"/>
          <w:sz w:val="24"/>
          <w:szCs w:val="24"/>
        </w:rPr>
        <w:t>allocation,</w:t>
      </w:r>
      <w:proofErr w:type="gramEnd"/>
      <w:r w:rsidRPr="003D2D68">
        <w:rPr>
          <w:rFonts w:ascii="Abadi" w:hAnsi="Abadi" w:cs="Arial"/>
          <w:sz w:val="24"/>
          <w:szCs w:val="24"/>
        </w:rPr>
        <w:t xml:space="preserve"> they tend to carry just 4 marks. </w:t>
      </w:r>
    </w:p>
    <w:p w14:paraId="27F46C50" w14:textId="77777777" w:rsidR="00133EB3" w:rsidRPr="003D2D68" w:rsidRDefault="00133EB3" w:rsidP="00133EB3">
      <w:pPr>
        <w:spacing w:after="0" w:line="240" w:lineRule="auto"/>
        <w:rPr>
          <w:rFonts w:ascii="Abadi" w:hAnsi="Abadi" w:cs="Arial"/>
          <w:b/>
          <w:bCs/>
          <w:sz w:val="24"/>
          <w:szCs w:val="24"/>
        </w:rPr>
      </w:pPr>
    </w:p>
    <w:p w14:paraId="66EBFFA5" w14:textId="77777777" w:rsidR="00133EB3" w:rsidRPr="003D2D68" w:rsidRDefault="00133EB3" w:rsidP="00133EB3">
      <w:pPr>
        <w:spacing w:after="0" w:line="240" w:lineRule="auto"/>
        <w:rPr>
          <w:rFonts w:ascii="Abadi" w:hAnsi="Abadi" w:cs="Arial"/>
          <w:sz w:val="24"/>
          <w:szCs w:val="24"/>
        </w:rPr>
      </w:pPr>
      <w:r w:rsidRPr="003D2D68">
        <w:rPr>
          <w:rFonts w:ascii="Abadi" w:hAnsi="Abadi" w:cs="Arial"/>
          <w:b/>
          <w:sz w:val="24"/>
          <w:szCs w:val="24"/>
        </w:rPr>
        <w:t>AO2 – Application</w:t>
      </w:r>
      <w:r w:rsidRPr="003D2D68">
        <w:rPr>
          <w:rFonts w:ascii="Abadi" w:hAnsi="Abadi" w:cs="Arial"/>
          <w:sz w:val="24"/>
          <w:szCs w:val="24"/>
        </w:rPr>
        <w:t xml:space="preserve">: this means that you </w:t>
      </w:r>
      <w:proofErr w:type="gramStart"/>
      <w:r w:rsidRPr="003D2D68">
        <w:rPr>
          <w:rFonts w:ascii="Abadi" w:hAnsi="Abadi" w:cs="Arial"/>
          <w:sz w:val="24"/>
          <w:szCs w:val="24"/>
        </w:rPr>
        <w:t>have to</w:t>
      </w:r>
      <w:proofErr w:type="gramEnd"/>
      <w:r w:rsidRPr="003D2D68">
        <w:rPr>
          <w:rFonts w:ascii="Abadi" w:hAnsi="Abadi" w:cs="Arial"/>
          <w:sz w:val="24"/>
          <w:szCs w:val="24"/>
        </w:rPr>
        <w:t xml:space="preserve"> apply knowledge and understanding to various contexts to show how individuals and organisations are affected by respond to issues. This might involve: </w:t>
      </w:r>
    </w:p>
    <w:p w14:paraId="06BB3AD5" w14:textId="2AFA5C31" w:rsidR="00133EB3" w:rsidRPr="003D2D68" w:rsidRDefault="00133EB3" w:rsidP="00133EB3">
      <w:pPr>
        <w:pStyle w:val="ListParagraph"/>
        <w:numPr>
          <w:ilvl w:val="0"/>
          <w:numId w:val="2"/>
        </w:numPr>
        <w:spacing w:after="0" w:line="240" w:lineRule="auto"/>
        <w:rPr>
          <w:rFonts w:ascii="Abadi" w:hAnsi="Abadi" w:cs="Arial"/>
          <w:sz w:val="24"/>
          <w:szCs w:val="24"/>
        </w:rPr>
      </w:pPr>
      <w:r w:rsidRPr="003D2D68">
        <w:rPr>
          <w:rFonts w:ascii="Abadi" w:hAnsi="Abadi" w:cs="Arial"/>
          <w:sz w:val="24"/>
          <w:szCs w:val="24"/>
        </w:rPr>
        <w:t xml:space="preserve">Using </w:t>
      </w:r>
      <w:proofErr w:type="gramStart"/>
      <w:r w:rsidRPr="003D2D68">
        <w:rPr>
          <w:rFonts w:ascii="Abadi" w:hAnsi="Abadi" w:cs="Arial"/>
          <w:sz w:val="24"/>
          <w:szCs w:val="24"/>
        </w:rPr>
        <w:t>a  s</w:t>
      </w:r>
      <w:proofErr w:type="gramEnd"/>
      <w:r w:rsidRPr="003D2D68">
        <w:rPr>
          <w:rFonts w:ascii="Abadi" w:hAnsi="Abadi" w:cs="Arial"/>
          <w:sz w:val="24"/>
          <w:szCs w:val="24"/>
        </w:rPr>
        <w:t xml:space="preserve"> formula in appropriate circumstances, for example, calculating the price elasticity of demand for a product</w:t>
      </w:r>
    </w:p>
    <w:p w14:paraId="57CCA158" w14:textId="77777777" w:rsidR="00133EB3" w:rsidRPr="003D2D68" w:rsidRDefault="00133EB3" w:rsidP="00133EB3">
      <w:pPr>
        <w:pStyle w:val="ListParagraph"/>
        <w:numPr>
          <w:ilvl w:val="0"/>
          <w:numId w:val="2"/>
        </w:numPr>
        <w:spacing w:after="0" w:line="240" w:lineRule="auto"/>
        <w:rPr>
          <w:rFonts w:ascii="Abadi" w:hAnsi="Abadi" w:cs="Arial"/>
          <w:sz w:val="24"/>
          <w:szCs w:val="24"/>
        </w:rPr>
      </w:pPr>
      <w:r w:rsidRPr="003D2D68">
        <w:rPr>
          <w:rFonts w:ascii="Abadi" w:hAnsi="Abadi" w:cs="Arial"/>
          <w:sz w:val="24"/>
          <w:szCs w:val="24"/>
        </w:rPr>
        <w:t>Using a theory to show why a business has chosen a particular course of action</w:t>
      </w:r>
    </w:p>
    <w:p w14:paraId="60568E00" w14:textId="6B442889" w:rsidR="00133EB3" w:rsidRPr="003D2D68" w:rsidRDefault="00133EB3" w:rsidP="00133EB3">
      <w:pPr>
        <w:pStyle w:val="ListParagraph"/>
        <w:numPr>
          <w:ilvl w:val="0"/>
          <w:numId w:val="2"/>
        </w:numPr>
        <w:spacing w:after="0" w:line="240" w:lineRule="auto"/>
        <w:rPr>
          <w:rFonts w:ascii="Abadi" w:hAnsi="Abadi" w:cs="Arial"/>
          <w:sz w:val="24"/>
          <w:szCs w:val="24"/>
        </w:rPr>
      </w:pPr>
      <w:r w:rsidRPr="003D2D68">
        <w:rPr>
          <w:rFonts w:ascii="Abadi" w:hAnsi="Abadi" w:cs="Arial"/>
          <w:sz w:val="24"/>
          <w:szCs w:val="24"/>
        </w:rPr>
        <w:t xml:space="preserve">Using a theory to show the impact on </w:t>
      </w:r>
      <w:proofErr w:type="gramStart"/>
      <w:r w:rsidRPr="003D2D68">
        <w:rPr>
          <w:rFonts w:ascii="Abadi" w:hAnsi="Abadi" w:cs="Arial"/>
          <w:sz w:val="24"/>
          <w:szCs w:val="24"/>
        </w:rPr>
        <w:t>a the</w:t>
      </w:r>
      <w:proofErr w:type="gramEnd"/>
      <w:r w:rsidRPr="003D2D68">
        <w:rPr>
          <w:rFonts w:ascii="Abadi" w:hAnsi="Abadi" w:cs="Arial"/>
          <w:sz w:val="24"/>
          <w:szCs w:val="24"/>
        </w:rPr>
        <w:t xml:space="preserve"> economy of choosing a particular course of action </w:t>
      </w:r>
    </w:p>
    <w:p w14:paraId="73927874" w14:textId="77777777" w:rsidR="00133EB3" w:rsidRPr="003D2D68" w:rsidRDefault="00133EB3" w:rsidP="00133EB3">
      <w:pPr>
        <w:spacing w:after="0" w:line="240" w:lineRule="auto"/>
        <w:rPr>
          <w:rFonts w:ascii="Abadi" w:hAnsi="Abadi" w:cs="Arial"/>
          <w:sz w:val="24"/>
          <w:szCs w:val="24"/>
        </w:rPr>
      </w:pPr>
    </w:p>
    <w:p w14:paraId="5523EDE7" w14:textId="77777777" w:rsidR="00133EB3" w:rsidRPr="003D2D68" w:rsidRDefault="00133EB3" w:rsidP="00133EB3">
      <w:pPr>
        <w:spacing w:after="0" w:line="240" w:lineRule="auto"/>
        <w:rPr>
          <w:rFonts w:ascii="Abadi" w:hAnsi="Abadi" w:cs="Arial"/>
          <w:sz w:val="24"/>
          <w:szCs w:val="24"/>
        </w:rPr>
      </w:pPr>
      <w:r w:rsidRPr="003D2D68">
        <w:rPr>
          <w:rFonts w:ascii="Abadi" w:hAnsi="Abadi" w:cs="Arial"/>
          <w:b/>
          <w:sz w:val="24"/>
          <w:szCs w:val="24"/>
        </w:rPr>
        <w:t>AO3 - Analysis</w:t>
      </w:r>
      <w:r w:rsidRPr="003D2D68">
        <w:rPr>
          <w:rFonts w:ascii="Abadi" w:hAnsi="Abadi" w:cs="Arial"/>
          <w:sz w:val="24"/>
          <w:szCs w:val="24"/>
        </w:rPr>
        <w:t xml:space="preserve">: this means you </w:t>
      </w:r>
      <w:proofErr w:type="gramStart"/>
      <w:r w:rsidRPr="003D2D68">
        <w:rPr>
          <w:rFonts w:ascii="Abadi" w:hAnsi="Abadi" w:cs="Arial"/>
          <w:sz w:val="24"/>
          <w:szCs w:val="24"/>
        </w:rPr>
        <w:t>have to</w:t>
      </w:r>
      <w:proofErr w:type="gramEnd"/>
      <w:r w:rsidRPr="003D2D68">
        <w:rPr>
          <w:rFonts w:ascii="Abadi" w:hAnsi="Abadi" w:cs="Arial"/>
          <w:sz w:val="24"/>
          <w:szCs w:val="24"/>
        </w:rPr>
        <w:t xml:space="preserve"> show that you can break down information and understand the implications of the information presented in the question. You will need to show an understanding of the impact on individuals and organisations of external and internal influences. This might involve: </w:t>
      </w:r>
    </w:p>
    <w:p w14:paraId="5E6AA92F" w14:textId="77777777" w:rsidR="00133EB3" w:rsidRPr="003D2D68" w:rsidRDefault="00133EB3" w:rsidP="00133EB3">
      <w:pPr>
        <w:pStyle w:val="ListParagraph"/>
        <w:numPr>
          <w:ilvl w:val="0"/>
          <w:numId w:val="3"/>
        </w:numPr>
        <w:spacing w:after="0" w:line="240" w:lineRule="auto"/>
        <w:rPr>
          <w:rFonts w:ascii="Abadi" w:hAnsi="Abadi" w:cs="Arial"/>
          <w:sz w:val="24"/>
          <w:szCs w:val="24"/>
        </w:rPr>
      </w:pPr>
      <w:r w:rsidRPr="003D2D68">
        <w:rPr>
          <w:rFonts w:ascii="Abadi" w:hAnsi="Abadi" w:cs="Arial"/>
          <w:sz w:val="24"/>
          <w:szCs w:val="24"/>
        </w:rPr>
        <w:t xml:space="preserve">Explaining causes and effects and interrelationships, for example by recognising from a graph that sales are falling and could be the result of new competition in the market </w:t>
      </w:r>
    </w:p>
    <w:p w14:paraId="3CE949FD" w14:textId="77777777" w:rsidR="00133EB3" w:rsidRPr="003D2D68" w:rsidRDefault="00133EB3" w:rsidP="00133EB3">
      <w:pPr>
        <w:pStyle w:val="ListParagraph"/>
        <w:numPr>
          <w:ilvl w:val="0"/>
          <w:numId w:val="3"/>
        </w:numPr>
        <w:spacing w:after="0" w:line="240" w:lineRule="auto"/>
        <w:rPr>
          <w:rFonts w:ascii="Abadi" w:hAnsi="Abadi" w:cs="Arial"/>
          <w:sz w:val="24"/>
          <w:szCs w:val="24"/>
        </w:rPr>
      </w:pPr>
      <w:r w:rsidRPr="003D2D68">
        <w:rPr>
          <w:rFonts w:ascii="Abadi" w:hAnsi="Abadi" w:cs="Arial"/>
          <w:sz w:val="24"/>
          <w:szCs w:val="24"/>
        </w:rPr>
        <w:t xml:space="preserve">Breaking down information to identify specific causes or problems, for example by realising that a business is suffering from inefficiency because staff motivation has fallen </w:t>
      </w:r>
      <w:proofErr w:type="gramStart"/>
      <w:r w:rsidRPr="003D2D68">
        <w:rPr>
          <w:rFonts w:ascii="Abadi" w:hAnsi="Abadi" w:cs="Arial"/>
          <w:sz w:val="24"/>
          <w:szCs w:val="24"/>
        </w:rPr>
        <w:t>as a result of</w:t>
      </w:r>
      <w:proofErr w:type="gramEnd"/>
      <w:r w:rsidRPr="003D2D68">
        <w:rPr>
          <w:rFonts w:ascii="Abadi" w:hAnsi="Abadi" w:cs="Arial"/>
          <w:sz w:val="24"/>
          <w:szCs w:val="24"/>
        </w:rPr>
        <w:t xml:space="preserve"> a pay cut. </w:t>
      </w:r>
    </w:p>
    <w:p w14:paraId="5CC8478D" w14:textId="77777777" w:rsidR="00133EB3" w:rsidRPr="003D2D68" w:rsidRDefault="00133EB3" w:rsidP="00133EB3">
      <w:pPr>
        <w:pStyle w:val="ListParagraph"/>
        <w:numPr>
          <w:ilvl w:val="0"/>
          <w:numId w:val="3"/>
        </w:numPr>
        <w:spacing w:after="0" w:line="240" w:lineRule="auto"/>
        <w:rPr>
          <w:rFonts w:ascii="Abadi" w:hAnsi="Abadi" w:cs="Arial"/>
          <w:sz w:val="24"/>
          <w:szCs w:val="24"/>
        </w:rPr>
      </w:pPr>
      <w:r w:rsidRPr="003D2D68">
        <w:rPr>
          <w:rFonts w:ascii="Abadi" w:hAnsi="Abadi" w:cs="Arial"/>
          <w:sz w:val="24"/>
          <w:szCs w:val="24"/>
        </w:rPr>
        <w:t xml:space="preserve">Using appropriate techniques to analyse data, for example using the net profit ratio to assess the performance of a business </w:t>
      </w:r>
    </w:p>
    <w:p w14:paraId="0A6DC17F" w14:textId="77777777" w:rsidR="00133EB3" w:rsidRPr="003D2D68" w:rsidRDefault="00133EB3" w:rsidP="00133EB3">
      <w:pPr>
        <w:spacing w:after="0" w:line="240" w:lineRule="auto"/>
        <w:rPr>
          <w:rFonts w:ascii="Abadi" w:hAnsi="Abadi" w:cs="Arial"/>
          <w:sz w:val="24"/>
          <w:szCs w:val="24"/>
        </w:rPr>
      </w:pPr>
    </w:p>
    <w:p w14:paraId="2FA4CD60" w14:textId="77777777" w:rsidR="00133EB3" w:rsidRPr="003D2D68" w:rsidRDefault="00133EB3" w:rsidP="00133EB3">
      <w:pPr>
        <w:spacing w:after="0" w:line="240" w:lineRule="auto"/>
        <w:rPr>
          <w:rFonts w:ascii="Abadi" w:hAnsi="Abadi" w:cs="Arial"/>
          <w:sz w:val="24"/>
          <w:szCs w:val="24"/>
        </w:rPr>
      </w:pPr>
      <w:r w:rsidRPr="003D2D68">
        <w:rPr>
          <w:rFonts w:ascii="Abadi" w:hAnsi="Abadi" w:cs="Arial"/>
          <w:sz w:val="24"/>
          <w:szCs w:val="24"/>
        </w:rPr>
        <w:t xml:space="preserve">You will often be required to construct an argument. For </w:t>
      </w:r>
      <w:proofErr w:type="gramStart"/>
      <w:r w:rsidRPr="003D2D68">
        <w:rPr>
          <w:rFonts w:ascii="Abadi" w:hAnsi="Abadi" w:cs="Arial"/>
          <w:sz w:val="24"/>
          <w:szCs w:val="24"/>
        </w:rPr>
        <w:t>example</w:t>
      </w:r>
      <w:proofErr w:type="gramEnd"/>
      <w:r w:rsidRPr="003D2D68">
        <w:rPr>
          <w:rFonts w:ascii="Abadi" w:hAnsi="Abadi" w:cs="Arial"/>
          <w:sz w:val="24"/>
          <w:szCs w:val="24"/>
        </w:rPr>
        <w:t xml:space="preserve"> by explaining the possible reasons for events or discussing the advantages or disadvantages of particular course of action. </w:t>
      </w:r>
    </w:p>
    <w:p w14:paraId="6067A41B" w14:textId="77777777" w:rsidR="00133EB3" w:rsidRPr="003D2D68" w:rsidRDefault="00133EB3" w:rsidP="00133EB3">
      <w:pPr>
        <w:spacing w:after="0" w:line="240" w:lineRule="auto"/>
        <w:rPr>
          <w:rFonts w:ascii="Abadi" w:hAnsi="Abadi" w:cs="Arial"/>
          <w:sz w:val="24"/>
          <w:szCs w:val="24"/>
        </w:rPr>
      </w:pPr>
    </w:p>
    <w:p w14:paraId="030F7D8C" w14:textId="77777777" w:rsidR="00133EB3" w:rsidRPr="003D2D68" w:rsidRDefault="00133EB3" w:rsidP="00133EB3">
      <w:pPr>
        <w:spacing w:after="0" w:line="240" w:lineRule="auto"/>
        <w:rPr>
          <w:rFonts w:ascii="Abadi" w:hAnsi="Abadi" w:cs="Arial"/>
          <w:sz w:val="24"/>
          <w:szCs w:val="24"/>
        </w:rPr>
      </w:pPr>
      <w:r w:rsidRPr="003D2D68">
        <w:rPr>
          <w:rFonts w:ascii="Abadi" w:hAnsi="Abadi" w:cs="Arial"/>
          <w:b/>
          <w:sz w:val="24"/>
          <w:szCs w:val="24"/>
        </w:rPr>
        <w:t>AO4 – Evaluation:</w:t>
      </w:r>
      <w:r w:rsidRPr="003D2D68">
        <w:rPr>
          <w:rFonts w:ascii="Abadi" w:hAnsi="Abadi" w:cs="Arial"/>
          <w:sz w:val="24"/>
          <w:szCs w:val="24"/>
        </w:rPr>
        <w:t xml:space="preserve"> evaluation involves making a judgement. </w:t>
      </w:r>
    </w:p>
    <w:p w14:paraId="04502041" w14:textId="4EFF2403" w:rsidR="00133EB3" w:rsidRPr="003D2D68" w:rsidRDefault="00133EB3" w:rsidP="00133EB3">
      <w:pPr>
        <w:spacing w:after="0" w:line="240" w:lineRule="auto"/>
        <w:rPr>
          <w:rFonts w:ascii="Abadi" w:hAnsi="Abadi" w:cs="Arial"/>
          <w:sz w:val="24"/>
          <w:szCs w:val="24"/>
        </w:rPr>
      </w:pPr>
      <w:r w:rsidRPr="003D2D68">
        <w:rPr>
          <w:rFonts w:ascii="Abadi" w:hAnsi="Abadi" w:cs="Arial"/>
          <w:sz w:val="24"/>
          <w:szCs w:val="24"/>
        </w:rPr>
        <w:t xml:space="preserve">You will need to evaluate both qualitative and quantitative evidence to make informed judgements and propose evidence-based solutions to economic issues. This might involve </w:t>
      </w:r>
    </w:p>
    <w:p w14:paraId="10F22088" w14:textId="77777777" w:rsidR="00133EB3" w:rsidRPr="003D2D68" w:rsidRDefault="00133EB3" w:rsidP="00133EB3">
      <w:pPr>
        <w:pStyle w:val="ListParagraph"/>
        <w:numPr>
          <w:ilvl w:val="0"/>
          <w:numId w:val="4"/>
        </w:numPr>
        <w:spacing w:after="0" w:line="240" w:lineRule="auto"/>
        <w:rPr>
          <w:rFonts w:ascii="Abadi" w:hAnsi="Abadi" w:cs="Arial"/>
          <w:sz w:val="24"/>
          <w:szCs w:val="24"/>
        </w:rPr>
      </w:pPr>
      <w:r w:rsidRPr="003D2D68">
        <w:rPr>
          <w:rFonts w:ascii="Abadi" w:hAnsi="Abadi" w:cs="Arial"/>
          <w:sz w:val="24"/>
          <w:szCs w:val="24"/>
        </w:rPr>
        <w:t xml:space="preserve">Showing judgement when weighing up the relative importance of different points </w:t>
      </w:r>
      <w:proofErr w:type="spellStart"/>
      <w:r w:rsidRPr="003D2D68">
        <w:rPr>
          <w:rFonts w:ascii="Abadi" w:hAnsi="Abadi" w:cs="Arial"/>
          <w:sz w:val="24"/>
          <w:szCs w:val="24"/>
        </w:rPr>
        <w:t>o</w:t>
      </w:r>
      <w:proofErr w:type="spellEnd"/>
      <w:r w:rsidRPr="003D2D68">
        <w:rPr>
          <w:rFonts w:ascii="Abadi" w:hAnsi="Abadi" w:cs="Arial"/>
          <w:sz w:val="24"/>
          <w:szCs w:val="24"/>
        </w:rPr>
        <w:t xml:space="preserve"> sides of an argument </w:t>
      </w:r>
      <w:proofErr w:type="gramStart"/>
      <w:r w:rsidRPr="003D2D68">
        <w:rPr>
          <w:rFonts w:ascii="Abadi" w:hAnsi="Abadi" w:cs="Arial"/>
          <w:sz w:val="24"/>
          <w:szCs w:val="24"/>
        </w:rPr>
        <w:t>in order to</w:t>
      </w:r>
      <w:proofErr w:type="gramEnd"/>
      <w:r w:rsidRPr="003D2D68">
        <w:rPr>
          <w:rFonts w:ascii="Abadi" w:hAnsi="Abadi" w:cs="Arial"/>
          <w:sz w:val="24"/>
          <w:szCs w:val="24"/>
        </w:rPr>
        <w:t xml:space="preserve"> reach a conclusion. </w:t>
      </w:r>
    </w:p>
    <w:p w14:paraId="33D6AD62" w14:textId="77777777" w:rsidR="00133EB3" w:rsidRPr="003D2D68" w:rsidRDefault="00133EB3" w:rsidP="00133EB3">
      <w:pPr>
        <w:pStyle w:val="ListParagraph"/>
        <w:numPr>
          <w:ilvl w:val="0"/>
          <w:numId w:val="4"/>
        </w:numPr>
        <w:spacing w:after="0" w:line="240" w:lineRule="auto"/>
        <w:rPr>
          <w:rFonts w:ascii="Abadi" w:hAnsi="Abadi" w:cs="Arial"/>
          <w:sz w:val="24"/>
          <w:szCs w:val="24"/>
        </w:rPr>
      </w:pPr>
      <w:r w:rsidRPr="003D2D68">
        <w:rPr>
          <w:rFonts w:ascii="Abadi" w:hAnsi="Abadi" w:cs="Arial"/>
          <w:sz w:val="24"/>
          <w:szCs w:val="24"/>
        </w:rPr>
        <w:t>Drawing conclusion from the evidence that you present.</w:t>
      </w:r>
    </w:p>
    <w:p w14:paraId="4DC644BB" w14:textId="61D0D033" w:rsidR="00133EB3" w:rsidRPr="003D2D68" w:rsidRDefault="00133EB3" w:rsidP="00133EB3">
      <w:pPr>
        <w:pStyle w:val="ListParagraph"/>
        <w:numPr>
          <w:ilvl w:val="0"/>
          <w:numId w:val="4"/>
        </w:numPr>
        <w:spacing w:after="0" w:line="240" w:lineRule="auto"/>
        <w:rPr>
          <w:rFonts w:ascii="Abadi" w:hAnsi="Abadi" w:cs="Arial"/>
          <w:sz w:val="24"/>
          <w:szCs w:val="24"/>
        </w:rPr>
      </w:pPr>
      <w:r w:rsidRPr="003D2D68">
        <w:rPr>
          <w:rFonts w:ascii="Abadi" w:hAnsi="Abadi" w:cs="Arial"/>
          <w:sz w:val="24"/>
          <w:szCs w:val="24"/>
        </w:rPr>
        <w:t xml:space="preserve">Assessing the relative importance of </w:t>
      </w:r>
      <w:proofErr w:type="gramStart"/>
      <w:r w:rsidRPr="003D2D68">
        <w:rPr>
          <w:rFonts w:ascii="Abadi" w:hAnsi="Abadi" w:cs="Arial"/>
          <w:sz w:val="24"/>
          <w:szCs w:val="24"/>
        </w:rPr>
        <w:t>particular issues</w:t>
      </w:r>
      <w:proofErr w:type="gramEnd"/>
      <w:r w:rsidRPr="003D2D68">
        <w:rPr>
          <w:rFonts w:ascii="Abadi" w:hAnsi="Abadi" w:cs="Arial"/>
          <w:sz w:val="24"/>
          <w:szCs w:val="24"/>
        </w:rPr>
        <w:t xml:space="preserve"> to individuals, businesses or the economy.</w:t>
      </w:r>
    </w:p>
    <w:p w14:paraId="4A479E00" w14:textId="77777777" w:rsidR="00133EB3" w:rsidRPr="003D2D68" w:rsidRDefault="00133EB3" w:rsidP="00133EB3">
      <w:pPr>
        <w:pStyle w:val="ListParagraph"/>
        <w:numPr>
          <w:ilvl w:val="0"/>
          <w:numId w:val="4"/>
        </w:numPr>
        <w:spacing w:after="0" w:line="240" w:lineRule="auto"/>
        <w:rPr>
          <w:rFonts w:ascii="Abadi" w:hAnsi="Abadi" w:cs="Arial"/>
          <w:sz w:val="24"/>
          <w:szCs w:val="24"/>
        </w:rPr>
      </w:pPr>
      <w:r w:rsidRPr="003D2D68">
        <w:rPr>
          <w:rFonts w:ascii="Abadi" w:hAnsi="Abadi" w:cs="Arial"/>
          <w:sz w:val="24"/>
          <w:szCs w:val="24"/>
        </w:rPr>
        <w:t>Suggesting a course of action for a business, supported by plausible motives or evidence.</w:t>
      </w:r>
    </w:p>
    <w:p w14:paraId="388542E9" w14:textId="77777777" w:rsidR="00133EB3" w:rsidRPr="003D2D68" w:rsidRDefault="00133EB3" w:rsidP="00133EB3">
      <w:pPr>
        <w:spacing w:after="0" w:line="240" w:lineRule="auto"/>
        <w:rPr>
          <w:rFonts w:ascii="Abadi" w:hAnsi="Abadi" w:cs="Arial"/>
          <w:sz w:val="24"/>
          <w:szCs w:val="24"/>
        </w:rPr>
      </w:pPr>
    </w:p>
    <w:p w14:paraId="6B64C779" w14:textId="219E0105" w:rsidR="00133EB3" w:rsidRPr="003D2D68" w:rsidRDefault="00133EB3" w:rsidP="00133EB3">
      <w:pPr>
        <w:spacing w:after="0" w:line="240" w:lineRule="auto"/>
        <w:rPr>
          <w:rFonts w:ascii="Abadi" w:hAnsi="Abadi" w:cs="Arial"/>
          <w:sz w:val="24"/>
          <w:szCs w:val="24"/>
        </w:rPr>
      </w:pPr>
      <w:r w:rsidRPr="003D2D68">
        <w:rPr>
          <w:rFonts w:ascii="Abadi" w:hAnsi="Abadi" w:cs="Arial"/>
          <w:sz w:val="24"/>
          <w:szCs w:val="24"/>
        </w:rPr>
        <w:t xml:space="preserve">When evaluating, it is often possible to draw </w:t>
      </w:r>
      <w:proofErr w:type="gramStart"/>
      <w:r w:rsidRPr="003D2D68">
        <w:rPr>
          <w:rFonts w:ascii="Abadi" w:hAnsi="Abadi" w:cs="Arial"/>
          <w:sz w:val="24"/>
          <w:szCs w:val="24"/>
        </w:rPr>
        <w:t>a number of</w:t>
      </w:r>
      <w:proofErr w:type="gramEnd"/>
      <w:r w:rsidRPr="003D2D68">
        <w:rPr>
          <w:rFonts w:ascii="Abadi" w:hAnsi="Abadi" w:cs="Arial"/>
          <w:sz w:val="24"/>
          <w:szCs w:val="24"/>
        </w:rPr>
        <w:t xml:space="preserve"> different conclusions. Very often in economics there is no “right” answer, so examiners are likely to be more interested in whether your judgement in support of that judgement. Questions that carry eight markers or more are likely to test evaluation. </w:t>
      </w:r>
    </w:p>
    <w:p w14:paraId="41EF3EF8" w14:textId="77777777" w:rsidR="00133EB3" w:rsidRPr="003D2D68" w:rsidRDefault="00133EB3" w:rsidP="00133EB3">
      <w:pPr>
        <w:rPr>
          <w:rFonts w:ascii="Abadi" w:hAnsi="Abadi"/>
          <w:sz w:val="24"/>
          <w:szCs w:val="24"/>
        </w:rPr>
      </w:pPr>
    </w:p>
    <w:p w14:paraId="088E95A8" w14:textId="77777777" w:rsidR="00133EB3" w:rsidRPr="003D2D68" w:rsidRDefault="00133EB3" w:rsidP="00133EB3">
      <w:pPr>
        <w:rPr>
          <w:rFonts w:ascii="Abadi" w:hAnsi="Abadi"/>
          <w:sz w:val="24"/>
          <w:szCs w:val="24"/>
        </w:rPr>
      </w:pPr>
    </w:p>
    <w:p w14:paraId="44AAD08E" w14:textId="384B769A" w:rsidR="00133EB3" w:rsidRPr="003D2D68" w:rsidRDefault="002A40A6" w:rsidP="00741D9D">
      <w:pPr>
        <w:shd w:val="clear" w:color="auto" w:fill="000000" w:themeFill="text1"/>
        <w:jc w:val="center"/>
        <w:rPr>
          <w:rFonts w:ascii="Abadi" w:hAnsi="Abadi"/>
          <w:color w:val="FFFFFF" w:themeColor="background1"/>
          <w:sz w:val="28"/>
          <w:szCs w:val="28"/>
        </w:rPr>
      </w:pPr>
      <w:r>
        <w:rPr>
          <w:rFonts w:ascii="Abadi" w:hAnsi="Abadi"/>
          <w:color w:val="FFFFFF" w:themeColor="background1"/>
          <w:sz w:val="28"/>
          <w:szCs w:val="28"/>
        </w:rPr>
        <w:t xml:space="preserve">3. </w:t>
      </w:r>
      <w:r w:rsidR="00133EB3" w:rsidRPr="003D2D68">
        <w:rPr>
          <w:rFonts w:ascii="Abadi" w:hAnsi="Abadi"/>
          <w:color w:val="FFFFFF" w:themeColor="background1"/>
          <w:sz w:val="28"/>
          <w:szCs w:val="28"/>
        </w:rPr>
        <w:t>Tips for success in economics</w:t>
      </w:r>
    </w:p>
    <w:p w14:paraId="6C46D254"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b/>
          <w:bCs/>
          <w:color w:val="1D0E03"/>
          <w:kern w:val="0"/>
          <w:sz w:val="24"/>
          <w:szCs w:val="24"/>
          <w:bdr w:val="none" w:sz="0" w:space="0" w:color="auto" w:frame="1"/>
          <w:lang w:eastAsia="en-GB"/>
          <w14:ligatures w14:val="none"/>
        </w:rPr>
        <w:t>1. Active Learning</w:t>
      </w:r>
    </w:p>
    <w:p w14:paraId="73FFD2A1"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Studying Economics requires an active, not passive, approach. Try to read through the chapters within a day or two of your class. With the teacher's examples still fresh in your mind, it will be easier to understand the textbook or any supporting materials. The goal here is comprehension, not memorization. Even if you have other commitments, try to do this at least weekly. And remember, textbooks are there for a reason, they help you to understand the scope of your syllabus at the level you're in. Videos and other resources can supplement your learning, but don't neglect the basic reading.</w:t>
      </w:r>
    </w:p>
    <w:p w14:paraId="38405CE8"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br/>
      </w:r>
    </w:p>
    <w:p w14:paraId="1838F1D9"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b/>
          <w:bCs/>
          <w:color w:val="1D0E03"/>
          <w:kern w:val="0"/>
          <w:sz w:val="24"/>
          <w:szCs w:val="24"/>
          <w:bdr w:val="none" w:sz="0" w:space="0" w:color="auto" w:frame="1"/>
          <w:lang w:eastAsia="en-GB"/>
          <w14:ligatures w14:val="none"/>
        </w:rPr>
        <w:t>2. Highlight Keywords</w:t>
      </w:r>
    </w:p>
    <w:p w14:paraId="5BA2C2D5"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 xml:space="preserve">As you read, have a pencil handy to highlight keywords. These keywords are like the secret language of Economics. These are important. If I use the terms, ‘motion’ or ‘acceleration’, you will immediately realize that I am talking about Physics. Similarly, Economics has </w:t>
      </w:r>
      <w:proofErr w:type="spellStart"/>
      <w:proofErr w:type="gramStart"/>
      <w:r w:rsidRPr="00133EB3">
        <w:rPr>
          <w:rFonts w:ascii="Abadi" w:eastAsia="Times New Roman" w:hAnsi="Abadi" w:cs="Questrial"/>
          <w:color w:val="1D0E03"/>
          <w:kern w:val="0"/>
          <w:sz w:val="24"/>
          <w:szCs w:val="24"/>
          <w:bdr w:val="none" w:sz="0" w:space="0" w:color="auto" w:frame="1"/>
          <w:lang w:eastAsia="en-GB"/>
          <w14:ligatures w14:val="none"/>
        </w:rPr>
        <w:t>it’s</w:t>
      </w:r>
      <w:proofErr w:type="spellEnd"/>
      <w:proofErr w:type="gramEnd"/>
      <w:r w:rsidRPr="00133EB3">
        <w:rPr>
          <w:rFonts w:ascii="Abadi" w:eastAsia="Times New Roman" w:hAnsi="Abadi" w:cs="Questrial"/>
          <w:color w:val="1D0E03"/>
          <w:kern w:val="0"/>
          <w:sz w:val="24"/>
          <w:szCs w:val="24"/>
          <w:bdr w:val="none" w:sz="0" w:space="0" w:color="auto" w:frame="1"/>
          <w:lang w:eastAsia="en-GB"/>
          <w14:ligatures w14:val="none"/>
        </w:rPr>
        <w:t xml:space="preserve"> own language. By identifying and understanding them, you'll grasp the core ideas much more easily. The best way to approach this is to:</w:t>
      </w:r>
    </w:p>
    <w:p w14:paraId="0E195DA4" w14:textId="77777777" w:rsidR="00133EB3" w:rsidRPr="00133EB3" w:rsidRDefault="00133EB3" w:rsidP="00133EB3">
      <w:pPr>
        <w:numPr>
          <w:ilvl w:val="0"/>
          <w:numId w:val="5"/>
        </w:num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List the steps in each logical argument</w:t>
      </w:r>
    </w:p>
    <w:p w14:paraId="7E2A2481" w14:textId="77777777" w:rsidR="00133EB3" w:rsidRPr="00133EB3" w:rsidRDefault="00133EB3" w:rsidP="00133EB3">
      <w:pPr>
        <w:numPr>
          <w:ilvl w:val="0"/>
          <w:numId w:val="5"/>
        </w:num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Retrace the cause-and-effect steps in each model</w:t>
      </w:r>
    </w:p>
    <w:p w14:paraId="31C77774" w14:textId="77777777" w:rsidR="00133EB3" w:rsidRPr="00133EB3" w:rsidRDefault="00133EB3" w:rsidP="00133EB3">
      <w:pPr>
        <w:numPr>
          <w:ilvl w:val="0"/>
          <w:numId w:val="5"/>
        </w:num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Draw the graphs that represent the model</w:t>
      </w:r>
    </w:p>
    <w:p w14:paraId="4C3E6A17" w14:textId="77777777" w:rsidR="00133EB3" w:rsidRPr="00133EB3" w:rsidRDefault="00133EB3" w:rsidP="00133EB3">
      <w:pPr>
        <w:numPr>
          <w:ilvl w:val="0"/>
          <w:numId w:val="5"/>
        </w:num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Think about the basic principles of economics and how they relate to what you are learning</w:t>
      </w:r>
    </w:p>
    <w:p w14:paraId="1178E31A"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Doing this even once a week will help you understand the subject at a deeper level and will make your studies more enjoyable.</w:t>
      </w:r>
    </w:p>
    <w:p w14:paraId="65AD21C1"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br/>
      </w:r>
    </w:p>
    <w:p w14:paraId="3DF4C3A1"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b/>
          <w:bCs/>
          <w:color w:val="1D0E03"/>
          <w:kern w:val="0"/>
          <w:sz w:val="24"/>
          <w:szCs w:val="24"/>
          <w:bdr w:val="none" w:sz="0" w:space="0" w:color="auto" w:frame="1"/>
          <w:lang w:eastAsia="en-GB"/>
          <w14:ligatures w14:val="none"/>
        </w:rPr>
        <w:t>3. Break It Down</w:t>
      </w:r>
    </w:p>
    <w:p w14:paraId="7201BB25"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 xml:space="preserve">Divide and conquer - break the lesson into manageable </w:t>
      </w:r>
      <w:proofErr w:type="gramStart"/>
      <w:r w:rsidRPr="00133EB3">
        <w:rPr>
          <w:rFonts w:ascii="Abadi" w:eastAsia="Times New Roman" w:hAnsi="Abadi" w:cs="Questrial"/>
          <w:color w:val="1D0E03"/>
          <w:kern w:val="0"/>
          <w:sz w:val="24"/>
          <w:szCs w:val="24"/>
          <w:bdr w:val="none" w:sz="0" w:space="0" w:color="auto" w:frame="1"/>
          <w:lang w:eastAsia="en-GB"/>
          <w14:ligatures w14:val="none"/>
        </w:rPr>
        <w:t>parts, and</w:t>
      </w:r>
      <w:proofErr w:type="gramEnd"/>
      <w:r w:rsidRPr="00133EB3">
        <w:rPr>
          <w:rFonts w:ascii="Abadi" w:eastAsia="Times New Roman" w:hAnsi="Abadi" w:cs="Questrial"/>
          <w:color w:val="1D0E03"/>
          <w:kern w:val="0"/>
          <w:sz w:val="24"/>
          <w:szCs w:val="24"/>
          <w:bdr w:val="none" w:sz="0" w:space="0" w:color="auto" w:frame="1"/>
          <w:lang w:eastAsia="en-GB"/>
          <w14:ligatures w14:val="none"/>
        </w:rPr>
        <w:t xml:space="preserve"> tackle each one separately. Start with the first part, revise it the next day, then move onto the next. This method reinforces your understanding and makes studying less overwhelming. This approach helps you to build connections and comparisons between </w:t>
      </w:r>
      <w:proofErr w:type="gramStart"/>
      <w:r w:rsidRPr="00133EB3">
        <w:rPr>
          <w:rFonts w:ascii="Abadi" w:eastAsia="Times New Roman" w:hAnsi="Abadi" w:cs="Questrial"/>
          <w:color w:val="1D0E03"/>
          <w:kern w:val="0"/>
          <w:sz w:val="24"/>
          <w:szCs w:val="24"/>
          <w:bdr w:val="none" w:sz="0" w:space="0" w:color="auto" w:frame="1"/>
          <w:lang w:eastAsia="en-GB"/>
          <w14:ligatures w14:val="none"/>
        </w:rPr>
        <w:t>concepts, and</w:t>
      </w:r>
      <w:proofErr w:type="gramEnd"/>
      <w:r w:rsidRPr="00133EB3">
        <w:rPr>
          <w:rFonts w:ascii="Abadi" w:eastAsia="Times New Roman" w:hAnsi="Abadi" w:cs="Questrial"/>
          <w:color w:val="1D0E03"/>
          <w:kern w:val="0"/>
          <w:sz w:val="24"/>
          <w:szCs w:val="24"/>
          <w:bdr w:val="none" w:sz="0" w:space="0" w:color="auto" w:frame="1"/>
          <w:lang w:eastAsia="en-GB"/>
          <w14:ligatures w14:val="none"/>
        </w:rPr>
        <w:t xml:space="preserve"> helps you to </w:t>
      </w:r>
      <w:proofErr w:type="spellStart"/>
      <w:r w:rsidRPr="00133EB3">
        <w:rPr>
          <w:rFonts w:ascii="Abadi" w:eastAsia="Times New Roman" w:hAnsi="Abadi" w:cs="Questrial"/>
          <w:color w:val="1D0E03"/>
          <w:kern w:val="0"/>
          <w:sz w:val="24"/>
          <w:szCs w:val="24"/>
          <w:bdr w:val="none" w:sz="0" w:space="0" w:color="auto" w:frame="1"/>
          <w:lang w:eastAsia="en-GB"/>
          <w14:ligatures w14:val="none"/>
        </w:rPr>
        <w:t>analyze</w:t>
      </w:r>
      <w:proofErr w:type="spellEnd"/>
      <w:r w:rsidRPr="00133EB3">
        <w:rPr>
          <w:rFonts w:ascii="Abadi" w:eastAsia="Times New Roman" w:hAnsi="Abadi" w:cs="Questrial"/>
          <w:color w:val="1D0E03"/>
          <w:kern w:val="0"/>
          <w:sz w:val="24"/>
          <w:szCs w:val="24"/>
          <w:bdr w:val="none" w:sz="0" w:space="0" w:color="auto" w:frame="1"/>
          <w:lang w:eastAsia="en-GB"/>
          <w14:ligatures w14:val="none"/>
        </w:rPr>
        <w:t xml:space="preserve"> and understand graphs. Graphs should not be memorized. Instead, develop a basic understanding of the concept, and you'll be able to derive your own.</w:t>
      </w:r>
    </w:p>
    <w:p w14:paraId="47757B78"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br/>
      </w:r>
    </w:p>
    <w:p w14:paraId="010E7C58"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b/>
          <w:bCs/>
          <w:color w:val="1D0E03"/>
          <w:kern w:val="0"/>
          <w:sz w:val="24"/>
          <w:szCs w:val="24"/>
          <w:bdr w:val="none" w:sz="0" w:space="0" w:color="auto" w:frame="1"/>
          <w:lang w:eastAsia="en-GB"/>
          <w14:ligatures w14:val="none"/>
        </w:rPr>
        <w:t>4. Practice</w:t>
      </w:r>
    </w:p>
    <w:p w14:paraId="23C4F5F7"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Practice makes perfect! Completing exercises and past question papers will consolidate your knowledge and sharpen your exam skills. It's the best way to ensure you're really grasping the content. This process will enable you to gain mastery over the chapters, and by the time of final examinations, you may not need to go through each topic again because you've already internalized most of the material.</w:t>
      </w:r>
    </w:p>
    <w:p w14:paraId="561CCED6"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br/>
      </w:r>
    </w:p>
    <w:p w14:paraId="2A37BF5F" w14:textId="77777777"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b/>
          <w:bCs/>
          <w:color w:val="1D0E03"/>
          <w:kern w:val="0"/>
          <w:sz w:val="24"/>
          <w:szCs w:val="24"/>
          <w:bdr w:val="none" w:sz="0" w:space="0" w:color="auto" w:frame="1"/>
          <w:lang w:eastAsia="en-GB"/>
          <w14:ligatures w14:val="none"/>
        </w:rPr>
        <w:t>5. Consistency is Key</w:t>
      </w:r>
    </w:p>
    <w:p w14:paraId="37B57694" w14:textId="43CEF04E" w:rsidR="00133EB3" w:rsidRPr="00133EB3" w:rsidRDefault="00133EB3" w:rsidP="00133EB3">
      <w:pPr>
        <w:spacing w:after="0" w:line="240" w:lineRule="auto"/>
        <w:textAlignment w:val="baseline"/>
        <w:rPr>
          <w:rFonts w:ascii="Abadi" w:eastAsia="Times New Roman" w:hAnsi="Abadi" w:cs="Questrial"/>
          <w:color w:val="1D0E03"/>
          <w:kern w:val="0"/>
          <w:sz w:val="24"/>
          <w:szCs w:val="24"/>
          <w:lang w:eastAsia="en-GB"/>
          <w14:ligatures w14:val="none"/>
        </w:rPr>
      </w:pPr>
      <w:r w:rsidRPr="00133EB3">
        <w:rPr>
          <w:rFonts w:ascii="Abadi" w:eastAsia="Times New Roman" w:hAnsi="Abadi" w:cs="Questrial"/>
          <w:color w:val="1D0E03"/>
          <w:kern w:val="0"/>
          <w:sz w:val="24"/>
          <w:szCs w:val="24"/>
          <w:bdr w:val="none" w:sz="0" w:space="0" w:color="auto" w:frame="1"/>
          <w:lang w:eastAsia="en-GB"/>
          <w14:ligatures w14:val="none"/>
        </w:rPr>
        <w:t xml:space="preserve">Maintaining a regular study and review schedule is crucial in Economics. Stick to your plan, and your efforts will pay off. Consistency helps you to understand economics because many topics are linked with each other. </w:t>
      </w:r>
    </w:p>
    <w:p w14:paraId="44A5B6FD" w14:textId="77777777" w:rsidR="00133EB3" w:rsidRPr="003D2D68" w:rsidRDefault="00133EB3" w:rsidP="00133EB3">
      <w:pPr>
        <w:rPr>
          <w:rFonts w:ascii="Abadi" w:hAnsi="Abadi"/>
          <w:sz w:val="24"/>
          <w:szCs w:val="24"/>
        </w:rPr>
      </w:pPr>
    </w:p>
    <w:p w14:paraId="166F7D50" w14:textId="4473FFB2" w:rsidR="00741D9D" w:rsidRPr="003D2D68" w:rsidRDefault="00741D9D" w:rsidP="00133EB3">
      <w:pPr>
        <w:rPr>
          <w:rFonts w:ascii="Abadi" w:hAnsi="Abadi"/>
          <w:sz w:val="24"/>
          <w:szCs w:val="24"/>
        </w:rPr>
      </w:pPr>
      <w:r w:rsidRPr="003D2D68">
        <w:rPr>
          <w:rFonts w:ascii="Abadi" w:hAnsi="Abadi"/>
          <w:sz w:val="24"/>
          <w:szCs w:val="24"/>
        </w:rPr>
        <w:t xml:space="preserve">- Ensure you have 100% commitment to the course – if you do not you will struggle next year </w:t>
      </w:r>
    </w:p>
    <w:p w14:paraId="1C0A7B0B" w14:textId="591F077F" w:rsidR="00741D9D" w:rsidRPr="003D2D68" w:rsidRDefault="00741D9D" w:rsidP="00133EB3">
      <w:pPr>
        <w:rPr>
          <w:rFonts w:ascii="Abadi" w:hAnsi="Abadi"/>
          <w:sz w:val="24"/>
          <w:szCs w:val="24"/>
        </w:rPr>
      </w:pPr>
      <w:r w:rsidRPr="003D2D68">
        <w:rPr>
          <w:rFonts w:ascii="Abadi" w:hAnsi="Abadi"/>
          <w:sz w:val="24"/>
          <w:szCs w:val="24"/>
        </w:rPr>
        <w:lastRenderedPageBreak/>
        <w:t xml:space="preserve">– Ensure you have excellent attendance and punctuality. If you are going to miss a </w:t>
      </w:r>
      <w:proofErr w:type="gramStart"/>
      <w:r w:rsidRPr="003D2D68">
        <w:rPr>
          <w:rFonts w:ascii="Abadi" w:hAnsi="Abadi"/>
          <w:sz w:val="24"/>
          <w:szCs w:val="24"/>
        </w:rPr>
        <w:t>lesson</w:t>
      </w:r>
      <w:proofErr w:type="gramEnd"/>
      <w:r w:rsidRPr="003D2D68">
        <w:rPr>
          <w:rFonts w:ascii="Abadi" w:hAnsi="Abadi"/>
          <w:sz w:val="24"/>
          <w:szCs w:val="24"/>
        </w:rPr>
        <w:t xml:space="preserve"> then let your teacher know in advance and copy up all the work that you miss </w:t>
      </w:r>
    </w:p>
    <w:p w14:paraId="4F41DB54" w14:textId="39DACF51" w:rsidR="00741D9D" w:rsidRPr="003D2D68" w:rsidRDefault="00741D9D" w:rsidP="00133EB3">
      <w:pPr>
        <w:rPr>
          <w:rFonts w:ascii="Abadi" w:hAnsi="Abadi"/>
          <w:sz w:val="24"/>
          <w:szCs w:val="24"/>
        </w:rPr>
      </w:pPr>
      <w:r w:rsidRPr="003D2D68">
        <w:rPr>
          <w:rFonts w:ascii="Abadi" w:hAnsi="Abadi"/>
          <w:sz w:val="24"/>
          <w:szCs w:val="24"/>
        </w:rPr>
        <w:t>– Get yourself organized right from the start. You will need to have a folder for each theme. Make sure all the materials I give you get put into the folders in the correct order</w:t>
      </w:r>
    </w:p>
    <w:p w14:paraId="298C6A0E" w14:textId="68A51A62" w:rsidR="00741D9D" w:rsidRPr="003D2D68" w:rsidRDefault="00741D9D" w:rsidP="00133EB3">
      <w:pPr>
        <w:rPr>
          <w:rFonts w:ascii="Abadi" w:hAnsi="Abadi"/>
          <w:sz w:val="24"/>
          <w:szCs w:val="24"/>
        </w:rPr>
      </w:pPr>
      <w:r w:rsidRPr="003D2D68">
        <w:rPr>
          <w:rFonts w:ascii="Abadi" w:hAnsi="Abadi"/>
          <w:sz w:val="24"/>
          <w:szCs w:val="24"/>
        </w:rPr>
        <w:t xml:space="preserve">– Ensure you complete, at the very minimum, 5 hours of private study/homework in Economics each week. This includes homework that your teacher sets you, additional notes to extend understanding, organizing folders, reading over class work, preparing revision notes and flash cards as the unit progresses. It is important to realise that you will have considerably more work to do than Y11. Not all work is set by your teacher. You must take responsibility for your own learning. You will need to do a lot of </w:t>
      </w:r>
      <w:proofErr w:type="gramStart"/>
      <w:r w:rsidRPr="003D2D68">
        <w:rPr>
          <w:rFonts w:ascii="Abadi" w:hAnsi="Abadi"/>
          <w:sz w:val="24"/>
          <w:szCs w:val="24"/>
        </w:rPr>
        <w:t>note</w:t>
      </w:r>
      <w:proofErr w:type="gramEnd"/>
      <w:r w:rsidRPr="003D2D68">
        <w:rPr>
          <w:rFonts w:ascii="Abadi" w:hAnsi="Abadi"/>
          <w:sz w:val="24"/>
          <w:szCs w:val="24"/>
        </w:rPr>
        <w:t xml:space="preserve"> taking and background reading in order to prepare yourself for the longer written answers testing analysis and evaluation. </w:t>
      </w:r>
    </w:p>
    <w:p w14:paraId="3FC5755C" w14:textId="0ACD6E56" w:rsidR="00133EB3" w:rsidRPr="003D2D68" w:rsidRDefault="00741D9D" w:rsidP="00133EB3">
      <w:pPr>
        <w:rPr>
          <w:rFonts w:ascii="Abadi" w:hAnsi="Abadi"/>
          <w:sz w:val="24"/>
          <w:szCs w:val="24"/>
        </w:rPr>
      </w:pPr>
      <w:r w:rsidRPr="003D2D68">
        <w:rPr>
          <w:rFonts w:ascii="Abadi" w:hAnsi="Abadi"/>
          <w:sz w:val="24"/>
          <w:szCs w:val="24"/>
        </w:rPr>
        <w:t xml:space="preserve">– Make sure you use all the resources that are available to you including the course </w:t>
      </w:r>
      <w:proofErr w:type="gramStart"/>
      <w:r w:rsidRPr="003D2D68">
        <w:rPr>
          <w:rFonts w:ascii="Abadi" w:hAnsi="Abadi"/>
          <w:sz w:val="24"/>
          <w:szCs w:val="24"/>
        </w:rPr>
        <w:t>text book</w:t>
      </w:r>
      <w:proofErr w:type="gramEnd"/>
      <w:r w:rsidRPr="003D2D68">
        <w:rPr>
          <w:rFonts w:ascii="Abadi" w:hAnsi="Abadi"/>
          <w:sz w:val="24"/>
          <w:szCs w:val="24"/>
        </w:rPr>
        <w:t>, online resources and your teachers!</w:t>
      </w:r>
    </w:p>
    <w:p w14:paraId="00E1F8B5" w14:textId="77777777" w:rsidR="00741D9D" w:rsidRPr="003D2D68" w:rsidRDefault="00741D9D" w:rsidP="00133EB3">
      <w:pPr>
        <w:rPr>
          <w:rFonts w:ascii="Abadi" w:hAnsi="Abadi"/>
          <w:sz w:val="24"/>
          <w:szCs w:val="24"/>
        </w:rPr>
      </w:pPr>
    </w:p>
    <w:p w14:paraId="182EA84A" w14:textId="77777777" w:rsidR="00741D9D" w:rsidRPr="003D2D68" w:rsidRDefault="00741D9D" w:rsidP="00133EB3">
      <w:pPr>
        <w:rPr>
          <w:rFonts w:ascii="Abadi" w:hAnsi="Abadi"/>
          <w:sz w:val="24"/>
          <w:szCs w:val="24"/>
        </w:rPr>
      </w:pPr>
    </w:p>
    <w:p w14:paraId="40FA89E1" w14:textId="77777777" w:rsidR="00741D9D" w:rsidRPr="003D2D68" w:rsidRDefault="00741D9D" w:rsidP="00133EB3">
      <w:pPr>
        <w:rPr>
          <w:rFonts w:ascii="Abadi" w:hAnsi="Abadi"/>
          <w:sz w:val="24"/>
          <w:szCs w:val="24"/>
        </w:rPr>
      </w:pPr>
    </w:p>
    <w:p w14:paraId="17379FE6" w14:textId="77777777" w:rsidR="00741D9D" w:rsidRPr="003D2D68" w:rsidRDefault="00741D9D" w:rsidP="00133EB3">
      <w:pPr>
        <w:rPr>
          <w:rFonts w:ascii="Abadi" w:hAnsi="Abadi"/>
          <w:sz w:val="24"/>
          <w:szCs w:val="24"/>
        </w:rPr>
      </w:pPr>
    </w:p>
    <w:p w14:paraId="67CC98A3" w14:textId="77777777" w:rsidR="00741D9D" w:rsidRDefault="00741D9D" w:rsidP="00133EB3">
      <w:pPr>
        <w:rPr>
          <w:rFonts w:ascii="Abadi" w:hAnsi="Abadi"/>
          <w:sz w:val="24"/>
          <w:szCs w:val="24"/>
        </w:rPr>
      </w:pPr>
    </w:p>
    <w:p w14:paraId="60064F0B" w14:textId="77777777" w:rsidR="002A744F" w:rsidRDefault="002A744F" w:rsidP="00133EB3">
      <w:pPr>
        <w:rPr>
          <w:rFonts w:ascii="Abadi" w:hAnsi="Abadi"/>
          <w:sz w:val="24"/>
          <w:szCs w:val="24"/>
        </w:rPr>
      </w:pPr>
    </w:p>
    <w:p w14:paraId="17272FAC" w14:textId="77777777" w:rsidR="002A744F" w:rsidRDefault="002A744F" w:rsidP="00133EB3">
      <w:pPr>
        <w:rPr>
          <w:rFonts w:ascii="Abadi" w:hAnsi="Abadi"/>
          <w:sz w:val="24"/>
          <w:szCs w:val="24"/>
        </w:rPr>
      </w:pPr>
    </w:p>
    <w:p w14:paraId="5C36786A" w14:textId="77777777" w:rsidR="002A744F" w:rsidRDefault="002A744F" w:rsidP="00133EB3">
      <w:pPr>
        <w:rPr>
          <w:rFonts w:ascii="Abadi" w:hAnsi="Abadi"/>
          <w:sz w:val="24"/>
          <w:szCs w:val="24"/>
        </w:rPr>
      </w:pPr>
    </w:p>
    <w:p w14:paraId="60CB499A" w14:textId="77777777" w:rsidR="002A744F" w:rsidRDefault="002A744F" w:rsidP="00133EB3">
      <w:pPr>
        <w:rPr>
          <w:rFonts w:ascii="Abadi" w:hAnsi="Abadi"/>
          <w:sz w:val="24"/>
          <w:szCs w:val="24"/>
        </w:rPr>
      </w:pPr>
    </w:p>
    <w:p w14:paraId="5A48BF46" w14:textId="77777777" w:rsidR="002A744F" w:rsidRDefault="002A744F" w:rsidP="00133EB3">
      <w:pPr>
        <w:rPr>
          <w:rFonts w:ascii="Abadi" w:hAnsi="Abadi"/>
          <w:sz w:val="24"/>
          <w:szCs w:val="24"/>
        </w:rPr>
      </w:pPr>
    </w:p>
    <w:p w14:paraId="03DEAC42" w14:textId="77777777" w:rsidR="002A744F" w:rsidRDefault="002A744F" w:rsidP="00133EB3">
      <w:pPr>
        <w:rPr>
          <w:rFonts w:ascii="Abadi" w:hAnsi="Abadi"/>
          <w:sz w:val="24"/>
          <w:szCs w:val="24"/>
        </w:rPr>
      </w:pPr>
    </w:p>
    <w:p w14:paraId="0F4EDDA9" w14:textId="77777777" w:rsidR="002A744F" w:rsidRDefault="002A744F" w:rsidP="00133EB3">
      <w:pPr>
        <w:rPr>
          <w:rFonts w:ascii="Abadi" w:hAnsi="Abadi"/>
          <w:sz w:val="24"/>
          <w:szCs w:val="24"/>
        </w:rPr>
      </w:pPr>
    </w:p>
    <w:p w14:paraId="3FFC5868" w14:textId="77777777" w:rsidR="002A744F" w:rsidRDefault="002A744F" w:rsidP="00133EB3">
      <w:pPr>
        <w:rPr>
          <w:rFonts w:ascii="Abadi" w:hAnsi="Abadi"/>
          <w:sz w:val="24"/>
          <w:szCs w:val="24"/>
        </w:rPr>
      </w:pPr>
    </w:p>
    <w:p w14:paraId="5D0C6774" w14:textId="77777777" w:rsidR="002A744F" w:rsidRDefault="002A744F" w:rsidP="00133EB3">
      <w:pPr>
        <w:rPr>
          <w:rFonts w:ascii="Abadi" w:hAnsi="Abadi"/>
          <w:sz w:val="24"/>
          <w:szCs w:val="24"/>
        </w:rPr>
      </w:pPr>
    </w:p>
    <w:p w14:paraId="0258B59E" w14:textId="77777777" w:rsidR="002A744F" w:rsidRDefault="002A744F" w:rsidP="00133EB3">
      <w:pPr>
        <w:rPr>
          <w:rFonts w:ascii="Abadi" w:hAnsi="Abadi"/>
          <w:sz w:val="24"/>
          <w:szCs w:val="24"/>
        </w:rPr>
      </w:pPr>
    </w:p>
    <w:p w14:paraId="3DC421DC" w14:textId="77777777" w:rsidR="002A744F" w:rsidRDefault="002A744F" w:rsidP="00133EB3">
      <w:pPr>
        <w:rPr>
          <w:rFonts w:ascii="Abadi" w:hAnsi="Abadi"/>
          <w:sz w:val="24"/>
          <w:szCs w:val="24"/>
        </w:rPr>
      </w:pPr>
    </w:p>
    <w:p w14:paraId="32B6FA6F" w14:textId="77777777" w:rsidR="002A744F" w:rsidRDefault="002A744F" w:rsidP="00133EB3">
      <w:pPr>
        <w:rPr>
          <w:rFonts w:ascii="Abadi" w:hAnsi="Abadi"/>
          <w:sz w:val="24"/>
          <w:szCs w:val="24"/>
        </w:rPr>
      </w:pPr>
    </w:p>
    <w:p w14:paraId="431456F0" w14:textId="77777777" w:rsidR="002A744F" w:rsidRDefault="002A744F" w:rsidP="00133EB3">
      <w:pPr>
        <w:rPr>
          <w:rFonts w:ascii="Abadi" w:hAnsi="Abadi"/>
          <w:sz w:val="24"/>
          <w:szCs w:val="24"/>
        </w:rPr>
      </w:pPr>
    </w:p>
    <w:p w14:paraId="1519DC23" w14:textId="77777777" w:rsidR="002A744F" w:rsidRDefault="002A744F" w:rsidP="00133EB3">
      <w:pPr>
        <w:rPr>
          <w:rFonts w:ascii="Abadi" w:hAnsi="Abadi"/>
          <w:sz w:val="24"/>
          <w:szCs w:val="24"/>
        </w:rPr>
      </w:pPr>
    </w:p>
    <w:p w14:paraId="6A01EFA8" w14:textId="77777777" w:rsidR="002A744F" w:rsidRDefault="002A744F" w:rsidP="00133EB3">
      <w:pPr>
        <w:rPr>
          <w:rFonts w:ascii="Abadi" w:hAnsi="Abadi"/>
          <w:sz w:val="24"/>
          <w:szCs w:val="24"/>
        </w:rPr>
      </w:pPr>
    </w:p>
    <w:p w14:paraId="1A15EC71" w14:textId="77777777" w:rsidR="002A744F" w:rsidRDefault="002A744F" w:rsidP="00133EB3">
      <w:pPr>
        <w:rPr>
          <w:rFonts w:ascii="Abadi" w:hAnsi="Abadi"/>
          <w:sz w:val="24"/>
          <w:szCs w:val="24"/>
        </w:rPr>
      </w:pPr>
    </w:p>
    <w:p w14:paraId="19ADEF5B" w14:textId="77777777" w:rsidR="002A744F" w:rsidRDefault="002A744F" w:rsidP="00133EB3">
      <w:pPr>
        <w:rPr>
          <w:rFonts w:ascii="Abadi" w:hAnsi="Abadi"/>
          <w:sz w:val="24"/>
          <w:szCs w:val="24"/>
        </w:rPr>
      </w:pPr>
    </w:p>
    <w:p w14:paraId="403BAB82" w14:textId="1FF38E8E" w:rsidR="002A744F" w:rsidRPr="00C548BE" w:rsidRDefault="002A744F" w:rsidP="002A744F">
      <w:pPr>
        <w:pStyle w:val="Title"/>
        <w:jc w:val="center"/>
        <w:rPr>
          <w:color w:val="FFFFFF" w:themeColor="background1"/>
          <w:sz w:val="28"/>
          <w:szCs w:val="28"/>
        </w:rPr>
      </w:pPr>
      <w:r w:rsidRPr="00C548BE">
        <w:rPr>
          <w:noProof/>
          <w:color w:val="FFFFFF" w:themeColor="background1"/>
          <w:sz w:val="28"/>
          <w:szCs w:val="28"/>
          <w:highlight w:val="black"/>
        </w:rPr>
        <w:lastRenderedPageBreak/>
        <w:drawing>
          <wp:anchor distT="0" distB="0" distL="114300" distR="114300" simplePos="0" relativeHeight="251663374" behindDoc="1" locked="0" layoutInCell="1" allowOverlap="1" wp14:anchorId="3F2A18D6" wp14:editId="48402414">
            <wp:simplePos x="0" y="0"/>
            <wp:positionH relativeFrom="column">
              <wp:posOffset>47297</wp:posOffset>
            </wp:positionH>
            <wp:positionV relativeFrom="paragraph">
              <wp:posOffset>-252248</wp:posOffset>
            </wp:positionV>
            <wp:extent cx="954447" cy="740979"/>
            <wp:effectExtent l="0" t="0" r="0" b="2540"/>
            <wp:wrapNone/>
            <wp:docPr id="5" name="Picture 5" descr="A logo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of a shi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0198" cy="745443"/>
                    </a:xfrm>
                    <a:prstGeom prst="rect">
                      <a:avLst/>
                    </a:prstGeom>
                  </pic:spPr>
                </pic:pic>
              </a:graphicData>
            </a:graphic>
            <wp14:sizeRelH relativeFrom="margin">
              <wp14:pctWidth>0</wp14:pctWidth>
            </wp14:sizeRelH>
            <wp14:sizeRelV relativeFrom="margin">
              <wp14:pctHeight>0</wp14:pctHeight>
            </wp14:sizeRelV>
          </wp:anchor>
        </w:drawing>
      </w:r>
      <w:r w:rsidR="002A40A6" w:rsidRPr="00C548BE">
        <w:rPr>
          <w:color w:val="FFFFFF" w:themeColor="background1"/>
          <w:sz w:val="28"/>
          <w:szCs w:val="28"/>
          <w:highlight w:val="black"/>
        </w:rPr>
        <w:t xml:space="preserve">4. </w:t>
      </w:r>
      <w:r w:rsidR="005C4EDC">
        <w:rPr>
          <w:color w:val="FFFFFF" w:themeColor="background1"/>
          <w:sz w:val="28"/>
          <w:szCs w:val="28"/>
          <w:highlight w:val="black"/>
        </w:rPr>
        <w:t xml:space="preserve">         </w:t>
      </w:r>
      <w:r w:rsidRPr="00C548BE">
        <w:rPr>
          <w:color w:val="FFFFFF" w:themeColor="background1"/>
          <w:sz w:val="28"/>
          <w:szCs w:val="28"/>
          <w:highlight w:val="black"/>
        </w:rPr>
        <w:t>5 hours in… Economics</w:t>
      </w:r>
    </w:p>
    <w:p w14:paraId="4C2F678D" w14:textId="77777777" w:rsidR="002A744F" w:rsidRDefault="002A744F" w:rsidP="002A744F"/>
    <w:p w14:paraId="51A47772" w14:textId="77777777" w:rsidR="002A744F" w:rsidRDefault="002A744F" w:rsidP="002A744F">
      <w:r>
        <w:t>Research shows that the most successful students (</w:t>
      </w:r>
      <w:proofErr w:type="gramStart"/>
      <w:r>
        <w:t>i.e.</w:t>
      </w:r>
      <w:proofErr w:type="gramEnd"/>
      <w:r>
        <w:t xml:space="preserv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p>
    <w:p w14:paraId="2D87277B" w14:textId="77777777" w:rsidR="002A744F" w:rsidRDefault="002A744F" w:rsidP="002A744F">
      <w:r>
        <w:t>Remember that your independent study is divided into three types – Consolidation, Reactive and Proactive.</w:t>
      </w:r>
    </w:p>
    <w:p w14:paraId="35027612" w14:textId="77777777" w:rsidR="002A744F" w:rsidRPr="00714A09" w:rsidRDefault="002A744F" w:rsidP="002A744F">
      <w:pPr>
        <w:jc w:val="center"/>
        <w:rPr>
          <w:b/>
        </w:rPr>
      </w:pPr>
      <w:r w:rsidRPr="00714A09">
        <w:rPr>
          <w:b/>
        </w:rPr>
        <w:t>Consolidation</w:t>
      </w:r>
    </w:p>
    <w:p w14:paraId="3A7868F5" w14:textId="77777777" w:rsidR="002A744F" w:rsidRDefault="002A744F" w:rsidP="002A744F">
      <w:r>
        <w:t>The evening following an Economics lesson, you should spend 12-15 minutes (24-30 minutes for a double) rereading your notes, writing the summary section at the bottom of your Cornell notes and making relevant flashcards e.g. for formulas, definitions, advantages/disadvantages etc.</w:t>
      </w:r>
    </w:p>
    <w:p w14:paraId="385F3F5E" w14:textId="77777777" w:rsidR="002A744F" w:rsidRPr="00714A09" w:rsidRDefault="002A744F" w:rsidP="002A744F">
      <w:pPr>
        <w:jc w:val="center"/>
        <w:rPr>
          <w:b/>
        </w:rPr>
      </w:pPr>
      <w:r w:rsidRPr="00714A09">
        <w:rPr>
          <w:b/>
        </w:rPr>
        <w:t>Reactive</w:t>
      </w:r>
    </w:p>
    <w:p w14:paraId="390ED41D" w14:textId="77777777" w:rsidR="002A744F" w:rsidRDefault="002A744F" w:rsidP="002A744F">
      <w:r>
        <w:t>This is your ’homework’. Usually this will be making notes for the next lesson, completing a knowledge-based task or completing an essay/essay plan. If you find you finish your reactive work quickly, spend more time on your proactive work.</w:t>
      </w:r>
    </w:p>
    <w:p w14:paraId="08EC23A5" w14:textId="77777777" w:rsidR="002A744F" w:rsidRDefault="002A744F" w:rsidP="002A744F">
      <w:pPr>
        <w:jc w:val="center"/>
        <w:rPr>
          <w:b/>
        </w:rPr>
      </w:pPr>
      <w:r w:rsidRPr="00714A09">
        <w:rPr>
          <w:b/>
        </w:rPr>
        <w:t>Proactive</w:t>
      </w:r>
    </w:p>
    <w:p w14:paraId="662032E0" w14:textId="77777777" w:rsidR="002A744F" w:rsidRDefault="002A744F" w:rsidP="002A744F">
      <w:r>
        <w:t>This is the section that will broaden and deepen your overall understanding of the subject you are studying. It will not necessarily involve work that has been set by your teacher, but instead it is about you doing the extra practice questions, reading articles, watching videos, etc which may contain some of the following:</w:t>
      </w:r>
    </w:p>
    <w:p w14:paraId="7C4CB594" w14:textId="77777777" w:rsidR="002A744F" w:rsidRPr="0035741E" w:rsidRDefault="002A744F" w:rsidP="002A744F">
      <w:pPr>
        <w:pStyle w:val="ListParagraph"/>
        <w:numPr>
          <w:ilvl w:val="0"/>
          <w:numId w:val="14"/>
        </w:numPr>
      </w:pPr>
      <w:r>
        <w:t xml:space="preserve">Use websites (e.g. tutor2u, economics help, maths &amp; physics tutor) to complete and add to class notes </w:t>
      </w:r>
      <w:r w:rsidRPr="00DE494D">
        <w:rPr>
          <w:b/>
        </w:rPr>
        <w:t>(30 minutes)</w:t>
      </w:r>
    </w:p>
    <w:p w14:paraId="25DEF8C9" w14:textId="77777777" w:rsidR="002A744F" w:rsidRPr="007A62B4" w:rsidRDefault="002A744F" w:rsidP="002A744F">
      <w:pPr>
        <w:pStyle w:val="ListParagraph"/>
        <w:numPr>
          <w:ilvl w:val="0"/>
          <w:numId w:val="14"/>
        </w:numPr>
      </w:pPr>
      <w:r>
        <w:t xml:space="preserve">Use the specification checklist in your course booklets to evaluate your understanding </w:t>
      </w:r>
      <w:r w:rsidRPr="007A62B4">
        <w:rPr>
          <w:b/>
        </w:rPr>
        <w:t>(10 mins)</w:t>
      </w:r>
    </w:p>
    <w:p w14:paraId="75FB00F9" w14:textId="77777777" w:rsidR="002A744F" w:rsidRPr="00C519EE" w:rsidRDefault="002A744F" w:rsidP="002A744F">
      <w:pPr>
        <w:pStyle w:val="ListParagraph"/>
        <w:numPr>
          <w:ilvl w:val="0"/>
          <w:numId w:val="14"/>
        </w:numPr>
      </w:pPr>
      <w:r>
        <w:t xml:space="preserve">Answer questions in your zig zag booklet and check answers that are in the back  </w:t>
      </w:r>
      <w:r w:rsidRPr="007A62B4">
        <w:rPr>
          <w:b/>
        </w:rPr>
        <w:t>(30 mins)</w:t>
      </w:r>
    </w:p>
    <w:p w14:paraId="39613503" w14:textId="77777777" w:rsidR="002A744F" w:rsidRPr="00C519EE" w:rsidRDefault="002A744F" w:rsidP="002A744F">
      <w:pPr>
        <w:pStyle w:val="ListParagraph"/>
        <w:numPr>
          <w:ilvl w:val="0"/>
          <w:numId w:val="14"/>
        </w:numPr>
      </w:pPr>
      <w:r>
        <w:t xml:space="preserve">Practice exam questions from the past papers available on the S: drive </w:t>
      </w:r>
      <w:r w:rsidRPr="00C519EE">
        <w:rPr>
          <w:b/>
        </w:rPr>
        <w:t>(30 mins)</w:t>
      </w:r>
    </w:p>
    <w:p w14:paraId="613B84F0" w14:textId="77777777" w:rsidR="002A744F" w:rsidRDefault="002A744F" w:rsidP="002A744F">
      <w:pPr>
        <w:pStyle w:val="ListParagraph"/>
        <w:numPr>
          <w:ilvl w:val="0"/>
          <w:numId w:val="14"/>
        </w:numPr>
      </w:pPr>
      <w:r>
        <w:t xml:space="preserve">Read the latest economics and business news story of the day </w:t>
      </w:r>
      <w:r w:rsidRPr="00A04791">
        <w:rPr>
          <w:b/>
        </w:rPr>
        <w:t>(15 mins)</w:t>
      </w:r>
    </w:p>
    <w:p w14:paraId="4367C4A7" w14:textId="77777777" w:rsidR="002A744F" w:rsidRDefault="002A744F" w:rsidP="002A744F">
      <w:pPr>
        <w:pStyle w:val="ListParagraph"/>
        <w:numPr>
          <w:ilvl w:val="0"/>
          <w:numId w:val="14"/>
        </w:numPr>
      </w:pPr>
      <w:r>
        <w:t xml:space="preserve">Watch </w:t>
      </w:r>
      <w:proofErr w:type="spellStart"/>
      <w:r>
        <w:t>EconplusDal</w:t>
      </w:r>
      <w:proofErr w:type="spellEnd"/>
      <w:r>
        <w:t xml:space="preserve"> YouTube videos to get another insight into the topic</w:t>
      </w:r>
    </w:p>
    <w:p w14:paraId="7EF00FDC" w14:textId="77777777" w:rsidR="002A744F" w:rsidRDefault="002A744F" w:rsidP="002A744F">
      <w:pPr>
        <w:pStyle w:val="ListParagraph"/>
        <w:numPr>
          <w:ilvl w:val="0"/>
          <w:numId w:val="14"/>
        </w:numPr>
      </w:pPr>
      <w:r>
        <w:t>Make topic fact sheets, flashcards, key terms tables, advantages and disadvantages of a particular topic laid out in table form (20-40 mins)</w:t>
      </w:r>
    </w:p>
    <w:p w14:paraId="5A9D58EA" w14:textId="77777777" w:rsidR="002A744F" w:rsidRPr="00F564B6" w:rsidRDefault="002A744F" w:rsidP="002A744F">
      <w:pPr>
        <w:pStyle w:val="ListParagraph"/>
        <w:numPr>
          <w:ilvl w:val="0"/>
          <w:numId w:val="14"/>
        </w:numPr>
      </w:pPr>
      <w:r>
        <w:t xml:space="preserve">Practice writing timed essays </w:t>
      </w:r>
      <w:r w:rsidRPr="00C519EE">
        <w:rPr>
          <w:b/>
        </w:rPr>
        <w:t>(30 minutes)</w:t>
      </w:r>
    </w:p>
    <w:p w14:paraId="6168FBB9" w14:textId="77777777" w:rsidR="002A744F" w:rsidRPr="00ED1F13" w:rsidRDefault="002A744F" w:rsidP="002A744F">
      <w:pPr>
        <w:jc w:val="center"/>
        <w:rPr>
          <w:b/>
          <w:u w:val="single"/>
        </w:rPr>
      </w:pPr>
      <w:r w:rsidRPr="00DE494D">
        <w:rPr>
          <w:b/>
          <w:u w:val="single"/>
        </w:rPr>
        <w:t>Useful links</w:t>
      </w:r>
    </w:p>
    <w:p w14:paraId="138DC592" w14:textId="77777777" w:rsidR="002A744F" w:rsidRPr="00AF13FD" w:rsidRDefault="006F5394" w:rsidP="002A744F">
      <w:pPr>
        <w:pStyle w:val="ListParagraph"/>
        <w:numPr>
          <w:ilvl w:val="0"/>
          <w:numId w:val="15"/>
        </w:numPr>
        <w:rPr>
          <w:rStyle w:val="Hyperlink"/>
          <w:rFonts w:eastAsia="Times New Roman" w:cstheme="minorHAnsi"/>
          <w:color w:val="auto"/>
          <w:lang w:eastAsia="en-GB"/>
        </w:rPr>
      </w:pPr>
      <w:hyperlink r:id="rId19" w:history="1">
        <w:r w:rsidR="002A744F" w:rsidRPr="00D153A1">
          <w:rPr>
            <w:rStyle w:val="Hyperlink"/>
          </w:rPr>
          <w:t>https://www.tutor2u.net/</w:t>
        </w:r>
      </w:hyperlink>
    </w:p>
    <w:p w14:paraId="40E131F4" w14:textId="77777777" w:rsidR="002A744F" w:rsidRPr="00AF13FD" w:rsidRDefault="006F5394" w:rsidP="002A744F">
      <w:pPr>
        <w:pStyle w:val="ListParagraph"/>
        <w:numPr>
          <w:ilvl w:val="0"/>
          <w:numId w:val="15"/>
        </w:numPr>
        <w:rPr>
          <w:rFonts w:eastAsia="Times New Roman" w:cstheme="minorHAnsi"/>
          <w:lang w:eastAsia="en-GB"/>
        </w:rPr>
      </w:pPr>
      <w:hyperlink r:id="rId20" w:history="1">
        <w:r w:rsidR="002A744F">
          <w:rPr>
            <w:rStyle w:val="Hyperlink"/>
          </w:rPr>
          <w:t>https://www.economicshelp.org/</w:t>
        </w:r>
      </w:hyperlink>
      <w:r w:rsidR="002A744F">
        <w:t xml:space="preserve"> </w:t>
      </w:r>
    </w:p>
    <w:p w14:paraId="1A463529" w14:textId="77777777" w:rsidR="002A744F" w:rsidRPr="00A04791" w:rsidRDefault="006F5394" w:rsidP="002A744F">
      <w:pPr>
        <w:pStyle w:val="ListParagraph"/>
        <w:numPr>
          <w:ilvl w:val="0"/>
          <w:numId w:val="15"/>
        </w:numPr>
        <w:rPr>
          <w:b/>
          <w:bCs/>
          <w:sz w:val="24"/>
          <w:szCs w:val="24"/>
          <w:lang w:eastAsia="en-GB"/>
        </w:rPr>
      </w:pPr>
      <w:hyperlink r:id="rId21" w:history="1">
        <w:r w:rsidR="002A744F" w:rsidRPr="00A04791">
          <w:rPr>
            <w:rStyle w:val="Hyperlink"/>
            <w:rFonts w:eastAsia="Times New Roman" w:cstheme="minorHAnsi"/>
            <w:lang w:eastAsia="en-GB"/>
          </w:rPr>
          <w:t>https://youtu.be/NEcfy0HpewQ</w:t>
        </w:r>
      </w:hyperlink>
      <w:r w:rsidR="002A744F" w:rsidRPr="00A04791">
        <w:rPr>
          <w:rFonts w:eastAsia="Times New Roman" w:cstheme="minorHAnsi"/>
          <w:lang w:eastAsia="en-GB"/>
        </w:rPr>
        <w:t xml:space="preserve">  </w:t>
      </w:r>
      <w:proofErr w:type="spellStart"/>
      <w:r w:rsidR="002A744F" w:rsidRPr="00A04791">
        <w:rPr>
          <w:rFonts w:eastAsia="Times New Roman" w:cstheme="minorHAnsi"/>
          <w:lang w:eastAsia="en-GB"/>
        </w:rPr>
        <w:t>EconplusDal</w:t>
      </w:r>
      <w:proofErr w:type="spellEnd"/>
      <w:r w:rsidR="002A744F" w:rsidRPr="00A04791">
        <w:rPr>
          <w:rFonts w:eastAsia="Times New Roman" w:cstheme="minorHAnsi"/>
          <w:lang w:eastAsia="en-GB"/>
        </w:rPr>
        <w:t xml:space="preserve">        YouTube videos</w:t>
      </w:r>
    </w:p>
    <w:p w14:paraId="12721F5E" w14:textId="77777777" w:rsidR="002A744F" w:rsidRPr="00A764CD" w:rsidRDefault="002A744F" w:rsidP="002A744F"/>
    <w:p w14:paraId="4199B182" w14:textId="77777777" w:rsidR="002A744F" w:rsidRPr="003D2D68" w:rsidRDefault="002A744F" w:rsidP="00133EB3">
      <w:pPr>
        <w:rPr>
          <w:rFonts w:ascii="Abadi" w:hAnsi="Abadi"/>
          <w:sz w:val="24"/>
          <w:szCs w:val="24"/>
        </w:rPr>
      </w:pPr>
    </w:p>
    <w:p w14:paraId="7629D4CB" w14:textId="77777777" w:rsidR="00741D9D" w:rsidRPr="003D2D68" w:rsidRDefault="00741D9D" w:rsidP="00133EB3">
      <w:pPr>
        <w:rPr>
          <w:rFonts w:ascii="Abadi" w:hAnsi="Abadi"/>
          <w:sz w:val="24"/>
          <w:szCs w:val="24"/>
        </w:rPr>
      </w:pPr>
    </w:p>
    <w:p w14:paraId="08812EB8" w14:textId="590CB511" w:rsidR="00741D9D" w:rsidRPr="003D2D68" w:rsidRDefault="00C9720A" w:rsidP="002A744F">
      <w:pPr>
        <w:shd w:val="clear" w:color="auto" w:fill="000000" w:themeFill="text1"/>
        <w:tabs>
          <w:tab w:val="num" w:pos="426"/>
        </w:tabs>
        <w:spacing w:after="0" w:line="240" w:lineRule="auto"/>
        <w:jc w:val="center"/>
        <w:rPr>
          <w:rFonts w:ascii="Abadi" w:hAnsi="Abadi" w:cs="Arial"/>
          <w:b/>
          <w:color w:val="FFFFFF" w:themeColor="background1"/>
          <w:sz w:val="28"/>
          <w:szCs w:val="28"/>
          <w:u w:val="single"/>
        </w:rPr>
      </w:pPr>
      <w:r>
        <w:rPr>
          <w:rFonts w:ascii="Abadi" w:hAnsi="Abadi" w:cs="Arial"/>
          <w:b/>
          <w:color w:val="FFFFFF" w:themeColor="background1"/>
          <w:sz w:val="28"/>
          <w:szCs w:val="28"/>
          <w:u w:val="single"/>
        </w:rPr>
        <w:lastRenderedPageBreak/>
        <w:t xml:space="preserve">5. </w:t>
      </w:r>
      <w:r w:rsidR="00741D9D" w:rsidRPr="003D2D68">
        <w:rPr>
          <w:rFonts w:ascii="Abadi" w:hAnsi="Abadi" w:cs="Arial"/>
          <w:b/>
          <w:color w:val="FFFFFF" w:themeColor="background1"/>
          <w:sz w:val="28"/>
          <w:szCs w:val="28"/>
          <w:u w:val="single"/>
        </w:rPr>
        <w:t>Homework</w:t>
      </w:r>
    </w:p>
    <w:p w14:paraId="55FF77D8" w14:textId="77777777" w:rsidR="00741D9D" w:rsidRPr="003D2D68" w:rsidRDefault="00741D9D" w:rsidP="00741D9D">
      <w:pPr>
        <w:spacing w:after="0" w:line="240" w:lineRule="auto"/>
        <w:ind w:left="426"/>
        <w:contextualSpacing/>
        <w:rPr>
          <w:rFonts w:ascii="Abadi" w:hAnsi="Abadi" w:cs="Arial"/>
          <w:sz w:val="24"/>
          <w:szCs w:val="24"/>
        </w:rPr>
      </w:pPr>
    </w:p>
    <w:p w14:paraId="1C2299E8" w14:textId="590F6232" w:rsidR="00741D9D" w:rsidRPr="003D2D68" w:rsidRDefault="00741D9D" w:rsidP="00741D9D">
      <w:pPr>
        <w:numPr>
          <w:ilvl w:val="0"/>
          <w:numId w:val="6"/>
        </w:numPr>
        <w:tabs>
          <w:tab w:val="num" w:pos="426"/>
        </w:tabs>
        <w:spacing w:after="0" w:line="240" w:lineRule="auto"/>
        <w:ind w:left="426" w:hanging="426"/>
        <w:contextualSpacing/>
        <w:rPr>
          <w:rFonts w:ascii="Abadi" w:hAnsi="Abadi" w:cs="Arial"/>
          <w:sz w:val="24"/>
          <w:szCs w:val="24"/>
        </w:rPr>
      </w:pPr>
      <w:r w:rsidRPr="003D2D68">
        <w:rPr>
          <w:rFonts w:ascii="Abadi" w:hAnsi="Abadi" w:cs="Arial"/>
          <w:sz w:val="24"/>
          <w:szCs w:val="24"/>
        </w:rPr>
        <w:t>Homework will be set weekly and communicated through class charts. Follow the instructions on class charts and submit home in a timely manner. Failure to do so will result in supervision and/or informing parents.</w:t>
      </w:r>
    </w:p>
    <w:p w14:paraId="5E19D495" w14:textId="77777777" w:rsidR="00741D9D" w:rsidRPr="003D2D68" w:rsidRDefault="00741D9D" w:rsidP="00741D9D">
      <w:pPr>
        <w:spacing w:after="0" w:line="240" w:lineRule="auto"/>
        <w:ind w:left="426"/>
        <w:contextualSpacing/>
        <w:rPr>
          <w:rFonts w:ascii="Abadi" w:hAnsi="Abadi" w:cs="Arial"/>
          <w:sz w:val="24"/>
          <w:szCs w:val="24"/>
        </w:rPr>
      </w:pPr>
    </w:p>
    <w:p w14:paraId="0070E8E0" w14:textId="44A57FBF" w:rsidR="00741D9D" w:rsidRPr="003D2D68" w:rsidRDefault="00741D9D" w:rsidP="00741D9D">
      <w:pPr>
        <w:numPr>
          <w:ilvl w:val="0"/>
          <w:numId w:val="6"/>
        </w:numPr>
        <w:spacing w:after="0" w:line="240" w:lineRule="auto"/>
        <w:ind w:left="426" w:hanging="426"/>
        <w:contextualSpacing/>
        <w:rPr>
          <w:rFonts w:ascii="Abadi" w:hAnsi="Abadi" w:cs="Arial"/>
          <w:sz w:val="24"/>
          <w:szCs w:val="24"/>
        </w:rPr>
      </w:pPr>
      <w:r w:rsidRPr="003D2D68">
        <w:rPr>
          <w:rFonts w:ascii="Abadi" w:hAnsi="Abadi" w:cs="Arial"/>
          <w:sz w:val="24"/>
          <w:szCs w:val="24"/>
        </w:rPr>
        <w:t xml:space="preserve">Independent notes – these will be completed each week after you have covered the topic to help consolidate your learning. Use the resource in this handbook to help guide you with what you should be including for each topic. Lesson PPTs, textbooks, other business books or information on the recommended websites can be used. </w:t>
      </w:r>
    </w:p>
    <w:p w14:paraId="06A27C4C" w14:textId="77777777" w:rsidR="00741D9D" w:rsidRPr="003D2D68" w:rsidRDefault="00741D9D" w:rsidP="00741D9D">
      <w:pPr>
        <w:tabs>
          <w:tab w:val="num" w:pos="426"/>
        </w:tabs>
        <w:spacing w:after="0" w:line="240" w:lineRule="auto"/>
        <w:ind w:left="426" w:hanging="426"/>
        <w:rPr>
          <w:rFonts w:ascii="Abadi" w:hAnsi="Abadi" w:cs="Arial"/>
          <w:sz w:val="24"/>
          <w:szCs w:val="24"/>
        </w:rPr>
      </w:pPr>
    </w:p>
    <w:p w14:paraId="22871574" w14:textId="77777777" w:rsidR="00741D9D" w:rsidRPr="003D2D68" w:rsidRDefault="00741D9D" w:rsidP="00741D9D">
      <w:pPr>
        <w:numPr>
          <w:ilvl w:val="0"/>
          <w:numId w:val="6"/>
        </w:numPr>
        <w:spacing w:after="0" w:line="240" w:lineRule="auto"/>
        <w:ind w:left="426" w:hanging="426"/>
        <w:contextualSpacing/>
        <w:rPr>
          <w:rFonts w:ascii="Abadi" w:hAnsi="Abadi" w:cs="Arial"/>
          <w:sz w:val="24"/>
          <w:szCs w:val="24"/>
        </w:rPr>
      </w:pPr>
      <w:r w:rsidRPr="003D2D68">
        <w:rPr>
          <w:rFonts w:ascii="Abadi" w:hAnsi="Abadi" w:cs="Arial"/>
          <w:sz w:val="24"/>
          <w:szCs w:val="24"/>
        </w:rPr>
        <w:t xml:space="preserve">Exam questions – these will be completed to the best of your </w:t>
      </w:r>
      <w:proofErr w:type="gramStart"/>
      <w:r w:rsidRPr="003D2D68">
        <w:rPr>
          <w:rFonts w:ascii="Abadi" w:hAnsi="Abadi" w:cs="Arial"/>
          <w:sz w:val="24"/>
          <w:szCs w:val="24"/>
        </w:rPr>
        <w:t>ability</w:t>
      </w:r>
      <w:proofErr w:type="gramEnd"/>
      <w:r w:rsidRPr="003D2D68">
        <w:rPr>
          <w:rFonts w:ascii="Abadi" w:hAnsi="Abadi" w:cs="Arial"/>
          <w:sz w:val="24"/>
          <w:szCs w:val="24"/>
        </w:rPr>
        <w:t xml:space="preserve"> and you may be asked to re-draft them if necessary. </w:t>
      </w:r>
    </w:p>
    <w:p w14:paraId="334EB7B3" w14:textId="77777777" w:rsidR="00741D9D" w:rsidRPr="003D2D68" w:rsidRDefault="00741D9D" w:rsidP="00741D9D">
      <w:pPr>
        <w:tabs>
          <w:tab w:val="num" w:pos="426"/>
        </w:tabs>
        <w:spacing w:after="0" w:line="240" w:lineRule="auto"/>
        <w:rPr>
          <w:rFonts w:ascii="Abadi" w:hAnsi="Abadi" w:cs="Arial"/>
          <w:sz w:val="24"/>
          <w:szCs w:val="24"/>
        </w:rPr>
      </w:pPr>
    </w:p>
    <w:p w14:paraId="6DEA1D30" w14:textId="77777777" w:rsidR="00741D9D" w:rsidRPr="003D2D68" w:rsidRDefault="00741D9D" w:rsidP="00741D9D">
      <w:pPr>
        <w:numPr>
          <w:ilvl w:val="0"/>
          <w:numId w:val="6"/>
        </w:numPr>
        <w:spacing w:after="0" w:line="240" w:lineRule="auto"/>
        <w:ind w:left="426" w:hanging="426"/>
        <w:contextualSpacing/>
        <w:rPr>
          <w:rFonts w:ascii="Abadi" w:hAnsi="Abadi" w:cs="Arial"/>
          <w:sz w:val="24"/>
          <w:szCs w:val="24"/>
        </w:rPr>
      </w:pPr>
      <w:r w:rsidRPr="003D2D68">
        <w:rPr>
          <w:rFonts w:ascii="Abadi" w:hAnsi="Abadi" w:cs="Arial"/>
          <w:sz w:val="24"/>
          <w:szCs w:val="24"/>
        </w:rPr>
        <w:t xml:space="preserve">Activities – general activities to build on the lessons. </w:t>
      </w:r>
    </w:p>
    <w:p w14:paraId="0B7246B5" w14:textId="77777777" w:rsidR="00604EFC" w:rsidRDefault="00604EFC" w:rsidP="00604EFC">
      <w:pPr>
        <w:pStyle w:val="ListParagraph"/>
        <w:rPr>
          <w:rFonts w:ascii="Abadi" w:hAnsi="Abadi" w:cs="Arial"/>
          <w:sz w:val="24"/>
          <w:szCs w:val="24"/>
        </w:rPr>
      </w:pPr>
    </w:p>
    <w:p w14:paraId="3AF03CCA" w14:textId="77777777" w:rsidR="003D2D68" w:rsidRDefault="003D2D68" w:rsidP="00604EFC">
      <w:pPr>
        <w:pStyle w:val="ListParagraph"/>
        <w:rPr>
          <w:rFonts w:ascii="Abadi" w:hAnsi="Abadi" w:cs="Arial"/>
          <w:sz w:val="24"/>
          <w:szCs w:val="24"/>
        </w:rPr>
      </w:pPr>
    </w:p>
    <w:p w14:paraId="48363084" w14:textId="77777777" w:rsidR="003D2D68" w:rsidRDefault="003D2D68" w:rsidP="00604EFC">
      <w:pPr>
        <w:pStyle w:val="ListParagraph"/>
        <w:rPr>
          <w:rFonts w:ascii="Abadi" w:hAnsi="Abadi" w:cs="Arial"/>
          <w:sz w:val="24"/>
          <w:szCs w:val="24"/>
        </w:rPr>
      </w:pPr>
    </w:p>
    <w:p w14:paraId="542452B5" w14:textId="77777777" w:rsidR="00741D9D" w:rsidRPr="003D2D68" w:rsidRDefault="00741D9D" w:rsidP="00133EB3">
      <w:pPr>
        <w:rPr>
          <w:rFonts w:ascii="Abadi" w:hAnsi="Abadi"/>
          <w:sz w:val="24"/>
          <w:szCs w:val="24"/>
        </w:rPr>
      </w:pPr>
    </w:p>
    <w:p w14:paraId="772BEA32" w14:textId="1F3D5352" w:rsidR="00741D9D" w:rsidRPr="001815B0" w:rsidRDefault="00C9720A" w:rsidP="001815B0">
      <w:pPr>
        <w:shd w:val="clear" w:color="auto" w:fill="000000" w:themeFill="text1"/>
        <w:rPr>
          <w:rFonts w:ascii="Abadi" w:hAnsi="Abadi"/>
          <w:sz w:val="32"/>
          <w:szCs w:val="32"/>
        </w:rPr>
      </w:pPr>
      <w:r>
        <w:rPr>
          <w:sz w:val="28"/>
          <w:szCs w:val="28"/>
        </w:rPr>
        <w:t xml:space="preserve">6. </w:t>
      </w:r>
      <w:r w:rsidR="001815B0" w:rsidRPr="001815B0">
        <w:rPr>
          <w:sz w:val="28"/>
          <w:szCs w:val="28"/>
        </w:rPr>
        <w:t>Quantitative skills</w:t>
      </w:r>
    </w:p>
    <w:p w14:paraId="10FE9692" w14:textId="69C7A066" w:rsidR="00741D9D" w:rsidRPr="003D2D68" w:rsidRDefault="008C764B" w:rsidP="00133EB3">
      <w:pPr>
        <w:rPr>
          <w:rFonts w:ascii="Abadi" w:hAnsi="Abadi"/>
          <w:sz w:val="24"/>
          <w:szCs w:val="24"/>
        </w:rPr>
      </w:pPr>
      <w:r>
        <w:rPr>
          <w:noProof/>
        </w:rPr>
        <w:drawing>
          <wp:inline distT="0" distB="0" distL="0" distR="0" wp14:anchorId="2A6163B7" wp14:editId="731B47C1">
            <wp:extent cx="3480355" cy="2060917"/>
            <wp:effectExtent l="0" t="0" r="6350" b="0"/>
            <wp:docPr id="1336881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81732" name="Picture 1" descr="A screenshot of a computer&#10;&#10;Description automatically generated"/>
                    <pic:cNvPicPr/>
                  </pic:nvPicPr>
                  <pic:blipFill rotWithShape="1">
                    <a:blip r:embed="rId22"/>
                    <a:srcRect l="32276" t="44945" r="36426" b="22106"/>
                    <a:stretch/>
                  </pic:blipFill>
                  <pic:spPr bwMode="auto">
                    <a:xfrm>
                      <a:off x="0" y="0"/>
                      <a:ext cx="3495764" cy="2070042"/>
                    </a:xfrm>
                    <a:prstGeom prst="rect">
                      <a:avLst/>
                    </a:prstGeom>
                    <a:ln>
                      <a:noFill/>
                    </a:ln>
                    <a:extLst>
                      <a:ext uri="{53640926-AAD7-44D8-BBD7-CCE9431645EC}">
                        <a14:shadowObscured xmlns:a14="http://schemas.microsoft.com/office/drawing/2010/main"/>
                      </a:ext>
                    </a:extLst>
                  </pic:spPr>
                </pic:pic>
              </a:graphicData>
            </a:graphic>
          </wp:inline>
        </w:drawing>
      </w:r>
    </w:p>
    <w:p w14:paraId="6ED1E807" w14:textId="2B1F6417" w:rsidR="00FB3E12" w:rsidRPr="00FB3E12" w:rsidRDefault="00C9720A" w:rsidP="00FB3E12">
      <w:pPr>
        <w:shd w:val="clear" w:color="auto" w:fill="000000" w:themeFill="text1"/>
        <w:rPr>
          <w:sz w:val="28"/>
          <w:szCs w:val="28"/>
        </w:rPr>
      </w:pPr>
      <w:r>
        <w:rPr>
          <w:sz w:val="28"/>
          <w:szCs w:val="28"/>
        </w:rPr>
        <w:t xml:space="preserve">7. </w:t>
      </w:r>
      <w:r w:rsidR="00001EE6" w:rsidRPr="00001EE6">
        <w:rPr>
          <w:sz w:val="28"/>
          <w:szCs w:val="28"/>
        </w:rPr>
        <w:t>Accounting ratios</w:t>
      </w:r>
    </w:p>
    <w:p w14:paraId="0A5B3DE1" w14:textId="2BB72228" w:rsidR="00741D9D" w:rsidRPr="00FB3E12" w:rsidRDefault="00FB3E12" w:rsidP="00133EB3">
      <w:pPr>
        <w:rPr>
          <w:rFonts w:ascii="Abadi" w:hAnsi="Abadi"/>
          <w:sz w:val="28"/>
          <w:szCs w:val="28"/>
        </w:rPr>
      </w:pPr>
      <w:r w:rsidRPr="00FB3E12">
        <w:rPr>
          <w:rFonts w:ascii="Abadi" w:hAnsi="Abadi"/>
          <w:sz w:val="24"/>
          <w:szCs w:val="24"/>
        </w:rPr>
        <w:t>Students will need to learn the following accounting ratios for this qualification.</w:t>
      </w:r>
    </w:p>
    <w:p w14:paraId="5D4C6D00" w14:textId="639305DC" w:rsidR="00741D9D" w:rsidRPr="003D2D68" w:rsidRDefault="00FB3E12" w:rsidP="00133EB3">
      <w:pPr>
        <w:rPr>
          <w:rFonts w:ascii="Abadi" w:hAnsi="Abadi"/>
          <w:sz w:val="24"/>
          <w:szCs w:val="24"/>
        </w:rPr>
      </w:pPr>
      <w:r>
        <w:rPr>
          <w:noProof/>
        </w:rPr>
        <w:drawing>
          <wp:anchor distT="0" distB="0" distL="114300" distR="114300" simplePos="0" relativeHeight="251661326" behindDoc="1" locked="0" layoutInCell="1" allowOverlap="1" wp14:anchorId="4418A091" wp14:editId="69FF9E38">
            <wp:simplePos x="0" y="0"/>
            <wp:positionH relativeFrom="margin">
              <wp:align>left</wp:align>
            </wp:positionH>
            <wp:positionV relativeFrom="paragraph">
              <wp:posOffset>5422</wp:posOffset>
            </wp:positionV>
            <wp:extent cx="3488690" cy="1744345"/>
            <wp:effectExtent l="0" t="0" r="0" b="8255"/>
            <wp:wrapTight wrapText="bothSides">
              <wp:wrapPolygon edited="0">
                <wp:start x="0" y="0"/>
                <wp:lineTo x="0" y="21466"/>
                <wp:lineTo x="21466" y="21466"/>
                <wp:lineTo x="21466" y="0"/>
                <wp:lineTo x="0" y="0"/>
              </wp:wrapPolygon>
            </wp:wrapTight>
            <wp:docPr id="518125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25433" name="Picture 1"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l="32276" t="35781" r="36549" b="36506"/>
                    <a:stretch/>
                  </pic:blipFill>
                  <pic:spPr bwMode="auto">
                    <a:xfrm>
                      <a:off x="0" y="0"/>
                      <a:ext cx="3488690" cy="174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7B0EE" w14:textId="77777777" w:rsidR="00741D9D" w:rsidRDefault="00741D9D" w:rsidP="00133EB3">
      <w:pPr>
        <w:rPr>
          <w:rFonts w:ascii="Abadi" w:hAnsi="Abadi"/>
          <w:sz w:val="24"/>
          <w:szCs w:val="24"/>
        </w:rPr>
      </w:pPr>
    </w:p>
    <w:p w14:paraId="7E438AF4" w14:textId="77777777" w:rsidR="00FB3E12" w:rsidRDefault="00FB3E12" w:rsidP="00133EB3">
      <w:pPr>
        <w:rPr>
          <w:rFonts w:ascii="Abadi" w:hAnsi="Abadi"/>
          <w:sz w:val="24"/>
          <w:szCs w:val="24"/>
        </w:rPr>
      </w:pPr>
    </w:p>
    <w:p w14:paraId="4C4447FA" w14:textId="77777777" w:rsidR="00FB3E12" w:rsidRDefault="00FB3E12" w:rsidP="00133EB3">
      <w:pPr>
        <w:rPr>
          <w:rFonts w:ascii="Abadi" w:hAnsi="Abadi"/>
          <w:sz w:val="24"/>
          <w:szCs w:val="24"/>
        </w:rPr>
      </w:pPr>
    </w:p>
    <w:p w14:paraId="22883FA3" w14:textId="77777777" w:rsidR="00FB3E12" w:rsidRDefault="00FB3E12" w:rsidP="00133EB3">
      <w:pPr>
        <w:rPr>
          <w:rFonts w:ascii="Abadi" w:hAnsi="Abadi"/>
          <w:sz w:val="24"/>
          <w:szCs w:val="24"/>
        </w:rPr>
      </w:pPr>
    </w:p>
    <w:p w14:paraId="55CB7DBA" w14:textId="77777777" w:rsidR="00FB3E12" w:rsidRDefault="00FB3E12" w:rsidP="00133EB3">
      <w:pPr>
        <w:rPr>
          <w:rFonts w:ascii="Abadi" w:hAnsi="Abadi"/>
          <w:sz w:val="24"/>
          <w:szCs w:val="24"/>
        </w:rPr>
      </w:pPr>
    </w:p>
    <w:p w14:paraId="57D16540" w14:textId="77777777" w:rsidR="00FB3E12" w:rsidRPr="003D2D68" w:rsidRDefault="00FB3E12" w:rsidP="00133EB3">
      <w:pPr>
        <w:rPr>
          <w:rFonts w:ascii="Abadi" w:hAnsi="Abadi"/>
          <w:sz w:val="24"/>
          <w:szCs w:val="24"/>
        </w:rPr>
      </w:pPr>
    </w:p>
    <w:p w14:paraId="4335872A" w14:textId="77777777" w:rsidR="0066291B" w:rsidRDefault="0066291B" w:rsidP="001C39CE">
      <w:pPr>
        <w:pStyle w:val="Heading1"/>
        <w:shd w:val="clear" w:color="auto" w:fill="000000" w:themeFill="text1"/>
        <w:rPr>
          <w:rFonts w:ascii="Abadi" w:hAnsi="Abadi"/>
          <w:color w:val="FFFFFF" w:themeColor="background1"/>
          <w:sz w:val="28"/>
          <w:szCs w:val="28"/>
        </w:rPr>
      </w:pPr>
      <w:bookmarkStart w:id="0" w:name="_Toc166748787"/>
    </w:p>
    <w:p w14:paraId="1AF9B513" w14:textId="4034C34F" w:rsidR="001C39CE" w:rsidRPr="003D2D68" w:rsidRDefault="00C9720A" w:rsidP="001C39CE">
      <w:pPr>
        <w:pStyle w:val="Heading1"/>
        <w:shd w:val="clear" w:color="auto" w:fill="000000" w:themeFill="text1"/>
        <w:rPr>
          <w:rFonts w:ascii="Abadi" w:hAnsi="Abadi"/>
          <w:color w:val="FFFFFF" w:themeColor="background1"/>
          <w:sz w:val="28"/>
          <w:szCs w:val="28"/>
        </w:rPr>
      </w:pPr>
      <w:r>
        <w:rPr>
          <w:rFonts w:ascii="Abadi" w:hAnsi="Abadi"/>
          <w:color w:val="FFFFFF" w:themeColor="background1"/>
          <w:sz w:val="28"/>
          <w:szCs w:val="28"/>
        </w:rPr>
        <w:t xml:space="preserve">8. </w:t>
      </w:r>
      <w:r w:rsidR="001C39CE" w:rsidRPr="003D2D68">
        <w:rPr>
          <w:rFonts w:ascii="Abadi" w:hAnsi="Abadi"/>
          <w:color w:val="FFFFFF" w:themeColor="background1"/>
          <w:sz w:val="28"/>
          <w:szCs w:val="28"/>
        </w:rPr>
        <w:t>Equipment</w:t>
      </w:r>
      <w:bookmarkEnd w:id="0"/>
    </w:p>
    <w:p w14:paraId="78A45A6A" w14:textId="77777777" w:rsidR="001C39CE" w:rsidRPr="003D2D68" w:rsidRDefault="001C39CE" w:rsidP="001C39CE">
      <w:pPr>
        <w:rPr>
          <w:rFonts w:ascii="Abadi" w:hAnsi="Abadi"/>
          <w:sz w:val="24"/>
          <w:szCs w:val="24"/>
        </w:rPr>
      </w:pPr>
      <w:r w:rsidRPr="003D2D68">
        <w:rPr>
          <w:rFonts w:ascii="Abadi" w:hAnsi="Abadi"/>
          <w:sz w:val="24"/>
          <w:szCs w:val="24"/>
        </w:rPr>
        <w:t>You must bring the following to all lessons:</w:t>
      </w:r>
    </w:p>
    <w:p w14:paraId="542D7D68" w14:textId="77777777" w:rsidR="001C39CE" w:rsidRPr="003D2D68" w:rsidRDefault="001C39CE" w:rsidP="001C39CE">
      <w:pPr>
        <w:pStyle w:val="ListParagraph"/>
        <w:numPr>
          <w:ilvl w:val="0"/>
          <w:numId w:val="13"/>
        </w:numPr>
        <w:rPr>
          <w:rFonts w:ascii="Abadi" w:hAnsi="Abadi"/>
          <w:sz w:val="24"/>
          <w:szCs w:val="24"/>
        </w:rPr>
      </w:pPr>
      <w:r w:rsidRPr="003D2D68">
        <w:rPr>
          <w:rFonts w:ascii="Abadi" w:hAnsi="Abadi"/>
          <w:sz w:val="24"/>
          <w:szCs w:val="24"/>
        </w:rPr>
        <w:t>Black pens, green pen, mini-whiteboard pen, pencil.</w:t>
      </w:r>
    </w:p>
    <w:p w14:paraId="5BA15642" w14:textId="29545B01" w:rsidR="00741D9D" w:rsidRPr="003D2D68" w:rsidRDefault="001C39CE" w:rsidP="003957CA">
      <w:pPr>
        <w:pStyle w:val="ListParagraph"/>
        <w:numPr>
          <w:ilvl w:val="0"/>
          <w:numId w:val="13"/>
        </w:numPr>
        <w:rPr>
          <w:rFonts w:ascii="Abadi" w:hAnsi="Abadi"/>
          <w:sz w:val="24"/>
          <w:szCs w:val="24"/>
        </w:rPr>
      </w:pPr>
      <w:r w:rsidRPr="003D2D68">
        <w:rPr>
          <w:rFonts w:ascii="Abadi" w:hAnsi="Abadi"/>
          <w:sz w:val="24"/>
          <w:szCs w:val="24"/>
        </w:rPr>
        <w:t>Scientific calculator</w:t>
      </w:r>
    </w:p>
    <w:p w14:paraId="79F089D0" w14:textId="35F14B27" w:rsidR="003957CA" w:rsidRPr="003D2D68" w:rsidRDefault="003957CA" w:rsidP="003957CA">
      <w:pPr>
        <w:pStyle w:val="ListParagraph"/>
        <w:numPr>
          <w:ilvl w:val="0"/>
          <w:numId w:val="13"/>
        </w:numPr>
        <w:rPr>
          <w:rFonts w:ascii="Abadi" w:hAnsi="Abadi"/>
          <w:sz w:val="24"/>
          <w:szCs w:val="24"/>
        </w:rPr>
      </w:pPr>
      <w:r w:rsidRPr="003D2D68">
        <w:rPr>
          <w:rFonts w:ascii="Abadi" w:hAnsi="Abadi"/>
          <w:sz w:val="24"/>
          <w:szCs w:val="24"/>
        </w:rPr>
        <w:t xml:space="preserve">Folder (this must </w:t>
      </w:r>
      <w:proofErr w:type="gramStart"/>
      <w:r w:rsidRPr="003D2D68">
        <w:rPr>
          <w:rFonts w:ascii="Abadi" w:hAnsi="Abadi"/>
          <w:sz w:val="24"/>
          <w:szCs w:val="24"/>
        </w:rPr>
        <w:t xml:space="preserve">be </w:t>
      </w:r>
      <w:proofErr w:type="spellStart"/>
      <w:r w:rsidRPr="003D2D68">
        <w:rPr>
          <w:rFonts w:ascii="Abadi" w:hAnsi="Abadi"/>
          <w:sz w:val="24"/>
          <w:szCs w:val="24"/>
        </w:rPr>
        <w:t>upto</w:t>
      </w:r>
      <w:proofErr w:type="spellEnd"/>
      <w:r w:rsidRPr="003D2D68">
        <w:rPr>
          <w:rFonts w:ascii="Abadi" w:hAnsi="Abadi"/>
          <w:sz w:val="24"/>
          <w:szCs w:val="24"/>
        </w:rPr>
        <w:t xml:space="preserve"> date at all times</w:t>
      </w:r>
      <w:proofErr w:type="gramEnd"/>
      <w:r w:rsidRPr="003D2D68">
        <w:rPr>
          <w:rFonts w:ascii="Abadi" w:hAnsi="Abadi"/>
          <w:sz w:val="24"/>
          <w:szCs w:val="24"/>
        </w:rPr>
        <w:t xml:space="preserve">) </w:t>
      </w:r>
    </w:p>
    <w:p w14:paraId="2B5028D0" w14:textId="3849E8B5" w:rsidR="003957CA" w:rsidRPr="003D2D68" w:rsidRDefault="003957CA" w:rsidP="003957CA">
      <w:pPr>
        <w:pStyle w:val="ListParagraph"/>
        <w:numPr>
          <w:ilvl w:val="0"/>
          <w:numId w:val="13"/>
        </w:numPr>
        <w:rPr>
          <w:rFonts w:ascii="Abadi" w:hAnsi="Abadi"/>
          <w:sz w:val="24"/>
          <w:szCs w:val="24"/>
        </w:rPr>
      </w:pPr>
      <w:r w:rsidRPr="003D2D68">
        <w:rPr>
          <w:rFonts w:ascii="Abadi" w:hAnsi="Abadi"/>
          <w:sz w:val="24"/>
          <w:szCs w:val="24"/>
        </w:rPr>
        <w:t>Zigzag booklet (in the folder)</w:t>
      </w:r>
    </w:p>
    <w:p w14:paraId="3C0F2F02" w14:textId="77777777" w:rsidR="00741D9D" w:rsidRPr="003D2D68" w:rsidRDefault="00741D9D" w:rsidP="00133EB3">
      <w:pPr>
        <w:rPr>
          <w:rFonts w:ascii="Abadi" w:hAnsi="Abadi"/>
          <w:sz w:val="24"/>
          <w:szCs w:val="24"/>
        </w:rPr>
      </w:pPr>
    </w:p>
    <w:p w14:paraId="66692674" w14:textId="77777777" w:rsidR="00741D9D" w:rsidRPr="003D2D68" w:rsidRDefault="00741D9D" w:rsidP="00133EB3">
      <w:pPr>
        <w:rPr>
          <w:rFonts w:ascii="Abadi" w:hAnsi="Abadi"/>
          <w:sz w:val="24"/>
          <w:szCs w:val="24"/>
        </w:rPr>
      </w:pPr>
    </w:p>
    <w:p w14:paraId="22B3F7C5" w14:textId="080B6D7D" w:rsidR="00741D9D" w:rsidRPr="003D2D68" w:rsidRDefault="00C9720A" w:rsidP="00741D9D">
      <w:pPr>
        <w:pStyle w:val="paragraph"/>
        <w:shd w:val="clear" w:color="auto" w:fill="000000"/>
        <w:spacing w:before="0" w:beforeAutospacing="0" w:after="0" w:afterAutospacing="0"/>
        <w:jc w:val="center"/>
        <w:textAlignment w:val="baseline"/>
        <w:rPr>
          <w:rFonts w:ascii="Abadi" w:hAnsi="Abadi" w:cs="Calibri"/>
          <w:color w:val="F5F5F5"/>
          <w:sz w:val="28"/>
          <w:szCs w:val="28"/>
        </w:rPr>
      </w:pPr>
      <w:r>
        <w:rPr>
          <w:rStyle w:val="normaltextrun"/>
          <w:rFonts w:ascii="Abadi" w:eastAsiaTheme="majorEastAsia" w:hAnsi="Abadi" w:cs="Calibri"/>
          <w:color w:val="F5F5F5"/>
          <w:sz w:val="28"/>
          <w:szCs w:val="28"/>
        </w:rPr>
        <w:t xml:space="preserve">9. </w:t>
      </w:r>
      <w:r w:rsidR="00741D9D" w:rsidRPr="003D2D68">
        <w:rPr>
          <w:rStyle w:val="normaltextrun"/>
          <w:rFonts w:ascii="Abadi" w:eastAsiaTheme="majorEastAsia" w:hAnsi="Abadi" w:cs="Calibri"/>
          <w:color w:val="F5F5F5"/>
          <w:sz w:val="28"/>
          <w:szCs w:val="28"/>
        </w:rPr>
        <w:t>Textbooks and reading</w:t>
      </w:r>
      <w:r w:rsidR="00741D9D" w:rsidRPr="003D2D68">
        <w:rPr>
          <w:rStyle w:val="eop"/>
          <w:rFonts w:ascii="Abadi" w:eastAsiaTheme="majorEastAsia" w:hAnsi="Abadi" w:cs="Calibri"/>
          <w:color w:val="F5F5F5"/>
          <w:sz w:val="28"/>
          <w:szCs w:val="28"/>
        </w:rPr>
        <w:t> </w:t>
      </w:r>
    </w:p>
    <w:p w14:paraId="2275BC3B" w14:textId="77777777" w:rsidR="00741D9D" w:rsidRPr="003D2D68" w:rsidRDefault="00741D9D" w:rsidP="00741D9D">
      <w:pPr>
        <w:pStyle w:val="paragraph"/>
        <w:spacing w:before="0" w:beforeAutospacing="0" w:after="0" w:afterAutospacing="0"/>
        <w:ind w:left="1080"/>
        <w:textAlignment w:val="baseline"/>
        <w:rPr>
          <w:rStyle w:val="normaltextrun"/>
          <w:rFonts w:ascii="Abadi" w:hAnsi="Abadi" w:cs="Calibri"/>
        </w:rPr>
      </w:pPr>
    </w:p>
    <w:p w14:paraId="6D351888" w14:textId="39F90D08" w:rsidR="00741D9D" w:rsidRPr="003D2D68" w:rsidRDefault="00741D9D" w:rsidP="00741D9D">
      <w:pPr>
        <w:pStyle w:val="paragraph"/>
        <w:numPr>
          <w:ilvl w:val="0"/>
          <w:numId w:val="7"/>
        </w:numPr>
        <w:spacing w:before="0" w:beforeAutospacing="0" w:after="0" w:afterAutospacing="0"/>
        <w:ind w:left="1080" w:firstLine="0"/>
        <w:textAlignment w:val="baseline"/>
        <w:rPr>
          <w:rFonts w:ascii="Abadi" w:hAnsi="Abadi" w:cs="Calibri"/>
        </w:rPr>
      </w:pPr>
      <w:r w:rsidRPr="003D2D68">
        <w:rPr>
          <w:rStyle w:val="normaltextrun"/>
          <w:rFonts w:ascii="Abadi" w:eastAsiaTheme="majorEastAsia" w:hAnsi="Abadi" w:cs="Calibri"/>
        </w:rPr>
        <w:t xml:space="preserve">Edexcel AS/A level Economics </w:t>
      </w:r>
      <w:proofErr w:type="gramStart"/>
      <w:r w:rsidRPr="003D2D68">
        <w:rPr>
          <w:rStyle w:val="normaltextrun"/>
          <w:rFonts w:ascii="Abadi" w:eastAsiaTheme="majorEastAsia" w:hAnsi="Abadi" w:cs="Calibri"/>
          <w:i/>
          <w:iCs/>
        </w:rPr>
        <w:t>By</w:t>
      </w:r>
      <w:proofErr w:type="gramEnd"/>
      <w:r w:rsidRPr="003D2D68">
        <w:rPr>
          <w:rStyle w:val="normaltextrun"/>
          <w:rFonts w:ascii="Abadi" w:eastAsiaTheme="majorEastAsia" w:hAnsi="Abadi" w:cs="Calibri"/>
          <w:i/>
          <w:iCs/>
        </w:rPr>
        <w:t xml:space="preserve"> Alain Anderton et al </w:t>
      </w:r>
      <w:r w:rsidRPr="003D2D68">
        <w:rPr>
          <w:rStyle w:val="eop"/>
          <w:rFonts w:ascii="Abadi" w:eastAsiaTheme="majorEastAsia" w:hAnsi="Abadi" w:cs="Calibri"/>
        </w:rPr>
        <w:t> </w:t>
      </w:r>
    </w:p>
    <w:p w14:paraId="28FAFCB0" w14:textId="77777777" w:rsidR="00741D9D" w:rsidRPr="003D2D68" w:rsidRDefault="00741D9D" w:rsidP="00741D9D">
      <w:pPr>
        <w:pStyle w:val="paragraph"/>
        <w:numPr>
          <w:ilvl w:val="0"/>
          <w:numId w:val="8"/>
        </w:numPr>
        <w:spacing w:before="0" w:beforeAutospacing="0" w:after="0" w:afterAutospacing="0"/>
        <w:ind w:left="1080" w:firstLine="0"/>
        <w:textAlignment w:val="baseline"/>
        <w:rPr>
          <w:rFonts w:ascii="Abadi" w:hAnsi="Abadi" w:cs="Calibri"/>
        </w:rPr>
      </w:pPr>
      <w:r w:rsidRPr="003D2D68">
        <w:rPr>
          <w:rStyle w:val="normaltextrun"/>
          <w:rFonts w:ascii="Abadi" w:eastAsiaTheme="majorEastAsia" w:hAnsi="Abadi" w:cs="Calibri"/>
        </w:rPr>
        <w:t xml:space="preserve">Edexcel AS/A level Business </w:t>
      </w:r>
      <w:r w:rsidRPr="003D2D68">
        <w:rPr>
          <w:rStyle w:val="normaltextrun"/>
          <w:rFonts w:ascii="Abadi" w:eastAsiaTheme="majorEastAsia" w:hAnsi="Abadi" w:cs="Calibri"/>
          <w:i/>
          <w:iCs/>
        </w:rPr>
        <w:t>by Dave Hall et al</w:t>
      </w:r>
      <w:r w:rsidRPr="003D2D68">
        <w:rPr>
          <w:rStyle w:val="eop"/>
          <w:rFonts w:ascii="Abadi" w:eastAsiaTheme="majorEastAsia" w:hAnsi="Abadi" w:cs="Calibri"/>
        </w:rPr>
        <w:t> </w:t>
      </w:r>
    </w:p>
    <w:p w14:paraId="3FBCB957" w14:textId="77777777" w:rsidR="00741D9D" w:rsidRPr="003D2D68" w:rsidRDefault="00741D9D" w:rsidP="00741D9D">
      <w:pPr>
        <w:pStyle w:val="paragraph"/>
        <w:spacing w:before="0" w:beforeAutospacing="0" w:after="0" w:afterAutospacing="0"/>
        <w:ind w:left="720"/>
        <w:textAlignment w:val="baseline"/>
        <w:rPr>
          <w:rFonts w:ascii="Abadi" w:hAnsi="Abadi" w:cs="Calibri"/>
        </w:rPr>
      </w:pPr>
      <w:r w:rsidRPr="003D2D68">
        <w:rPr>
          <w:rStyle w:val="normaltextrun"/>
          <w:rFonts w:ascii="Abadi" w:eastAsiaTheme="majorEastAsia" w:hAnsi="Abadi" w:cs="Calibri"/>
          <w:i/>
          <w:iCs/>
        </w:rPr>
        <w:t>(</w:t>
      </w:r>
      <w:proofErr w:type="gramStart"/>
      <w:r w:rsidRPr="003D2D68">
        <w:rPr>
          <w:rStyle w:val="normaltextrun"/>
          <w:rFonts w:ascii="Abadi" w:eastAsiaTheme="majorEastAsia" w:hAnsi="Abadi" w:cs="Calibri"/>
          <w:i/>
          <w:iCs/>
        </w:rPr>
        <w:t>both</w:t>
      </w:r>
      <w:proofErr w:type="gramEnd"/>
      <w:r w:rsidRPr="003D2D68">
        <w:rPr>
          <w:rStyle w:val="normaltextrun"/>
          <w:rFonts w:ascii="Abadi" w:eastAsiaTheme="majorEastAsia" w:hAnsi="Abadi" w:cs="Calibri"/>
          <w:i/>
          <w:iCs/>
        </w:rPr>
        <w:t xml:space="preserve"> above books are the recommended textbooks for the course)</w:t>
      </w:r>
      <w:r w:rsidRPr="003D2D68">
        <w:rPr>
          <w:rStyle w:val="eop"/>
          <w:rFonts w:ascii="Abadi" w:eastAsiaTheme="majorEastAsia" w:hAnsi="Abadi" w:cs="Calibri"/>
        </w:rPr>
        <w:t> </w:t>
      </w:r>
    </w:p>
    <w:p w14:paraId="461F0A6F" w14:textId="77777777" w:rsidR="00741D9D" w:rsidRPr="003D2D68" w:rsidRDefault="00741D9D" w:rsidP="00741D9D">
      <w:pPr>
        <w:pStyle w:val="paragraph"/>
        <w:numPr>
          <w:ilvl w:val="0"/>
          <w:numId w:val="9"/>
        </w:numPr>
        <w:spacing w:before="0" w:beforeAutospacing="0" w:after="0" w:afterAutospacing="0"/>
        <w:ind w:left="1080" w:firstLine="0"/>
        <w:textAlignment w:val="baseline"/>
        <w:rPr>
          <w:rFonts w:ascii="Abadi" w:hAnsi="Abadi" w:cs="Calibri"/>
        </w:rPr>
      </w:pPr>
      <w:r w:rsidRPr="003D2D68">
        <w:rPr>
          <w:rStyle w:val="normaltextrun"/>
          <w:rFonts w:ascii="Abadi" w:eastAsiaTheme="majorEastAsia" w:hAnsi="Abadi" w:cs="Calibri"/>
        </w:rPr>
        <w:t xml:space="preserve">The undercover economist by Tim </w:t>
      </w:r>
      <w:proofErr w:type="spellStart"/>
      <w:r w:rsidRPr="003D2D68">
        <w:rPr>
          <w:rStyle w:val="normaltextrun"/>
          <w:rFonts w:ascii="Abadi" w:eastAsiaTheme="majorEastAsia" w:hAnsi="Abadi" w:cs="Calibri"/>
        </w:rPr>
        <w:t>Harford</w:t>
      </w:r>
      <w:proofErr w:type="spellEnd"/>
      <w:r w:rsidRPr="003D2D68">
        <w:rPr>
          <w:rStyle w:val="eop"/>
          <w:rFonts w:ascii="Abadi" w:eastAsiaTheme="majorEastAsia" w:hAnsi="Abadi" w:cs="Calibri"/>
        </w:rPr>
        <w:t> </w:t>
      </w:r>
    </w:p>
    <w:p w14:paraId="2FE01745" w14:textId="77777777" w:rsidR="00741D9D" w:rsidRPr="003D2D68" w:rsidRDefault="00741D9D" w:rsidP="00741D9D">
      <w:pPr>
        <w:pStyle w:val="paragraph"/>
        <w:numPr>
          <w:ilvl w:val="0"/>
          <w:numId w:val="10"/>
        </w:numPr>
        <w:spacing w:before="0" w:beforeAutospacing="0" w:after="0" w:afterAutospacing="0"/>
        <w:ind w:left="1080" w:firstLine="0"/>
        <w:textAlignment w:val="baseline"/>
        <w:rPr>
          <w:rFonts w:ascii="Abadi" w:hAnsi="Abadi" w:cs="Calibri"/>
        </w:rPr>
      </w:pPr>
      <w:r w:rsidRPr="003D2D68">
        <w:rPr>
          <w:rStyle w:val="normaltextrun"/>
          <w:rFonts w:ascii="Abadi" w:eastAsiaTheme="majorEastAsia" w:hAnsi="Abadi" w:cs="Calibri"/>
        </w:rPr>
        <w:t>The Armchair Economist: Economics and Everyday Life</w:t>
      </w:r>
      <w:r w:rsidRPr="003D2D68">
        <w:rPr>
          <w:rStyle w:val="normaltextrun"/>
          <w:rFonts w:ascii="Abadi" w:eastAsiaTheme="majorEastAsia" w:hAnsi="Abadi" w:cs="Calibri"/>
          <w:i/>
          <w:iCs/>
        </w:rPr>
        <w:t xml:space="preserve">, </w:t>
      </w:r>
      <w:r w:rsidRPr="003D2D68">
        <w:rPr>
          <w:rStyle w:val="normaltextrun"/>
          <w:rFonts w:ascii="Abadi" w:eastAsiaTheme="majorEastAsia" w:hAnsi="Abadi" w:cs="Calibri"/>
          <w:b/>
          <w:bCs/>
          <w:i/>
          <w:iCs/>
        </w:rPr>
        <w:t>Steven E. Landsburg</w:t>
      </w:r>
      <w:r w:rsidRPr="003D2D68">
        <w:rPr>
          <w:rStyle w:val="eop"/>
          <w:rFonts w:ascii="Abadi" w:eastAsiaTheme="majorEastAsia" w:hAnsi="Abadi" w:cs="Calibri"/>
        </w:rPr>
        <w:t> </w:t>
      </w:r>
    </w:p>
    <w:p w14:paraId="42E98ED4" w14:textId="77777777" w:rsidR="00741D9D" w:rsidRPr="003D2D68" w:rsidRDefault="00741D9D" w:rsidP="00741D9D">
      <w:pPr>
        <w:pStyle w:val="paragraph"/>
        <w:numPr>
          <w:ilvl w:val="0"/>
          <w:numId w:val="11"/>
        </w:numPr>
        <w:spacing w:before="0" w:beforeAutospacing="0" w:after="0" w:afterAutospacing="0"/>
        <w:ind w:left="1080" w:firstLine="0"/>
        <w:textAlignment w:val="baseline"/>
        <w:rPr>
          <w:rFonts w:ascii="Abadi" w:hAnsi="Abadi" w:cs="Calibri"/>
        </w:rPr>
      </w:pPr>
      <w:r w:rsidRPr="003D2D68">
        <w:rPr>
          <w:rStyle w:val="normaltextrun"/>
          <w:rFonts w:ascii="Abadi" w:eastAsiaTheme="majorEastAsia" w:hAnsi="Abadi" w:cs="Calibri"/>
        </w:rPr>
        <w:t>Naked Economics: Undressing the Dismal Science, Charles Wheelan</w:t>
      </w:r>
      <w:r w:rsidRPr="003D2D68">
        <w:rPr>
          <w:rStyle w:val="eop"/>
          <w:rFonts w:ascii="Abadi" w:eastAsiaTheme="majorEastAsia" w:hAnsi="Abadi" w:cs="Calibri"/>
        </w:rPr>
        <w:t> </w:t>
      </w:r>
    </w:p>
    <w:p w14:paraId="15192FEA" w14:textId="77777777" w:rsidR="00741D9D" w:rsidRPr="003D2D68" w:rsidRDefault="00741D9D" w:rsidP="00741D9D">
      <w:pPr>
        <w:pStyle w:val="paragraph"/>
        <w:numPr>
          <w:ilvl w:val="0"/>
          <w:numId w:val="12"/>
        </w:numPr>
        <w:spacing w:before="0" w:beforeAutospacing="0" w:after="0" w:afterAutospacing="0"/>
        <w:ind w:left="1080" w:firstLine="0"/>
        <w:textAlignment w:val="baseline"/>
        <w:rPr>
          <w:rFonts w:ascii="Abadi" w:hAnsi="Abadi" w:cs="Calibri"/>
        </w:rPr>
      </w:pPr>
      <w:r w:rsidRPr="003D2D68">
        <w:rPr>
          <w:rStyle w:val="normaltextrun"/>
          <w:rFonts w:ascii="Abadi" w:eastAsiaTheme="majorEastAsia" w:hAnsi="Abadi" w:cs="Calibri"/>
        </w:rPr>
        <w:t xml:space="preserve">Freakonomics, Steven D. </w:t>
      </w:r>
      <w:proofErr w:type="gramStart"/>
      <w:r w:rsidRPr="003D2D68">
        <w:rPr>
          <w:rStyle w:val="normaltextrun"/>
          <w:rFonts w:ascii="Abadi" w:eastAsiaTheme="majorEastAsia" w:hAnsi="Abadi" w:cs="Calibri"/>
        </w:rPr>
        <w:t>Levitt</w:t>
      </w:r>
      <w:proofErr w:type="gramEnd"/>
      <w:r w:rsidRPr="003D2D68">
        <w:rPr>
          <w:rStyle w:val="normaltextrun"/>
          <w:rFonts w:ascii="Abadi" w:eastAsiaTheme="majorEastAsia" w:hAnsi="Abadi" w:cs="Calibri"/>
        </w:rPr>
        <w:t xml:space="preserve"> and Stephen J. Dubner</w:t>
      </w:r>
      <w:r w:rsidRPr="003D2D68">
        <w:rPr>
          <w:rStyle w:val="eop"/>
          <w:rFonts w:ascii="Abadi" w:eastAsiaTheme="majorEastAsia" w:hAnsi="Abadi" w:cs="Calibri"/>
        </w:rPr>
        <w:t> </w:t>
      </w:r>
    </w:p>
    <w:p w14:paraId="59560CD0" w14:textId="77777777" w:rsidR="00741D9D" w:rsidRPr="003D2D68" w:rsidRDefault="00741D9D" w:rsidP="00133EB3">
      <w:pPr>
        <w:rPr>
          <w:rFonts w:ascii="Abadi" w:hAnsi="Abadi"/>
          <w:sz w:val="24"/>
          <w:szCs w:val="24"/>
        </w:rPr>
      </w:pPr>
    </w:p>
    <w:p w14:paraId="66DD4AB9" w14:textId="77777777" w:rsidR="00741D9D" w:rsidRPr="003D2D68" w:rsidRDefault="00741D9D" w:rsidP="00133EB3">
      <w:pPr>
        <w:rPr>
          <w:rFonts w:ascii="Abadi" w:hAnsi="Abadi"/>
          <w:sz w:val="24"/>
          <w:szCs w:val="24"/>
        </w:rPr>
      </w:pPr>
    </w:p>
    <w:p w14:paraId="5F838A13" w14:textId="31E24251" w:rsidR="00741D9D" w:rsidRPr="003D2D68" w:rsidRDefault="00C9720A" w:rsidP="00741D9D">
      <w:pPr>
        <w:pStyle w:val="paragraph"/>
        <w:shd w:val="clear" w:color="auto" w:fill="000000"/>
        <w:spacing w:before="0" w:beforeAutospacing="0" w:after="0" w:afterAutospacing="0"/>
        <w:jc w:val="center"/>
        <w:textAlignment w:val="baseline"/>
        <w:rPr>
          <w:rFonts w:ascii="Abadi" w:hAnsi="Abadi" w:cs="Segoe UI"/>
          <w:color w:val="F5F5F5"/>
          <w:sz w:val="28"/>
          <w:szCs w:val="28"/>
        </w:rPr>
      </w:pPr>
      <w:r>
        <w:rPr>
          <w:rStyle w:val="normaltextrun"/>
          <w:rFonts w:ascii="Abadi" w:eastAsiaTheme="majorEastAsia" w:hAnsi="Abadi" w:cs="Calibri"/>
          <w:color w:val="F5F5F5"/>
          <w:sz w:val="28"/>
          <w:szCs w:val="28"/>
        </w:rPr>
        <w:t xml:space="preserve">10. </w:t>
      </w:r>
      <w:r w:rsidR="00741D9D" w:rsidRPr="003D2D68">
        <w:rPr>
          <w:rStyle w:val="normaltextrun"/>
          <w:rFonts w:ascii="Abadi" w:eastAsiaTheme="majorEastAsia" w:hAnsi="Abadi" w:cs="Calibri"/>
          <w:color w:val="F5F5F5"/>
          <w:sz w:val="28"/>
          <w:szCs w:val="28"/>
        </w:rPr>
        <w:t>Useful websites:</w:t>
      </w:r>
      <w:r w:rsidR="00741D9D" w:rsidRPr="003D2D68">
        <w:rPr>
          <w:rStyle w:val="eop"/>
          <w:rFonts w:ascii="Abadi" w:eastAsiaTheme="majorEastAsia" w:hAnsi="Abadi" w:cs="Calibri"/>
          <w:color w:val="F5F5F5"/>
          <w:sz w:val="28"/>
          <w:szCs w:val="28"/>
        </w:rPr>
        <w:t> </w:t>
      </w:r>
    </w:p>
    <w:p w14:paraId="5454E78C" w14:textId="77777777" w:rsidR="00741D9D" w:rsidRPr="003D2D68" w:rsidRDefault="006F5394" w:rsidP="00741D9D">
      <w:pPr>
        <w:pStyle w:val="paragraph"/>
        <w:spacing w:before="0" w:beforeAutospacing="0" w:after="0" w:afterAutospacing="0"/>
        <w:textAlignment w:val="baseline"/>
        <w:rPr>
          <w:rFonts w:ascii="Abadi" w:hAnsi="Abadi" w:cs="Segoe UI"/>
        </w:rPr>
      </w:pPr>
      <w:hyperlink r:id="rId24" w:tgtFrame="_blank" w:history="1">
        <w:r w:rsidR="00741D9D" w:rsidRPr="003D2D68">
          <w:rPr>
            <w:rStyle w:val="normaltextrun"/>
            <w:rFonts w:ascii="Abadi" w:eastAsiaTheme="majorEastAsia" w:hAnsi="Abadi" w:cs="Calibri"/>
            <w:color w:val="0563C1"/>
            <w:u w:val="single"/>
          </w:rPr>
          <w:t>www.Tutor2u.net</w:t>
        </w:r>
      </w:hyperlink>
      <w:r w:rsidR="00741D9D" w:rsidRPr="003D2D68">
        <w:rPr>
          <w:rStyle w:val="eop"/>
          <w:rFonts w:ascii="Abadi" w:eastAsiaTheme="majorEastAsia" w:hAnsi="Abadi" w:cs="Calibri"/>
        </w:rPr>
        <w:t> </w:t>
      </w:r>
    </w:p>
    <w:p w14:paraId="5843CE3C" w14:textId="77777777" w:rsidR="00741D9D" w:rsidRPr="003D2D68" w:rsidRDefault="006F5394" w:rsidP="00741D9D">
      <w:pPr>
        <w:pStyle w:val="paragraph"/>
        <w:spacing w:before="0" w:beforeAutospacing="0" w:after="0" w:afterAutospacing="0"/>
        <w:textAlignment w:val="baseline"/>
        <w:rPr>
          <w:rFonts w:ascii="Abadi" w:hAnsi="Abadi" w:cs="Segoe UI"/>
        </w:rPr>
      </w:pPr>
      <w:hyperlink r:id="rId25" w:tgtFrame="_blank" w:history="1">
        <w:r w:rsidR="00741D9D" w:rsidRPr="003D2D68">
          <w:rPr>
            <w:rStyle w:val="normaltextrun"/>
            <w:rFonts w:ascii="Abadi" w:eastAsiaTheme="majorEastAsia" w:hAnsi="Abadi" w:cs="Calibri"/>
            <w:color w:val="0563C1"/>
            <w:u w:val="single"/>
          </w:rPr>
          <w:t>www.economicsonline.co.uk</w:t>
        </w:r>
      </w:hyperlink>
      <w:r w:rsidR="00741D9D" w:rsidRPr="003D2D68">
        <w:rPr>
          <w:rStyle w:val="normaltextrun"/>
          <w:rFonts w:ascii="Abadi" w:eastAsiaTheme="majorEastAsia" w:hAnsi="Abadi" w:cs="Calibri"/>
        </w:rPr>
        <w:t> </w:t>
      </w:r>
      <w:r w:rsidR="00741D9D" w:rsidRPr="003D2D68">
        <w:rPr>
          <w:rStyle w:val="eop"/>
          <w:rFonts w:ascii="Abadi" w:eastAsiaTheme="majorEastAsia" w:hAnsi="Abadi" w:cs="Calibri"/>
        </w:rPr>
        <w:t> </w:t>
      </w:r>
    </w:p>
    <w:p w14:paraId="3C4BAE9C" w14:textId="77777777" w:rsidR="00741D9D" w:rsidRPr="003D2D68" w:rsidRDefault="006F5394" w:rsidP="00741D9D">
      <w:pPr>
        <w:pStyle w:val="paragraph"/>
        <w:spacing w:before="0" w:beforeAutospacing="0" w:after="0" w:afterAutospacing="0"/>
        <w:textAlignment w:val="baseline"/>
        <w:rPr>
          <w:rFonts w:ascii="Abadi" w:hAnsi="Abadi" w:cs="Segoe UI"/>
        </w:rPr>
      </w:pPr>
      <w:hyperlink r:id="rId26" w:tgtFrame="_blank" w:history="1">
        <w:r w:rsidR="00741D9D" w:rsidRPr="003D2D68">
          <w:rPr>
            <w:rStyle w:val="normaltextrun"/>
            <w:rFonts w:ascii="Abadi" w:eastAsiaTheme="majorEastAsia" w:hAnsi="Abadi" w:cs="Calibri"/>
            <w:color w:val="0563C1"/>
            <w:u w:val="single"/>
          </w:rPr>
          <w:t>www.economicshelp.org</w:t>
        </w:r>
      </w:hyperlink>
      <w:r w:rsidR="00741D9D" w:rsidRPr="003D2D68">
        <w:rPr>
          <w:rStyle w:val="normaltextrun"/>
          <w:rFonts w:ascii="Abadi" w:eastAsiaTheme="majorEastAsia" w:hAnsi="Abadi" w:cs="Calibri"/>
        </w:rPr>
        <w:t> </w:t>
      </w:r>
      <w:r w:rsidR="00741D9D" w:rsidRPr="003D2D68">
        <w:rPr>
          <w:rStyle w:val="eop"/>
          <w:rFonts w:ascii="Abadi" w:eastAsiaTheme="majorEastAsia" w:hAnsi="Abadi" w:cs="Calibri"/>
        </w:rPr>
        <w:t> </w:t>
      </w:r>
    </w:p>
    <w:p w14:paraId="3E767635" w14:textId="77777777" w:rsidR="00741D9D" w:rsidRDefault="00741D9D" w:rsidP="00741D9D">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A9FC0C5" w14:textId="77777777" w:rsidR="00741D9D" w:rsidRDefault="00741D9D" w:rsidP="00133EB3"/>
    <w:p w14:paraId="3C8F51A8" w14:textId="0FC1D456" w:rsidR="00741D9D" w:rsidRPr="00C9720A" w:rsidRDefault="00C9720A" w:rsidP="00C9720A">
      <w:pPr>
        <w:shd w:val="clear" w:color="auto" w:fill="000000" w:themeFill="text1"/>
        <w:jc w:val="center"/>
        <w:rPr>
          <w:sz w:val="32"/>
          <w:szCs w:val="32"/>
        </w:rPr>
      </w:pPr>
      <w:r>
        <w:rPr>
          <w:sz w:val="32"/>
          <w:szCs w:val="32"/>
        </w:rPr>
        <w:t xml:space="preserve">11. </w:t>
      </w:r>
      <w:r w:rsidR="00AB079C" w:rsidRPr="00C9720A">
        <w:rPr>
          <w:sz w:val="32"/>
          <w:szCs w:val="32"/>
        </w:rPr>
        <w:t>Economics B grade boundaries June 2023</w:t>
      </w:r>
    </w:p>
    <w:p w14:paraId="5EFBA77F" w14:textId="532652AF" w:rsidR="00AB079C" w:rsidRDefault="00AB079C" w:rsidP="00133EB3">
      <w:r>
        <w:rPr>
          <w:noProof/>
        </w:rPr>
        <w:drawing>
          <wp:inline distT="0" distB="0" distL="0" distR="0" wp14:anchorId="003EDED8" wp14:editId="41297FF8">
            <wp:extent cx="5935931" cy="661181"/>
            <wp:effectExtent l="0" t="0" r="8255" b="5715"/>
            <wp:docPr id="1602525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25921" name="Picture 1" descr="A screenshot of a computer&#10;&#10;Description automatically generated"/>
                    <pic:cNvPicPr/>
                  </pic:nvPicPr>
                  <pic:blipFill rotWithShape="1">
                    <a:blip r:embed="rId27"/>
                    <a:srcRect l="20004" t="63272" r="30398" b="26906"/>
                    <a:stretch/>
                  </pic:blipFill>
                  <pic:spPr bwMode="auto">
                    <a:xfrm>
                      <a:off x="0" y="0"/>
                      <a:ext cx="5970916" cy="665078"/>
                    </a:xfrm>
                    <a:prstGeom prst="rect">
                      <a:avLst/>
                    </a:prstGeom>
                    <a:ln>
                      <a:noFill/>
                    </a:ln>
                    <a:extLst>
                      <a:ext uri="{53640926-AAD7-44D8-BBD7-CCE9431645EC}">
                        <a14:shadowObscured xmlns:a14="http://schemas.microsoft.com/office/drawing/2010/main"/>
                      </a:ext>
                    </a:extLst>
                  </pic:spPr>
                </pic:pic>
              </a:graphicData>
            </a:graphic>
          </wp:inline>
        </w:drawing>
      </w:r>
    </w:p>
    <w:p w14:paraId="65E5B2D0" w14:textId="77777777" w:rsidR="00741D9D" w:rsidRDefault="00741D9D" w:rsidP="00133EB3"/>
    <w:p w14:paraId="57205455" w14:textId="77777777" w:rsidR="00C839E3" w:rsidRDefault="00C839E3" w:rsidP="006144EF"/>
    <w:p w14:paraId="35B5AD22" w14:textId="77777777" w:rsidR="006144EF" w:rsidRDefault="006144EF" w:rsidP="006144EF"/>
    <w:p w14:paraId="77A9C213" w14:textId="77777777" w:rsidR="006144EF" w:rsidRDefault="006144EF" w:rsidP="006144EF"/>
    <w:p w14:paraId="5207737C" w14:textId="77777777" w:rsidR="006144EF" w:rsidRDefault="006144EF" w:rsidP="006144EF"/>
    <w:p w14:paraId="549FB7C8" w14:textId="77777777" w:rsidR="006144EF" w:rsidRDefault="006144EF" w:rsidP="006144EF"/>
    <w:p w14:paraId="3C612706" w14:textId="77777777" w:rsidR="006144EF" w:rsidRDefault="006144EF" w:rsidP="006144EF"/>
    <w:p w14:paraId="33CA3A0F" w14:textId="77777777" w:rsidR="006144EF" w:rsidRDefault="006144EF" w:rsidP="006144EF"/>
    <w:p w14:paraId="702228E3" w14:textId="77777777" w:rsidR="006144EF" w:rsidRDefault="006144EF" w:rsidP="006144EF">
      <w:pPr>
        <w:sectPr w:rsidR="006144EF" w:rsidSect="00741D9D">
          <w:pgSz w:w="11906" w:h="16838"/>
          <w:pgMar w:top="709" w:right="1440" w:bottom="709" w:left="1440" w:header="708" w:footer="708" w:gutter="0"/>
          <w:cols w:space="708"/>
          <w:docGrid w:linePitch="360"/>
        </w:sectPr>
      </w:pPr>
    </w:p>
    <w:p w14:paraId="0D43C65E" w14:textId="5EE521F3" w:rsidR="006144EF" w:rsidRPr="006144EF" w:rsidRDefault="006144EF" w:rsidP="006144EF">
      <w:pPr>
        <w:shd w:val="clear" w:color="auto" w:fill="000000" w:themeFill="text1"/>
        <w:jc w:val="center"/>
        <w:rPr>
          <w:rFonts w:ascii="Arial" w:eastAsia="Calibri" w:hAnsi="Arial" w:cs="Arial"/>
          <w:b/>
          <w:kern w:val="0"/>
          <w:sz w:val="24"/>
          <w:szCs w:val="24"/>
          <w14:ligatures w14:val="none"/>
        </w:rPr>
      </w:pPr>
      <w:r>
        <w:rPr>
          <w:rFonts w:ascii="Arial" w:eastAsia="Calibri" w:hAnsi="Arial" w:cs="Arial"/>
          <w:b/>
          <w:kern w:val="0"/>
          <w:sz w:val="24"/>
          <w:szCs w:val="24"/>
          <w14:ligatures w14:val="none"/>
        </w:rPr>
        <w:lastRenderedPageBreak/>
        <w:t xml:space="preserve">12. </w:t>
      </w:r>
      <w:r w:rsidRPr="006144EF">
        <w:rPr>
          <w:rFonts w:ascii="Arial" w:eastAsia="Calibri" w:hAnsi="Arial" w:cs="Arial"/>
          <w:b/>
          <w:kern w:val="0"/>
          <w:sz w:val="24"/>
          <w:szCs w:val="24"/>
          <w14:ligatures w14:val="none"/>
        </w:rPr>
        <w:t>Curriculum Map: Economics</w:t>
      </w:r>
    </w:p>
    <w:tbl>
      <w:tblPr>
        <w:tblStyle w:val="TableGrid"/>
        <w:tblpPr w:leftFromText="180" w:rightFromText="180" w:vertAnchor="text" w:horzAnchor="margin" w:tblpY="38"/>
        <w:tblW w:w="15388" w:type="dxa"/>
        <w:tblLook w:val="04A0" w:firstRow="1" w:lastRow="0" w:firstColumn="1" w:lastColumn="0" w:noHBand="0" w:noVBand="1"/>
      </w:tblPr>
      <w:tblGrid>
        <w:gridCol w:w="1498"/>
        <w:gridCol w:w="2114"/>
        <w:gridCol w:w="2383"/>
        <w:gridCol w:w="2828"/>
        <w:gridCol w:w="2183"/>
        <w:gridCol w:w="2191"/>
        <w:gridCol w:w="2191"/>
      </w:tblGrid>
      <w:tr w:rsidR="006144EF" w:rsidRPr="006144EF" w14:paraId="6D4DB4E2" w14:textId="77777777" w:rsidTr="008A271B">
        <w:tc>
          <w:tcPr>
            <w:tcW w:w="1498" w:type="dxa"/>
          </w:tcPr>
          <w:p w14:paraId="7C1DBB5E" w14:textId="77777777" w:rsidR="006144EF" w:rsidRPr="006144EF" w:rsidRDefault="006144EF" w:rsidP="006144EF">
            <w:pPr>
              <w:spacing w:beforeLines="60" w:before="144" w:afterLines="60" w:after="144"/>
              <w:jc w:val="center"/>
              <w:rPr>
                <w:rFonts w:ascii="Arial" w:eastAsia="Calibri" w:hAnsi="Arial" w:cs="Arial"/>
                <w:sz w:val="24"/>
                <w:szCs w:val="24"/>
              </w:rPr>
            </w:pPr>
          </w:p>
        </w:tc>
        <w:tc>
          <w:tcPr>
            <w:tcW w:w="2114" w:type="dxa"/>
          </w:tcPr>
          <w:p w14:paraId="1BAA0055"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 xml:space="preserve">Half Term 1 </w:t>
            </w:r>
          </w:p>
          <w:p w14:paraId="63DB8808"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J-J</w:t>
            </w:r>
          </w:p>
        </w:tc>
        <w:tc>
          <w:tcPr>
            <w:tcW w:w="2383" w:type="dxa"/>
          </w:tcPr>
          <w:p w14:paraId="77FE7BDC"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 xml:space="preserve">Half Term 2 </w:t>
            </w:r>
          </w:p>
          <w:p w14:paraId="78E2A8C5"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 xml:space="preserve"> Sep - Oct</w:t>
            </w:r>
          </w:p>
        </w:tc>
        <w:tc>
          <w:tcPr>
            <w:tcW w:w="2828" w:type="dxa"/>
          </w:tcPr>
          <w:p w14:paraId="2A718587"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 xml:space="preserve">Half Term 3 </w:t>
            </w:r>
          </w:p>
          <w:p w14:paraId="601C5E8A"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 xml:space="preserve"> Oct - Dec</w:t>
            </w:r>
          </w:p>
        </w:tc>
        <w:tc>
          <w:tcPr>
            <w:tcW w:w="2183" w:type="dxa"/>
          </w:tcPr>
          <w:p w14:paraId="3B63AD73"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 xml:space="preserve">Half Term 4 </w:t>
            </w:r>
          </w:p>
          <w:p w14:paraId="7A01DC08"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Jan - Feb</w:t>
            </w:r>
          </w:p>
        </w:tc>
        <w:tc>
          <w:tcPr>
            <w:tcW w:w="2191" w:type="dxa"/>
          </w:tcPr>
          <w:p w14:paraId="34631525"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Half Term 5</w:t>
            </w:r>
          </w:p>
          <w:p w14:paraId="582EF831"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Feb- Apr</w:t>
            </w:r>
          </w:p>
        </w:tc>
        <w:tc>
          <w:tcPr>
            <w:tcW w:w="2191" w:type="dxa"/>
          </w:tcPr>
          <w:p w14:paraId="1CF46225"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Half Term 6</w:t>
            </w:r>
          </w:p>
          <w:p w14:paraId="6665DFF5" w14:textId="77777777" w:rsidR="006144EF" w:rsidRPr="006144EF" w:rsidRDefault="006144EF" w:rsidP="006144EF">
            <w:pPr>
              <w:spacing w:beforeLines="60" w:before="144" w:afterLines="60" w:after="144"/>
              <w:jc w:val="center"/>
              <w:rPr>
                <w:rFonts w:ascii="Arial" w:eastAsia="Calibri" w:hAnsi="Arial" w:cs="Arial"/>
                <w:b/>
              </w:rPr>
            </w:pPr>
            <w:r w:rsidRPr="006144EF">
              <w:rPr>
                <w:rFonts w:ascii="Arial" w:eastAsia="Calibri" w:hAnsi="Arial" w:cs="Arial"/>
                <w:b/>
              </w:rPr>
              <w:t>Apr - Jun</w:t>
            </w:r>
          </w:p>
        </w:tc>
      </w:tr>
      <w:tr w:rsidR="006144EF" w:rsidRPr="006144EF" w14:paraId="7F9EF285" w14:textId="77777777" w:rsidTr="008A271B">
        <w:tc>
          <w:tcPr>
            <w:tcW w:w="1498" w:type="dxa"/>
          </w:tcPr>
          <w:p w14:paraId="59213E1B" w14:textId="77777777" w:rsidR="006144EF" w:rsidRPr="006144EF" w:rsidRDefault="006144EF" w:rsidP="006144EF">
            <w:pPr>
              <w:spacing w:beforeLines="60" w:before="144" w:afterLines="60" w:after="144"/>
              <w:jc w:val="center"/>
              <w:rPr>
                <w:rFonts w:ascii="Arial" w:eastAsia="Calibri" w:hAnsi="Arial" w:cs="Arial"/>
                <w:b/>
                <w:sz w:val="24"/>
                <w:szCs w:val="24"/>
              </w:rPr>
            </w:pPr>
            <w:r w:rsidRPr="006144EF">
              <w:rPr>
                <w:rFonts w:ascii="Arial" w:eastAsia="Calibri" w:hAnsi="Arial" w:cs="Arial"/>
                <w:b/>
                <w:sz w:val="24"/>
                <w:szCs w:val="24"/>
              </w:rPr>
              <w:t>Year 12</w:t>
            </w:r>
          </w:p>
        </w:tc>
        <w:tc>
          <w:tcPr>
            <w:tcW w:w="2114" w:type="dxa"/>
          </w:tcPr>
          <w:p w14:paraId="6B588353" w14:textId="77777777" w:rsidR="006144EF" w:rsidRPr="006144EF" w:rsidRDefault="006144EF" w:rsidP="006144EF">
            <w:pPr>
              <w:spacing w:beforeLines="60" w:before="144" w:afterLines="60" w:after="144"/>
              <w:jc w:val="center"/>
              <w:rPr>
                <w:rFonts w:ascii="Arial" w:eastAsia="Calibri" w:hAnsi="Arial" w:cs="Arial"/>
              </w:rPr>
            </w:pPr>
          </w:p>
        </w:tc>
        <w:tc>
          <w:tcPr>
            <w:tcW w:w="2383" w:type="dxa"/>
          </w:tcPr>
          <w:p w14:paraId="3DB2E81C"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1.1 Scarcity, Choice &amp; Potential conflicts</w:t>
            </w:r>
          </w:p>
          <w:p w14:paraId="137F55D0"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1.3 Introducing the market</w:t>
            </w:r>
          </w:p>
          <w:p w14:paraId="170BC5A9" w14:textId="77777777" w:rsidR="006144EF" w:rsidRPr="006144EF" w:rsidRDefault="006144EF" w:rsidP="006144EF">
            <w:pPr>
              <w:spacing w:beforeLines="60" w:before="144" w:afterLines="60" w:after="144"/>
              <w:jc w:val="center"/>
              <w:rPr>
                <w:rFonts w:ascii="Calibri" w:eastAsia="Calibri" w:hAnsi="Calibri" w:cs="Arial"/>
              </w:rPr>
            </w:pPr>
          </w:p>
        </w:tc>
        <w:tc>
          <w:tcPr>
            <w:tcW w:w="2828" w:type="dxa"/>
          </w:tcPr>
          <w:p w14:paraId="39AAA79B"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1.2 Enterprise, Business &amp; the economy</w:t>
            </w:r>
          </w:p>
          <w:p w14:paraId="62ECBC86"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1.4 The role of credit in the economy</w:t>
            </w:r>
          </w:p>
          <w:p w14:paraId="2F094B01"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1.5 Market failure and government intervention</w:t>
            </w:r>
          </w:p>
          <w:p w14:paraId="128F358A" w14:textId="77777777" w:rsidR="006144EF" w:rsidRPr="006144EF" w:rsidRDefault="006144EF" w:rsidP="006144EF">
            <w:pPr>
              <w:spacing w:beforeLines="60" w:before="144" w:afterLines="60" w:after="144"/>
              <w:jc w:val="center"/>
              <w:rPr>
                <w:rFonts w:ascii="Calibri" w:eastAsia="Calibri" w:hAnsi="Calibri" w:cs="Arial"/>
              </w:rPr>
            </w:pPr>
          </w:p>
        </w:tc>
        <w:tc>
          <w:tcPr>
            <w:tcW w:w="2183" w:type="dxa"/>
          </w:tcPr>
          <w:p w14:paraId="1B05B040"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 xml:space="preserve">1.6 Revenues, costs, </w:t>
            </w:r>
            <w:proofErr w:type="gramStart"/>
            <w:r w:rsidRPr="006144EF">
              <w:rPr>
                <w:rFonts w:ascii="Arial" w:eastAsia="Calibri" w:hAnsi="Arial" w:cs="Arial"/>
              </w:rPr>
              <w:t>profits</w:t>
            </w:r>
            <w:proofErr w:type="gramEnd"/>
            <w:r w:rsidRPr="006144EF">
              <w:rPr>
                <w:rFonts w:ascii="Arial" w:eastAsia="Calibri" w:hAnsi="Arial" w:cs="Arial"/>
              </w:rPr>
              <w:t xml:space="preserve"> and cash</w:t>
            </w:r>
          </w:p>
          <w:p w14:paraId="444734CE" w14:textId="77777777" w:rsidR="006144EF" w:rsidRPr="006144EF" w:rsidRDefault="006144EF" w:rsidP="006144EF">
            <w:pPr>
              <w:spacing w:beforeLines="60" w:before="144" w:afterLines="60" w:after="144"/>
              <w:jc w:val="center"/>
              <w:rPr>
                <w:rFonts w:ascii="Calibri" w:eastAsia="Calibri" w:hAnsi="Calibri" w:cs="Arial"/>
              </w:rPr>
            </w:pPr>
            <w:r w:rsidRPr="006144EF">
              <w:rPr>
                <w:rFonts w:ascii="Arial" w:eastAsia="Arial" w:hAnsi="Arial" w:cs="Arial"/>
                <w:b/>
                <w:bCs/>
                <w:color w:val="000000"/>
              </w:rPr>
              <w:t>AS Paper 1 mock/80</w:t>
            </w:r>
          </w:p>
          <w:p w14:paraId="7AC1AD75"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2.1 Business growth and competitive advantage</w:t>
            </w:r>
          </w:p>
        </w:tc>
        <w:tc>
          <w:tcPr>
            <w:tcW w:w="2191" w:type="dxa"/>
          </w:tcPr>
          <w:p w14:paraId="73284D8C"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 xml:space="preserve">2.2 Firms, </w:t>
            </w:r>
            <w:proofErr w:type="gramStart"/>
            <w:r w:rsidRPr="006144EF">
              <w:rPr>
                <w:rFonts w:ascii="Arial" w:eastAsia="Calibri" w:hAnsi="Arial" w:cs="Arial"/>
              </w:rPr>
              <w:t>consumers</w:t>
            </w:r>
            <w:proofErr w:type="gramEnd"/>
            <w:r w:rsidRPr="006144EF">
              <w:rPr>
                <w:rFonts w:ascii="Arial" w:eastAsia="Calibri" w:hAnsi="Arial" w:cs="Arial"/>
              </w:rPr>
              <w:t xml:space="preserve"> and elasticities of demand</w:t>
            </w:r>
          </w:p>
          <w:p w14:paraId="6C33F15D"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2.3 Productive efficiency</w:t>
            </w:r>
          </w:p>
          <w:p w14:paraId="1FBF6038"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2.4 Life in a global economy</w:t>
            </w:r>
          </w:p>
          <w:p w14:paraId="0BDAF952" w14:textId="77777777" w:rsidR="006144EF" w:rsidRPr="006144EF" w:rsidRDefault="006144EF" w:rsidP="006144EF">
            <w:pPr>
              <w:spacing w:beforeLines="60" w:before="144" w:afterLines="60" w:after="144"/>
              <w:jc w:val="center"/>
              <w:rPr>
                <w:rFonts w:ascii="Calibri" w:eastAsia="Calibri" w:hAnsi="Calibri" w:cs="Arial"/>
              </w:rPr>
            </w:pPr>
          </w:p>
        </w:tc>
        <w:tc>
          <w:tcPr>
            <w:tcW w:w="2191" w:type="dxa"/>
          </w:tcPr>
          <w:p w14:paraId="6A9B825F"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2.5 The economic cycle</w:t>
            </w:r>
          </w:p>
          <w:p w14:paraId="6AE57091"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2.6 Introduction to macroeconomic policy</w:t>
            </w:r>
          </w:p>
          <w:p w14:paraId="7F1C66C1" w14:textId="77777777" w:rsidR="006144EF" w:rsidRPr="006144EF" w:rsidRDefault="006144EF" w:rsidP="006144EF">
            <w:pPr>
              <w:spacing w:beforeLines="60" w:before="144" w:afterLines="60" w:after="144"/>
              <w:jc w:val="center"/>
              <w:rPr>
                <w:rFonts w:ascii="Calibri" w:eastAsia="Calibri" w:hAnsi="Calibri" w:cs="Arial"/>
              </w:rPr>
            </w:pPr>
            <w:r w:rsidRPr="006144EF">
              <w:rPr>
                <w:rFonts w:ascii="Arial" w:eastAsia="Arial" w:hAnsi="Arial" w:cs="Arial"/>
                <w:b/>
                <w:bCs/>
                <w:color w:val="000000"/>
              </w:rPr>
              <w:t>AS Paper 2 mock/80</w:t>
            </w:r>
          </w:p>
        </w:tc>
      </w:tr>
      <w:tr w:rsidR="006144EF" w:rsidRPr="006144EF" w14:paraId="170C4A36" w14:textId="77777777" w:rsidTr="008A271B">
        <w:tc>
          <w:tcPr>
            <w:tcW w:w="1498" w:type="dxa"/>
          </w:tcPr>
          <w:p w14:paraId="0FCAD4A0" w14:textId="77777777" w:rsidR="006144EF" w:rsidRPr="006144EF" w:rsidRDefault="006144EF" w:rsidP="006144EF">
            <w:pPr>
              <w:spacing w:beforeLines="60" w:before="144" w:afterLines="60" w:after="144"/>
              <w:jc w:val="center"/>
              <w:rPr>
                <w:rFonts w:ascii="Arial" w:eastAsia="Calibri" w:hAnsi="Arial" w:cs="Arial"/>
                <w:b/>
                <w:sz w:val="24"/>
                <w:szCs w:val="24"/>
              </w:rPr>
            </w:pPr>
            <w:r w:rsidRPr="006144EF">
              <w:rPr>
                <w:rFonts w:ascii="Arial" w:eastAsia="Calibri" w:hAnsi="Arial" w:cs="Arial"/>
                <w:b/>
                <w:sz w:val="20"/>
                <w:szCs w:val="20"/>
              </w:rPr>
              <w:t>Shadow Curriculum</w:t>
            </w:r>
          </w:p>
        </w:tc>
        <w:tc>
          <w:tcPr>
            <w:tcW w:w="2114" w:type="dxa"/>
          </w:tcPr>
          <w:p w14:paraId="734BBEC9"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sz w:val="20"/>
                <w:szCs w:val="20"/>
              </w:rPr>
              <w:t>n/a</w:t>
            </w:r>
          </w:p>
        </w:tc>
        <w:tc>
          <w:tcPr>
            <w:tcW w:w="2383" w:type="dxa"/>
          </w:tcPr>
          <w:p w14:paraId="3BE31BDB"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sz w:val="20"/>
                <w:szCs w:val="20"/>
              </w:rPr>
              <w:t>1.1 &amp; 1.3</w:t>
            </w:r>
          </w:p>
        </w:tc>
        <w:tc>
          <w:tcPr>
            <w:tcW w:w="2828" w:type="dxa"/>
          </w:tcPr>
          <w:p w14:paraId="12B07DB3"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sz w:val="20"/>
                <w:szCs w:val="20"/>
              </w:rPr>
              <w:t>1.1 &amp; 1.3, and 1.2 after teaching</w:t>
            </w:r>
          </w:p>
        </w:tc>
        <w:tc>
          <w:tcPr>
            <w:tcW w:w="2183" w:type="dxa"/>
          </w:tcPr>
          <w:p w14:paraId="17D2E70A"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b/>
                <w:bCs/>
                <w:sz w:val="20"/>
                <w:szCs w:val="20"/>
              </w:rPr>
              <w:t>1.4 &amp; 1.5</w:t>
            </w:r>
          </w:p>
        </w:tc>
        <w:tc>
          <w:tcPr>
            <w:tcW w:w="2191" w:type="dxa"/>
          </w:tcPr>
          <w:p w14:paraId="10F62827"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sz w:val="20"/>
                <w:szCs w:val="20"/>
              </w:rPr>
              <w:t>1.6 &amp; 2.1</w:t>
            </w:r>
          </w:p>
        </w:tc>
        <w:tc>
          <w:tcPr>
            <w:tcW w:w="2191" w:type="dxa"/>
          </w:tcPr>
          <w:p w14:paraId="4E6F1883"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sz w:val="20"/>
                <w:szCs w:val="20"/>
              </w:rPr>
              <w:t>2.2 &amp; 2.3</w:t>
            </w:r>
          </w:p>
        </w:tc>
      </w:tr>
      <w:tr w:rsidR="006144EF" w:rsidRPr="006144EF" w14:paraId="7BD0ECC6" w14:textId="77777777" w:rsidTr="008A271B">
        <w:tc>
          <w:tcPr>
            <w:tcW w:w="1498" w:type="dxa"/>
          </w:tcPr>
          <w:p w14:paraId="4D87AD51" w14:textId="77777777" w:rsidR="006144EF" w:rsidRPr="006144EF" w:rsidRDefault="006144EF" w:rsidP="006144EF">
            <w:pPr>
              <w:spacing w:beforeLines="60" w:before="144" w:afterLines="60" w:after="144"/>
              <w:jc w:val="center"/>
              <w:rPr>
                <w:rFonts w:ascii="Arial" w:eastAsia="Calibri" w:hAnsi="Arial" w:cs="Arial"/>
                <w:b/>
                <w:sz w:val="24"/>
                <w:szCs w:val="24"/>
              </w:rPr>
            </w:pPr>
            <w:r w:rsidRPr="006144EF">
              <w:rPr>
                <w:rFonts w:ascii="Arial" w:eastAsia="Calibri" w:hAnsi="Arial" w:cs="Arial"/>
                <w:b/>
                <w:sz w:val="24"/>
                <w:szCs w:val="24"/>
              </w:rPr>
              <w:t>Year 13</w:t>
            </w:r>
          </w:p>
        </w:tc>
        <w:tc>
          <w:tcPr>
            <w:tcW w:w="2114" w:type="dxa"/>
          </w:tcPr>
          <w:p w14:paraId="6910E300"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3.1</w:t>
            </w:r>
          </w:p>
          <w:p w14:paraId="47E16A64"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Globalisation</w:t>
            </w:r>
          </w:p>
          <w:p w14:paraId="2DBB4DAE" w14:textId="77777777" w:rsidR="006144EF" w:rsidRPr="006144EF" w:rsidRDefault="006144EF" w:rsidP="006144EF">
            <w:pPr>
              <w:spacing w:beforeLines="60" w:before="144" w:afterLines="60" w:after="144"/>
              <w:jc w:val="center"/>
              <w:rPr>
                <w:rFonts w:ascii="Calibri" w:eastAsia="Calibri" w:hAnsi="Calibri" w:cs="Arial"/>
              </w:rPr>
            </w:pPr>
          </w:p>
          <w:p w14:paraId="059FCD67" w14:textId="77777777" w:rsidR="006144EF" w:rsidRPr="006144EF" w:rsidRDefault="006144EF" w:rsidP="006144EF">
            <w:pPr>
              <w:spacing w:beforeLines="60" w:before="144" w:afterLines="60" w:after="144"/>
              <w:jc w:val="center"/>
              <w:rPr>
                <w:rFonts w:ascii="Calibri" w:eastAsia="Calibri" w:hAnsi="Calibri" w:cs="Arial"/>
              </w:rPr>
            </w:pPr>
          </w:p>
        </w:tc>
        <w:tc>
          <w:tcPr>
            <w:tcW w:w="2383" w:type="dxa"/>
          </w:tcPr>
          <w:p w14:paraId="5E979CF1"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3.2 Economic factors in business expansion</w:t>
            </w:r>
          </w:p>
          <w:p w14:paraId="796CB00D"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3.3 Impact of globalisation on global companies</w:t>
            </w:r>
          </w:p>
          <w:p w14:paraId="59AACF25" w14:textId="77777777" w:rsidR="006144EF" w:rsidRPr="006144EF" w:rsidRDefault="006144EF" w:rsidP="006144EF">
            <w:pPr>
              <w:spacing w:beforeLines="60" w:before="144" w:afterLines="60" w:after="144"/>
              <w:jc w:val="center"/>
              <w:rPr>
                <w:rFonts w:ascii="Arial" w:eastAsia="Calibri" w:hAnsi="Arial" w:cs="Arial"/>
              </w:rPr>
            </w:pPr>
          </w:p>
        </w:tc>
        <w:tc>
          <w:tcPr>
            <w:tcW w:w="2828" w:type="dxa"/>
          </w:tcPr>
          <w:p w14:paraId="08D991FD"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3.4 Impact of globalisation on local and national economies</w:t>
            </w:r>
          </w:p>
          <w:p w14:paraId="1DC25EB2"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3.5 Global labour markets</w:t>
            </w:r>
          </w:p>
          <w:p w14:paraId="44B78697"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3.6 Inequalities and redistribution</w:t>
            </w:r>
          </w:p>
          <w:p w14:paraId="4FB323F9" w14:textId="77777777" w:rsidR="006144EF" w:rsidRPr="006144EF" w:rsidRDefault="006144EF" w:rsidP="006144EF">
            <w:pPr>
              <w:spacing w:beforeLines="60" w:before="144" w:afterLines="60" w:after="144"/>
              <w:jc w:val="center"/>
              <w:rPr>
                <w:rFonts w:ascii="Arial" w:eastAsia="Arial" w:hAnsi="Arial" w:cs="Arial"/>
                <w:color w:val="000000"/>
                <w:sz w:val="20"/>
                <w:szCs w:val="20"/>
              </w:rPr>
            </w:pPr>
            <w:r w:rsidRPr="006144EF">
              <w:rPr>
                <w:rFonts w:ascii="Arial" w:eastAsia="Arial" w:hAnsi="Arial" w:cs="Arial"/>
                <w:b/>
                <w:bCs/>
                <w:color w:val="000000"/>
                <w:sz w:val="20"/>
                <w:szCs w:val="20"/>
              </w:rPr>
              <w:t>Paper 2 mock</w:t>
            </w:r>
          </w:p>
          <w:p w14:paraId="2677EE7C" w14:textId="77777777" w:rsidR="006144EF" w:rsidRPr="006144EF" w:rsidRDefault="006144EF" w:rsidP="006144EF">
            <w:pPr>
              <w:spacing w:beforeLines="60" w:before="144" w:afterLines="60" w:after="144"/>
              <w:jc w:val="center"/>
              <w:rPr>
                <w:rFonts w:ascii="Arial" w:eastAsia="Calibri" w:hAnsi="Arial" w:cs="Arial"/>
              </w:rPr>
            </w:pPr>
          </w:p>
          <w:p w14:paraId="6204DB85" w14:textId="77777777" w:rsidR="006144EF" w:rsidRPr="006144EF" w:rsidRDefault="006144EF" w:rsidP="006144EF">
            <w:pPr>
              <w:spacing w:beforeLines="60" w:before="144" w:afterLines="60" w:after="144"/>
              <w:jc w:val="center"/>
              <w:rPr>
                <w:rFonts w:ascii="Arial" w:eastAsia="Calibri" w:hAnsi="Arial" w:cs="Arial"/>
              </w:rPr>
            </w:pPr>
          </w:p>
        </w:tc>
        <w:tc>
          <w:tcPr>
            <w:tcW w:w="2183" w:type="dxa"/>
          </w:tcPr>
          <w:p w14:paraId="6F665A4D"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4.1 Competition and market power</w:t>
            </w:r>
          </w:p>
          <w:p w14:paraId="44A325C5"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4.2 Market power and market failure</w:t>
            </w:r>
          </w:p>
          <w:p w14:paraId="41ECE2B0"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4.3 Market failure across the economy</w:t>
            </w:r>
          </w:p>
          <w:p w14:paraId="37C157E6" w14:textId="77777777" w:rsidR="006144EF" w:rsidRPr="006144EF" w:rsidRDefault="006144EF" w:rsidP="006144EF">
            <w:pPr>
              <w:spacing w:beforeLines="60" w:before="144" w:afterLines="60" w:after="144"/>
              <w:jc w:val="center"/>
              <w:rPr>
                <w:rFonts w:ascii="Arial" w:eastAsia="Calibri" w:hAnsi="Arial" w:cs="Arial"/>
              </w:rPr>
            </w:pPr>
          </w:p>
          <w:p w14:paraId="0F55E3DB" w14:textId="77777777" w:rsidR="006144EF" w:rsidRPr="006144EF" w:rsidRDefault="006144EF" w:rsidP="006144EF">
            <w:pPr>
              <w:spacing w:beforeLines="60" w:before="144" w:afterLines="60" w:after="144"/>
              <w:jc w:val="center"/>
              <w:rPr>
                <w:rFonts w:ascii="Arial" w:eastAsia="Calibri" w:hAnsi="Arial" w:cs="Arial"/>
              </w:rPr>
            </w:pPr>
          </w:p>
        </w:tc>
        <w:tc>
          <w:tcPr>
            <w:tcW w:w="2191" w:type="dxa"/>
          </w:tcPr>
          <w:p w14:paraId="6D12FF1B"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4.4 Macroeconomic policies and impact on firms and individuals</w:t>
            </w:r>
          </w:p>
          <w:p w14:paraId="0CD191A4"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4.5 Risk and the financial sector</w:t>
            </w:r>
          </w:p>
          <w:p w14:paraId="5ECD0A88" w14:textId="77777777" w:rsidR="006144EF" w:rsidRPr="006144EF" w:rsidRDefault="006144EF" w:rsidP="006144EF">
            <w:pPr>
              <w:spacing w:beforeLines="60" w:before="144" w:afterLines="60" w:after="144"/>
              <w:jc w:val="center"/>
              <w:rPr>
                <w:rFonts w:ascii="Arial" w:eastAsia="Arial" w:hAnsi="Arial" w:cs="Arial"/>
                <w:color w:val="000000"/>
                <w:sz w:val="20"/>
                <w:szCs w:val="20"/>
              </w:rPr>
            </w:pPr>
            <w:r w:rsidRPr="006144EF">
              <w:rPr>
                <w:rFonts w:ascii="Arial" w:eastAsia="Arial" w:hAnsi="Arial" w:cs="Arial"/>
                <w:b/>
                <w:bCs/>
                <w:color w:val="000000"/>
                <w:sz w:val="20"/>
                <w:szCs w:val="20"/>
              </w:rPr>
              <w:t>Paper 1 mock</w:t>
            </w:r>
          </w:p>
          <w:p w14:paraId="7B19E7F5" w14:textId="77777777" w:rsidR="006144EF" w:rsidRPr="006144EF" w:rsidRDefault="006144EF" w:rsidP="006144EF">
            <w:pPr>
              <w:spacing w:beforeLines="60" w:before="144" w:afterLines="60" w:after="144"/>
              <w:jc w:val="center"/>
              <w:rPr>
                <w:rFonts w:ascii="Arial" w:eastAsia="Calibri" w:hAnsi="Arial" w:cs="Arial"/>
              </w:rPr>
            </w:pPr>
          </w:p>
        </w:tc>
        <w:tc>
          <w:tcPr>
            <w:tcW w:w="2191" w:type="dxa"/>
          </w:tcPr>
          <w:p w14:paraId="2BE49911"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Exams</w:t>
            </w:r>
          </w:p>
        </w:tc>
      </w:tr>
      <w:tr w:rsidR="006144EF" w:rsidRPr="006144EF" w14:paraId="4BB5745A" w14:textId="77777777" w:rsidTr="008A271B">
        <w:tc>
          <w:tcPr>
            <w:tcW w:w="1498" w:type="dxa"/>
          </w:tcPr>
          <w:p w14:paraId="191872B3" w14:textId="77777777" w:rsidR="006144EF" w:rsidRPr="006144EF" w:rsidRDefault="006144EF" w:rsidP="006144EF">
            <w:pPr>
              <w:spacing w:beforeLines="60" w:before="144" w:afterLines="60" w:after="144"/>
              <w:jc w:val="center"/>
              <w:rPr>
                <w:rFonts w:ascii="Arial" w:eastAsia="Calibri" w:hAnsi="Arial" w:cs="Arial"/>
                <w:b/>
                <w:sz w:val="24"/>
                <w:szCs w:val="24"/>
              </w:rPr>
            </w:pPr>
            <w:r w:rsidRPr="006144EF">
              <w:rPr>
                <w:rFonts w:ascii="Arial" w:eastAsia="Calibri" w:hAnsi="Arial" w:cs="Arial"/>
                <w:b/>
                <w:sz w:val="24"/>
                <w:szCs w:val="24"/>
              </w:rPr>
              <w:t>Shadow curriculum</w:t>
            </w:r>
          </w:p>
        </w:tc>
        <w:tc>
          <w:tcPr>
            <w:tcW w:w="2114" w:type="dxa"/>
          </w:tcPr>
          <w:p w14:paraId="59F4FFCA"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2.4 &amp; 2.5</w:t>
            </w:r>
          </w:p>
        </w:tc>
        <w:tc>
          <w:tcPr>
            <w:tcW w:w="2383" w:type="dxa"/>
          </w:tcPr>
          <w:p w14:paraId="2705BC28"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3.1</w:t>
            </w:r>
          </w:p>
        </w:tc>
        <w:tc>
          <w:tcPr>
            <w:tcW w:w="2828" w:type="dxa"/>
          </w:tcPr>
          <w:p w14:paraId="221000DB"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3.2 &amp; 3.3</w:t>
            </w:r>
          </w:p>
        </w:tc>
        <w:tc>
          <w:tcPr>
            <w:tcW w:w="2183" w:type="dxa"/>
          </w:tcPr>
          <w:p w14:paraId="5AFD9F7C"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3.4 – 3.6</w:t>
            </w:r>
          </w:p>
        </w:tc>
        <w:tc>
          <w:tcPr>
            <w:tcW w:w="2191" w:type="dxa"/>
          </w:tcPr>
          <w:p w14:paraId="4EDC2E4A"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4.1 – 4.3</w:t>
            </w:r>
          </w:p>
        </w:tc>
        <w:tc>
          <w:tcPr>
            <w:tcW w:w="2191" w:type="dxa"/>
          </w:tcPr>
          <w:p w14:paraId="6FE8A957" w14:textId="77777777" w:rsidR="006144EF" w:rsidRPr="006144EF" w:rsidRDefault="006144EF" w:rsidP="006144EF">
            <w:pPr>
              <w:spacing w:beforeLines="60" w:before="144" w:afterLines="60" w:after="144"/>
              <w:jc w:val="center"/>
              <w:rPr>
                <w:rFonts w:ascii="Arial" w:eastAsia="Calibri" w:hAnsi="Arial" w:cs="Arial"/>
              </w:rPr>
            </w:pPr>
            <w:r w:rsidRPr="006144EF">
              <w:rPr>
                <w:rFonts w:ascii="Arial" w:eastAsia="Calibri" w:hAnsi="Arial" w:cs="Arial"/>
              </w:rPr>
              <w:t>4.4 &amp; 4.5</w:t>
            </w:r>
          </w:p>
        </w:tc>
      </w:tr>
    </w:tbl>
    <w:p w14:paraId="7DB3E91E" w14:textId="509347B3" w:rsidR="006144EF" w:rsidRDefault="006144EF" w:rsidP="006144EF">
      <w:pPr>
        <w:sectPr w:rsidR="006144EF" w:rsidSect="006144EF">
          <w:pgSz w:w="16838" w:h="11906" w:orient="landscape"/>
          <w:pgMar w:top="993" w:right="709" w:bottom="1440" w:left="709" w:header="708" w:footer="708" w:gutter="0"/>
          <w:cols w:space="708"/>
          <w:docGrid w:linePitch="360"/>
        </w:sectPr>
      </w:pPr>
    </w:p>
    <w:p w14:paraId="1F566969" w14:textId="5D2E15BC" w:rsidR="00313839" w:rsidRDefault="00313839" w:rsidP="00133EB3"/>
    <w:p w14:paraId="6E19003E" w14:textId="6FCC7ED1" w:rsidR="00E85FAF" w:rsidRPr="0084053E" w:rsidRDefault="005C4EDC" w:rsidP="0084053E">
      <w:pPr>
        <w:pStyle w:val="ListParagraph"/>
        <w:numPr>
          <w:ilvl w:val="0"/>
          <w:numId w:val="16"/>
        </w:numPr>
        <w:shd w:val="clear" w:color="auto" w:fill="000000" w:themeFill="text1"/>
        <w:rPr>
          <w:sz w:val="28"/>
          <w:szCs w:val="28"/>
        </w:rPr>
      </w:pPr>
      <w:r w:rsidRPr="0084053E">
        <w:rPr>
          <w:sz w:val="28"/>
          <w:szCs w:val="28"/>
        </w:rPr>
        <w:t xml:space="preserve">Theme 1-4 </w:t>
      </w:r>
      <w:r w:rsidR="0084053E">
        <w:rPr>
          <w:sz w:val="28"/>
          <w:szCs w:val="28"/>
        </w:rPr>
        <w:t>outline</w:t>
      </w:r>
    </w:p>
    <w:p w14:paraId="25D8CE96" w14:textId="77777777" w:rsidR="00E85FAF" w:rsidRDefault="00E85FAF" w:rsidP="00133EB3"/>
    <w:p w14:paraId="61F0CE9C" w14:textId="17CD0F63" w:rsidR="006F34F8" w:rsidRDefault="005B165E" w:rsidP="003F5CC3">
      <w:pPr>
        <w:shd w:val="clear" w:color="auto" w:fill="000000" w:themeFill="text1"/>
        <w:jc w:val="center"/>
      </w:pPr>
      <w:r>
        <w:t xml:space="preserve">Theme 1: Markets, </w:t>
      </w:r>
      <w:proofErr w:type="gramStart"/>
      <w:r>
        <w:t>consumers</w:t>
      </w:r>
      <w:proofErr w:type="gramEnd"/>
      <w:r>
        <w:t xml:space="preserve"> and firms</w:t>
      </w:r>
    </w:p>
    <w:p w14:paraId="3CD8AC0A" w14:textId="0FD066A5" w:rsidR="006F34F8" w:rsidRDefault="005B165E" w:rsidP="00133EB3">
      <w:r>
        <w:t xml:space="preserve">In this theme, students explore the way in which consumers make choices and entrepreneurs create desirable products. Students will need to build upon the knowledge, skills and understanding developed in Theme 1 in Theme 4, making connections across these two themes in Paper 1, and across Themes 1, 2, 3 and 4 in Paper 3. Teaching approaches to content must reflect this. Students will need to apply their knowledge and understanding of both familiar and unfamiliar contexts in the </w:t>
      </w:r>
      <w:proofErr w:type="gramStart"/>
      <w:r>
        <w:t>assessments, and</w:t>
      </w:r>
      <w:proofErr w:type="gramEnd"/>
      <w:r>
        <w:t xml:space="preserve"> demonstrate an awareness of current economic events and policies. Students should have knowledge of the UK economy in the last 10 years.</w:t>
      </w:r>
    </w:p>
    <w:p w14:paraId="5CD44794" w14:textId="77777777" w:rsidR="006F34F8" w:rsidRDefault="006F34F8" w:rsidP="00133EB3"/>
    <w:p w14:paraId="73E7F1BD" w14:textId="6B04C56B" w:rsidR="006F34F8" w:rsidRDefault="007626FD" w:rsidP="007626FD">
      <w:pPr>
        <w:shd w:val="clear" w:color="auto" w:fill="000000" w:themeFill="text1"/>
      </w:pPr>
      <w:r>
        <w:t xml:space="preserve">1.1 Scarcity, </w:t>
      </w:r>
      <w:proofErr w:type="gramStart"/>
      <w:r>
        <w:t>choice</w:t>
      </w:r>
      <w:proofErr w:type="gramEnd"/>
      <w:r>
        <w:t xml:space="preserve"> and potential conflicts</w:t>
      </w:r>
    </w:p>
    <w:p w14:paraId="69CE0F3B" w14:textId="77777777" w:rsidR="00741D9D" w:rsidRDefault="00741D9D" w:rsidP="00133EB3"/>
    <w:p w14:paraId="11406A67" w14:textId="1F14DE8D" w:rsidR="00741D9D" w:rsidRDefault="006D6973" w:rsidP="00133EB3">
      <w:r>
        <w:rPr>
          <w:noProof/>
        </w:rPr>
        <w:drawing>
          <wp:inline distT="0" distB="0" distL="0" distR="0" wp14:anchorId="7EAA9B10" wp14:editId="4DCDB931">
            <wp:extent cx="3502214" cy="2982351"/>
            <wp:effectExtent l="0" t="0" r="3175" b="8890"/>
            <wp:docPr id="16335022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02294" name="Picture 1" descr="A screenshot of a computer&#10;&#10;Description automatically generated"/>
                    <pic:cNvPicPr/>
                  </pic:nvPicPr>
                  <pic:blipFill rotWithShape="1">
                    <a:blip r:embed="rId28"/>
                    <a:srcRect l="32030" t="29672" r="36548" b="22758"/>
                    <a:stretch/>
                  </pic:blipFill>
                  <pic:spPr bwMode="auto">
                    <a:xfrm>
                      <a:off x="0" y="0"/>
                      <a:ext cx="3513650" cy="2992089"/>
                    </a:xfrm>
                    <a:prstGeom prst="rect">
                      <a:avLst/>
                    </a:prstGeom>
                    <a:ln>
                      <a:noFill/>
                    </a:ln>
                    <a:extLst>
                      <a:ext uri="{53640926-AAD7-44D8-BBD7-CCE9431645EC}">
                        <a14:shadowObscured xmlns:a14="http://schemas.microsoft.com/office/drawing/2010/main"/>
                      </a:ext>
                    </a:extLst>
                  </pic:spPr>
                </pic:pic>
              </a:graphicData>
            </a:graphic>
          </wp:inline>
        </w:drawing>
      </w:r>
    </w:p>
    <w:p w14:paraId="6F441A1A" w14:textId="55E85A0E" w:rsidR="006D6973" w:rsidRDefault="00CA4630" w:rsidP="00CA4630">
      <w:pPr>
        <w:shd w:val="clear" w:color="auto" w:fill="000000" w:themeFill="text1"/>
      </w:pPr>
      <w:r>
        <w:t xml:space="preserve">1.2 Enterprise, </w:t>
      </w:r>
      <w:proofErr w:type="gramStart"/>
      <w:r>
        <w:t>business</w:t>
      </w:r>
      <w:proofErr w:type="gramEnd"/>
      <w:r>
        <w:t xml:space="preserve"> and the economy</w:t>
      </w:r>
    </w:p>
    <w:p w14:paraId="53FD77B2" w14:textId="5763EF59" w:rsidR="00741D9D" w:rsidRDefault="00CA4630" w:rsidP="00133EB3">
      <w:r>
        <w:rPr>
          <w:noProof/>
        </w:rPr>
        <w:lastRenderedPageBreak/>
        <w:drawing>
          <wp:inline distT="0" distB="0" distL="0" distR="0" wp14:anchorId="2FE20652" wp14:editId="3849D6F0">
            <wp:extent cx="3471518" cy="3362178"/>
            <wp:effectExtent l="0" t="0" r="0" b="0"/>
            <wp:docPr id="2018004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04820" name="Picture 1" descr="A screenshot of a computer&#10;&#10;Description automatically generated"/>
                    <pic:cNvPicPr/>
                  </pic:nvPicPr>
                  <pic:blipFill rotWithShape="1">
                    <a:blip r:embed="rId29"/>
                    <a:srcRect l="32276" t="24654" r="36549" b="21667"/>
                    <a:stretch/>
                  </pic:blipFill>
                  <pic:spPr bwMode="auto">
                    <a:xfrm>
                      <a:off x="0" y="0"/>
                      <a:ext cx="3483978" cy="3374246"/>
                    </a:xfrm>
                    <a:prstGeom prst="rect">
                      <a:avLst/>
                    </a:prstGeom>
                    <a:ln>
                      <a:noFill/>
                    </a:ln>
                    <a:extLst>
                      <a:ext uri="{53640926-AAD7-44D8-BBD7-CCE9431645EC}">
                        <a14:shadowObscured xmlns:a14="http://schemas.microsoft.com/office/drawing/2010/main"/>
                      </a:ext>
                    </a:extLst>
                  </pic:spPr>
                </pic:pic>
              </a:graphicData>
            </a:graphic>
          </wp:inline>
        </w:drawing>
      </w:r>
    </w:p>
    <w:p w14:paraId="32D2BCD0" w14:textId="328D785B" w:rsidR="00741D9D" w:rsidRDefault="00741D9D" w:rsidP="00133EB3"/>
    <w:p w14:paraId="3FAA15AA" w14:textId="46C72E0D" w:rsidR="00741D9D" w:rsidRDefault="00741D9D" w:rsidP="00133EB3"/>
    <w:p w14:paraId="609E6C90" w14:textId="618493C6" w:rsidR="00741D9D" w:rsidRDefault="00741D9D" w:rsidP="00133EB3"/>
    <w:p w14:paraId="7D34BBBA" w14:textId="78F0F28F" w:rsidR="00741D9D" w:rsidRDefault="00741D9D" w:rsidP="00133EB3"/>
    <w:p w14:paraId="63926195" w14:textId="77777777" w:rsidR="00C72B35" w:rsidRDefault="00C72B35" w:rsidP="00133EB3"/>
    <w:p w14:paraId="4F6EAF8A" w14:textId="77777777" w:rsidR="00C72B35" w:rsidRDefault="00C72B35" w:rsidP="00133EB3"/>
    <w:p w14:paraId="17819FC1" w14:textId="77777777" w:rsidR="00C72B35" w:rsidRDefault="00C72B35" w:rsidP="00133EB3"/>
    <w:p w14:paraId="4BBB91DE" w14:textId="4153783B" w:rsidR="00741D9D" w:rsidRDefault="00C72B35" w:rsidP="00C72B35">
      <w:pPr>
        <w:shd w:val="clear" w:color="auto" w:fill="000000" w:themeFill="text1"/>
      </w:pPr>
      <w:r>
        <w:t>1.3 Introducing the market</w:t>
      </w:r>
    </w:p>
    <w:p w14:paraId="70BDA211" w14:textId="3625F1DD" w:rsidR="00741D9D" w:rsidRDefault="00C72B35" w:rsidP="00133EB3">
      <w:r>
        <w:rPr>
          <w:noProof/>
        </w:rPr>
        <w:lastRenderedPageBreak/>
        <w:drawing>
          <wp:anchor distT="0" distB="0" distL="114300" distR="114300" simplePos="0" relativeHeight="251659278" behindDoc="1" locked="0" layoutInCell="1" allowOverlap="1" wp14:anchorId="1AA8592D" wp14:editId="3B38246C">
            <wp:simplePos x="0" y="0"/>
            <wp:positionH relativeFrom="column">
              <wp:posOffset>-92075</wp:posOffset>
            </wp:positionH>
            <wp:positionV relativeFrom="paragraph">
              <wp:posOffset>163195</wp:posOffset>
            </wp:positionV>
            <wp:extent cx="3542665" cy="4494530"/>
            <wp:effectExtent l="0" t="0" r="635" b="1270"/>
            <wp:wrapTight wrapText="bothSides">
              <wp:wrapPolygon edited="0">
                <wp:start x="0" y="0"/>
                <wp:lineTo x="0" y="21515"/>
                <wp:lineTo x="21488" y="21515"/>
                <wp:lineTo x="21488" y="0"/>
                <wp:lineTo x="0" y="0"/>
              </wp:wrapPolygon>
            </wp:wrapTight>
            <wp:docPr id="544178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78606"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l="32030" t="18109" r="36916" b="11845"/>
                    <a:stretch/>
                  </pic:blipFill>
                  <pic:spPr bwMode="auto">
                    <a:xfrm>
                      <a:off x="0" y="0"/>
                      <a:ext cx="3542665" cy="449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79AA6" w14:textId="77777777" w:rsidR="00741D9D" w:rsidRDefault="00741D9D" w:rsidP="00133EB3"/>
    <w:p w14:paraId="55E71F86" w14:textId="77777777" w:rsidR="00741D9D" w:rsidRDefault="00741D9D" w:rsidP="00133EB3"/>
    <w:p w14:paraId="0E27741B" w14:textId="77777777" w:rsidR="00741D9D" w:rsidRDefault="00741D9D" w:rsidP="00133EB3"/>
    <w:p w14:paraId="358CE00C" w14:textId="77777777" w:rsidR="00741D9D" w:rsidRDefault="00741D9D" w:rsidP="00133EB3"/>
    <w:p w14:paraId="47321947" w14:textId="77777777" w:rsidR="00741D9D" w:rsidRDefault="00741D9D" w:rsidP="00133EB3"/>
    <w:p w14:paraId="7BE6016A" w14:textId="77777777" w:rsidR="00741D9D" w:rsidRDefault="00741D9D" w:rsidP="00133EB3"/>
    <w:p w14:paraId="1094DCC0" w14:textId="77777777" w:rsidR="00741D9D" w:rsidRDefault="00741D9D" w:rsidP="00133EB3"/>
    <w:p w14:paraId="3237FEEC" w14:textId="77777777" w:rsidR="00741D9D" w:rsidRDefault="00741D9D" w:rsidP="00133EB3"/>
    <w:p w14:paraId="6889F660" w14:textId="77777777" w:rsidR="00741D9D" w:rsidRDefault="00741D9D" w:rsidP="00133EB3"/>
    <w:p w14:paraId="229DEC67" w14:textId="77777777" w:rsidR="006C3429" w:rsidRDefault="006C3429" w:rsidP="00133EB3"/>
    <w:p w14:paraId="7C0C7915" w14:textId="77777777" w:rsidR="006C3429" w:rsidRDefault="006C3429" w:rsidP="00133EB3"/>
    <w:p w14:paraId="36FBB6E3" w14:textId="77777777" w:rsidR="006C3429" w:rsidRDefault="006C3429" w:rsidP="00133EB3"/>
    <w:p w14:paraId="38DCC77C" w14:textId="77777777" w:rsidR="006C3429" w:rsidRDefault="006C3429" w:rsidP="00133EB3"/>
    <w:p w14:paraId="3E11410D" w14:textId="77777777" w:rsidR="006C3429" w:rsidRDefault="006C3429" w:rsidP="00133EB3"/>
    <w:p w14:paraId="1714A4DA" w14:textId="77777777" w:rsidR="006C3429" w:rsidRDefault="006C3429" w:rsidP="00133EB3"/>
    <w:p w14:paraId="719622DB" w14:textId="61C8EE74" w:rsidR="006C3429" w:rsidRDefault="00DC5E38" w:rsidP="00133EB3">
      <w:r>
        <w:rPr>
          <w:noProof/>
        </w:rPr>
        <w:drawing>
          <wp:anchor distT="0" distB="0" distL="114300" distR="114300" simplePos="0" relativeHeight="251660302" behindDoc="1" locked="0" layoutInCell="1" allowOverlap="1" wp14:anchorId="12E57E0B" wp14:editId="4CEC7586">
            <wp:simplePos x="0" y="0"/>
            <wp:positionH relativeFrom="column">
              <wp:posOffset>-84406</wp:posOffset>
            </wp:positionH>
            <wp:positionV relativeFrom="paragraph">
              <wp:posOffset>179607</wp:posOffset>
            </wp:positionV>
            <wp:extent cx="3493985" cy="2792437"/>
            <wp:effectExtent l="0" t="0" r="0" b="8255"/>
            <wp:wrapTight wrapText="bothSides">
              <wp:wrapPolygon edited="0">
                <wp:start x="0" y="0"/>
                <wp:lineTo x="0" y="21516"/>
                <wp:lineTo x="21435" y="21516"/>
                <wp:lineTo x="21435" y="0"/>
                <wp:lineTo x="0" y="0"/>
              </wp:wrapPolygon>
            </wp:wrapTight>
            <wp:docPr id="461623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23314"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32030" t="34036" r="36793" b="21667"/>
                    <a:stretch/>
                  </pic:blipFill>
                  <pic:spPr bwMode="auto">
                    <a:xfrm>
                      <a:off x="0" y="0"/>
                      <a:ext cx="3493985" cy="2792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88260" w14:textId="1F88E514" w:rsidR="00C72B35" w:rsidRDefault="00C72B35" w:rsidP="00133EB3"/>
    <w:p w14:paraId="5E0BBB14" w14:textId="77777777" w:rsidR="00767051" w:rsidRDefault="00767051" w:rsidP="00133EB3"/>
    <w:p w14:paraId="51C02949" w14:textId="77777777" w:rsidR="00767051" w:rsidRDefault="00767051" w:rsidP="00133EB3"/>
    <w:p w14:paraId="2BC42A1B" w14:textId="77777777" w:rsidR="006C3429" w:rsidRDefault="006C3429" w:rsidP="00133EB3"/>
    <w:p w14:paraId="7600977C" w14:textId="77777777" w:rsidR="006C3429" w:rsidRDefault="006C3429" w:rsidP="00133EB3"/>
    <w:p w14:paraId="64AD7846" w14:textId="77777777" w:rsidR="006C3429" w:rsidRDefault="006C3429" w:rsidP="00133EB3"/>
    <w:p w14:paraId="11DEFDDE" w14:textId="77777777" w:rsidR="006C3429" w:rsidRDefault="006C3429" w:rsidP="00133EB3"/>
    <w:p w14:paraId="3A750EA8" w14:textId="77777777" w:rsidR="006C3429" w:rsidRDefault="006C3429" w:rsidP="00133EB3"/>
    <w:p w14:paraId="61F7D379" w14:textId="77777777" w:rsidR="006C3429" w:rsidRDefault="006C3429" w:rsidP="00133EB3"/>
    <w:p w14:paraId="602C6535" w14:textId="77777777" w:rsidR="006C3429" w:rsidRDefault="006C3429" w:rsidP="00133EB3"/>
    <w:p w14:paraId="2F7F501D" w14:textId="77777777" w:rsidR="006C3429" w:rsidRDefault="006C3429" w:rsidP="00133EB3"/>
    <w:p w14:paraId="72262416" w14:textId="77777777" w:rsidR="006C3429" w:rsidRDefault="006C3429" w:rsidP="00133EB3"/>
    <w:p w14:paraId="7CB4D39A" w14:textId="77777777" w:rsidR="006C3429" w:rsidRDefault="006C3429" w:rsidP="00133EB3"/>
    <w:p w14:paraId="26C9C96C" w14:textId="77777777" w:rsidR="00DC5E38" w:rsidRDefault="00DC5E38" w:rsidP="00133EB3"/>
    <w:p w14:paraId="387CAC15" w14:textId="77777777" w:rsidR="00DC5E38" w:rsidRDefault="00DC5E38" w:rsidP="00133EB3"/>
    <w:p w14:paraId="06FB2F8A" w14:textId="77777777" w:rsidR="00DC5E38" w:rsidRDefault="00DC5E38" w:rsidP="00133EB3"/>
    <w:p w14:paraId="688CB6BB" w14:textId="0C6E7809" w:rsidR="00DC5E38" w:rsidRDefault="00DC5E38" w:rsidP="00DC5E38">
      <w:pPr>
        <w:shd w:val="clear" w:color="auto" w:fill="000000" w:themeFill="text1"/>
      </w:pPr>
      <w:r>
        <w:lastRenderedPageBreak/>
        <w:t>1.4 The role of credit in the economy</w:t>
      </w:r>
    </w:p>
    <w:p w14:paraId="27DB1EA8" w14:textId="2B9E516D" w:rsidR="006C3429" w:rsidRDefault="007E3796" w:rsidP="00133EB3">
      <w:r>
        <w:rPr>
          <w:noProof/>
        </w:rPr>
        <w:drawing>
          <wp:inline distT="0" distB="0" distL="0" distR="0" wp14:anchorId="73A690BF" wp14:editId="21595BA0">
            <wp:extent cx="3465567" cy="3397348"/>
            <wp:effectExtent l="0" t="0" r="1905" b="0"/>
            <wp:docPr id="101935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492" name="Picture 1" descr="A screenshot of a computer&#10;&#10;Description automatically generated"/>
                    <pic:cNvPicPr/>
                  </pic:nvPicPr>
                  <pic:blipFill rotWithShape="1">
                    <a:blip r:embed="rId32"/>
                    <a:srcRect l="32154" t="34036" r="36671" b="11630"/>
                    <a:stretch/>
                  </pic:blipFill>
                  <pic:spPr bwMode="auto">
                    <a:xfrm>
                      <a:off x="0" y="0"/>
                      <a:ext cx="3477871" cy="3409410"/>
                    </a:xfrm>
                    <a:prstGeom prst="rect">
                      <a:avLst/>
                    </a:prstGeom>
                    <a:ln>
                      <a:noFill/>
                    </a:ln>
                    <a:extLst>
                      <a:ext uri="{53640926-AAD7-44D8-BBD7-CCE9431645EC}">
                        <a14:shadowObscured xmlns:a14="http://schemas.microsoft.com/office/drawing/2010/main"/>
                      </a:ext>
                    </a:extLst>
                  </pic:spPr>
                </pic:pic>
              </a:graphicData>
            </a:graphic>
          </wp:inline>
        </w:drawing>
      </w:r>
    </w:p>
    <w:p w14:paraId="77A9D886" w14:textId="77777777" w:rsidR="007E3796" w:rsidRDefault="007E3796" w:rsidP="00133EB3"/>
    <w:p w14:paraId="46010E7D" w14:textId="1F197965" w:rsidR="007E3796" w:rsidRDefault="00D9537D" w:rsidP="00D9537D">
      <w:pPr>
        <w:shd w:val="clear" w:color="auto" w:fill="000000" w:themeFill="text1"/>
      </w:pPr>
      <w:r>
        <w:t>1.5 Market failure and government intervention</w:t>
      </w:r>
    </w:p>
    <w:p w14:paraId="0B4A4445" w14:textId="19060706" w:rsidR="006C3429" w:rsidRDefault="00D9537D" w:rsidP="00133EB3">
      <w:r>
        <w:rPr>
          <w:noProof/>
        </w:rPr>
        <w:drawing>
          <wp:inline distT="0" distB="0" distL="0" distR="0" wp14:anchorId="17483C30" wp14:editId="1C6ED6BD">
            <wp:extent cx="3546999" cy="3214467"/>
            <wp:effectExtent l="0" t="0" r="0" b="5080"/>
            <wp:docPr id="15940393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9364" name="Picture 1" descr="A screenshot of a computer&#10;&#10;Description automatically generated"/>
                    <pic:cNvPicPr/>
                  </pic:nvPicPr>
                  <pic:blipFill rotWithShape="1">
                    <a:blip r:embed="rId33"/>
                    <a:srcRect l="32276" t="29018" r="36300" b="20354"/>
                    <a:stretch/>
                  </pic:blipFill>
                  <pic:spPr bwMode="auto">
                    <a:xfrm>
                      <a:off x="0" y="0"/>
                      <a:ext cx="3559420" cy="3225723"/>
                    </a:xfrm>
                    <a:prstGeom prst="rect">
                      <a:avLst/>
                    </a:prstGeom>
                    <a:ln>
                      <a:noFill/>
                    </a:ln>
                    <a:extLst>
                      <a:ext uri="{53640926-AAD7-44D8-BBD7-CCE9431645EC}">
                        <a14:shadowObscured xmlns:a14="http://schemas.microsoft.com/office/drawing/2010/main"/>
                      </a:ext>
                    </a:extLst>
                  </pic:spPr>
                </pic:pic>
              </a:graphicData>
            </a:graphic>
          </wp:inline>
        </w:drawing>
      </w:r>
    </w:p>
    <w:p w14:paraId="4C967F9F" w14:textId="77777777" w:rsidR="006C3429" w:rsidRDefault="006C3429" w:rsidP="00133EB3"/>
    <w:p w14:paraId="6B55EFFB" w14:textId="77777777" w:rsidR="006C3429" w:rsidRDefault="006C3429" w:rsidP="00133EB3"/>
    <w:p w14:paraId="0728C99E" w14:textId="77777777" w:rsidR="006C3429" w:rsidRDefault="006C3429" w:rsidP="00133EB3"/>
    <w:p w14:paraId="0F9A395A" w14:textId="77777777" w:rsidR="006C3429" w:rsidRDefault="006C3429" w:rsidP="00133EB3"/>
    <w:p w14:paraId="7C2460A9" w14:textId="77777777" w:rsidR="006C3429" w:rsidRDefault="006C3429" w:rsidP="00133EB3"/>
    <w:p w14:paraId="18590E5E" w14:textId="77777777" w:rsidR="006C3429" w:rsidRDefault="006C3429" w:rsidP="00133EB3"/>
    <w:p w14:paraId="5583B9FF" w14:textId="4E2F7C7D" w:rsidR="004D0F42" w:rsidRDefault="004D0F42" w:rsidP="004D0F42">
      <w:pPr>
        <w:shd w:val="clear" w:color="auto" w:fill="000000" w:themeFill="text1"/>
      </w:pPr>
      <w:r>
        <w:lastRenderedPageBreak/>
        <w:t xml:space="preserve">1.6 Revenue, costs, </w:t>
      </w:r>
      <w:proofErr w:type="gramStart"/>
      <w:r>
        <w:t>profits</w:t>
      </w:r>
      <w:proofErr w:type="gramEnd"/>
      <w:r>
        <w:t xml:space="preserve"> and cash</w:t>
      </w:r>
    </w:p>
    <w:p w14:paraId="4019CAB7" w14:textId="77777777" w:rsidR="006C3429" w:rsidRDefault="006C3429" w:rsidP="00133EB3"/>
    <w:p w14:paraId="109CF94A" w14:textId="77777777" w:rsidR="00473432" w:rsidRDefault="004D0F42" w:rsidP="00133EB3">
      <w:pPr>
        <w:sectPr w:rsidR="00473432" w:rsidSect="00741D9D">
          <w:pgSz w:w="11906" w:h="16838"/>
          <w:pgMar w:top="709" w:right="1440" w:bottom="709" w:left="1440" w:header="708" w:footer="708" w:gutter="0"/>
          <w:cols w:space="708"/>
          <w:docGrid w:linePitch="360"/>
        </w:sectPr>
      </w:pPr>
      <w:r>
        <w:rPr>
          <w:noProof/>
        </w:rPr>
        <w:drawing>
          <wp:inline distT="0" distB="0" distL="0" distR="0" wp14:anchorId="4E78217E" wp14:editId="7416CFBD">
            <wp:extent cx="3488788" cy="3668766"/>
            <wp:effectExtent l="0" t="0" r="0" b="8255"/>
            <wp:docPr id="825761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61239" name="Picture 1" descr="A screenshot of a computer&#10;&#10;Description automatically generated"/>
                    <pic:cNvPicPr/>
                  </pic:nvPicPr>
                  <pic:blipFill rotWithShape="1">
                    <a:blip r:embed="rId34"/>
                    <a:srcRect l="32399" t="23127" r="36669" b="19044"/>
                    <a:stretch/>
                  </pic:blipFill>
                  <pic:spPr bwMode="auto">
                    <a:xfrm>
                      <a:off x="0" y="0"/>
                      <a:ext cx="3497872" cy="3678319"/>
                    </a:xfrm>
                    <a:prstGeom prst="rect">
                      <a:avLst/>
                    </a:prstGeom>
                    <a:ln>
                      <a:noFill/>
                    </a:ln>
                    <a:extLst>
                      <a:ext uri="{53640926-AAD7-44D8-BBD7-CCE9431645EC}">
                        <a14:shadowObscured xmlns:a14="http://schemas.microsoft.com/office/drawing/2010/main"/>
                      </a:ext>
                    </a:extLst>
                  </pic:spPr>
                </pic:pic>
              </a:graphicData>
            </a:graphic>
          </wp:inline>
        </w:drawing>
      </w:r>
    </w:p>
    <w:p w14:paraId="422E056C" w14:textId="139D59E7" w:rsidR="006C3429" w:rsidRPr="003F5CC3" w:rsidRDefault="003F5CC3" w:rsidP="003F5CC3">
      <w:pPr>
        <w:shd w:val="clear" w:color="auto" w:fill="000000" w:themeFill="text1"/>
        <w:jc w:val="center"/>
        <w:rPr>
          <w:color w:val="FFFFFF" w:themeColor="background1"/>
        </w:rPr>
      </w:pPr>
      <w:r w:rsidRPr="003F5CC3">
        <w:rPr>
          <w:color w:val="FFFFFF" w:themeColor="background1"/>
        </w:rPr>
        <w:lastRenderedPageBreak/>
        <w:t>Theme 2: The wider economic environment</w:t>
      </w:r>
    </w:p>
    <w:p w14:paraId="6EADDD9B" w14:textId="77777777" w:rsidR="006C3429" w:rsidRDefault="006C3429" w:rsidP="00133EB3"/>
    <w:p w14:paraId="7CB69429" w14:textId="64BE4F5E" w:rsidR="006C3429" w:rsidRDefault="003D2089" w:rsidP="00133EB3">
      <w:r>
        <w:t xml:space="preserve">This theme helps students to explore how firms can become more competitive. It introduces them to the wider international and economic environment in which firms operate. Students will need to build upon the knowledge, skills and understanding developed in Theme 2 in Theme 3, making connections across these two themes in Paper 2, and across Themes 1, 2, 3 and 4 in Paper 3. Teaching approaches to content must reflect this. Students will need to apply their knowledge and understanding of both familiar and unfamiliar contexts in the </w:t>
      </w:r>
      <w:proofErr w:type="gramStart"/>
      <w:r>
        <w:t>assessments, and</w:t>
      </w:r>
      <w:proofErr w:type="gramEnd"/>
      <w:r>
        <w:t xml:space="preserve"> demonstrate an awareness of current economic events and policies. Students should have knowledge of the UK economy in the last 10 years.</w:t>
      </w:r>
    </w:p>
    <w:p w14:paraId="013E8220" w14:textId="77777777" w:rsidR="003D2089" w:rsidRDefault="003D2089" w:rsidP="00133EB3"/>
    <w:p w14:paraId="0F6ABBEA" w14:textId="6974EE1D" w:rsidR="00FC7CA6" w:rsidRDefault="00C77BDE" w:rsidP="00C77BDE">
      <w:pPr>
        <w:shd w:val="clear" w:color="auto" w:fill="000000" w:themeFill="text1"/>
      </w:pPr>
      <w:r>
        <w:t>2.1 Business growth and competitive advantage</w:t>
      </w:r>
    </w:p>
    <w:p w14:paraId="6944B7B1" w14:textId="07C88A54" w:rsidR="006C3429" w:rsidRDefault="00FC7CA6" w:rsidP="00133EB3">
      <w:r>
        <w:rPr>
          <w:noProof/>
        </w:rPr>
        <w:drawing>
          <wp:inline distT="0" distB="0" distL="0" distR="0" wp14:anchorId="336F64B9" wp14:editId="66D018DC">
            <wp:extent cx="3432517" cy="4467723"/>
            <wp:effectExtent l="0" t="0" r="0" b="9525"/>
            <wp:docPr id="1424477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77340" name="Picture 1" descr="A screenshot of a computer&#10;&#10;Description automatically generated"/>
                    <pic:cNvPicPr/>
                  </pic:nvPicPr>
                  <pic:blipFill rotWithShape="1">
                    <a:blip r:embed="rId35"/>
                    <a:srcRect l="32154" t="20073" r="36914" b="8349"/>
                    <a:stretch/>
                  </pic:blipFill>
                  <pic:spPr bwMode="auto">
                    <a:xfrm>
                      <a:off x="0" y="0"/>
                      <a:ext cx="3447262" cy="4486915"/>
                    </a:xfrm>
                    <a:prstGeom prst="rect">
                      <a:avLst/>
                    </a:prstGeom>
                    <a:ln>
                      <a:noFill/>
                    </a:ln>
                    <a:extLst>
                      <a:ext uri="{53640926-AAD7-44D8-BBD7-CCE9431645EC}">
                        <a14:shadowObscured xmlns:a14="http://schemas.microsoft.com/office/drawing/2010/main"/>
                      </a:ext>
                    </a:extLst>
                  </pic:spPr>
                </pic:pic>
              </a:graphicData>
            </a:graphic>
          </wp:inline>
        </w:drawing>
      </w:r>
    </w:p>
    <w:p w14:paraId="3D8350AC" w14:textId="572F64C4" w:rsidR="006C3429" w:rsidRDefault="00C77BDE" w:rsidP="00133EB3">
      <w:r>
        <w:rPr>
          <w:noProof/>
        </w:rPr>
        <w:drawing>
          <wp:inline distT="0" distB="0" distL="0" distR="0" wp14:anchorId="50399C2D" wp14:editId="3385444D">
            <wp:extent cx="3468824" cy="1280160"/>
            <wp:effectExtent l="0" t="0" r="0" b="0"/>
            <wp:docPr id="480482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2341" name="Picture 1" descr="A screenshot of a computer&#10;&#10;Description automatically generated"/>
                    <pic:cNvPicPr/>
                  </pic:nvPicPr>
                  <pic:blipFill rotWithShape="1">
                    <a:blip r:embed="rId36"/>
                    <a:srcRect l="32276" t="37090" r="36789" b="42613"/>
                    <a:stretch/>
                  </pic:blipFill>
                  <pic:spPr bwMode="auto">
                    <a:xfrm>
                      <a:off x="0" y="0"/>
                      <a:ext cx="3499417" cy="1291450"/>
                    </a:xfrm>
                    <a:prstGeom prst="rect">
                      <a:avLst/>
                    </a:prstGeom>
                    <a:ln>
                      <a:noFill/>
                    </a:ln>
                    <a:extLst>
                      <a:ext uri="{53640926-AAD7-44D8-BBD7-CCE9431645EC}">
                        <a14:shadowObscured xmlns:a14="http://schemas.microsoft.com/office/drawing/2010/main"/>
                      </a:ext>
                    </a:extLst>
                  </pic:spPr>
                </pic:pic>
              </a:graphicData>
            </a:graphic>
          </wp:inline>
        </w:drawing>
      </w:r>
    </w:p>
    <w:p w14:paraId="22D88C06" w14:textId="77777777" w:rsidR="00C77BDE" w:rsidRDefault="00C77BDE" w:rsidP="00133EB3"/>
    <w:p w14:paraId="259E43A4" w14:textId="77777777" w:rsidR="00C77BDE" w:rsidRDefault="00C77BDE" w:rsidP="00133EB3"/>
    <w:p w14:paraId="61C2C3E1" w14:textId="77777777" w:rsidR="00C77BDE" w:rsidRDefault="00C77BDE" w:rsidP="00133EB3"/>
    <w:p w14:paraId="718EF83B" w14:textId="4BC6F7A8" w:rsidR="00C77BDE" w:rsidRDefault="00287672" w:rsidP="00287672">
      <w:pPr>
        <w:shd w:val="clear" w:color="auto" w:fill="000000" w:themeFill="text1"/>
      </w:pPr>
      <w:r>
        <w:lastRenderedPageBreak/>
        <w:t xml:space="preserve">2.2 Firms, </w:t>
      </w:r>
      <w:proofErr w:type="gramStart"/>
      <w:r>
        <w:t>consumers</w:t>
      </w:r>
      <w:proofErr w:type="gramEnd"/>
      <w:r>
        <w:t xml:space="preserve"> and elasticities of demand</w:t>
      </w:r>
    </w:p>
    <w:p w14:paraId="1F0BB45B" w14:textId="77777777" w:rsidR="006C3429" w:rsidRDefault="006C3429" w:rsidP="00133EB3"/>
    <w:p w14:paraId="51C8C671" w14:textId="6EEBE3FE" w:rsidR="00287672" w:rsidRDefault="00287672" w:rsidP="00133EB3">
      <w:r>
        <w:rPr>
          <w:noProof/>
        </w:rPr>
        <w:drawing>
          <wp:inline distT="0" distB="0" distL="0" distR="0" wp14:anchorId="6A9671F8" wp14:editId="1AE5F518">
            <wp:extent cx="3488788" cy="4743649"/>
            <wp:effectExtent l="0" t="0" r="0" b="0"/>
            <wp:docPr id="561575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5876" name="Picture 1" descr="A screenshot of a computer&#10;&#10;Description automatically generated"/>
                    <pic:cNvPicPr/>
                  </pic:nvPicPr>
                  <pic:blipFill rotWithShape="1">
                    <a:blip r:embed="rId37"/>
                    <a:srcRect l="32399" t="17236" r="36546" b="7693"/>
                    <a:stretch/>
                  </pic:blipFill>
                  <pic:spPr bwMode="auto">
                    <a:xfrm>
                      <a:off x="0" y="0"/>
                      <a:ext cx="3502215" cy="4761906"/>
                    </a:xfrm>
                    <a:prstGeom prst="rect">
                      <a:avLst/>
                    </a:prstGeom>
                    <a:ln>
                      <a:noFill/>
                    </a:ln>
                    <a:extLst>
                      <a:ext uri="{53640926-AAD7-44D8-BBD7-CCE9431645EC}">
                        <a14:shadowObscured xmlns:a14="http://schemas.microsoft.com/office/drawing/2010/main"/>
                      </a:ext>
                    </a:extLst>
                  </pic:spPr>
                </pic:pic>
              </a:graphicData>
            </a:graphic>
          </wp:inline>
        </w:drawing>
      </w:r>
    </w:p>
    <w:p w14:paraId="0D6829CD" w14:textId="77777777" w:rsidR="00287672" w:rsidRDefault="00287672" w:rsidP="00133EB3"/>
    <w:p w14:paraId="7117153E" w14:textId="3074A21D" w:rsidR="00287672" w:rsidRDefault="00E03523" w:rsidP="00E03523">
      <w:pPr>
        <w:shd w:val="clear" w:color="auto" w:fill="000000" w:themeFill="text1"/>
      </w:pPr>
      <w:r>
        <w:t>2.3 Productive efficiency</w:t>
      </w:r>
    </w:p>
    <w:p w14:paraId="3067BEF4" w14:textId="565F0A8C" w:rsidR="006C3429" w:rsidRDefault="00E03523" w:rsidP="00133EB3">
      <w:r>
        <w:rPr>
          <w:noProof/>
        </w:rPr>
        <w:drawing>
          <wp:inline distT="0" distB="0" distL="0" distR="0" wp14:anchorId="17247414" wp14:editId="032FC3C1">
            <wp:extent cx="3501852" cy="3172265"/>
            <wp:effectExtent l="0" t="0" r="3810" b="9525"/>
            <wp:docPr id="4945397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39776" name="Picture 1" descr="A screenshot of a computer&#10;&#10;Description automatically generated"/>
                    <pic:cNvPicPr/>
                  </pic:nvPicPr>
                  <pic:blipFill rotWithShape="1">
                    <a:blip r:embed="rId38"/>
                    <a:srcRect l="32154" t="25527" r="36548" b="24067"/>
                    <a:stretch/>
                  </pic:blipFill>
                  <pic:spPr bwMode="auto">
                    <a:xfrm>
                      <a:off x="0" y="0"/>
                      <a:ext cx="3514670" cy="3183877"/>
                    </a:xfrm>
                    <a:prstGeom prst="rect">
                      <a:avLst/>
                    </a:prstGeom>
                    <a:ln>
                      <a:noFill/>
                    </a:ln>
                    <a:extLst>
                      <a:ext uri="{53640926-AAD7-44D8-BBD7-CCE9431645EC}">
                        <a14:shadowObscured xmlns:a14="http://schemas.microsoft.com/office/drawing/2010/main"/>
                      </a:ext>
                    </a:extLst>
                  </pic:spPr>
                </pic:pic>
              </a:graphicData>
            </a:graphic>
          </wp:inline>
        </w:drawing>
      </w:r>
    </w:p>
    <w:p w14:paraId="6559674A" w14:textId="051EAC16" w:rsidR="00E03523" w:rsidRDefault="00767241" w:rsidP="00767241">
      <w:pPr>
        <w:shd w:val="clear" w:color="auto" w:fill="000000" w:themeFill="text1"/>
      </w:pPr>
      <w:r>
        <w:lastRenderedPageBreak/>
        <w:t>2.4 Life in a global economy</w:t>
      </w:r>
    </w:p>
    <w:p w14:paraId="2CBCAE07" w14:textId="77A65FD4" w:rsidR="006C3429" w:rsidRDefault="00767241" w:rsidP="00133EB3">
      <w:r>
        <w:rPr>
          <w:noProof/>
        </w:rPr>
        <w:drawing>
          <wp:inline distT="0" distB="0" distL="0" distR="0" wp14:anchorId="44B748F8" wp14:editId="34F5567B">
            <wp:extent cx="3494389" cy="4234376"/>
            <wp:effectExtent l="0" t="0" r="0" b="0"/>
            <wp:docPr id="18171288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28855" name="Picture 1" descr="A screenshot of a computer&#10;&#10;Description automatically generated"/>
                    <pic:cNvPicPr/>
                  </pic:nvPicPr>
                  <pic:blipFill rotWithShape="1">
                    <a:blip r:embed="rId39"/>
                    <a:srcRect l="32030" t="19636" r="36671" b="12937"/>
                    <a:stretch/>
                  </pic:blipFill>
                  <pic:spPr bwMode="auto">
                    <a:xfrm>
                      <a:off x="0" y="0"/>
                      <a:ext cx="3509961" cy="4253245"/>
                    </a:xfrm>
                    <a:prstGeom prst="rect">
                      <a:avLst/>
                    </a:prstGeom>
                    <a:ln>
                      <a:noFill/>
                    </a:ln>
                    <a:extLst>
                      <a:ext uri="{53640926-AAD7-44D8-BBD7-CCE9431645EC}">
                        <a14:shadowObscured xmlns:a14="http://schemas.microsoft.com/office/drawing/2010/main"/>
                      </a:ext>
                    </a:extLst>
                  </pic:spPr>
                </pic:pic>
              </a:graphicData>
            </a:graphic>
          </wp:inline>
        </w:drawing>
      </w:r>
    </w:p>
    <w:p w14:paraId="75A09EA3" w14:textId="0E1816BE" w:rsidR="00767241" w:rsidRDefault="00E753C0" w:rsidP="00E753C0">
      <w:pPr>
        <w:shd w:val="clear" w:color="auto" w:fill="000000" w:themeFill="text1"/>
      </w:pPr>
      <w:r>
        <w:t>2.5 The economic cycle</w:t>
      </w:r>
    </w:p>
    <w:p w14:paraId="584F1A10" w14:textId="298EBC74" w:rsidR="00767241" w:rsidRDefault="00E753C0" w:rsidP="00133EB3">
      <w:r>
        <w:rPr>
          <w:noProof/>
        </w:rPr>
        <w:drawing>
          <wp:inline distT="0" distB="0" distL="0" distR="0" wp14:anchorId="63E07DA3" wp14:editId="3EC6922B">
            <wp:extent cx="3362178" cy="4531630"/>
            <wp:effectExtent l="0" t="0" r="0" b="2540"/>
            <wp:docPr id="16609026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02683" name="Picture 1" descr="A screenshot of a computer&#10;&#10;Description automatically generated"/>
                    <pic:cNvPicPr/>
                  </pic:nvPicPr>
                  <pic:blipFill rotWithShape="1">
                    <a:blip r:embed="rId40"/>
                    <a:srcRect l="32276" t="16363" r="36671" b="9229"/>
                    <a:stretch/>
                  </pic:blipFill>
                  <pic:spPr bwMode="auto">
                    <a:xfrm>
                      <a:off x="0" y="0"/>
                      <a:ext cx="3374255" cy="4547907"/>
                    </a:xfrm>
                    <a:prstGeom prst="rect">
                      <a:avLst/>
                    </a:prstGeom>
                    <a:ln>
                      <a:noFill/>
                    </a:ln>
                    <a:extLst>
                      <a:ext uri="{53640926-AAD7-44D8-BBD7-CCE9431645EC}">
                        <a14:shadowObscured xmlns:a14="http://schemas.microsoft.com/office/drawing/2010/main"/>
                      </a:ext>
                    </a:extLst>
                  </pic:spPr>
                </pic:pic>
              </a:graphicData>
            </a:graphic>
          </wp:inline>
        </w:drawing>
      </w:r>
    </w:p>
    <w:p w14:paraId="556B446F" w14:textId="215D559A" w:rsidR="00767241" w:rsidRDefault="00151A7F" w:rsidP="00151A7F">
      <w:pPr>
        <w:shd w:val="clear" w:color="auto" w:fill="000000" w:themeFill="text1"/>
      </w:pPr>
      <w:r>
        <w:lastRenderedPageBreak/>
        <w:t>2.6 Introduction to macroeconomic policy</w:t>
      </w:r>
    </w:p>
    <w:p w14:paraId="54FC3D27" w14:textId="1976B44B" w:rsidR="00767241" w:rsidRDefault="00151A7F" w:rsidP="00133EB3">
      <w:r>
        <w:rPr>
          <w:noProof/>
        </w:rPr>
        <w:drawing>
          <wp:inline distT="0" distB="0" distL="0" distR="0" wp14:anchorId="79EF5937" wp14:editId="478E7AA9">
            <wp:extent cx="3528709" cy="3263705"/>
            <wp:effectExtent l="0" t="0" r="0" b="0"/>
            <wp:docPr id="1375002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02056" name="Picture 1" descr="A screenshot of a computer&#10;&#10;Description automatically generated"/>
                    <pic:cNvPicPr/>
                  </pic:nvPicPr>
                  <pic:blipFill rotWithShape="1">
                    <a:blip r:embed="rId41"/>
                    <a:srcRect l="32276" t="37527" r="36668" b="11407"/>
                    <a:stretch/>
                  </pic:blipFill>
                  <pic:spPr bwMode="auto">
                    <a:xfrm>
                      <a:off x="0" y="0"/>
                      <a:ext cx="3539818" cy="3273979"/>
                    </a:xfrm>
                    <a:prstGeom prst="rect">
                      <a:avLst/>
                    </a:prstGeom>
                    <a:ln>
                      <a:noFill/>
                    </a:ln>
                    <a:extLst>
                      <a:ext uri="{53640926-AAD7-44D8-BBD7-CCE9431645EC}">
                        <a14:shadowObscured xmlns:a14="http://schemas.microsoft.com/office/drawing/2010/main"/>
                      </a:ext>
                    </a:extLst>
                  </pic:spPr>
                </pic:pic>
              </a:graphicData>
            </a:graphic>
          </wp:inline>
        </w:drawing>
      </w:r>
    </w:p>
    <w:p w14:paraId="7835AE99" w14:textId="77777777" w:rsidR="006C3429" w:rsidRDefault="006C3429" w:rsidP="00133EB3"/>
    <w:p w14:paraId="2169C687" w14:textId="66D75E69" w:rsidR="00741D9D" w:rsidRPr="00741D9D" w:rsidRDefault="00741D9D" w:rsidP="00741D9D">
      <w:pPr>
        <w:shd w:val="clear" w:color="auto" w:fill="000000" w:themeFill="text1"/>
        <w:jc w:val="center"/>
        <w:rPr>
          <w:color w:val="FFFFFF" w:themeColor="background1"/>
          <w:sz w:val="24"/>
          <w:szCs w:val="24"/>
        </w:rPr>
      </w:pPr>
      <w:r w:rsidRPr="00741D9D">
        <w:rPr>
          <w:color w:val="FFFFFF" w:themeColor="background1"/>
          <w:sz w:val="24"/>
          <w:szCs w:val="24"/>
        </w:rPr>
        <w:t>Theme 3: The Global Economy</w:t>
      </w:r>
    </w:p>
    <w:p w14:paraId="6A7F9FA1" w14:textId="77777777" w:rsidR="00741D9D" w:rsidRDefault="00741D9D" w:rsidP="00133EB3"/>
    <w:p w14:paraId="7CCD57A2" w14:textId="71F1F637" w:rsidR="00741D9D" w:rsidRDefault="00741D9D" w:rsidP="00133EB3">
      <w:r>
        <w:t xml:space="preserve">This theme builds on the content of Theme 2: The wider economic environment and continues its focus on the international economic environment. Students will need to build upon the knowledge, skills and understanding developed in Theme 2 in Theme 3, making connections across these two themes in Paper 2, and across Themes 1, 2, 3 and 4 in Paper 3. Teaching approaches to content must reflect this. Students will need to apply their knowledge and understanding of both familiar and unfamiliar contexts in the </w:t>
      </w:r>
      <w:proofErr w:type="gramStart"/>
      <w:r>
        <w:t>assessments, and</w:t>
      </w:r>
      <w:proofErr w:type="gramEnd"/>
      <w:r>
        <w:t xml:space="preserve"> demonstrate an awareness of current economic events and policies. Students should have knowledge of the UK economy in the last 10 years.</w:t>
      </w:r>
    </w:p>
    <w:p w14:paraId="0D56033E" w14:textId="77777777" w:rsidR="00741D9D" w:rsidRDefault="00741D9D" w:rsidP="00133EB3"/>
    <w:p w14:paraId="5D7388DD" w14:textId="77777777" w:rsidR="00FF1522" w:rsidRDefault="00FF1522" w:rsidP="00133EB3"/>
    <w:p w14:paraId="07426AB8" w14:textId="77777777" w:rsidR="00604EFC" w:rsidRDefault="00604EFC" w:rsidP="00133EB3"/>
    <w:p w14:paraId="4274DB42" w14:textId="77777777" w:rsidR="00604EFC" w:rsidRDefault="00604EFC" w:rsidP="00133EB3"/>
    <w:p w14:paraId="29818FE5" w14:textId="77777777" w:rsidR="00604EFC" w:rsidRDefault="00604EFC" w:rsidP="00133EB3"/>
    <w:p w14:paraId="67218A22" w14:textId="77777777" w:rsidR="00604EFC" w:rsidRDefault="00604EFC" w:rsidP="00133EB3"/>
    <w:p w14:paraId="4DE1A048" w14:textId="77777777" w:rsidR="00604EFC" w:rsidRDefault="00604EFC" w:rsidP="00133EB3"/>
    <w:p w14:paraId="0E6FDD3E" w14:textId="77777777" w:rsidR="00604EFC" w:rsidRDefault="00604EFC" w:rsidP="00133EB3"/>
    <w:p w14:paraId="06484AD4" w14:textId="77777777" w:rsidR="00604EFC" w:rsidRDefault="00604EFC" w:rsidP="00133EB3"/>
    <w:p w14:paraId="186CDA96" w14:textId="77777777" w:rsidR="00604EFC" w:rsidRDefault="00604EFC" w:rsidP="00133EB3"/>
    <w:p w14:paraId="5FDCC118" w14:textId="77777777" w:rsidR="00604EFC" w:rsidRDefault="00604EFC" w:rsidP="00133EB3"/>
    <w:p w14:paraId="1E6537CC" w14:textId="77777777" w:rsidR="00604EFC" w:rsidRDefault="00604EFC" w:rsidP="00133EB3"/>
    <w:p w14:paraId="73D19957" w14:textId="2452CDC1" w:rsidR="00FF1522" w:rsidRPr="00FF1522" w:rsidRDefault="00FF1522" w:rsidP="00FF1522">
      <w:pPr>
        <w:shd w:val="clear" w:color="auto" w:fill="000000" w:themeFill="text1"/>
        <w:rPr>
          <w:color w:val="FFFFFF" w:themeColor="background1"/>
          <w:sz w:val="24"/>
          <w:szCs w:val="24"/>
        </w:rPr>
      </w:pPr>
      <w:r w:rsidRPr="00FF1522">
        <w:rPr>
          <w:color w:val="FFFFFF" w:themeColor="background1"/>
          <w:sz w:val="24"/>
          <w:szCs w:val="24"/>
        </w:rPr>
        <w:lastRenderedPageBreak/>
        <w:t>3.1 - Globalisation</w:t>
      </w:r>
    </w:p>
    <w:p w14:paraId="12D16684" w14:textId="79C1D2DD" w:rsidR="00FF1522" w:rsidRDefault="00FF1522" w:rsidP="00133EB3">
      <w:pPr>
        <w:rPr>
          <w:noProof/>
        </w:rPr>
      </w:pPr>
      <w:r>
        <w:rPr>
          <w:noProof/>
        </w:rPr>
        <w:drawing>
          <wp:inline distT="0" distB="0" distL="0" distR="0" wp14:anchorId="77366163" wp14:editId="3EA4F40E">
            <wp:extent cx="3505200" cy="4606834"/>
            <wp:effectExtent l="0" t="0" r="0" b="3810"/>
            <wp:docPr id="541608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8599" name="Picture 1" descr="A screenshot of a computer&#10;&#10;Description automatically generated"/>
                    <pic:cNvPicPr/>
                  </pic:nvPicPr>
                  <pic:blipFill rotWithShape="1">
                    <a:blip r:embed="rId42"/>
                    <a:srcRect l="32351" t="17530" r="36628" b="9986"/>
                    <a:stretch/>
                  </pic:blipFill>
                  <pic:spPr bwMode="auto">
                    <a:xfrm>
                      <a:off x="0" y="0"/>
                      <a:ext cx="3511477" cy="4615084"/>
                    </a:xfrm>
                    <a:prstGeom prst="rect">
                      <a:avLst/>
                    </a:prstGeom>
                    <a:ln>
                      <a:noFill/>
                    </a:ln>
                    <a:extLst>
                      <a:ext uri="{53640926-AAD7-44D8-BBD7-CCE9431645EC}">
                        <a14:shadowObscured xmlns:a14="http://schemas.microsoft.com/office/drawing/2010/main"/>
                      </a:ext>
                    </a:extLst>
                  </pic:spPr>
                </pic:pic>
              </a:graphicData>
            </a:graphic>
          </wp:inline>
        </w:drawing>
      </w:r>
      <w:r w:rsidRPr="00FF1522">
        <w:rPr>
          <w:noProof/>
        </w:rPr>
        <w:t xml:space="preserve"> </w:t>
      </w:r>
      <w:r>
        <w:rPr>
          <w:noProof/>
        </w:rPr>
        <w:drawing>
          <wp:inline distT="0" distB="0" distL="0" distR="0" wp14:anchorId="220383A1" wp14:editId="4FE9919A">
            <wp:extent cx="3488906" cy="1320800"/>
            <wp:effectExtent l="0" t="0" r="0" b="0"/>
            <wp:docPr id="164186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6742" name="Picture 1" descr="A screenshot of a computer&#10;&#10;Description automatically generated"/>
                    <pic:cNvPicPr/>
                  </pic:nvPicPr>
                  <pic:blipFill rotWithShape="1">
                    <a:blip r:embed="rId43"/>
                    <a:srcRect l="32240" t="60666" r="36739" b="18456"/>
                    <a:stretch/>
                  </pic:blipFill>
                  <pic:spPr bwMode="auto">
                    <a:xfrm>
                      <a:off x="0" y="0"/>
                      <a:ext cx="3501940" cy="1325734"/>
                    </a:xfrm>
                    <a:prstGeom prst="rect">
                      <a:avLst/>
                    </a:prstGeom>
                    <a:ln>
                      <a:noFill/>
                    </a:ln>
                    <a:extLst>
                      <a:ext uri="{53640926-AAD7-44D8-BBD7-CCE9431645EC}">
                        <a14:shadowObscured xmlns:a14="http://schemas.microsoft.com/office/drawing/2010/main"/>
                      </a:ext>
                    </a:extLst>
                  </pic:spPr>
                </pic:pic>
              </a:graphicData>
            </a:graphic>
          </wp:inline>
        </w:drawing>
      </w:r>
    </w:p>
    <w:p w14:paraId="2D9E971C" w14:textId="77777777" w:rsidR="00FF1522" w:rsidRDefault="00FF1522" w:rsidP="00133EB3">
      <w:pPr>
        <w:rPr>
          <w:noProof/>
        </w:rPr>
      </w:pPr>
    </w:p>
    <w:p w14:paraId="3F19F08F" w14:textId="5BB60FE9" w:rsidR="00FF1522" w:rsidRDefault="00FF1522" w:rsidP="00FF1522">
      <w:pPr>
        <w:shd w:val="clear" w:color="auto" w:fill="000000" w:themeFill="text1"/>
        <w:rPr>
          <w:color w:val="FFFFFF" w:themeColor="background1"/>
          <w:sz w:val="24"/>
          <w:szCs w:val="24"/>
        </w:rPr>
      </w:pPr>
      <w:r w:rsidRPr="00FF1522">
        <w:rPr>
          <w:noProof/>
          <w:color w:val="FFFFFF" w:themeColor="background1"/>
          <w:sz w:val="24"/>
          <w:szCs w:val="24"/>
        </w:rPr>
        <w:lastRenderedPageBreak/>
        <w:drawing>
          <wp:anchor distT="0" distB="0" distL="114300" distR="114300" simplePos="0" relativeHeight="251658244" behindDoc="1" locked="0" layoutInCell="1" allowOverlap="1" wp14:anchorId="6042824A" wp14:editId="1C6305DA">
            <wp:simplePos x="0" y="0"/>
            <wp:positionH relativeFrom="margin">
              <wp:align>left</wp:align>
            </wp:positionH>
            <wp:positionV relativeFrom="paragraph">
              <wp:posOffset>681355</wp:posOffset>
            </wp:positionV>
            <wp:extent cx="3492500" cy="3604260"/>
            <wp:effectExtent l="0" t="0" r="0" b="0"/>
            <wp:wrapTight wrapText="bothSides">
              <wp:wrapPolygon edited="0">
                <wp:start x="0" y="0"/>
                <wp:lineTo x="0" y="21463"/>
                <wp:lineTo x="21443" y="21463"/>
                <wp:lineTo x="21443" y="0"/>
                <wp:lineTo x="0" y="0"/>
              </wp:wrapPolygon>
            </wp:wrapTight>
            <wp:docPr id="1484302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2466" name="Picture 1" descr="A screenshot of a computer&#10;&#10;Description automatically generated"/>
                    <pic:cNvPicPr/>
                  </pic:nvPicPr>
                  <pic:blipFill rotWithShape="1">
                    <a:blip r:embed="rId44">
                      <a:extLst>
                        <a:ext uri="{28A0092B-C50C-407E-A947-70E740481C1C}">
                          <a14:useLocalDpi xmlns:a14="http://schemas.microsoft.com/office/drawing/2010/main" val="0"/>
                        </a:ext>
                      </a:extLst>
                    </a:blip>
                    <a:srcRect l="32130" t="34075" r="36849" b="9002"/>
                    <a:stretch/>
                  </pic:blipFill>
                  <pic:spPr bwMode="auto">
                    <a:xfrm>
                      <a:off x="0" y="0"/>
                      <a:ext cx="349250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522">
        <w:rPr>
          <w:color w:val="FFFFFF" w:themeColor="background1"/>
          <w:sz w:val="24"/>
          <w:szCs w:val="24"/>
        </w:rPr>
        <w:t>3.2 Economic factors in business expansion</w:t>
      </w:r>
    </w:p>
    <w:p w14:paraId="56E30132" w14:textId="77777777" w:rsidR="00FF1522" w:rsidRPr="00FF1522" w:rsidRDefault="00FF1522" w:rsidP="00FF1522">
      <w:pPr>
        <w:rPr>
          <w:sz w:val="24"/>
          <w:szCs w:val="24"/>
        </w:rPr>
      </w:pPr>
    </w:p>
    <w:p w14:paraId="2E152DBF" w14:textId="77777777" w:rsidR="00FF1522" w:rsidRPr="00FF1522" w:rsidRDefault="00FF1522" w:rsidP="00FF1522">
      <w:pPr>
        <w:rPr>
          <w:sz w:val="24"/>
          <w:szCs w:val="24"/>
        </w:rPr>
      </w:pPr>
    </w:p>
    <w:p w14:paraId="01E5100D" w14:textId="77777777" w:rsidR="00FF1522" w:rsidRPr="00FF1522" w:rsidRDefault="00FF1522" w:rsidP="00FF1522">
      <w:pPr>
        <w:rPr>
          <w:sz w:val="24"/>
          <w:szCs w:val="24"/>
        </w:rPr>
      </w:pPr>
    </w:p>
    <w:p w14:paraId="2785FF41" w14:textId="77777777" w:rsidR="00FF1522" w:rsidRPr="00FF1522" w:rsidRDefault="00FF1522" w:rsidP="00FF1522">
      <w:pPr>
        <w:rPr>
          <w:sz w:val="24"/>
          <w:szCs w:val="24"/>
        </w:rPr>
      </w:pPr>
    </w:p>
    <w:p w14:paraId="7E869BBD" w14:textId="77777777" w:rsidR="00FF1522" w:rsidRPr="00FF1522" w:rsidRDefault="00FF1522" w:rsidP="00FF1522">
      <w:pPr>
        <w:rPr>
          <w:sz w:val="24"/>
          <w:szCs w:val="24"/>
        </w:rPr>
      </w:pPr>
    </w:p>
    <w:p w14:paraId="773C5B4F" w14:textId="77777777" w:rsidR="00FF1522" w:rsidRPr="00FF1522" w:rsidRDefault="00FF1522" w:rsidP="00FF1522">
      <w:pPr>
        <w:rPr>
          <w:sz w:val="24"/>
          <w:szCs w:val="24"/>
        </w:rPr>
      </w:pPr>
    </w:p>
    <w:p w14:paraId="350A468F" w14:textId="77777777" w:rsidR="00FF1522" w:rsidRPr="00FF1522" w:rsidRDefault="00FF1522" w:rsidP="00FF1522">
      <w:pPr>
        <w:rPr>
          <w:sz w:val="24"/>
          <w:szCs w:val="24"/>
        </w:rPr>
      </w:pPr>
    </w:p>
    <w:p w14:paraId="02F8EBC6" w14:textId="77777777" w:rsidR="00FF1522" w:rsidRPr="00FF1522" w:rsidRDefault="00FF1522" w:rsidP="00FF1522">
      <w:pPr>
        <w:rPr>
          <w:sz w:val="24"/>
          <w:szCs w:val="24"/>
        </w:rPr>
      </w:pPr>
    </w:p>
    <w:p w14:paraId="324B5BD0" w14:textId="77777777" w:rsidR="00FF1522" w:rsidRDefault="00FF1522" w:rsidP="00FF1522">
      <w:pPr>
        <w:rPr>
          <w:color w:val="FFFFFF" w:themeColor="background1"/>
          <w:sz w:val="24"/>
          <w:szCs w:val="24"/>
        </w:rPr>
      </w:pPr>
    </w:p>
    <w:p w14:paraId="0462E56D" w14:textId="77777777" w:rsidR="00FF1522" w:rsidRDefault="00FF1522" w:rsidP="00FF1522">
      <w:pPr>
        <w:ind w:firstLine="720"/>
        <w:rPr>
          <w:sz w:val="24"/>
          <w:szCs w:val="24"/>
        </w:rPr>
      </w:pPr>
    </w:p>
    <w:p w14:paraId="12C2C6EC" w14:textId="77777777" w:rsidR="00FF1522" w:rsidRDefault="00FF1522" w:rsidP="00FF1522">
      <w:pPr>
        <w:ind w:firstLine="720"/>
        <w:rPr>
          <w:sz w:val="24"/>
          <w:szCs w:val="24"/>
        </w:rPr>
      </w:pPr>
    </w:p>
    <w:p w14:paraId="628525C0" w14:textId="77777777" w:rsidR="00FF1522" w:rsidRDefault="00FF1522" w:rsidP="00FF1522">
      <w:pPr>
        <w:ind w:firstLine="720"/>
        <w:rPr>
          <w:sz w:val="24"/>
          <w:szCs w:val="24"/>
        </w:rPr>
      </w:pPr>
    </w:p>
    <w:p w14:paraId="6894C414" w14:textId="77777777" w:rsidR="00FF1522" w:rsidRDefault="00FF1522" w:rsidP="00FF1522">
      <w:pPr>
        <w:ind w:firstLine="720"/>
        <w:rPr>
          <w:sz w:val="24"/>
          <w:szCs w:val="24"/>
        </w:rPr>
      </w:pPr>
    </w:p>
    <w:p w14:paraId="15000A99" w14:textId="77777777" w:rsidR="00FF1522" w:rsidRDefault="00FF1522" w:rsidP="00FF1522">
      <w:pPr>
        <w:ind w:firstLine="720"/>
      </w:pPr>
    </w:p>
    <w:p w14:paraId="04FF1200" w14:textId="789C0887" w:rsidR="00FF1522" w:rsidRPr="00FF1522" w:rsidRDefault="00FF1522" w:rsidP="00FF1522">
      <w:pPr>
        <w:shd w:val="clear" w:color="auto" w:fill="000000" w:themeFill="text1"/>
        <w:rPr>
          <w:color w:val="FFFFFF" w:themeColor="background1"/>
          <w:sz w:val="24"/>
          <w:szCs w:val="24"/>
        </w:rPr>
      </w:pPr>
      <w:r w:rsidRPr="00FF1522">
        <w:rPr>
          <w:color w:val="FFFFFF" w:themeColor="background1"/>
        </w:rPr>
        <w:t>3.3 Impact of globalisation on global companies</w:t>
      </w:r>
    </w:p>
    <w:p w14:paraId="7A98719A" w14:textId="77777777" w:rsidR="00FF1522" w:rsidRDefault="00FF1522" w:rsidP="00FF1522">
      <w:pPr>
        <w:ind w:firstLine="720"/>
        <w:rPr>
          <w:sz w:val="24"/>
          <w:szCs w:val="24"/>
        </w:rPr>
      </w:pPr>
    </w:p>
    <w:p w14:paraId="462575BF" w14:textId="558FFA34" w:rsidR="00FF1522" w:rsidRDefault="00FF1522" w:rsidP="00FF1522">
      <w:pPr>
        <w:ind w:firstLine="720"/>
        <w:rPr>
          <w:sz w:val="24"/>
          <w:szCs w:val="24"/>
        </w:rPr>
      </w:pPr>
      <w:r>
        <w:rPr>
          <w:noProof/>
        </w:rPr>
        <w:drawing>
          <wp:anchor distT="0" distB="0" distL="114300" distR="114300" simplePos="0" relativeHeight="251658245" behindDoc="0" locked="0" layoutInCell="1" allowOverlap="1" wp14:anchorId="35C3ABAC" wp14:editId="16A0CD73">
            <wp:simplePos x="0" y="0"/>
            <wp:positionH relativeFrom="margin">
              <wp:align>left</wp:align>
            </wp:positionH>
            <wp:positionV relativeFrom="paragraph">
              <wp:posOffset>7181</wp:posOffset>
            </wp:positionV>
            <wp:extent cx="3622040" cy="2552065"/>
            <wp:effectExtent l="0" t="0" r="0" b="635"/>
            <wp:wrapThrough wrapText="bothSides">
              <wp:wrapPolygon edited="0">
                <wp:start x="0" y="0"/>
                <wp:lineTo x="0" y="21444"/>
                <wp:lineTo x="21471" y="21444"/>
                <wp:lineTo x="21471" y="0"/>
                <wp:lineTo x="0" y="0"/>
              </wp:wrapPolygon>
            </wp:wrapThrough>
            <wp:docPr id="338379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79753" name="Picture 1" descr="A screenshot of a computer&#10;&#10;Description automatically generated"/>
                    <pic:cNvPicPr/>
                  </pic:nvPicPr>
                  <pic:blipFill rotWithShape="1">
                    <a:blip r:embed="rId45">
                      <a:extLst>
                        <a:ext uri="{28A0092B-C50C-407E-A947-70E740481C1C}">
                          <a14:useLocalDpi xmlns:a14="http://schemas.microsoft.com/office/drawing/2010/main" val="0"/>
                        </a:ext>
                      </a:extLst>
                    </a:blip>
                    <a:srcRect l="32130" t="41757" r="36738" b="19244"/>
                    <a:stretch/>
                  </pic:blipFill>
                  <pic:spPr bwMode="auto">
                    <a:xfrm>
                      <a:off x="0" y="0"/>
                      <a:ext cx="3622040"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2D996" w14:textId="427D220C" w:rsidR="00FF1522" w:rsidRDefault="00FF1522" w:rsidP="00FF1522">
      <w:pPr>
        <w:ind w:firstLine="720"/>
        <w:rPr>
          <w:sz w:val="24"/>
          <w:szCs w:val="24"/>
        </w:rPr>
      </w:pPr>
    </w:p>
    <w:p w14:paraId="6EFE5811" w14:textId="77777777" w:rsidR="00FF1522" w:rsidRDefault="00FF1522" w:rsidP="00FF1522">
      <w:pPr>
        <w:ind w:firstLine="720"/>
        <w:rPr>
          <w:sz w:val="24"/>
          <w:szCs w:val="24"/>
        </w:rPr>
      </w:pPr>
    </w:p>
    <w:p w14:paraId="533CEEAC" w14:textId="77777777" w:rsidR="00FF1522" w:rsidRDefault="00FF1522" w:rsidP="00FF1522">
      <w:pPr>
        <w:ind w:firstLine="720"/>
        <w:rPr>
          <w:sz w:val="24"/>
          <w:szCs w:val="24"/>
        </w:rPr>
      </w:pPr>
    </w:p>
    <w:p w14:paraId="1C995DE3" w14:textId="77777777" w:rsidR="00FF1522" w:rsidRDefault="00FF1522" w:rsidP="00FF1522">
      <w:pPr>
        <w:ind w:firstLine="720"/>
        <w:rPr>
          <w:sz w:val="24"/>
          <w:szCs w:val="24"/>
        </w:rPr>
      </w:pPr>
    </w:p>
    <w:p w14:paraId="7D913642" w14:textId="77777777" w:rsidR="00FF1522" w:rsidRDefault="00FF1522" w:rsidP="00FF1522">
      <w:pPr>
        <w:ind w:firstLine="720"/>
        <w:rPr>
          <w:sz w:val="24"/>
          <w:szCs w:val="24"/>
        </w:rPr>
      </w:pPr>
    </w:p>
    <w:p w14:paraId="6F967F97" w14:textId="77777777" w:rsidR="00FF1522" w:rsidRDefault="00FF1522" w:rsidP="00FF1522">
      <w:pPr>
        <w:ind w:firstLine="720"/>
        <w:rPr>
          <w:sz w:val="24"/>
          <w:szCs w:val="24"/>
        </w:rPr>
      </w:pPr>
    </w:p>
    <w:p w14:paraId="36AE94FE" w14:textId="77777777" w:rsidR="00FF1522" w:rsidRDefault="00FF1522" w:rsidP="00FF1522">
      <w:pPr>
        <w:ind w:firstLine="720"/>
        <w:rPr>
          <w:sz w:val="24"/>
          <w:szCs w:val="24"/>
        </w:rPr>
      </w:pPr>
    </w:p>
    <w:p w14:paraId="4996E0B9" w14:textId="77777777" w:rsidR="00FF1522" w:rsidRDefault="00FF1522" w:rsidP="00FF1522">
      <w:pPr>
        <w:ind w:firstLine="720"/>
        <w:rPr>
          <w:sz w:val="24"/>
          <w:szCs w:val="24"/>
        </w:rPr>
      </w:pPr>
    </w:p>
    <w:p w14:paraId="4BDB095B" w14:textId="77777777" w:rsidR="00FF1522" w:rsidRDefault="00FF1522" w:rsidP="00FF1522">
      <w:pPr>
        <w:ind w:firstLine="720"/>
        <w:rPr>
          <w:sz w:val="24"/>
          <w:szCs w:val="24"/>
        </w:rPr>
      </w:pPr>
    </w:p>
    <w:p w14:paraId="5DD5663A" w14:textId="77777777" w:rsidR="00FF1522" w:rsidRDefault="00FF1522" w:rsidP="00FF1522">
      <w:pPr>
        <w:ind w:firstLine="720"/>
        <w:rPr>
          <w:sz w:val="24"/>
          <w:szCs w:val="24"/>
        </w:rPr>
      </w:pPr>
    </w:p>
    <w:p w14:paraId="606D53A6" w14:textId="77777777" w:rsidR="00FF1522" w:rsidRDefault="00FF1522" w:rsidP="00FF1522">
      <w:pPr>
        <w:ind w:firstLine="720"/>
        <w:rPr>
          <w:sz w:val="24"/>
          <w:szCs w:val="24"/>
        </w:rPr>
      </w:pPr>
    </w:p>
    <w:p w14:paraId="19A21A82" w14:textId="77777777" w:rsidR="00FF1522" w:rsidRDefault="00FF1522" w:rsidP="00FF1522">
      <w:pPr>
        <w:ind w:firstLine="720"/>
        <w:rPr>
          <w:sz w:val="24"/>
          <w:szCs w:val="24"/>
        </w:rPr>
      </w:pPr>
    </w:p>
    <w:p w14:paraId="70B1C4B9" w14:textId="77777777" w:rsidR="00FF1522" w:rsidRDefault="00FF1522" w:rsidP="00FF1522">
      <w:pPr>
        <w:ind w:firstLine="720"/>
        <w:rPr>
          <w:sz w:val="24"/>
          <w:szCs w:val="24"/>
        </w:rPr>
      </w:pPr>
    </w:p>
    <w:p w14:paraId="13E8541A" w14:textId="06F6A845" w:rsidR="00FF1522" w:rsidRDefault="00FF1522" w:rsidP="00FF1522">
      <w:pPr>
        <w:shd w:val="clear" w:color="auto" w:fill="000000" w:themeFill="text1"/>
        <w:rPr>
          <w:sz w:val="24"/>
          <w:szCs w:val="24"/>
        </w:rPr>
      </w:pPr>
      <w:r>
        <w:lastRenderedPageBreak/>
        <w:t>3.4 Impact of globalisation on local and national economies</w:t>
      </w:r>
    </w:p>
    <w:p w14:paraId="7748B517" w14:textId="2814683A" w:rsidR="00FF1522" w:rsidRDefault="00FF1522" w:rsidP="00FF1522">
      <w:pPr>
        <w:ind w:firstLine="720"/>
        <w:rPr>
          <w:sz w:val="24"/>
          <w:szCs w:val="24"/>
        </w:rPr>
      </w:pPr>
      <w:r>
        <w:rPr>
          <w:noProof/>
        </w:rPr>
        <w:drawing>
          <wp:anchor distT="0" distB="0" distL="114300" distR="114300" simplePos="0" relativeHeight="251658246" behindDoc="0" locked="0" layoutInCell="1" allowOverlap="1" wp14:anchorId="0AB3B9D7" wp14:editId="321F3AB4">
            <wp:simplePos x="0" y="0"/>
            <wp:positionH relativeFrom="margin">
              <wp:align>left</wp:align>
            </wp:positionH>
            <wp:positionV relativeFrom="paragraph">
              <wp:posOffset>83185</wp:posOffset>
            </wp:positionV>
            <wp:extent cx="3444240" cy="4057650"/>
            <wp:effectExtent l="0" t="0" r="3810" b="0"/>
            <wp:wrapThrough wrapText="bothSides">
              <wp:wrapPolygon edited="0">
                <wp:start x="0" y="0"/>
                <wp:lineTo x="0" y="21499"/>
                <wp:lineTo x="21504" y="21499"/>
                <wp:lineTo x="21504" y="0"/>
                <wp:lineTo x="0" y="0"/>
              </wp:wrapPolygon>
            </wp:wrapThrough>
            <wp:docPr id="1567818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8980"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l="32130" t="26787" r="36738" b="8017"/>
                    <a:stretch/>
                  </pic:blipFill>
                  <pic:spPr bwMode="auto">
                    <a:xfrm>
                      <a:off x="0" y="0"/>
                      <a:ext cx="3444240"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25F02" w14:textId="52948DE5" w:rsidR="00FF1522" w:rsidRDefault="00FF1522" w:rsidP="00FF1522">
      <w:pPr>
        <w:ind w:firstLine="720"/>
        <w:rPr>
          <w:sz w:val="24"/>
          <w:szCs w:val="24"/>
        </w:rPr>
      </w:pPr>
    </w:p>
    <w:p w14:paraId="1C46792B" w14:textId="77777777" w:rsidR="00FF1522" w:rsidRDefault="00FF1522" w:rsidP="00FF1522">
      <w:pPr>
        <w:ind w:firstLine="720"/>
        <w:rPr>
          <w:sz w:val="24"/>
          <w:szCs w:val="24"/>
        </w:rPr>
      </w:pPr>
    </w:p>
    <w:p w14:paraId="499A6959" w14:textId="77777777" w:rsidR="00FF1522" w:rsidRDefault="00FF1522" w:rsidP="00FF1522">
      <w:pPr>
        <w:ind w:firstLine="720"/>
        <w:rPr>
          <w:sz w:val="24"/>
          <w:szCs w:val="24"/>
        </w:rPr>
      </w:pPr>
    </w:p>
    <w:p w14:paraId="7A274BBE" w14:textId="77777777" w:rsidR="00FF1522" w:rsidRDefault="00FF1522" w:rsidP="00FF1522">
      <w:pPr>
        <w:ind w:firstLine="720"/>
        <w:rPr>
          <w:sz w:val="24"/>
          <w:szCs w:val="24"/>
        </w:rPr>
      </w:pPr>
    </w:p>
    <w:p w14:paraId="374FB585" w14:textId="77777777" w:rsidR="00FF1522" w:rsidRDefault="00FF1522" w:rsidP="00FF1522">
      <w:pPr>
        <w:ind w:firstLine="720"/>
        <w:rPr>
          <w:sz w:val="24"/>
          <w:szCs w:val="24"/>
        </w:rPr>
      </w:pPr>
    </w:p>
    <w:p w14:paraId="3719C43A" w14:textId="77777777" w:rsidR="00FF1522" w:rsidRDefault="00FF1522" w:rsidP="00FF1522">
      <w:pPr>
        <w:ind w:firstLine="720"/>
        <w:rPr>
          <w:sz w:val="24"/>
          <w:szCs w:val="24"/>
        </w:rPr>
      </w:pPr>
    </w:p>
    <w:p w14:paraId="2928C56C" w14:textId="77777777" w:rsidR="00FF1522" w:rsidRDefault="00FF1522" w:rsidP="00FF1522">
      <w:pPr>
        <w:ind w:firstLine="720"/>
        <w:rPr>
          <w:sz w:val="24"/>
          <w:szCs w:val="24"/>
        </w:rPr>
      </w:pPr>
    </w:p>
    <w:p w14:paraId="26ED3907" w14:textId="77777777" w:rsidR="00FF1522" w:rsidRDefault="00FF1522" w:rsidP="00FF1522">
      <w:pPr>
        <w:ind w:firstLine="720"/>
        <w:rPr>
          <w:sz w:val="24"/>
          <w:szCs w:val="24"/>
        </w:rPr>
      </w:pPr>
    </w:p>
    <w:p w14:paraId="3775295D" w14:textId="77777777" w:rsidR="00FF1522" w:rsidRDefault="00FF1522" w:rsidP="00FF1522">
      <w:pPr>
        <w:ind w:firstLine="720"/>
        <w:rPr>
          <w:sz w:val="24"/>
          <w:szCs w:val="24"/>
        </w:rPr>
      </w:pPr>
    </w:p>
    <w:p w14:paraId="0DFB0D2E" w14:textId="77777777" w:rsidR="00FF1522" w:rsidRDefault="00FF1522" w:rsidP="00FF1522">
      <w:pPr>
        <w:ind w:firstLine="720"/>
        <w:rPr>
          <w:sz w:val="24"/>
          <w:szCs w:val="24"/>
        </w:rPr>
      </w:pPr>
    </w:p>
    <w:p w14:paraId="620212E1" w14:textId="77777777" w:rsidR="00FF1522" w:rsidRDefault="00FF1522" w:rsidP="00FF1522">
      <w:pPr>
        <w:ind w:firstLine="720"/>
        <w:rPr>
          <w:sz w:val="24"/>
          <w:szCs w:val="24"/>
        </w:rPr>
      </w:pPr>
    </w:p>
    <w:p w14:paraId="51941F5D" w14:textId="77777777" w:rsidR="00FF1522" w:rsidRDefault="00FF1522" w:rsidP="00FF1522">
      <w:pPr>
        <w:ind w:firstLine="720"/>
        <w:rPr>
          <w:sz w:val="24"/>
          <w:szCs w:val="24"/>
        </w:rPr>
      </w:pPr>
    </w:p>
    <w:p w14:paraId="3EBC6672" w14:textId="77777777" w:rsidR="00FF1522" w:rsidRDefault="00FF1522" w:rsidP="00FF1522">
      <w:pPr>
        <w:ind w:firstLine="720"/>
        <w:rPr>
          <w:sz w:val="24"/>
          <w:szCs w:val="24"/>
        </w:rPr>
      </w:pPr>
    </w:p>
    <w:p w14:paraId="49DEE80A" w14:textId="77777777" w:rsidR="00FF1522" w:rsidRDefault="00FF1522" w:rsidP="00FF1522">
      <w:pPr>
        <w:ind w:firstLine="720"/>
        <w:rPr>
          <w:sz w:val="24"/>
          <w:szCs w:val="24"/>
        </w:rPr>
      </w:pPr>
    </w:p>
    <w:p w14:paraId="3BF6B830" w14:textId="77777777" w:rsidR="00FF1522" w:rsidRDefault="00FF1522" w:rsidP="00FF1522">
      <w:pPr>
        <w:ind w:firstLine="720"/>
        <w:rPr>
          <w:sz w:val="24"/>
          <w:szCs w:val="24"/>
        </w:rPr>
      </w:pPr>
    </w:p>
    <w:p w14:paraId="4B5BCA6B" w14:textId="32425FE7" w:rsidR="00FF1522" w:rsidRDefault="00FF1522" w:rsidP="00FF1522">
      <w:pPr>
        <w:shd w:val="clear" w:color="auto" w:fill="000000" w:themeFill="text1"/>
        <w:rPr>
          <w:sz w:val="24"/>
          <w:szCs w:val="24"/>
        </w:rPr>
      </w:pPr>
      <w:r>
        <w:t>3.5 Global labour markets</w:t>
      </w:r>
    </w:p>
    <w:p w14:paraId="5BC1203B" w14:textId="0E9A01FC" w:rsidR="00FF1522" w:rsidRDefault="00604EFC" w:rsidP="00FF1522">
      <w:pPr>
        <w:ind w:firstLine="720"/>
        <w:rPr>
          <w:sz w:val="24"/>
          <w:szCs w:val="24"/>
        </w:rPr>
      </w:pPr>
      <w:r>
        <w:rPr>
          <w:noProof/>
        </w:rPr>
        <w:drawing>
          <wp:anchor distT="0" distB="0" distL="114300" distR="114300" simplePos="0" relativeHeight="251658247" behindDoc="1" locked="0" layoutInCell="1" allowOverlap="1" wp14:anchorId="36931A81" wp14:editId="454ACFE7">
            <wp:simplePos x="0" y="0"/>
            <wp:positionH relativeFrom="margin">
              <wp:align>left</wp:align>
            </wp:positionH>
            <wp:positionV relativeFrom="paragraph">
              <wp:posOffset>83527</wp:posOffset>
            </wp:positionV>
            <wp:extent cx="3634740" cy="2401570"/>
            <wp:effectExtent l="0" t="0" r="3810" b="0"/>
            <wp:wrapTight wrapText="bothSides">
              <wp:wrapPolygon edited="0">
                <wp:start x="0" y="0"/>
                <wp:lineTo x="0" y="21417"/>
                <wp:lineTo x="21509" y="21417"/>
                <wp:lineTo x="21509" y="0"/>
                <wp:lineTo x="0" y="0"/>
              </wp:wrapPolygon>
            </wp:wrapTight>
            <wp:docPr id="3348001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00166" name="Picture 1" descr="A screenshot of a computer&#10;&#10;Description automatically generated"/>
                    <pic:cNvPicPr/>
                  </pic:nvPicPr>
                  <pic:blipFill rotWithShape="1">
                    <a:blip r:embed="rId47">
                      <a:extLst>
                        <a:ext uri="{28A0092B-C50C-407E-A947-70E740481C1C}">
                          <a14:useLocalDpi xmlns:a14="http://schemas.microsoft.com/office/drawing/2010/main" val="0"/>
                        </a:ext>
                      </a:extLst>
                    </a:blip>
                    <a:srcRect l="32240" t="36636" r="36406" b="26531"/>
                    <a:stretch/>
                  </pic:blipFill>
                  <pic:spPr bwMode="auto">
                    <a:xfrm>
                      <a:off x="0" y="0"/>
                      <a:ext cx="3634740" cy="240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4C7BD" w14:textId="503B50DD" w:rsidR="00FF1522" w:rsidRDefault="00FF1522" w:rsidP="00FF1522">
      <w:pPr>
        <w:ind w:firstLine="720"/>
        <w:rPr>
          <w:sz w:val="24"/>
          <w:szCs w:val="24"/>
        </w:rPr>
      </w:pPr>
    </w:p>
    <w:p w14:paraId="298C3B96" w14:textId="77777777" w:rsidR="00FF1522" w:rsidRDefault="00FF1522" w:rsidP="00FF1522">
      <w:pPr>
        <w:ind w:firstLine="720"/>
        <w:rPr>
          <w:sz w:val="24"/>
          <w:szCs w:val="24"/>
        </w:rPr>
      </w:pPr>
    </w:p>
    <w:p w14:paraId="5E86C2C7" w14:textId="77777777" w:rsidR="00FF1522" w:rsidRDefault="00FF1522" w:rsidP="00FF1522">
      <w:pPr>
        <w:ind w:firstLine="720"/>
        <w:rPr>
          <w:sz w:val="24"/>
          <w:szCs w:val="24"/>
        </w:rPr>
      </w:pPr>
    </w:p>
    <w:p w14:paraId="43A9A66F" w14:textId="77777777" w:rsidR="00FF1522" w:rsidRDefault="00FF1522" w:rsidP="00FF1522">
      <w:pPr>
        <w:ind w:firstLine="720"/>
        <w:rPr>
          <w:sz w:val="24"/>
          <w:szCs w:val="24"/>
        </w:rPr>
      </w:pPr>
    </w:p>
    <w:p w14:paraId="6F483F06" w14:textId="77777777" w:rsidR="00FF1522" w:rsidRDefault="00FF1522" w:rsidP="00FF1522">
      <w:pPr>
        <w:ind w:firstLine="720"/>
        <w:rPr>
          <w:sz w:val="24"/>
          <w:szCs w:val="24"/>
        </w:rPr>
      </w:pPr>
    </w:p>
    <w:p w14:paraId="09CF0329" w14:textId="77777777" w:rsidR="00FF1522" w:rsidRDefault="00FF1522" w:rsidP="00FF1522">
      <w:pPr>
        <w:ind w:firstLine="720"/>
        <w:rPr>
          <w:sz w:val="24"/>
          <w:szCs w:val="24"/>
        </w:rPr>
      </w:pPr>
    </w:p>
    <w:p w14:paraId="055063D5" w14:textId="77777777" w:rsidR="00FF1522" w:rsidRDefault="00FF1522" w:rsidP="00FF1522">
      <w:pPr>
        <w:ind w:firstLine="720"/>
        <w:rPr>
          <w:sz w:val="24"/>
          <w:szCs w:val="24"/>
        </w:rPr>
      </w:pPr>
    </w:p>
    <w:p w14:paraId="79C43E7B" w14:textId="77777777" w:rsidR="00FF1522" w:rsidRDefault="00FF1522" w:rsidP="00FF1522">
      <w:pPr>
        <w:ind w:firstLine="720"/>
        <w:rPr>
          <w:sz w:val="24"/>
          <w:szCs w:val="24"/>
        </w:rPr>
      </w:pPr>
    </w:p>
    <w:p w14:paraId="5D9D87A9" w14:textId="77777777" w:rsidR="00FF1522" w:rsidRDefault="00FF1522" w:rsidP="00FF1522">
      <w:pPr>
        <w:ind w:firstLine="720"/>
        <w:rPr>
          <w:sz w:val="24"/>
          <w:szCs w:val="24"/>
        </w:rPr>
      </w:pPr>
    </w:p>
    <w:p w14:paraId="2AF610B6" w14:textId="77777777" w:rsidR="00FF1522" w:rsidRDefault="00FF1522" w:rsidP="00FF1522">
      <w:pPr>
        <w:ind w:firstLine="720"/>
        <w:rPr>
          <w:sz w:val="24"/>
          <w:szCs w:val="24"/>
        </w:rPr>
      </w:pPr>
    </w:p>
    <w:p w14:paraId="3D201833" w14:textId="77777777" w:rsidR="00FF1522" w:rsidRDefault="00FF1522" w:rsidP="00FF1522">
      <w:pPr>
        <w:ind w:firstLine="720"/>
        <w:rPr>
          <w:sz w:val="24"/>
          <w:szCs w:val="24"/>
        </w:rPr>
      </w:pPr>
    </w:p>
    <w:p w14:paraId="15ACB47E" w14:textId="77777777" w:rsidR="00FF1522" w:rsidRDefault="00FF1522" w:rsidP="00FF1522">
      <w:pPr>
        <w:ind w:firstLine="720"/>
        <w:rPr>
          <w:sz w:val="24"/>
          <w:szCs w:val="24"/>
        </w:rPr>
      </w:pPr>
    </w:p>
    <w:p w14:paraId="7A94B69B" w14:textId="77777777" w:rsidR="00FF1522" w:rsidRDefault="00FF1522" w:rsidP="00FF1522">
      <w:pPr>
        <w:ind w:firstLine="720"/>
        <w:rPr>
          <w:sz w:val="24"/>
          <w:szCs w:val="24"/>
        </w:rPr>
      </w:pPr>
    </w:p>
    <w:p w14:paraId="46A4932C" w14:textId="13E54BFC" w:rsidR="00FF1522" w:rsidRDefault="00FF1522" w:rsidP="00FF1522">
      <w:pPr>
        <w:shd w:val="clear" w:color="auto" w:fill="000000" w:themeFill="text1"/>
        <w:rPr>
          <w:sz w:val="24"/>
          <w:szCs w:val="24"/>
        </w:rPr>
      </w:pPr>
      <w:r>
        <w:t>3.6 Inequality and re-distribution</w:t>
      </w:r>
    </w:p>
    <w:p w14:paraId="272F5791" w14:textId="0868E063" w:rsidR="00FF1522" w:rsidRDefault="00FF1522" w:rsidP="00FF1522">
      <w:pPr>
        <w:ind w:firstLine="720"/>
        <w:rPr>
          <w:sz w:val="24"/>
          <w:szCs w:val="24"/>
        </w:rPr>
      </w:pPr>
      <w:r>
        <w:rPr>
          <w:noProof/>
        </w:rPr>
        <w:drawing>
          <wp:anchor distT="0" distB="0" distL="114300" distR="114300" simplePos="0" relativeHeight="251658248" behindDoc="1" locked="0" layoutInCell="1" allowOverlap="1" wp14:anchorId="6E4D0BF2" wp14:editId="3A74DC2E">
            <wp:simplePos x="0" y="0"/>
            <wp:positionH relativeFrom="margin">
              <wp:align>left</wp:align>
            </wp:positionH>
            <wp:positionV relativeFrom="paragraph">
              <wp:posOffset>191770</wp:posOffset>
            </wp:positionV>
            <wp:extent cx="3536950" cy="2630170"/>
            <wp:effectExtent l="0" t="0" r="6350" b="0"/>
            <wp:wrapTight wrapText="bothSides">
              <wp:wrapPolygon edited="0">
                <wp:start x="0" y="0"/>
                <wp:lineTo x="0" y="21433"/>
                <wp:lineTo x="21522" y="21433"/>
                <wp:lineTo x="21522" y="0"/>
                <wp:lineTo x="0" y="0"/>
              </wp:wrapPolygon>
            </wp:wrapTight>
            <wp:docPr id="614328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28897" name="Picture 1" descr="A screenshot of a computer&#10;&#10;Description automatically generated"/>
                    <pic:cNvPicPr/>
                  </pic:nvPicPr>
                  <pic:blipFill rotWithShape="1">
                    <a:blip r:embed="rId48">
                      <a:extLst>
                        <a:ext uri="{28A0092B-C50C-407E-A947-70E740481C1C}">
                          <a14:useLocalDpi xmlns:a14="http://schemas.microsoft.com/office/drawing/2010/main" val="0"/>
                        </a:ext>
                      </a:extLst>
                    </a:blip>
                    <a:srcRect l="32130" t="42939" r="36738" b="15895"/>
                    <a:stretch/>
                  </pic:blipFill>
                  <pic:spPr bwMode="auto">
                    <a:xfrm>
                      <a:off x="0" y="0"/>
                      <a:ext cx="3536950" cy="263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792B4" w14:textId="14BF428D" w:rsidR="00FF1522" w:rsidRDefault="00FF1522" w:rsidP="00FF1522">
      <w:pPr>
        <w:ind w:firstLine="720"/>
        <w:rPr>
          <w:sz w:val="24"/>
          <w:szCs w:val="24"/>
        </w:rPr>
      </w:pPr>
    </w:p>
    <w:p w14:paraId="49518FA6" w14:textId="61A01D0D" w:rsidR="00FF1522" w:rsidRDefault="00FF1522" w:rsidP="00FF1522">
      <w:pPr>
        <w:ind w:firstLine="720"/>
        <w:rPr>
          <w:sz w:val="24"/>
          <w:szCs w:val="24"/>
        </w:rPr>
      </w:pPr>
    </w:p>
    <w:p w14:paraId="09B1999C" w14:textId="417EB6C9" w:rsidR="00FF1522" w:rsidRDefault="00FF1522" w:rsidP="00FF1522">
      <w:pPr>
        <w:ind w:firstLine="720"/>
        <w:rPr>
          <w:sz w:val="24"/>
          <w:szCs w:val="24"/>
        </w:rPr>
      </w:pPr>
    </w:p>
    <w:p w14:paraId="1125E596" w14:textId="77777777" w:rsidR="00FF1522" w:rsidRDefault="00FF1522" w:rsidP="00FF1522">
      <w:pPr>
        <w:ind w:firstLine="720"/>
        <w:rPr>
          <w:sz w:val="24"/>
          <w:szCs w:val="24"/>
        </w:rPr>
      </w:pPr>
    </w:p>
    <w:p w14:paraId="7B176629" w14:textId="77777777" w:rsidR="00FF1522" w:rsidRDefault="00FF1522" w:rsidP="00FF1522">
      <w:pPr>
        <w:ind w:firstLine="720"/>
        <w:rPr>
          <w:sz w:val="24"/>
          <w:szCs w:val="24"/>
        </w:rPr>
      </w:pPr>
    </w:p>
    <w:p w14:paraId="4C1F2FA0" w14:textId="77777777" w:rsidR="00FF1522" w:rsidRDefault="00FF1522" w:rsidP="00FF1522">
      <w:pPr>
        <w:ind w:firstLine="720"/>
        <w:rPr>
          <w:sz w:val="24"/>
          <w:szCs w:val="24"/>
        </w:rPr>
      </w:pPr>
    </w:p>
    <w:p w14:paraId="2D980CF3" w14:textId="77777777" w:rsidR="00FF1522" w:rsidRDefault="00FF1522" w:rsidP="00FF1522">
      <w:pPr>
        <w:ind w:firstLine="720"/>
        <w:rPr>
          <w:sz w:val="24"/>
          <w:szCs w:val="24"/>
        </w:rPr>
      </w:pPr>
    </w:p>
    <w:p w14:paraId="55970A46" w14:textId="77777777" w:rsidR="00FF1522" w:rsidRDefault="00FF1522" w:rsidP="00FF1522">
      <w:pPr>
        <w:ind w:firstLine="720"/>
        <w:rPr>
          <w:sz w:val="24"/>
          <w:szCs w:val="24"/>
        </w:rPr>
      </w:pPr>
    </w:p>
    <w:p w14:paraId="17C4C31A" w14:textId="77777777" w:rsidR="00FF1522" w:rsidRDefault="00FF1522" w:rsidP="00FF1522">
      <w:pPr>
        <w:ind w:firstLine="720"/>
        <w:rPr>
          <w:sz w:val="24"/>
          <w:szCs w:val="24"/>
        </w:rPr>
      </w:pPr>
    </w:p>
    <w:p w14:paraId="506C8BB8" w14:textId="77777777" w:rsidR="00FF1522" w:rsidRDefault="00FF1522" w:rsidP="00FF1522">
      <w:pPr>
        <w:ind w:firstLine="720"/>
        <w:rPr>
          <w:sz w:val="24"/>
          <w:szCs w:val="24"/>
        </w:rPr>
      </w:pPr>
    </w:p>
    <w:p w14:paraId="7423FC59" w14:textId="77777777" w:rsidR="00FF1522" w:rsidRDefault="00FF1522" w:rsidP="00FF1522">
      <w:pPr>
        <w:ind w:firstLine="720"/>
        <w:rPr>
          <w:sz w:val="24"/>
          <w:szCs w:val="24"/>
        </w:rPr>
      </w:pPr>
    </w:p>
    <w:p w14:paraId="21F17173" w14:textId="77777777" w:rsidR="00FF1522" w:rsidRDefault="00FF1522" w:rsidP="00FF1522">
      <w:pPr>
        <w:ind w:firstLine="720"/>
        <w:rPr>
          <w:sz w:val="24"/>
          <w:szCs w:val="24"/>
        </w:rPr>
      </w:pPr>
    </w:p>
    <w:p w14:paraId="1F071D6A" w14:textId="77777777" w:rsidR="00FF1522" w:rsidRDefault="00FF1522" w:rsidP="00FF1522">
      <w:pPr>
        <w:ind w:firstLine="720"/>
        <w:rPr>
          <w:sz w:val="24"/>
          <w:szCs w:val="24"/>
        </w:rPr>
      </w:pPr>
    </w:p>
    <w:p w14:paraId="73B14FB5" w14:textId="77777777" w:rsidR="00FF1522" w:rsidRDefault="00FF1522" w:rsidP="00FF1522">
      <w:pPr>
        <w:ind w:firstLine="720"/>
        <w:rPr>
          <w:sz w:val="24"/>
          <w:szCs w:val="24"/>
        </w:rPr>
      </w:pPr>
    </w:p>
    <w:p w14:paraId="18A17884" w14:textId="77777777" w:rsidR="00FF1522" w:rsidRDefault="00FF1522" w:rsidP="00FF1522">
      <w:pPr>
        <w:ind w:firstLine="720"/>
        <w:rPr>
          <w:sz w:val="24"/>
          <w:szCs w:val="24"/>
        </w:rPr>
      </w:pPr>
    </w:p>
    <w:p w14:paraId="5FA490F0" w14:textId="77777777" w:rsidR="00FF1522" w:rsidRDefault="00FF1522" w:rsidP="00FF1522">
      <w:pPr>
        <w:ind w:firstLine="720"/>
        <w:rPr>
          <w:sz w:val="24"/>
          <w:szCs w:val="24"/>
        </w:rPr>
      </w:pPr>
    </w:p>
    <w:p w14:paraId="434904B6" w14:textId="77777777" w:rsidR="00FF1522" w:rsidRDefault="00FF1522" w:rsidP="00FF1522">
      <w:pPr>
        <w:ind w:firstLine="720"/>
        <w:rPr>
          <w:sz w:val="24"/>
          <w:szCs w:val="24"/>
        </w:rPr>
      </w:pPr>
    </w:p>
    <w:p w14:paraId="275BDC05" w14:textId="77777777" w:rsidR="00FF1522" w:rsidRDefault="00FF1522" w:rsidP="00FF1522">
      <w:pPr>
        <w:ind w:firstLine="720"/>
        <w:rPr>
          <w:sz w:val="24"/>
          <w:szCs w:val="24"/>
        </w:rPr>
      </w:pPr>
    </w:p>
    <w:p w14:paraId="4E642635" w14:textId="77777777" w:rsidR="00FF1522" w:rsidRDefault="00FF1522" w:rsidP="00FF1522">
      <w:pPr>
        <w:ind w:firstLine="720"/>
        <w:rPr>
          <w:sz w:val="24"/>
          <w:szCs w:val="24"/>
        </w:rPr>
      </w:pPr>
    </w:p>
    <w:p w14:paraId="5C989499" w14:textId="77777777" w:rsidR="00FF1522" w:rsidRDefault="00FF1522" w:rsidP="00FF1522">
      <w:pPr>
        <w:ind w:firstLine="720"/>
        <w:rPr>
          <w:sz w:val="24"/>
          <w:szCs w:val="24"/>
        </w:rPr>
      </w:pPr>
    </w:p>
    <w:p w14:paraId="0F37578F" w14:textId="77777777" w:rsidR="00FF1522" w:rsidRDefault="00FF1522" w:rsidP="00FF1522">
      <w:pPr>
        <w:ind w:firstLine="720"/>
        <w:rPr>
          <w:sz w:val="24"/>
          <w:szCs w:val="24"/>
        </w:rPr>
      </w:pPr>
    </w:p>
    <w:p w14:paraId="40CF13F9" w14:textId="77777777" w:rsidR="00FF1522" w:rsidRDefault="00FF1522" w:rsidP="00FF1522">
      <w:pPr>
        <w:ind w:firstLine="720"/>
        <w:rPr>
          <w:sz w:val="24"/>
          <w:szCs w:val="24"/>
        </w:rPr>
      </w:pPr>
    </w:p>
    <w:p w14:paraId="5F1EE2CC" w14:textId="77777777" w:rsidR="00FF1522" w:rsidRDefault="00FF1522" w:rsidP="00FF1522">
      <w:pPr>
        <w:ind w:firstLine="720"/>
        <w:rPr>
          <w:sz w:val="24"/>
          <w:szCs w:val="24"/>
        </w:rPr>
      </w:pPr>
    </w:p>
    <w:p w14:paraId="0859B147" w14:textId="77777777" w:rsidR="00FF1522" w:rsidRDefault="00FF1522" w:rsidP="00FF1522">
      <w:pPr>
        <w:ind w:firstLine="720"/>
        <w:rPr>
          <w:sz w:val="24"/>
          <w:szCs w:val="24"/>
        </w:rPr>
      </w:pPr>
    </w:p>
    <w:p w14:paraId="3E94BCBD" w14:textId="77777777" w:rsidR="00FF1522" w:rsidRDefault="00FF1522" w:rsidP="00FF1522">
      <w:pPr>
        <w:ind w:firstLine="720"/>
        <w:rPr>
          <w:sz w:val="24"/>
          <w:szCs w:val="24"/>
        </w:rPr>
      </w:pPr>
    </w:p>
    <w:p w14:paraId="4B2518B0" w14:textId="77777777" w:rsidR="00FF1522" w:rsidRDefault="00FF1522" w:rsidP="00FF1522">
      <w:pPr>
        <w:ind w:firstLine="720"/>
        <w:rPr>
          <w:sz w:val="24"/>
          <w:szCs w:val="24"/>
        </w:rPr>
      </w:pPr>
    </w:p>
    <w:p w14:paraId="18251508" w14:textId="77777777" w:rsidR="00FF1522" w:rsidRDefault="00FF1522" w:rsidP="00FF1522">
      <w:pPr>
        <w:ind w:firstLine="720"/>
        <w:rPr>
          <w:sz w:val="24"/>
          <w:szCs w:val="24"/>
        </w:rPr>
      </w:pPr>
    </w:p>
    <w:p w14:paraId="046E184A" w14:textId="77777777" w:rsidR="00FF1522" w:rsidRDefault="00FF1522" w:rsidP="00FF1522">
      <w:pPr>
        <w:ind w:firstLine="720"/>
        <w:rPr>
          <w:sz w:val="24"/>
          <w:szCs w:val="24"/>
        </w:rPr>
      </w:pPr>
    </w:p>
    <w:p w14:paraId="2D4A531F" w14:textId="18B4FEEE" w:rsidR="00FF1522" w:rsidRPr="00FF1522" w:rsidRDefault="00FF1522" w:rsidP="00FF1522">
      <w:pPr>
        <w:shd w:val="clear" w:color="auto" w:fill="000000" w:themeFill="text1"/>
        <w:ind w:firstLine="720"/>
        <w:jc w:val="center"/>
        <w:rPr>
          <w:color w:val="FFFFFF" w:themeColor="background1"/>
          <w:sz w:val="28"/>
          <w:szCs w:val="28"/>
        </w:rPr>
      </w:pPr>
      <w:r w:rsidRPr="00FF1522">
        <w:rPr>
          <w:color w:val="FFFFFF" w:themeColor="background1"/>
          <w:sz w:val="24"/>
          <w:szCs w:val="24"/>
        </w:rPr>
        <w:lastRenderedPageBreak/>
        <w:t>Theme 4: Making markets work</w:t>
      </w:r>
    </w:p>
    <w:p w14:paraId="63D41188" w14:textId="77777777" w:rsidR="00FF1522" w:rsidRDefault="00FF1522" w:rsidP="00FF1522">
      <w:pPr>
        <w:ind w:firstLine="720"/>
        <w:rPr>
          <w:sz w:val="24"/>
          <w:szCs w:val="24"/>
        </w:rPr>
      </w:pPr>
    </w:p>
    <w:p w14:paraId="07B3B6A5" w14:textId="3495AD25" w:rsidR="00FF1522" w:rsidRDefault="00FF1522" w:rsidP="00FF1522">
      <w:r>
        <w:t xml:space="preserve">This theme starts by considering degrees of competition within markets and then encourages students to apply their understanding to how governments may improve the functioning of markets and the economy. Students will need to build upon the knowledge, skills and understanding developed in Theme 1 in Theme 4, making connections across these two themes in Paper 1, and across Themes 1, 2, 3 and 4 in Paper 3. Teaching approaches to content must reflect this. Students will need to apply their knowledge and understanding of both familiar and unfamiliar contexts in the </w:t>
      </w:r>
      <w:proofErr w:type="gramStart"/>
      <w:r>
        <w:t>assessments, and</w:t>
      </w:r>
      <w:proofErr w:type="gramEnd"/>
      <w:r>
        <w:t xml:space="preserve"> demonstrate an awareness of current economic events and policies. Students should have knowledge of the UK economy in the last 10 years.</w:t>
      </w:r>
    </w:p>
    <w:p w14:paraId="7831EEF6" w14:textId="77777777" w:rsidR="00FF1522" w:rsidRDefault="00FF1522" w:rsidP="00FF1522"/>
    <w:p w14:paraId="2EDE51E5" w14:textId="7636033A" w:rsidR="00FF1522" w:rsidRPr="00FF1522" w:rsidRDefault="00FF1522" w:rsidP="00FF1522">
      <w:pPr>
        <w:shd w:val="clear" w:color="auto" w:fill="000000" w:themeFill="text1"/>
        <w:rPr>
          <w:color w:val="FFFFFF" w:themeColor="background1"/>
        </w:rPr>
      </w:pPr>
      <w:r w:rsidRPr="00FF1522">
        <w:rPr>
          <w:color w:val="FFFFFF" w:themeColor="background1"/>
        </w:rPr>
        <w:t>4.1 Competition and market power</w:t>
      </w:r>
    </w:p>
    <w:p w14:paraId="595D5788" w14:textId="380305CF" w:rsidR="00FF1522" w:rsidRDefault="00FF1522" w:rsidP="00FF1522">
      <w:pPr>
        <w:rPr>
          <w:sz w:val="24"/>
          <w:szCs w:val="24"/>
        </w:rPr>
      </w:pPr>
      <w:r>
        <w:rPr>
          <w:noProof/>
        </w:rPr>
        <w:drawing>
          <wp:inline distT="0" distB="0" distL="0" distR="0" wp14:anchorId="6702B13C" wp14:editId="798A9622">
            <wp:extent cx="3501849" cy="4927600"/>
            <wp:effectExtent l="0" t="0" r="3810" b="6350"/>
            <wp:docPr id="1273211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108" name="Picture 1" descr="A screenshot of a computer&#10;&#10;Description automatically generated"/>
                    <pic:cNvPicPr/>
                  </pic:nvPicPr>
                  <pic:blipFill rotWithShape="1">
                    <a:blip r:embed="rId49"/>
                    <a:srcRect l="32240" t="15167" r="36739" b="7229"/>
                    <a:stretch/>
                  </pic:blipFill>
                  <pic:spPr bwMode="auto">
                    <a:xfrm>
                      <a:off x="0" y="0"/>
                      <a:ext cx="3523481" cy="4958039"/>
                    </a:xfrm>
                    <a:prstGeom prst="rect">
                      <a:avLst/>
                    </a:prstGeom>
                    <a:ln>
                      <a:noFill/>
                    </a:ln>
                    <a:extLst>
                      <a:ext uri="{53640926-AAD7-44D8-BBD7-CCE9431645EC}">
                        <a14:shadowObscured xmlns:a14="http://schemas.microsoft.com/office/drawing/2010/main"/>
                      </a:ext>
                    </a:extLst>
                  </pic:spPr>
                </pic:pic>
              </a:graphicData>
            </a:graphic>
          </wp:inline>
        </w:drawing>
      </w:r>
    </w:p>
    <w:p w14:paraId="493172FD" w14:textId="77777777" w:rsidR="00FF1522" w:rsidRDefault="00FF1522" w:rsidP="00FF1522">
      <w:pPr>
        <w:rPr>
          <w:sz w:val="24"/>
          <w:szCs w:val="24"/>
        </w:rPr>
      </w:pPr>
    </w:p>
    <w:p w14:paraId="0F157311" w14:textId="77777777" w:rsidR="00FF1522" w:rsidRDefault="00FF1522" w:rsidP="00FF1522">
      <w:pPr>
        <w:rPr>
          <w:sz w:val="24"/>
          <w:szCs w:val="24"/>
        </w:rPr>
      </w:pPr>
    </w:p>
    <w:p w14:paraId="7B3A2585" w14:textId="77777777" w:rsidR="00FF1522" w:rsidRDefault="00FF1522" w:rsidP="00FF1522">
      <w:pPr>
        <w:rPr>
          <w:sz w:val="24"/>
          <w:szCs w:val="24"/>
        </w:rPr>
      </w:pPr>
    </w:p>
    <w:p w14:paraId="223824EE" w14:textId="77777777" w:rsidR="00FF1522" w:rsidRDefault="00FF1522" w:rsidP="00FF1522">
      <w:pPr>
        <w:rPr>
          <w:sz w:val="24"/>
          <w:szCs w:val="24"/>
        </w:rPr>
      </w:pPr>
    </w:p>
    <w:p w14:paraId="59AB59A8" w14:textId="77777777" w:rsidR="00FF1522" w:rsidRDefault="00FF1522" w:rsidP="00FF1522">
      <w:pPr>
        <w:rPr>
          <w:sz w:val="24"/>
          <w:szCs w:val="24"/>
        </w:rPr>
      </w:pPr>
    </w:p>
    <w:p w14:paraId="6E6211B0" w14:textId="77777777" w:rsidR="00FF1522" w:rsidRDefault="00FF1522" w:rsidP="00FF1522">
      <w:pPr>
        <w:rPr>
          <w:sz w:val="24"/>
          <w:szCs w:val="24"/>
        </w:rPr>
      </w:pPr>
    </w:p>
    <w:p w14:paraId="2311226F" w14:textId="77777777" w:rsidR="00FF1522" w:rsidRDefault="00FF1522" w:rsidP="00FF1522">
      <w:pPr>
        <w:rPr>
          <w:sz w:val="24"/>
          <w:szCs w:val="24"/>
        </w:rPr>
      </w:pPr>
    </w:p>
    <w:p w14:paraId="5C18FBFB" w14:textId="54963DBB" w:rsidR="00FF1522" w:rsidRDefault="00FF1522" w:rsidP="00FF1522">
      <w:pPr>
        <w:shd w:val="clear" w:color="auto" w:fill="000000" w:themeFill="text1"/>
      </w:pPr>
      <w:r>
        <w:t>4.2 Market power and market failure</w:t>
      </w:r>
    </w:p>
    <w:p w14:paraId="06B96ED4" w14:textId="63C450D6" w:rsidR="00FF1522" w:rsidRDefault="00FF1522" w:rsidP="00FF1522">
      <w:pPr>
        <w:rPr>
          <w:sz w:val="24"/>
          <w:szCs w:val="24"/>
        </w:rPr>
      </w:pPr>
    </w:p>
    <w:p w14:paraId="31403E61" w14:textId="5D9D42CE" w:rsidR="00FF1522" w:rsidRDefault="00FF1522" w:rsidP="00FF1522">
      <w:pPr>
        <w:rPr>
          <w:sz w:val="24"/>
          <w:szCs w:val="24"/>
        </w:rPr>
      </w:pPr>
      <w:r>
        <w:rPr>
          <w:noProof/>
        </w:rPr>
        <w:drawing>
          <wp:anchor distT="0" distB="0" distL="114300" distR="114300" simplePos="0" relativeHeight="251658249" behindDoc="0" locked="0" layoutInCell="1" allowOverlap="1" wp14:anchorId="20818A47" wp14:editId="0AF9CC27">
            <wp:simplePos x="0" y="0"/>
            <wp:positionH relativeFrom="margin">
              <wp:align>left</wp:align>
            </wp:positionH>
            <wp:positionV relativeFrom="paragraph">
              <wp:posOffset>5715</wp:posOffset>
            </wp:positionV>
            <wp:extent cx="3493135" cy="2832100"/>
            <wp:effectExtent l="0" t="0" r="0" b="6350"/>
            <wp:wrapThrough wrapText="bothSides">
              <wp:wrapPolygon edited="0">
                <wp:start x="0" y="0"/>
                <wp:lineTo x="0" y="21503"/>
                <wp:lineTo x="21439" y="21503"/>
                <wp:lineTo x="21439" y="0"/>
                <wp:lineTo x="0" y="0"/>
              </wp:wrapPolygon>
            </wp:wrapThrough>
            <wp:docPr id="649507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07182" name="Picture 1" descr="A screenshot of a computer&#10;&#10;Description automatically generated"/>
                    <pic:cNvPicPr/>
                  </pic:nvPicPr>
                  <pic:blipFill rotWithShape="1">
                    <a:blip r:embed="rId50">
                      <a:extLst>
                        <a:ext uri="{28A0092B-C50C-407E-A947-70E740481C1C}">
                          <a14:useLocalDpi xmlns:a14="http://schemas.microsoft.com/office/drawing/2010/main" val="0"/>
                        </a:ext>
                      </a:extLst>
                    </a:blip>
                    <a:srcRect l="32351" t="34272" r="36628" b="21017"/>
                    <a:stretch/>
                  </pic:blipFill>
                  <pic:spPr bwMode="auto">
                    <a:xfrm>
                      <a:off x="0" y="0"/>
                      <a:ext cx="3501321" cy="2838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DA384" w14:textId="648C4320" w:rsidR="00FF1522" w:rsidRDefault="00FF1522" w:rsidP="00FF1522">
      <w:pPr>
        <w:rPr>
          <w:sz w:val="24"/>
          <w:szCs w:val="24"/>
        </w:rPr>
      </w:pPr>
    </w:p>
    <w:p w14:paraId="50B183B3" w14:textId="38F9AE37" w:rsidR="00FF1522" w:rsidRDefault="00FF1522" w:rsidP="00FF1522">
      <w:pPr>
        <w:rPr>
          <w:sz w:val="24"/>
          <w:szCs w:val="24"/>
        </w:rPr>
      </w:pPr>
    </w:p>
    <w:p w14:paraId="03C5FB59" w14:textId="77777777" w:rsidR="00FF1522" w:rsidRDefault="00FF1522" w:rsidP="00FF1522">
      <w:pPr>
        <w:rPr>
          <w:sz w:val="24"/>
          <w:szCs w:val="24"/>
        </w:rPr>
      </w:pPr>
    </w:p>
    <w:p w14:paraId="370B8B1F" w14:textId="77777777" w:rsidR="00FF1522" w:rsidRDefault="00FF1522" w:rsidP="00FF1522">
      <w:pPr>
        <w:rPr>
          <w:sz w:val="24"/>
          <w:szCs w:val="24"/>
        </w:rPr>
      </w:pPr>
    </w:p>
    <w:p w14:paraId="0BEABC0F" w14:textId="77777777" w:rsidR="00FF1522" w:rsidRDefault="00FF1522" w:rsidP="00FF1522">
      <w:pPr>
        <w:ind w:firstLine="720"/>
        <w:rPr>
          <w:sz w:val="24"/>
          <w:szCs w:val="24"/>
        </w:rPr>
      </w:pPr>
    </w:p>
    <w:p w14:paraId="167DFAEC" w14:textId="77777777" w:rsidR="00FF1522" w:rsidRDefault="00FF1522" w:rsidP="00FF1522">
      <w:pPr>
        <w:ind w:firstLine="720"/>
        <w:rPr>
          <w:sz w:val="24"/>
          <w:szCs w:val="24"/>
        </w:rPr>
      </w:pPr>
    </w:p>
    <w:p w14:paraId="529731BB" w14:textId="77777777" w:rsidR="00FF1522" w:rsidRDefault="00FF1522" w:rsidP="00FF1522">
      <w:pPr>
        <w:ind w:firstLine="720"/>
        <w:rPr>
          <w:sz w:val="24"/>
          <w:szCs w:val="24"/>
        </w:rPr>
      </w:pPr>
    </w:p>
    <w:p w14:paraId="0407ACBA" w14:textId="77777777" w:rsidR="00FF1522" w:rsidRDefault="00FF1522" w:rsidP="00FF1522">
      <w:pPr>
        <w:ind w:firstLine="720"/>
        <w:rPr>
          <w:sz w:val="24"/>
          <w:szCs w:val="24"/>
        </w:rPr>
      </w:pPr>
    </w:p>
    <w:p w14:paraId="49B487AB" w14:textId="77777777" w:rsidR="00FF1522" w:rsidRDefault="00FF1522" w:rsidP="00FF1522">
      <w:pPr>
        <w:ind w:firstLine="720"/>
        <w:rPr>
          <w:sz w:val="24"/>
          <w:szCs w:val="24"/>
        </w:rPr>
      </w:pPr>
    </w:p>
    <w:p w14:paraId="6D081038" w14:textId="77777777" w:rsidR="00FF1522" w:rsidRDefault="00FF1522" w:rsidP="00FF1522">
      <w:pPr>
        <w:ind w:firstLine="720"/>
        <w:rPr>
          <w:sz w:val="24"/>
          <w:szCs w:val="24"/>
        </w:rPr>
      </w:pPr>
    </w:p>
    <w:p w14:paraId="1AC7F18A" w14:textId="51002A97" w:rsidR="00FF1522" w:rsidRDefault="00FF1522" w:rsidP="00FF1522">
      <w:pPr>
        <w:shd w:val="clear" w:color="auto" w:fill="000000" w:themeFill="text1"/>
        <w:rPr>
          <w:sz w:val="24"/>
          <w:szCs w:val="24"/>
        </w:rPr>
      </w:pPr>
      <w:r>
        <w:t>4.3 Market failure across the economy</w:t>
      </w:r>
    </w:p>
    <w:p w14:paraId="109B5FBC" w14:textId="4135D471" w:rsidR="00FF1522" w:rsidRDefault="00FF1522" w:rsidP="00FF1522">
      <w:pPr>
        <w:rPr>
          <w:sz w:val="24"/>
          <w:szCs w:val="24"/>
        </w:rPr>
      </w:pPr>
      <w:r>
        <w:rPr>
          <w:noProof/>
        </w:rPr>
        <w:drawing>
          <wp:anchor distT="0" distB="0" distL="114300" distR="114300" simplePos="0" relativeHeight="251658250" behindDoc="0" locked="0" layoutInCell="1" allowOverlap="1" wp14:anchorId="5D9EB961" wp14:editId="4923C64C">
            <wp:simplePos x="0" y="0"/>
            <wp:positionH relativeFrom="margin">
              <wp:align>left</wp:align>
            </wp:positionH>
            <wp:positionV relativeFrom="paragraph">
              <wp:posOffset>127635</wp:posOffset>
            </wp:positionV>
            <wp:extent cx="3493135" cy="2324100"/>
            <wp:effectExtent l="0" t="0" r="0" b="0"/>
            <wp:wrapThrough wrapText="bothSides">
              <wp:wrapPolygon edited="0">
                <wp:start x="0" y="0"/>
                <wp:lineTo x="0" y="21423"/>
                <wp:lineTo x="21439" y="21423"/>
                <wp:lineTo x="21439" y="0"/>
                <wp:lineTo x="0" y="0"/>
              </wp:wrapPolygon>
            </wp:wrapThrough>
            <wp:docPr id="1350978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78936" name="Picture 1" descr="A screenshot of a computer&#10;&#10;Description automatically generated"/>
                    <pic:cNvPicPr/>
                  </pic:nvPicPr>
                  <pic:blipFill rotWithShape="1">
                    <a:blip r:embed="rId51">
                      <a:extLst>
                        <a:ext uri="{28A0092B-C50C-407E-A947-70E740481C1C}">
                          <a14:useLocalDpi xmlns:a14="http://schemas.microsoft.com/office/drawing/2010/main" val="0"/>
                        </a:ext>
                      </a:extLst>
                    </a:blip>
                    <a:srcRect l="32351" t="28364" r="36849" b="35198"/>
                    <a:stretch/>
                  </pic:blipFill>
                  <pic:spPr bwMode="auto">
                    <a:xfrm>
                      <a:off x="0" y="0"/>
                      <a:ext cx="349313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C8BC3" w14:textId="77598AFC" w:rsidR="00FF1522" w:rsidRDefault="00FF1522" w:rsidP="00FF1522">
      <w:pPr>
        <w:ind w:firstLine="720"/>
        <w:rPr>
          <w:sz w:val="24"/>
          <w:szCs w:val="24"/>
        </w:rPr>
      </w:pPr>
    </w:p>
    <w:p w14:paraId="551E0E34" w14:textId="77777777" w:rsidR="00FF1522" w:rsidRDefault="00FF1522" w:rsidP="00FF1522">
      <w:pPr>
        <w:ind w:firstLine="720"/>
        <w:rPr>
          <w:sz w:val="24"/>
          <w:szCs w:val="24"/>
        </w:rPr>
      </w:pPr>
    </w:p>
    <w:p w14:paraId="7BE36797" w14:textId="05E06986" w:rsidR="00FF1522" w:rsidRDefault="00FF1522" w:rsidP="00FF1522">
      <w:pPr>
        <w:ind w:firstLine="720"/>
        <w:rPr>
          <w:sz w:val="24"/>
          <w:szCs w:val="24"/>
        </w:rPr>
      </w:pPr>
    </w:p>
    <w:p w14:paraId="40FC3E87" w14:textId="77777777" w:rsidR="00FF1522" w:rsidRDefault="00FF1522" w:rsidP="00FF1522">
      <w:pPr>
        <w:ind w:firstLine="720"/>
        <w:rPr>
          <w:sz w:val="24"/>
          <w:szCs w:val="24"/>
        </w:rPr>
      </w:pPr>
    </w:p>
    <w:p w14:paraId="5E7C9E9D" w14:textId="77777777" w:rsidR="00FF1522" w:rsidRDefault="00FF1522" w:rsidP="00FF1522">
      <w:pPr>
        <w:ind w:firstLine="720"/>
        <w:rPr>
          <w:sz w:val="24"/>
          <w:szCs w:val="24"/>
        </w:rPr>
      </w:pPr>
    </w:p>
    <w:p w14:paraId="6FCFF4CB" w14:textId="77777777" w:rsidR="00FF1522" w:rsidRDefault="00FF1522" w:rsidP="00FF1522">
      <w:pPr>
        <w:ind w:firstLine="720"/>
        <w:rPr>
          <w:sz w:val="24"/>
          <w:szCs w:val="24"/>
        </w:rPr>
      </w:pPr>
    </w:p>
    <w:p w14:paraId="4C97D4BC" w14:textId="77777777" w:rsidR="00FF1522" w:rsidRDefault="00FF1522" w:rsidP="00FF1522">
      <w:pPr>
        <w:ind w:firstLine="720"/>
        <w:rPr>
          <w:sz w:val="24"/>
          <w:szCs w:val="24"/>
        </w:rPr>
      </w:pPr>
    </w:p>
    <w:p w14:paraId="6BC5CEB4" w14:textId="77777777" w:rsidR="009A4EF5" w:rsidRDefault="009A4EF5" w:rsidP="00FF1522">
      <w:pPr>
        <w:ind w:firstLine="720"/>
        <w:rPr>
          <w:sz w:val="24"/>
          <w:szCs w:val="24"/>
        </w:rPr>
      </w:pPr>
    </w:p>
    <w:p w14:paraId="417C8689" w14:textId="77777777" w:rsidR="009A4EF5" w:rsidRDefault="009A4EF5" w:rsidP="00FF1522">
      <w:pPr>
        <w:ind w:firstLine="720"/>
        <w:rPr>
          <w:sz w:val="24"/>
          <w:szCs w:val="24"/>
        </w:rPr>
      </w:pPr>
    </w:p>
    <w:p w14:paraId="3C669BFA" w14:textId="77777777" w:rsidR="009A4EF5" w:rsidRDefault="009A4EF5" w:rsidP="00FF1522">
      <w:pPr>
        <w:ind w:firstLine="720"/>
        <w:rPr>
          <w:sz w:val="24"/>
          <w:szCs w:val="24"/>
        </w:rPr>
      </w:pPr>
    </w:p>
    <w:p w14:paraId="4512962A" w14:textId="77777777" w:rsidR="009A4EF5" w:rsidRDefault="009A4EF5" w:rsidP="00FF1522">
      <w:pPr>
        <w:ind w:firstLine="720"/>
        <w:rPr>
          <w:sz w:val="24"/>
          <w:szCs w:val="24"/>
        </w:rPr>
      </w:pPr>
    </w:p>
    <w:p w14:paraId="4A82C8C6" w14:textId="77777777" w:rsidR="0066291B" w:rsidRDefault="0066291B" w:rsidP="00FF1522">
      <w:pPr>
        <w:ind w:firstLine="720"/>
        <w:rPr>
          <w:sz w:val="24"/>
          <w:szCs w:val="24"/>
        </w:rPr>
      </w:pPr>
    </w:p>
    <w:p w14:paraId="6B2A7A88" w14:textId="77777777" w:rsidR="0066291B" w:rsidRDefault="0066291B" w:rsidP="00FF1522">
      <w:pPr>
        <w:ind w:firstLine="720"/>
        <w:rPr>
          <w:sz w:val="24"/>
          <w:szCs w:val="24"/>
        </w:rPr>
      </w:pPr>
    </w:p>
    <w:p w14:paraId="57AB92B7" w14:textId="77777777" w:rsidR="0066291B" w:rsidRDefault="0066291B" w:rsidP="00FF1522">
      <w:pPr>
        <w:ind w:firstLine="720"/>
        <w:rPr>
          <w:sz w:val="24"/>
          <w:szCs w:val="24"/>
        </w:rPr>
      </w:pPr>
    </w:p>
    <w:p w14:paraId="3577A3F3" w14:textId="77777777" w:rsidR="0066291B" w:rsidRDefault="0066291B" w:rsidP="00FF1522">
      <w:pPr>
        <w:ind w:firstLine="720"/>
        <w:rPr>
          <w:sz w:val="24"/>
          <w:szCs w:val="24"/>
        </w:rPr>
      </w:pPr>
    </w:p>
    <w:p w14:paraId="251B3BCD" w14:textId="77777777" w:rsidR="009A4EF5" w:rsidRDefault="009A4EF5" w:rsidP="00FF1522">
      <w:pPr>
        <w:ind w:firstLine="720"/>
        <w:rPr>
          <w:sz w:val="24"/>
          <w:szCs w:val="24"/>
        </w:rPr>
      </w:pPr>
    </w:p>
    <w:p w14:paraId="75D3803A" w14:textId="2799FC91" w:rsidR="009A4EF5" w:rsidRDefault="009A4EF5" w:rsidP="009A4EF5">
      <w:pPr>
        <w:shd w:val="clear" w:color="auto" w:fill="000000" w:themeFill="text1"/>
        <w:rPr>
          <w:sz w:val="24"/>
          <w:szCs w:val="24"/>
        </w:rPr>
      </w:pPr>
      <w:r>
        <w:t>4.4 Macroeconomic policies and impact on firms and individuals</w:t>
      </w:r>
    </w:p>
    <w:p w14:paraId="5255619B" w14:textId="5241AC0B" w:rsidR="009A4EF5" w:rsidRDefault="009A4EF5" w:rsidP="009A4EF5">
      <w:pPr>
        <w:rPr>
          <w:sz w:val="24"/>
          <w:szCs w:val="24"/>
        </w:rPr>
      </w:pPr>
    </w:p>
    <w:p w14:paraId="37FDB8C2" w14:textId="3C71F996" w:rsidR="009A4EF5" w:rsidRDefault="009A4EF5" w:rsidP="009A4EF5">
      <w:pPr>
        <w:rPr>
          <w:sz w:val="24"/>
          <w:szCs w:val="24"/>
        </w:rPr>
      </w:pPr>
      <w:r>
        <w:rPr>
          <w:noProof/>
        </w:rPr>
        <w:drawing>
          <wp:anchor distT="0" distB="0" distL="114300" distR="114300" simplePos="0" relativeHeight="251658251" behindDoc="1" locked="0" layoutInCell="1" allowOverlap="1" wp14:anchorId="31E9D432" wp14:editId="4796F0C6">
            <wp:simplePos x="0" y="0"/>
            <wp:positionH relativeFrom="margin">
              <wp:align>left</wp:align>
            </wp:positionH>
            <wp:positionV relativeFrom="paragraph">
              <wp:posOffset>3175</wp:posOffset>
            </wp:positionV>
            <wp:extent cx="3530600" cy="5128895"/>
            <wp:effectExtent l="0" t="0" r="0" b="0"/>
            <wp:wrapTight wrapText="bothSides">
              <wp:wrapPolygon edited="0">
                <wp:start x="0" y="0"/>
                <wp:lineTo x="0" y="21501"/>
                <wp:lineTo x="21445" y="21501"/>
                <wp:lineTo x="21445" y="0"/>
                <wp:lineTo x="0" y="0"/>
              </wp:wrapPolygon>
            </wp:wrapTight>
            <wp:docPr id="975197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97606" name="Picture 1" descr="A screenshot of a computer&#10;&#10;Description automatically generated"/>
                    <pic:cNvPicPr/>
                  </pic:nvPicPr>
                  <pic:blipFill rotWithShape="1">
                    <a:blip r:embed="rId52">
                      <a:extLst>
                        <a:ext uri="{28A0092B-C50C-407E-A947-70E740481C1C}">
                          <a14:useLocalDpi xmlns:a14="http://schemas.microsoft.com/office/drawing/2010/main" val="0"/>
                        </a:ext>
                      </a:extLst>
                    </a:blip>
                    <a:srcRect l="36118" t="24425" r="40395" b="14910"/>
                    <a:stretch/>
                  </pic:blipFill>
                  <pic:spPr bwMode="auto">
                    <a:xfrm>
                      <a:off x="0" y="0"/>
                      <a:ext cx="3530600" cy="512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72357" w14:textId="77777777" w:rsidR="009A4EF5" w:rsidRDefault="009A4EF5" w:rsidP="00FF1522">
      <w:pPr>
        <w:ind w:firstLine="720"/>
        <w:rPr>
          <w:sz w:val="24"/>
          <w:szCs w:val="24"/>
        </w:rPr>
      </w:pPr>
    </w:p>
    <w:p w14:paraId="21B5D81C" w14:textId="77777777" w:rsidR="009A4EF5" w:rsidRDefault="009A4EF5" w:rsidP="00FF1522">
      <w:pPr>
        <w:ind w:firstLine="720"/>
        <w:rPr>
          <w:sz w:val="24"/>
          <w:szCs w:val="24"/>
        </w:rPr>
      </w:pPr>
    </w:p>
    <w:p w14:paraId="7B91D4D1" w14:textId="77777777" w:rsidR="009A4EF5" w:rsidRPr="009A4EF5" w:rsidRDefault="009A4EF5" w:rsidP="009A4EF5">
      <w:pPr>
        <w:rPr>
          <w:sz w:val="24"/>
          <w:szCs w:val="24"/>
        </w:rPr>
      </w:pPr>
    </w:p>
    <w:p w14:paraId="67CB73A2" w14:textId="77777777" w:rsidR="009A4EF5" w:rsidRPr="009A4EF5" w:rsidRDefault="009A4EF5" w:rsidP="009A4EF5">
      <w:pPr>
        <w:rPr>
          <w:sz w:val="24"/>
          <w:szCs w:val="24"/>
        </w:rPr>
      </w:pPr>
    </w:p>
    <w:p w14:paraId="7F52260E" w14:textId="77777777" w:rsidR="009A4EF5" w:rsidRPr="009A4EF5" w:rsidRDefault="009A4EF5" w:rsidP="009A4EF5">
      <w:pPr>
        <w:rPr>
          <w:sz w:val="24"/>
          <w:szCs w:val="24"/>
        </w:rPr>
      </w:pPr>
    </w:p>
    <w:p w14:paraId="2719B0A4" w14:textId="77777777" w:rsidR="009A4EF5" w:rsidRPr="009A4EF5" w:rsidRDefault="009A4EF5" w:rsidP="009A4EF5">
      <w:pPr>
        <w:rPr>
          <w:sz w:val="24"/>
          <w:szCs w:val="24"/>
        </w:rPr>
      </w:pPr>
    </w:p>
    <w:p w14:paraId="7C35EF1F" w14:textId="77777777" w:rsidR="009A4EF5" w:rsidRPr="009A4EF5" w:rsidRDefault="009A4EF5" w:rsidP="009A4EF5">
      <w:pPr>
        <w:rPr>
          <w:sz w:val="24"/>
          <w:szCs w:val="24"/>
        </w:rPr>
      </w:pPr>
    </w:p>
    <w:p w14:paraId="38E8125C" w14:textId="77777777" w:rsidR="009A4EF5" w:rsidRPr="009A4EF5" w:rsidRDefault="009A4EF5" w:rsidP="009A4EF5">
      <w:pPr>
        <w:rPr>
          <w:sz w:val="24"/>
          <w:szCs w:val="24"/>
        </w:rPr>
      </w:pPr>
    </w:p>
    <w:p w14:paraId="56FAF197" w14:textId="77777777" w:rsidR="009A4EF5" w:rsidRPr="009A4EF5" w:rsidRDefault="009A4EF5" w:rsidP="009A4EF5">
      <w:pPr>
        <w:rPr>
          <w:sz w:val="24"/>
          <w:szCs w:val="24"/>
        </w:rPr>
      </w:pPr>
    </w:p>
    <w:p w14:paraId="1D4B391A" w14:textId="77777777" w:rsidR="009A4EF5" w:rsidRPr="009A4EF5" w:rsidRDefault="009A4EF5" w:rsidP="009A4EF5">
      <w:pPr>
        <w:rPr>
          <w:sz w:val="24"/>
          <w:szCs w:val="24"/>
        </w:rPr>
      </w:pPr>
    </w:p>
    <w:p w14:paraId="76792D94" w14:textId="77777777" w:rsidR="009A4EF5" w:rsidRPr="009A4EF5" w:rsidRDefault="009A4EF5" w:rsidP="009A4EF5">
      <w:pPr>
        <w:rPr>
          <w:sz w:val="24"/>
          <w:szCs w:val="24"/>
        </w:rPr>
      </w:pPr>
    </w:p>
    <w:p w14:paraId="39E8992D" w14:textId="77777777" w:rsidR="009A4EF5" w:rsidRPr="009A4EF5" w:rsidRDefault="009A4EF5" w:rsidP="009A4EF5">
      <w:pPr>
        <w:rPr>
          <w:sz w:val="24"/>
          <w:szCs w:val="24"/>
        </w:rPr>
      </w:pPr>
    </w:p>
    <w:p w14:paraId="2E635E20" w14:textId="77777777" w:rsidR="009A4EF5" w:rsidRPr="009A4EF5" w:rsidRDefault="009A4EF5" w:rsidP="009A4EF5">
      <w:pPr>
        <w:rPr>
          <w:sz w:val="24"/>
          <w:szCs w:val="24"/>
        </w:rPr>
      </w:pPr>
    </w:p>
    <w:p w14:paraId="75123835" w14:textId="77777777" w:rsidR="009A4EF5" w:rsidRPr="009A4EF5" w:rsidRDefault="009A4EF5" w:rsidP="009A4EF5">
      <w:pPr>
        <w:rPr>
          <w:sz w:val="24"/>
          <w:szCs w:val="24"/>
        </w:rPr>
      </w:pPr>
    </w:p>
    <w:p w14:paraId="32DB4E0D" w14:textId="77777777" w:rsidR="009A4EF5" w:rsidRPr="009A4EF5" w:rsidRDefault="009A4EF5" w:rsidP="009A4EF5">
      <w:pPr>
        <w:rPr>
          <w:sz w:val="24"/>
          <w:szCs w:val="24"/>
        </w:rPr>
      </w:pPr>
    </w:p>
    <w:p w14:paraId="26C80B92" w14:textId="77777777" w:rsidR="009A4EF5" w:rsidRPr="009A4EF5" w:rsidRDefault="009A4EF5" w:rsidP="009A4EF5">
      <w:pPr>
        <w:rPr>
          <w:sz w:val="24"/>
          <w:szCs w:val="24"/>
        </w:rPr>
      </w:pPr>
    </w:p>
    <w:p w14:paraId="71EED414" w14:textId="37E30FEE" w:rsidR="009A4EF5" w:rsidRDefault="009A4EF5" w:rsidP="009A4EF5">
      <w:pPr>
        <w:rPr>
          <w:sz w:val="24"/>
          <w:szCs w:val="24"/>
        </w:rPr>
      </w:pPr>
      <w:r>
        <w:rPr>
          <w:noProof/>
        </w:rPr>
        <w:drawing>
          <wp:anchor distT="0" distB="0" distL="114300" distR="114300" simplePos="0" relativeHeight="251658252" behindDoc="1" locked="0" layoutInCell="1" allowOverlap="1" wp14:anchorId="65C8C710" wp14:editId="1C3465FE">
            <wp:simplePos x="0" y="0"/>
            <wp:positionH relativeFrom="margin">
              <wp:align>left</wp:align>
            </wp:positionH>
            <wp:positionV relativeFrom="paragraph">
              <wp:posOffset>152400</wp:posOffset>
            </wp:positionV>
            <wp:extent cx="3510280" cy="831850"/>
            <wp:effectExtent l="0" t="0" r="0" b="6350"/>
            <wp:wrapTight wrapText="bothSides">
              <wp:wrapPolygon edited="0">
                <wp:start x="0" y="0"/>
                <wp:lineTo x="0" y="21270"/>
                <wp:lineTo x="21452" y="21270"/>
                <wp:lineTo x="21452" y="0"/>
                <wp:lineTo x="0" y="0"/>
              </wp:wrapPolygon>
            </wp:wrapTight>
            <wp:docPr id="1297983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3831" name="Picture 1" descr="A screenshot of a computer&#10;&#10;Description automatically generated"/>
                    <pic:cNvPicPr/>
                  </pic:nvPicPr>
                  <pic:blipFill rotWithShape="1">
                    <a:blip r:embed="rId53">
                      <a:extLst>
                        <a:ext uri="{28A0092B-C50C-407E-A947-70E740481C1C}">
                          <a14:useLocalDpi xmlns:a14="http://schemas.microsoft.com/office/drawing/2010/main" val="0"/>
                        </a:ext>
                      </a:extLst>
                    </a:blip>
                    <a:srcRect l="36007" t="28758" r="40616" b="61394"/>
                    <a:stretch/>
                  </pic:blipFill>
                  <pic:spPr bwMode="auto">
                    <a:xfrm>
                      <a:off x="0" y="0"/>
                      <a:ext cx="3516873" cy="833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5A0FF" w14:textId="3FC306A7" w:rsidR="009A4EF5" w:rsidRDefault="009A4EF5" w:rsidP="009A4EF5">
      <w:pPr>
        <w:pStyle w:val="Heading1"/>
        <w:rPr>
          <w:sz w:val="24"/>
          <w:szCs w:val="24"/>
        </w:rPr>
      </w:pPr>
    </w:p>
    <w:p w14:paraId="347A38D6" w14:textId="77777777" w:rsidR="009A4EF5" w:rsidRDefault="009A4EF5" w:rsidP="009A4EF5"/>
    <w:p w14:paraId="5BB8C767" w14:textId="77777777" w:rsidR="009A4EF5" w:rsidRDefault="009A4EF5" w:rsidP="009A4EF5"/>
    <w:p w14:paraId="13C744E3" w14:textId="77777777" w:rsidR="009A4EF5" w:rsidRDefault="009A4EF5" w:rsidP="009A4EF5"/>
    <w:p w14:paraId="4BE7839E" w14:textId="77777777" w:rsidR="009A4EF5" w:rsidRDefault="009A4EF5" w:rsidP="009A4EF5"/>
    <w:p w14:paraId="25EA4FF0" w14:textId="77777777" w:rsidR="009A4EF5" w:rsidRDefault="009A4EF5" w:rsidP="009A4EF5"/>
    <w:p w14:paraId="67F64D72" w14:textId="77777777" w:rsidR="009A4EF5" w:rsidRDefault="009A4EF5" w:rsidP="009A4EF5"/>
    <w:p w14:paraId="51BFCADE" w14:textId="77777777" w:rsidR="009A4EF5" w:rsidRDefault="009A4EF5" w:rsidP="009A4EF5"/>
    <w:p w14:paraId="54F46013" w14:textId="77777777" w:rsidR="009A4EF5" w:rsidRDefault="009A4EF5" w:rsidP="009A4EF5"/>
    <w:p w14:paraId="06836C9C" w14:textId="77777777" w:rsidR="009A4EF5" w:rsidRDefault="009A4EF5" w:rsidP="009A4EF5"/>
    <w:p w14:paraId="0845A82C" w14:textId="77777777" w:rsidR="009A4EF5" w:rsidRDefault="009A4EF5" w:rsidP="009A4EF5"/>
    <w:p w14:paraId="13041BA5" w14:textId="77777777" w:rsidR="009A4EF5" w:rsidRDefault="009A4EF5" w:rsidP="009A4EF5"/>
    <w:p w14:paraId="13CC1AD4" w14:textId="40E7679C" w:rsidR="009A4EF5" w:rsidRPr="009A4EF5" w:rsidRDefault="009A4EF5" w:rsidP="009A4EF5">
      <w:pPr>
        <w:shd w:val="clear" w:color="auto" w:fill="000000" w:themeFill="text1"/>
      </w:pPr>
      <w:r>
        <w:rPr>
          <w:noProof/>
        </w:rPr>
        <w:drawing>
          <wp:anchor distT="0" distB="0" distL="114300" distR="114300" simplePos="0" relativeHeight="251658253" behindDoc="0" locked="0" layoutInCell="1" allowOverlap="1" wp14:anchorId="348180D0" wp14:editId="3E8953A3">
            <wp:simplePos x="0" y="0"/>
            <wp:positionH relativeFrom="margin">
              <wp:align>left</wp:align>
            </wp:positionH>
            <wp:positionV relativeFrom="paragraph">
              <wp:posOffset>362585</wp:posOffset>
            </wp:positionV>
            <wp:extent cx="3481070" cy="3790950"/>
            <wp:effectExtent l="0" t="0" r="5080" b="0"/>
            <wp:wrapThrough wrapText="bothSides">
              <wp:wrapPolygon edited="0">
                <wp:start x="0" y="0"/>
                <wp:lineTo x="0" y="21491"/>
                <wp:lineTo x="21513" y="21491"/>
                <wp:lineTo x="21513" y="0"/>
                <wp:lineTo x="0" y="0"/>
              </wp:wrapPolygon>
            </wp:wrapThrough>
            <wp:docPr id="903360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60319" name="Picture 1" descr="A screenshot of a computer&#10;&#10;Description automatically generated"/>
                    <pic:cNvPicPr/>
                  </pic:nvPicPr>
                  <pic:blipFill rotWithShape="1">
                    <a:blip r:embed="rId54">
                      <a:extLst>
                        <a:ext uri="{28A0092B-C50C-407E-A947-70E740481C1C}">
                          <a14:useLocalDpi xmlns:a14="http://schemas.microsoft.com/office/drawing/2010/main" val="0"/>
                        </a:ext>
                      </a:extLst>
                    </a:blip>
                    <a:srcRect l="32130" t="21469" r="36738" b="18259"/>
                    <a:stretch/>
                  </pic:blipFill>
                  <pic:spPr bwMode="auto">
                    <a:xfrm>
                      <a:off x="0" y="0"/>
                      <a:ext cx="3496966" cy="3808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4.5 Risk and the financial sector</w:t>
      </w:r>
    </w:p>
    <w:sectPr w:rsidR="009A4EF5" w:rsidRPr="009A4EF5" w:rsidSect="00741D9D">
      <w:pgSz w:w="11906" w:h="1683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D299" w14:textId="77777777" w:rsidR="00647EAF" w:rsidRDefault="00647EAF" w:rsidP="00741D9D">
      <w:pPr>
        <w:spacing w:after="0" w:line="240" w:lineRule="auto"/>
      </w:pPr>
      <w:r>
        <w:separator/>
      </w:r>
    </w:p>
  </w:endnote>
  <w:endnote w:type="continuationSeparator" w:id="0">
    <w:p w14:paraId="6E52E032" w14:textId="77777777" w:rsidR="00647EAF" w:rsidRDefault="00647EAF" w:rsidP="00741D9D">
      <w:pPr>
        <w:spacing w:after="0" w:line="240" w:lineRule="auto"/>
      </w:pPr>
      <w:r>
        <w:continuationSeparator/>
      </w:r>
    </w:p>
  </w:endnote>
  <w:endnote w:type="continuationNotice" w:id="1">
    <w:p w14:paraId="68682847" w14:textId="77777777" w:rsidR="00647EAF" w:rsidRDefault="00647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badi">
    <w:altName w:val="Calibri"/>
    <w:charset w:val="00"/>
    <w:family w:val="swiss"/>
    <w:pitch w:val="variable"/>
    <w:sig w:usb0="80000003" w:usb1="00000000" w:usb2="00000000" w:usb3="00000000" w:csb0="00000001" w:csb1="00000000"/>
  </w:font>
  <w:font w:name="Questrial">
    <w:charset w:val="00"/>
    <w:family w:val="auto"/>
    <w:pitch w:val="variable"/>
    <w:sig w:usb0="E00002FF" w:usb1="4000201F" w:usb2="08000029"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3997" w14:textId="1E1AA926" w:rsidR="00741D9D" w:rsidRDefault="00741D9D">
    <w:pPr>
      <w:pStyle w:val="Footer"/>
    </w:pPr>
    <w:r>
      <w:rPr>
        <w:noProof/>
        <w:color w:val="156082" w:themeColor="accent1"/>
      </w:rPr>
      <mc:AlternateContent>
        <mc:Choice Requires="wps">
          <w:drawing>
            <wp:anchor distT="0" distB="0" distL="114300" distR="114300" simplePos="0" relativeHeight="251658240" behindDoc="0" locked="0" layoutInCell="1" allowOverlap="1" wp14:anchorId="7FD7C5EE" wp14:editId="13D14555">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556E6A" id="Rectangle 247"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DE2DE" w14:textId="77777777" w:rsidR="00647EAF" w:rsidRDefault="00647EAF" w:rsidP="00741D9D">
      <w:pPr>
        <w:spacing w:after="0" w:line="240" w:lineRule="auto"/>
      </w:pPr>
      <w:r>
        <w:separator/>
      </w:r>
    </w:p>
  </w:footnote>
  <w:footnote w:type="continuationSeparator" w:id="0">
    <w:p w14:paraId="265B67AC" w14:textId="77777777" w:rsidR="00647EAF" w:rsidRDefault="00647EAF" w:rsidP="00741D9D">
      <w:pPr>
        <w:spacing w:after="0" w:line="240" w:lineRule="auto"/>
      </w:pPr>
      <w:r>
        <w:continuationSeparator/>
      </w:r>
    </w:p>
  </w:footnote>
  <w:footnote w:type="continuationNotice" w:id="1">
    <w:p w14:paraId="20B9B9FD" w14:textId="77777777" w:rsidR="00647EAF" w:rsidRDefault="00647E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D358" w14:textId="4401319A" w:rsidR="009A4EF5" w:rsidRDefault="009A4EF5">
    <w:pPr>
      <w:pStyle w:val="Header"/>
    </w:pPr>
    <w:r>
      <w:rPr>
        <w:noProof/>
      </w:rPr>
      <w:drawing>
        <wp:anchor distT="0" distB="0" distL="114300" distR="114300" simplePos="0" relativeHeight="251658241" behindDoc="1" locked="0" layoutInCell="1" allowOverlap="1" wp14:anchorId="7CD8AD38" wp14:editId="63C8A68F">
          <wp:simplePos x="0" y="0"/>
          <wp:positionH relativeFrom="margin">
            <wp:align>center</wp:align>
          </wp:positionH>
          <wp:positionV relativeFrom="paragraph">
            <wp:posOffset>-278117</wp:posOffset>
          </wp:positionV>
          <wp:extent cx="787651" cy="391610"/>
          <wp:effectExtent l="0" t="0" r="0" b="8890"/>
          <wp:wrapTight wrapText="bothSides">
            <wp:wrapPolygon edited="0">
              <wp:start x="0" y="0"/>
              <wp:lineTo x="0" y="21039"/>
              <wp:lineTo x="20903" y="21039"/>
              <wp:lineTo x="20903" y="0"/>
              <wp:lineTo x="0" y="0"/>
            </wp:wrapPolygon>
          </wp:wrapTight>
          <wp:docPr id="1999960102" name="Picture 4" descr="Beckfoot School, Bingley - School Finder :: Bradford Metropoli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kfoot School, Bingley - School Finder :: Bradford Metropolit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651" cy="391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475"/>
    <w:multiLevelType w:val="hybridMultilevel"/>
    <w:tmpl w:val="3DD0D21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1B32FB"/>
    <w:multiLevelType w:val="hybridMultilevel"/>
    <w:tmpl w:val="2F927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E1258"/>
    <w:multiLevelType w:val="hybridMultilevel"/>
    <w:tmpl w:val="C38C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46933"/>
    <w:multiLevelType w:val="hybridMultilevel"/>
    <w:tmpl w:val="20222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85B64"/>
    <w:multiLevelType w:val="multilevel"/>
    <w:tmpl w:val="A3C42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873DF"/>
    <w:multiLevelType w:val="hybridMultilevel"/>
    <w:tmpl w:val="CB4CD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F39C8"/>
    <w:multiLevelType w:val="hybridMultilevel"/>
    <w:tmpl w:val="D3949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43903"/>
    <w:multiLevelType w:val="multilevel"/>
    <w:tmpl w:val="F0688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603122"/>
    <w:multiLevelType w:val="multilevel"/>
    <w:tmpl w:val="4E686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E71BA2"/>
    <w:multiLevelType w:val="multilevel"/>
    <w:tmpl w:val="9F5899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4D6084"/>
    <w:multiLevelType w:val="hybridMultilevel"/>
    <w:tmpl w:val="FABC8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722B6"/>
    <w:multiLevelType w:val="hybridMultilevel"/>
    <w:tmpl w:val="F210F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D0E70"/>
    <w:multiLevelType w:val="multilevel"/>
    <w:tmpl w:val="42F2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504F6D"/>
    <w:multiLevelType w:val="hybridMultilevel"/>
    <w:tmpl w:val="8CA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085023"/>
    <w:multiLevelType w:val="hybridMultilevel"/>
    <w:tmpl w:val="4074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CD769E"/>
    <w:multiLevelType w:val="multilevel"/>
    <w:tmpl w:val="AD005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C4342"/>
    <w:multiLevelType w:val="multilevel"/>
    <w:tmpl w:val="0C58F8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8203911">
    <w:abstractNumId w:val="6"/>
  </w:num>
  <w:num w:numId="2" w16cid:durableId="1284846098">
    <w:abstractNumId w:val="10"/>
  </w:num>
  <w:num w:numId="3" w16cid:durableId="1437798137">
    <w:abstractNumId w:val="3"/>
  </w:num>
  <w:num w:numId="4" w16cid:durableId="297105688">
    <w:abstractNumId w:val="1"/>
  </w:num>
  <w:num w:numId="5" w16cid:durableId="1491291664">
    <w:abstractNumId w:val="12"/>
  </w:num>
  <w:num w:numId="6" w16cid:durableId="557516847">
    <w:abstractNumId w:val="5"/>
  </w:num>
  <w:num w:numId="7" w16cid:durableId="991520134">
    <w:abstractNumId w:val="15"/>
  </w:num>
  <w:num w:numId="8" w16cid:durableId="432022374">
    <w:abstractNumId w:val="8"/>
  </w:num>
  <w:num w:numId="9" w16cid:durableId="688527377">
    <w:abstractNumId w:val="9"/>
  </w:num>
  <w:num w:numId="10" w16cid:durableId="630751090">
    <w:abstractNumId w:val="16"/>
  </w:num>
  <w:num w:numId="11" w16cid:durableId="981539254">
    <w:abstractNumId w:val="7"/>
  </w:num>
  <w:num w:numId="12" w16cid:durableId="263464343">
    <w:abstractNumId w:val="4"/>
  </w:num>
  <w:num w:numId="13" w16cid:durableId="1447389351">
    <w:abstractNumId w:val="2"/>
  </w:num>
  <w:num w:numId="14" w16cid:durableId="1591042183">
    <w:abstractNumId w:val="13"/>
  </w:num>
  <w:num w:numId="15" w16cid:durableId="135609178">
    <w:abstractNumId w:val="14"/>
  </w:num>
  <w:num w:numId="16" w16cid:durableId="1064139828">
    <w:abstractNumId w:val="0"/>
  </w:num>
  <w:num w:numId="17" w16cid:durableId="14389812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EB3"/>
    <w:rsid w:val="00001EE6"/>
    <w:rsid w:val="000A368E"/>
    <w:rsid w:val="001315DE"/>
    <w:rsid w:val="00133EB3"/>
    <w:rsid w:val="00151A7F"/>
    <w:rsid w:val="00156BBB"/>
    <w:rsid w:val="001815B0"/>
    <w:rsid w:val="001C0399"/>
    <w:rsid w:val="001C0EEE"/>
    <w:rsid w:val="001C342D"/>
    <w:rsid w:val="001C39CE"/>
    <w:rsid w:val="00287672"/>
    <w:rsid w:val="002A40A6"/>
    <w:rsid w:val="002A744F"/>
    <w:rsid w:val="002F090B"/>
    <w:rsid w:val="00313839"/>
    <w:rsid w:val="003957CA"/>
    <w:rsid w:val="003A4E12"/>
    <w:rsid w:val="003D2089"/>
    <w:rsid w:val="003D2D68"/>
    <w:rsid w:val="003F5CC3"/>
    <w:rsid w:val="004510BF"/>
    <w:rsid w:val="00454175"/>
    <w:rsid w:val="00473432"/>
    <w:rsid w:val="00480163"/>
    <w:rsid w:val="004C2D21"/>
    <w:rsid w:val="004D0F42"/>
    <w:rsid w:val="004E7C34"/>
    <w:rsid w:val="005A35AB"/>
    <w:rsid w:val="005B165E"/>
    <w:rsid w:val="005C4EDC"/>
    <w:rsid w:val="00604EFC"/>
    <w:rsid w:val="006144EF"/>
    <w:rsid w:val="00647EAF"/>
    <w:rsid w:val="0065457C"/>
    <w:rsid w:val="0066291B"/>
    <w:rsid w:val="00696138"/>
    <w:rsid w:val="006C3429"/>
    <w:rsid w:val="006D6973"/>
    <w:rsid w:val="006F34F8"/>
    <w:rsid w:val="00715093"/>
    <w:rsid w:val="00741D9D"/>
    <w:rsid w:val="007626FD"/>
    <w:rsid w:val="00767051"/>
    <w:rsid w:val="00767241"/>
    <w:rsid w:val="007824A3"/>
    <w:rsid w:val="007D1F27"/>
    <w:rsid w:val="007E3796"/>
    <w:rsid w:val="0084053E"/>
    <w:rsid w:val="008C764B"/>
    <w:rsid w:val="008D6537"/>
    <w:rsid w:val="009270E1"/>
    <w:rsid w:val="00943ECD"/>
    <w:rsid w:val="009A4EF5"/>
    <w:rsid w:val="00A56482"/>
    <w:rsid w:val="00AB079C"/>
    <w:rsid w:val="00AD2960"/>
    <w:rsid w:val="00AD73C7"/>
    <w:rsid w:val="00B202CD"/>
    <w:rsid w:val="00C21AF1"/>
    <w:rsid w:val="00C548BE"/>
    <w:rsid w:val="00C64DAD"/>
    <w:rsid w:val="00C72B35"/>
    <w:rsid w:val="00C77BDE"/>
    <w:rsid w:val="00C81C13"/>
    <w:rsid w:val="00C839E3"/>
    <w:rsid w:val="00C9720A"/>
    <w:rsid w:val="00CA4630"/>
    <w:rsid w:val="00CC2C01"/>
    <w:rsid w:val="00CC49BF"/>
    <w:rsid w:val="00CD37F7"/>
    <w:rsid w:val="00D9537D"/>
    <w:rsid w:val="00D96484"/>
    <w:rsid w:val="00DB767E"/>
    <w:rsid w:val="00DC5E38"/>
    <w:rsid w:val="00E03523"/>
    <w:rsid w:val="00E257FD"/>
    <w:rsid w:val="00E753C0"/>
    <w:rsid w:val="00E85FAF"/>
    <w:rsid w:val="00EE2CE6"/>
    <w:rsid w:val="00FB3E12"/>
    <w:rsid w:val="00FC7CA6"/>
    <w:rsid w:val="00FF15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08131"/>
  <w15:chartTrackingRefBased/>
  <w15:docId w15:val="{6D54D8AA-EC55-47EF-8432-F924DE29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3E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3E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3E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3E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E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E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E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E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E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E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3E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3E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3E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E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E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E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E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EB3"/>
    <w:rPr>
      <w:rFonts w:eastAsiaTheme="majorEastAsia" w:cstheme="majorBidi"/>
      <w:color w:val="272727" w:themeColor="text1" w:themeTint="D8"/>
    </w:rPr>
  </w:style>
  <w:style w:type="paragraph" w:styleId="Title">
    <w:name w:val="Title"/>
    <w:basedOn w:val="Normal"/>
    <w:next w:val="Normal"/>
    <w:link w:val="TitleChar"/>
    <w:uiPriority w:val="10"/>
    <w:qFormat/>
    <w:rsid w:val="00133E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E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E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E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EB3"/>
    <w:pPr>
      <w:spacing w:before="160"/>
      <w:jc w:val="center"/>
    </w:pPr>
    <w:rPr>
      <w:i/>
      <w:iCs/>
      <w:color w:val="404040" w:themeColor="text1" w:themeTint="BF"/>
    </w:rPr>
  </w:style>
  <w:style w:type="character" w:customStyle="1" w:styleId="QuoteChar">
    <w:name w:val="Quote Char"/>
    <w:basedOn w:val="DefaultParagraphFont"/>
    <w:link w:val="Quote"/>
    <w:uiPriority w:val="29"/>
    <w:rsid w:val="00133EB3"/>
    <w:rPr>
      <w:i/>
      <w:iCs/>
      <w:color w:val="404040" w:themeColor="text1" w:themeTint="BF"/>
    </w:rPr>
  </w:style>
  <w:style w:type="paragraph" w:styleId="ListParagraph">
    <w:name w:val="List Paragraph"/>
    <w:basedOn w:val="Normal"/>
    <w:uiPriority w:val="34"/>
    <w:qFormat/>
    <w:rsid w:val="00133EB3"/>
    <w:pPr>
      <w:ind w:left="720"/>
      <w:contextualSpacing/>
    </w:pPr>
  </w:style>
  <w:style w:type="character" w:styleId="IntenseEmphasis">
    <w:name w:val="Intense Emphasis"/>
    <w:basedOn w:val="DefaultParagraphFont"/>
    <w:uiPriority w:val="21"/>
    <w:qFormat/>
    <w:rsid w:val="00133EB3"/>
    <w:rPr>
      <w:i/>
      <w:iCs/>
      <w:color w:val="0F4761" w:themeColor="accent1" w:themeShade="BF"/>
    </w:rPr>
  </w:style>
  <w:style w:type="paragraph" w:styleId="IntenseQuote">
    <w:name w:val="Intense Quote"/>
    <w:basedOn w:val="Normal"/>
    <w:next w:val="Normal"/>
    <w:link w:val="IntenseQuoteChar"/>
    <w:uiPriority w:val="30"/>
    <w:qFormat/>
    <w:rsid w:val="00133E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EB3"/>
    <w:rPr>
      <w:i/>
      <w:iCs/>
      <w:color w:val="0F4761" w:themeColor="accent1" w:themeShade="BF"/>
    </w:rPr>
  </w:style>
  <w:style w:type="character" w:styleId="IntenseReference">
    <w:name w:val="Intense Reference"/>
    <w:basedOn w:val="DefaultParagraphFont"/>
    <w:uiPriority w:val="32"/>
    <w:qFormat/>
    <w:rsid w:val="00133EB3"/>
    <w:rPr>
      <w:b/>
      <w:bCs/>
      <w:smallCaps/>
      <w:color w:val="0F4761" w:themeColor="accent1" w:themeShade="BF"/>
      <w:spacing w:val="5"/>
    </w:rPr>
  </w:style>
  <w:style w:type="paragraph" w:customStyle="1" w:styleId="cmqux">
    <w:name w:val="cmqux"/>
    <w:basedOn w:val="Normal"/>
    <w:rsid w:val="00133E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tuvew">
    <w:name w:val="tuvew"/>
    <w:basedOn w:val="DefaultParagraphFont"/>
    <w:rsid w:val="00133EB3"/>
  </w:style>
  <w:style w:type="character" w:styleId="Strong">
    <w:name w:val="Strong"/>
    <w:basedOn w:val="DefaultParagraphFont"/>
    <w:uiPriority w:val="22"/>
    <w:qFormat/>
    <w:rsid w:val="00133EB3"/>
    <w:rPr>
      <w:b/>
      <w:bCs/>
    </w:rPr>
  </w:style>
  <w:style w:type="paragraph" w:styleId="Header">
    <w:name w:val="header"/>
    <w:basedOn w:val="Normal"/>
    <w:link w:val="HeaderChar"/>
    <w:uiPriority w:val="99"/>
    <w:unhideWhenUsed/>
    <w:rsid w:val="00741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D9D"/>
  </w:style>
  <w:style w:type="paragraph" w:styleId="Footer">
    <w:name w:val="footer"/>
    <w:basedOn w:val="Normal"/>
    <w:link w:val="FooterChar"/>
    <w:uiPriority w:val="99"/>
    <w:unhideWhenUsed/>
    <w:rsid w:val="00741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D9D"/>
  </w:style>
  <w:style w:type="paragraph" w:customStyle="1" w:styleId="paragraph">
    <w:name w:val="paragraph"/>
    <w:basedOn w:val="Normal"/>
    <w:rsid w:val="00741D9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741D9D"/>
  </w:style>
  <w:style w:type="character" w:customStyle="1" w:styleId="eop">
    <w:name w:val="eop"/>
    <w:basedOn w:val="DefaultParagraphFont"/>
    <w:rsid w:val="00741D9D"/>
  </w:style>
  <w:style w:type="character" w:styleId="Hyperlink">
    <w:name w:val="Hyperlink"/>
    <w:basedOn w:val="DefaultParagraphFont"/>
    <w:uiPriority w:val="99"/>
    <w:unhideWhenUsed/>
    <w:rsid w:val="009A4EF5"/>
    <w:rPr>
      <w:color w:val="467886" w:themeColor="hyperlink"/>
      <w:u w:val="single"/>
    </w:rPr>
  </w:style>
  <w:style w:type="character" w:styleId="UnresolvedMention">
    <w:name w:val="Unresolved Mention"/>
    <w:basedOn w:val="DefaultParagraphFont"/>
    <w:uiPriority w:val="99"/>
    <w:semiHidden/>
    <w:unhideWhenUsed/>
    <w:rsid w:val="009A4EF5"/>
    <w:rPr>
      <w:color w:val="605E5C"/>
      <w:shd w:val="clear" w:color="auto" w:fill="E1DFDD"/>
    </w:rPr>
  </w:style>
  <w:style w:type="table" w:styleId="TableGrid">
    <w:name w:val="Table Grid"/>
    <w:basedOn w:val="TableNormal"/>
    <w:uiPriority w:val="39"/>
    <w:rsid w:val="00B202C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982847">
      <w:bodyDiv w:val="1"/>
      <w:marLeft w:val="0"/>
      <w:marRight w:val="0"/>
      <w:marTop w:val="0"/>
      <w:marBottom w:val="0"/>
      <w:divBdr>
        <w:top w:val="none" w:sz="0" w:space="0" w:color="auto"/>
        <w:left w:val="none" w:sz="0" w:space="0" w:color="auto"/>
        <w:bottom w:val="none" w:sz="0" w:space="0" w:color="auto"/>
        <w:right w:val="none" w:sz="0" w:space="0" w:color="auto"/>
      </w:divBdr>
      <w:divsChild>
        <w:div w:id="1062748998">
          <w:marLeft w:val="0"/>
          <w:marRight w:val="0"/>
          <w:marTop w:val="0"/>
          <w:marBottom w:val="0"/>
          <w:divBdr>
            <w:top w:val="none" w:sz="0" w:space="0" w:color="auto"/>
            <w:left w:val="none" w:sz="0" w:space="0" w:color="auto"/>
            <w:bottom w:val="none" w:sz="0" w:space="0" w:color="auto"/>
            <w:right w:val="none" w:sz="0" w:space="0" w:color="auto"/>
          </w:divBdr>
        </w:div>
        <w:div w:id="2054310292">
          <w:marLeft w:val="0"/>
          <w:marRight w:val="0"/>
          <w:marTop w:val="0"/>
          <w:marBottom w:val="0"/>
          <w:divBdr>
            <w:top w:val="none" w:sz="0" w:space="0" w:color="auto"/>
            <w:left w:val="none" w:sz="0" w:space="0" w:color="auto"/>
            <w:bottom w:val="none" w:sz="0" w:space="0" w:color="auto"/>
            <w:right w:val="none" w:sz="0" w:space="0" w:color="auto"/>
          </w:divBdr>
        </w:div>
        <w:div w:id="1655915441">
          <w:marLeft w:val="0"/>
          <w:marRight w:val="0"/>
          <w:marTop w:val="0"/>
          <w:marBottom w:val="0"/>
          <w:divBdr>
            <w:top w:val="none" w:sz="0" w:space="0" w:color="auto"/>
            <w:left w:val="none" w:sz="0" w:space="0" w:color="auto"/>
            <w:bottom w:val="none" w:sz="0" w:space="0" w:color="auto"/>
            <w:right w:val="none" w:sz="0" w:space="0" w:color="auto"/>
          </w:divBdr>
        </w:div>
        <w:div w:id="38869515">
          <w:marLeft w:val="0"/>
          <w:marRight w:val="0"/>
          <w:marTop w:val="0"/>
          <w:marBottom w:val="0"/>
          <w:divBdr>
            <w:top w:val="none" w:sz="0" w:space="0" w:color="auto"/>
            <w:left w:val="none" w:sz="0" w:space="0" w:color="auto"/>
            <w:bottom w:val="none" w:sz="0" w:space="0" w:color="auto"/>
            <w:right w:val="none" w:sz="0" w:space="0" w:color="auto"/>
          </w:divBdr>
        </w:div>
        <w:div w:id="430786834">
          <w:marLeft w:val="0"/>
          <w:marRight w:val="0"/>
          <w:marTop w:val="0"/>
          <w:marBottom w:val="0"/>
          <w:divBdr>
            <w:top w:val="none" w:sz="0" w:space="0" w:color="auto"/>
            <w:left w:val="none" w:sz="0" w:space="0" w:color="auto"/>
            <w:bottom w:val="none" w:sz="0" w:space="0" w:color="auto"/>
            <w:right w:val="none" w:sz="0" w:space="0" w:color="auto"/>
          </w:divBdr>
        </w:div>
      </w:divsChild>
    </w:div>
    <w:div w:id="1524243523">
      <w:bodyDiv w:val="1"/>
      <w:marLeft w:val="0"/>
      <w:marRight w:val="0"/>
      <w:marTop w:val="0"/>
      <w:marBottom w:val="0"/>
      <w:divBdr>
        <w:top w:val="none" w:sz="0" w:space="0" w:color="auto"/>
        <w:left w:val="none" w:sz="0" w:space="0" w:color="auto"/>
        <w:bottom w:val="none" w:sz="0" w:space="0" w:color="auto"/>
        <w:right w:val="none" w:sz="0" w:space="0" w:color="auto"/>
      </w:divBdr>
    </w:div>
    <w:div w:id="1773549107">
      <w:bodyDiv w:val="1"/>
      <w:marLeft w:val="0"/>
      <w:marRight w:val="0"/>
      <w:marTop w:val="0"/>
      <w:marBottom w:val="0"/>
      <w:divBdr>
        <w:top w:val="none" w:sz="0" w:space="0" w:color="auto"/>
        <w:left w:val="none" w:sz="0" w:space="0" w:color="auto"/>
        <w:bottom w:val="none" w:sz="0" w:space="0" w:color="auto"/>
        <w:right w:val="none" w:sz="0" w:space="0" w:color="auto"/>
      </w:divBdr>
      <w:divsChild>
        <w:div w:id="265120006">
          <w:marLeft w:val="0"/>
          <w:marRight w:val="0"/>
          <w:marTop w:val="0"/>
          <w:marBottom w:val="0"/>
          <w:divBdr>
            <w:top w:val="none" w:sz="0" w:space="0" w:color="auto"/>
            <w:left w:val="none" w:sz="0" w:space="0" w:color="auto"/>
            <w:bottom w:val="none" w:sz="0" w:space="0" w:color="auto"/>
            <w:right w:val="none" w:sz="0" w:space="0" w:color="auto"/>
          </w:divBdr>
        </w:div>
        <w:div w:id="836579452">
          <w:marLeft w:val="0"/>
          <w:marRight w:val="0"/>
          <w:marTop w:val="0"/>
          <w:marBottom w:val="0"/>
          <w:divBdr>
            <w:top w:val="none" w:sz="0" w:space="0" w:color="auto"/>
            <w:left w:val="none" w:sz="0" w:space="0" w:color="auto"/>
            <w:bottom w:val="none" w:sz="0" w:space="0" w:color="auto"/>
            <w:right w:val="none" w:sz="0" w:space="0" w:color="auto"/>
          </w:divBdr>
        </w:div>
        <w:div w:id="1122072518">
          <w:marLeft w:val="0"/>
          <w:marRight w:val="0"/>
          <w:marTop w:val="0"/>
          <w:marBottom w:val="0"/>
          <w:divBdr>
            <w:top w:val="none" w:sz="0" w:space="0" w:color="auto"/>
            <w:left w:val="none" w:sz="0" w:space="0" w:color="auto"/>
            <w:bottom w:val="none" w:sz="0" w:space="0" w:color="auto"/>
            <w:right w:val="none" w:sz="0" w:space="0" w:color="auto"/>
          </w:divBdr>
          <w:divsChild>
            <w:div w:id="749237828">
              <w:marLeft w:val="0"/>
              <w:marRight w:val="0"/>
              <w:marTop w:val="0"/>
              <w:marBottom w:val="0"/>
              <w:divBdr>
                <w:top w:val="none" w:sz="0" w:space="0" w:color="auto"/>
                <w:left w:val="none" w:sz="0" w:space="0" w:color="auto"/>
                <w:bottom w:val="none" w:sz="0" w:space="0" w:color="auto"/>
                <w:right w:val="none" w:sz="0" w:space="0" w:color="auto"/>
              </w:divBdr>
            </w:div>
          </w:divsChild>
        </w:div>
        <w:div w:id="163666923">
          <w:marLeft w:val="0"/>
          <w:marRight w:val="0"/>
          <w:marTop w:val="0"/>
          <w:marBottom w:val="0"/>
          <w:divBdr>
            <w:top w:val="none" w:sz="0" w:space="0" w:color="auto"/>
            <w:left w:val="none" w:sz="0" w:space="0" w:color="auto"/>
            <w:bottom w:val="none" w:sz="0" w:space="0" w:color="auto"/>
            <w:right w:val="none" w:sz="0" w:space="0" w:color="auto"/>
          </w:divBdr>
        </w:div>
        <w:div w:id="1505053220">
          <w:marLeft w:val="0"/>
          <w:marRight w:val="0"/>
          <w:marTop w:val="0"/>
          <w:marBottom w:val="0"/>
          <w:divBdr>
            <w:top w:val="none" w:sz="0" w:space="0" w:color="auto"/>
            <w:left w:val="none" w:sz="0" w:space="0" w:color="auto"/>
            <w:bottom w:val="none" w:sz="0" w:space="0" w:color="auto"/>
            <w:right w:val="none" w:sz="0" w:space="0" w:color="auto"/>
          </w:divBdr>
        </w:div>
        <w:div w:id="1868595045">
          <w:marLeft w:val="0"/>
          <w:marRight w:val="0"/>
          <w:marTop w:val="0"/>
          <w:marBottom w:val="0"/>
          <w:divBdr>
            <w:top w:val="none" w:sz="0" w:space="0" w:color="auto"/>
            <w:left w:val="none" w:sz="0" w:space="0" w:color="auto"/>
            <w:bottom w:val="none" w:sz="0" w:space="0" w:color="auto"/>
            <w:right w:val="none" w:sz="0" w:space="0" w:color="auto"/>
          </w:divBdr>
        </w:div>
        <w:div w:id="1640111962">
          <w:marLeft w:val="0"/>
          <w:marRight w:val="0"/>
          <w:marTop w:val="0"/>
          <w:marBottom w:val="0"/>
          <w:divBdr>
            <w:top w:val="none" w:sz="0" w:space="0" w:color="auto"/>
            <w:left w:val="none" w:sz="0" w:space="0" w:color="auto"/>
            <w:bottom w:val="none" w:sz="0" w:space="0" w:color="auto"/>
            <w:right w:val="none" w:sz="0" w:space="0" w:color="auto"/>
          </w:divBdr>
        </w:div>
        <w:div w:id="1548031727">
          <w:marLeft w:val="0"/>
          <w:marRight w:val="0"/>
          <w:marTop w:val="0"/>
          <w:marBottom w:val="0"/>
          <w:divBdr>
            <w:top w:val="none" w:sz="0" w:space="0" w:color="auto"/>
            <w:left w:val="none" w:sz="0" w:space="0" w:color="auto"/>
            <w:bottom w:val="none" w:sz="0" w:space="0" w:color="auto"/>
            <w:right w:val="none" w:sz="0" w:space="0" w:color="auto"/>
          </w:divBdr>
          <w:divsChild>
            <w:div w:id="1669013702">
              <w:marLeft w:val="0"/>
              <w:marRight w:val="0"/>
              <w:marTop w:val="0"/>
              <w:marBottom w:val="0"/>
              <w:divBdr>
                <w:top w:val="none" w:sz="0" w:space="0" w:color="auto"/>
                <w:left w:val="none" w:sz="0" w:space="0" w:color="auto"/>
                <w:bottom w:val="none" w:sz="0" w:space="0" w:color="auto"/>
                <w:right w:val="none" w:sz="0" w:space="0" w:color="auto"/>
              </w:divBdr>
            </w:div>
          </w:divsChild>
        </w:div>
        <w:div w:id="1364937793">
          <w:marLeft w:val="0"/>
          <w:marRight w:val="0"/>
          <w:marTop w:val="0"/>
          <w:marBottom w:val="0"/>
          <w:divBdr>
            <w:top w:val="none" w:sz="0" w:space="0" w:color="auto"/>
            <w:left w:val="none" w:sz="0" w:space="0" w:color="auto"/>
            <w:bottom w:val="none" w:sz="0" w:space="0" w:color="auto"/>
            <w:right w:val="none" w:sz="0" w:space="0" w:color="auto"/>
          </w:divBdr>
        </w:div>
        <w:div w:id="176123356">
          <w:marLeft w:val="0"/>
          <w:marRight w:val="0"/>
          <w:marTop w:val="0"/>
          <w:marBottom w:val="0"/>
          <w:divBdr>
            <w:top w:val="none" w:sz="0" w:space="0" w:color="auto"/>
            <w:left w:val="none" w:sz="0" w:space="0" w:color="auto"/>
            <w:bottom w:val="none" w:sz="0" w:space="0" w:color="auto"/>
            <w:right w:val="none" w:sz="0" w:space="0" w:color="auto"/>
          </w:divBdr>
        </w:div>
        <w:div w:id="646663688">
          <w:marLeft w:val="0"/>
          <w:marRight w:val="0"/>
          <w:marTop w:val="0"/>
          <w:marBottom w:val="0"/>
          <w:divBdr>
            <w:top w:val="none" w:sz="0" w:space="0" w:color="auto"/>
            <w:left w:val="none" w:sz="0" w:space="0" w:color="auto"/>
            <w:bottom w:val="none" w:sz="0" w:space="0" w:color="auto"/>
            <w:right w:val="none" w:sz="0" w:space="0" w:color="auto"/>
          </w:divBdr>
          <w:divsChild>
            <w:div w:id="943733285">
              <w:marLeft w:val="0"/>
              <w:marRight w:val="0"/>
              <w:marTop w:val="0"/>
              <w:marBottom w:val="0"/>
              <w:divBdr>
                <w:top w:val="none" w:sz="0" w:space="0" w:color="auto"/>
                <w:left w:val="none" w:sz="0" w:space="0" w:color="auto"/>
                <w:bottom w:val="none" w:sz="0" w:space="0" w:color="auto"/>
                <w:right w:val="none" w:sz="0" w:space="0" w:color="auto"/>
              </w:divBdr>
            </w:div>
          </w:divsChild>
        </w:div>
        <w:div w:id="889418107">
          <w:marLeft w:val="0"/>
          <w:marRight w:val="0"/>
          <w:marTop w:val="0"/>
          <w:marBottom w:val="0"/>
          <w:divBdr>
            <w:top w:val="none" w:sz="0" w:space="0" w:color="auto"/>
            <w:left w:val="none" w:sz="0" w:space="0" w:color="auto"/>
            <w:bottom w:val="none" w:sz="0" w:space="0" w:color="auto"/>
            <w:right w:val="none" w:sz="0" w:space="0" w:color="auto"/>
          </w:divBdr>
        </w:div>
        <w:div w:id="862323216">
          <w:marLeft w:val="0"/>
          <w:marRight w:val="0"/>
          <w:marTop w:val="0"/>
          <w:marBottom w:val="0"/>
          <w:divBdr>
            <w:top w:val="none" w:sz="0" w:space="0" w:color="auto"/>
            <w:left w:val="none" w:sz="0" w:space="0" w:color="auto"/>
            <w:bottom w:val="none" w:sz="0" w:space="0" w:color="auto"/>
            <w:right w:val="none" w:sz="0" w:space="0" w:color="auto"/>
          </w:divBdr>
        </w:div>
        <w:div w:id="1966158930">
          <w:marLeft w:val="0"/>
          <w:marRight w:val="0"/>
          <w:marTop w:val="0"/>
          <w:marBottom w:val="0"/>
          <w:divBdr>
            <w:top w:val="none" w:sz="0" w:space="0" w:color="auto"/>
            <w:left w:val="none" w:sz="0" w:space="0" w:color="auto"/>
            <w:bottom w:val="none" w:sz="0" w:space="0" w:color="auto"/>
            <w:right w:val="none" w:sz="0" w:space="0" w:color="auto"/>
          </w:divBdr>
          <w:divsChild>
            <w:div w:id="570508276">
              <w:marLeft w:val="0"/>
              <w:marRight w:val="0"/>
              <w:marTop w:val="0"/>
              <w:marBottom w:val="0"/>
              <w:divBdr>
                <w:top w:val="none" w:sz="0" w:space="0" w:color="auto"/>
                <w:left w:val="none" w:sz="0" w:space="0" w:color="auto"/>
                <w:bottom w:val="none" w:sz="0" w:space="0" w:color="auto"/>
                <w:right w:val="none" w:sz="0" w:space="0" w:color="auto"/>
              </w:divBdr>
            </w:div>
          </w:divsChild>
        </w:div>
        <w:div w:id="1062558498">
          <w:marLeft w:val="0"/>
          <w:marRight w:val="0"/>
          <w:marTop w:val="0"/>
          <w:marBottom w:val="0"/>
          <w:divBdr>
            <w:top w:val="none" w:sz="0" w:space="0" w:color="auto"/>
            <w:left w:val="none" w:sz="0" w:space="0" w:color="auto"/>
            <w:bottom w:val="none" w:sz="0" w:space="0" w:color="auto"/>
            <w:right w:val="none" w:sz="0" w:space="0" w:color="auto"/>
          </w:divBdr>
        </w:div>
        <w:div w:id="944504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economicshelp.org/" TargetMode="External"/><Relationship Id="rId39" Type="http://schemas.openxmlformats.org/officeDocument/2006/relationships/image" Target="media/image22.png"/><Relationship Id="rId21" Type="http://schemas.openxmlformats.org/officeDocument/2006/relationships/hyperlink" Target="https://youtu.be/NEcfy0HpewQ"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www.economicsonline.co.uk/"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conomicshelp.org/"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raza01@beckfoot.org" TargetMode="External"/><Relationship Id="rId24" Type="http://schemas.openxmlformats.org/officeDocument/2006/relationships/hyperlink" Target="http://www.tutor2u.net/"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image" Target="media/image1.jpeg"/><Relationship Id="rId19" Type="http://schemas.openxmlformats.org/officeDocument/2006/relationships/hyperlink" Target="https://www.tutor2u.net/"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b53718-46b4-4a3d-9dfa-8b862f7c18d0" xsi:nil="true"/>
    <lcf76f155ced4ddcb4097134ff3c332f xmlns="f4647087-1bfe-46b4-b5b1-edcad1248c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84F8D-7FE6-4E63-9B78-25BD3692C609}"/>
</file>

<file path=customXml/itemProps2.xml><?xml version="1.0" encoding="utf-8"?>
<ds:datastoreItem xmlns:ds="http://schemas.openxmlformats.org/officeDocument/2006/customXml" ds:itemID="{4DED4C33-DE75-40B5-84EB-62C9D04DB5E8}">
  <ds:schemaRefs>
    <ds:schemaRef ds:uri="http://schemas.microsoft.com/sharepoint/v3/contenttype/forms"/>
  </ds:schemaRefs>
</ds:datastoreItem>
</file>

<file path=customXml/itemProps3.xml><?xml version="1.0" encoding="utf-8"?>
<ds:datastoreItem xmlns:ds="http://schemas.openxmlformats.org/officeDocument/2006/customXml" ds:itemID="{3B490B6A-3A16-4F5A-AF4A-8E001568EE83}">
  <ds:schemaRefs>
    <ds:schemaRef ds:uri="a048e6a0-c19c-44cc-8659-cfe2dcf3f670"/>
    <ds:schemaRef ds:uri="2ac7918b-6dfb-4aa0-b586-c3fe47922150"/>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2502</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Shafiq Raza (BEC)</dc:creator>
  <cp:keywords/>
  <dc:description/>
  <cp:lastModifiedBy>Glenn Wright (BEC)</cp:lastModifiedBy>
  <cp:revision>2</cp:revision>
  <cp:lastPrinted>2024-06-21T12:14:00Z</cp:lastPrinted>
  <dcterms:created xsi:type="dcterms:W3CDTF">2024-09-09T12:00:00Z</dcterms:created>
  <dcterms:modified xsi:type="dcterms:W3CDTF">2024-09-09T12:00:00Z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0x0101009F03162A3345A94A9035B4A2C3FB9BD6</vt:lpwstr>
  </property>
  <property fmtid="{D5CDD505-2E9C-101B-9397-08002B2CF9AE}" pid="3" name="MediaServiceImageTags">
    <vt:lpwstr/>
  </property>
</Properties>
</file>