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C91EB51" w:rsidP="770D666E" w:rsidRDefault="1C91EB51" w14:paraId="623B18CA" w14:textId="2438D57E">
      <w:pPr>
        <w:spacing w:line="240" w:lineRule="auto"/>
      </w:pPr>
      <w:r w:rsidR="1C91EB51">
        <w:drawing>
          <wp:inline wp14:editId="08049463" wp14:anchorId="72FE7A2C">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9687eca4568a4e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770D666E" w:rsidP="770D666E" w:rsidRDefault="770D666E" w14:paraId="0A24A44A" w14:textId="271EE507">
      <w:pPr>
        <w:spacing w:line="240" w:lineRule="auto"/>
      </w:pPr>
    </w:p>
    <w:p w:rsidR="4CCCA80E" w:rsidP="23115DF7" w:rsidRDefault="4CCCA80E" w14:paraId="78D8A65C" w14:textId="6FF8768A">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4CCCA80E" w:rsidP="770D666E" w:rsidRDefault="4CCCA80E" w14:paraId="586858A8" w14:textId="5237575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770D666E" w:rsidP="770D666E" w:rsidRDefault="770D666E" w14:paraId="0383E81D" w14:textId="43D5CF99">
      <w:pPr>
        <w:spacing w:line="240" w:lineRule="auto"/>
        <w:rPr>
          <w:rFonts w:ascii="Open Sans" w:hAnsi="Open Sans" w:eastAsia="Open Sans" w:cs="Open Sans"/>
          <w:color w:val="007EA2"/>
          <w:sz w:val="44"/>
          <w:szCs w:val="44"/>
        </w:rPr>
      </w:pPr>
      <w:r>
        <w:br/>
      </w:r>
      <w:r w:rsidRPr="23115DF7" w:rsidR="17268F84">
        <w:rPr>
          <w:rFonts w:ascii="Open Sans" w:hAnsi="Open Sans" w:eastAsia="Open Sans" w:cs="Open Sans"/>
          <w:color w:val="007EA2"/>
          <w:sz w:val="44"/>
          <w:szCs w:val="44"/>
        </w:rPr>
        <w:t xml:space="preserve">Pearson Edexcel </w:t>
      </w:r>
      <w:r w:rsidR="00866B4E">
        <w:rPr>
          <w:rFonts w:ascii="Open Sans" w:hAnsi="Open Sans" w:eastAsia="Open Sans" w:cs="Open Sans"/>
          <w:color w:val="007EA2"/>
          <w:sz w:val="44"/>
          <w:szCs w:val="44"/>
        </w:rPr>
        <w:t>A</w:t>
      </w:r>
      <w:r w:rsidR="005E4ACD">
        <w:rPr>
          <w:rFonts w:ascii="Open Sans" w:hAnsi="Open Sans" w:eastAsia="Open Sans" w:cs="Open Sans"/>
          <w:color w:val="007EA2"/>
          <w:sz w:val="44"/>
          <w:szCs w:val="44"/>
        </w:rPr>
        <w:t xml:space="preserve">S </w:t>
      </w:r>
      <w:r w:rsidR="00866B4E">
        <w:rPr>
          <w:rFonts w:ascii="Open Sans" w:hAnsi="Open Sans" w:eastAsia="Open Sans" w:cs="Open Sans"/>
          <w:color w:val="007EA2"/>
          <w:sz w:val="44"/>
          <w:szCs w:val="44"/>
        </w:rPr>
        <w:t>Level</w:t>
      </w:r>
      <w:r w:rsidRPr="23115DF7" w:rsidR="17268F84">
        <w:rPr>
          <w:rFonts w:ascii="Open Sans" w:hAnsi="Open Sans" w:eastAsia="Open Sans" w:cs="Open Sans"/>
          <w:color w:val="007EA2"/>
          <w:sz w:val="44"/>
          <w:szCs w:val="44"/>
        </w:rPr>
        <w:t xml:space="preserve"> </w:t>
      </w:r>
      <w:r w:rsidRPr="23115DF7" w:rsidR="50488D5C">
        <w:rPr>
          <w:rFonts w:ascii="Open Sans" w:hAnsi="Open Sans" w:eastAsia="Open Sans" w:cs="Open Sans"/>
          <w:color w:val="007EA2"/>
          <w:sz w:val="44"/>
          <w:szCs w:val="44"/>
        </w:rPr>
        <w:t>i</w:t>
      </w:r>
      <w:r w:rsidRPr="23115DF7" w:rsidR="17268F84">
        <w:rPr>
          <w:rFonts w:ascii="Open Sans" w:hAnsi="Open Sans" w:eastAsia="Open Sans" w:cs="Open Sans"/>
          <w:color w:val="007EA2"/>
          <w:sz w:val="44"/>
          <w:szCs w:val="44"/>
        </w:rPr>
        <w:t xml:space="preserve">n </w:t>
      </w:r>
      <w:r w:rsidR="005E4ACD">
        <w:rPr>
          <w:rFonts w:ascii="Open Sans" w:hAnsi="Open Sans" w:eastAsia="Open Sans" w:cs="Open Sans"/>
          <w:color w:val="007EA2"/>
          <w:sz w:val="44"/>
          <w:szCs w:val="44"/>
        </w:rPr>
        <w:t>Business</w:t>
      </w:r>
      <w:r w:rsidRPr="23115DF7" w:rsidR="26CAC1B6">
        <w:rPr>
          <w:rFonts w:ascii="Open Sans" w:hAnsi="Open Sans" w:eastAsia="Open Sans" w:cs="Open Sans"/>
          <w:color w:val="007EA2"/>
          <w:sz w:val="44"/>
          <w:szCs w:val="44"/>
        </w:rPr>
        <w:t xml:space="preserve"> </w:t>
      </w:r>
      <w:r w:rsidR="00850476">
        <w:rPr>
          <w:rFonts w:ascii="Open Sans" w:hAnsi="Open Sans" w:eastAsia="Open Sans" w:cs="Open Sans"/>
          <w:color w:val="007EA2"/>
          <w:sz w:val="44"/>
          <w:szCs w:val="44"/>
        </w:rPr>
        <w:t>(</w:t>
      </w:r>
      <w:r w:rsidR="005E4ACD">
        <w:rPr>
          <w:rFonts w:ascii="Open Sans" w:hAnsi="Open Sans" w:eastAsia="Open Sans" w:cs="Open Sans"/>
          <w:color w:val="007EA2"/>
          <w:sz w:val="44"/>
          <w:szCs w:val="44"/>
        </w:rPr>
        <w:t>8BS0</w:t>
      </w:r>
      <w:r w:rsidR="00850476">
        <w:rPr>
          <w:rFonts w:ascii="Open Sans" w:hAnsi="Open Sans" w:eastAsia="Open Sans" w:cs="Open Sans"/>
          <w:color w:val="007EA2"/>
          <w:sz w:val="44"/>
          <w:szCs w:val="44"/>
        </w:rPr>
        <w:t>)</w:t>
      </w:r>
    </w:p>
    <w:p w:rsidR="17268F84" w:rsidP="770D666E" w:rsidRDefault="17268F84" w14:paraId="34DC6FDC" w14:textId="417779CE">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17268F84" w:rsidP="23115DF7" w:rsidRDefault="61F3480F" w14:paraId="72C1FF9B" w14:textId="5ADDBC09">
      <w:pPr>
        <w:spacing w:line="240" w:lineRule="auto"/>
        <w:rPr>
          <w:rFonts w:ascii="Open Sans" w:hAnsi="Open Sans" w:eastAsia="Open Sans" w:cs="Open Sans"/>
          <w:color w:val="007EA2"/>
          <w:sz w:val="44"/>
          <w:szCs w:val="44"/>
        </w:rPr>
      </w:pPr>
      <w:r w:rsidRPr="3071FCF4">
        <w:rPr>
          <w:rFonts w:ascii="Open Sans" w:hAnsi="Open Sans" w:eastAsia="Open Sans" w:cs="Open Sans"/>
          <w:color w:val="007EA2"/>
          <w:sz w:val="44"/>
          <w:szCs w:val="44"/>
        </w:rPr>
        <w:t xml:space="preserve">Resource Set </w:t>
      </w:r>
      <w:r w:rsidRPr="3071FCF4" w:rsidR="0DF9E6FF">
        <w:rPr>
          <w:rFonts w:ascii="Open Sans" w:hAnsi="Open Sans" w:eastAsia="Open Sans" w:cs="Open Sans"/>
          <w:color w:val="007EA2"/>
          <w:sz w:val="44"/>
          <w:szCs w:val="44"/>
        </w:rPr>
        <w:t>2.</w:t>
      </w:r>
      <w:r w:rsidR="00E778DD">
        <w:rPr>
          <w:rFonts w:ascii="Open Sans" w:hAnsi="Open Sans" w:eastAsia="Open Sans" w:cs="Open Sans"/>
          <w:color w:val="007EA2"/>
          <w:sz w:val="44"/>
          <w:szCs w:val="44"/>
        </w:rPr>
        <w:t>2</w:t>
      </w:r>
      <w:r w:rsidRPr="3071FCF4" w:rsidR="002321DD">
        <w:rPr>
          <w:rFonts w:ascii="Open Sans" w:hAnsi="Open Sans" w:eastAsia="Open Sans" w:cs="Open Sans"/>
          <w:color w:val="007EA2"/>
          <w:sz w:val="44"/>
          <w:szCs w:val="44"/>
        </w:rPr>
        <w:t>:</w:t>
      </w:r>
      <w:r w:rsidRPr="3071FCF4" w:rsidR="17268F84">
        <w:rPr>
          <w:rFonts w:ascii="Open Sans" w:hAnsi="Open Sans" w:eastAsia="Open Sans" w:cs="Open Sans"/>
          <w:color w:val="007EA2"/>
          <w:sz w:val="44"/>
          <w:szCs w:val="44"/>
        </w:rPr>
        <w:t xml:space="preserve"> </w:t>
      </w:r>
      <w:r w:rsidR="00E778DD">
        <w:rPr>
          <w:rFonts w:ascii="Open Sans" w:hAnsi="Open Sans" w:eastAsia="Open Sans" w:cs="Open Sans"/>
          <w:color w:val="007EA2"/>
          <w:sz w:val="44"/>
          <w:szCs w:val="44"/>
        </w:rPr>
        <w:t>Financial planning</w:t>
      </w:r>
    </w:p>
    <w:p w:rsidR="770D666E" w:rsidP="770D666E" w:rsidRDefault="770D666E" w14:paraId="1175F928" w14:textId="294D2EDA">
      <w:pPr>
        <w:spacing w:line="240" w:lineRule="auto"/>
        <w:rPr>
          <w:rFonts w:ascii="Open Sans" w:hAnsi="Open Sans" w:eastAsia="Open Sans" w:cs="Open Sans"/>
          <w:color w:val="007EA2"/>
          <w:sz w:val="44"/>
          <w:szCs w:val="44"/>
        </w:rPr>
      </w:pPr>
    </w:p>
    <w:p w:rsidR="17268F84" w:rsidP="770D666E" w:rsidRDefault="17268F84" w14:paraId="136C9810" w14:textId="5027EA63">
      <w:pPr>
        <w:spacing w:line="240" w:lineRule="auto"/>
      </w:pPr>
      <w:r>
        <w:br/>
      </w:r>
    </w:p>
    <w:p w:rsidR="770D666E" w:rsidP="770D666E" w:rsidRDefault="770D666E" w14:paraId="6ECDCD0C" w14:textId="7D0AD99F">
      <w:r w:rsidRPr="770D666E">
        <w:br w:type="page"/>
      </w:r>
    </w:p>
    <w:p w:rsidR="17268F84" w:rsidP="770D666E" w:rsidRDefault="17268F84" w14:paraId="293D4A92" w14:textId="581AC167">
      <w:pPr>
        <w:spacing w:line="240" w:lineRule="auto"/>
        <w:rPr>
          <w:rFonts w:ascii="Open Sans" w:hAnsi="Open Sans" w:eastAsia="Open Sans" w:cs="Open Sans"/>
          <w:sz w:val="20"/>
          <w:szCs w:val="20"/>
        </w:rPr>
      </w:pPr>
      <w:r w:rsidRPr="770D666E">
        <w:rPr>
          <w:rFonts w:ascii="Open Sans" w:hAnsi="Open Sans" w:eastAsia="Open Sans" w:cs="Open Sans"/>
          <w:sz w:val="20"/>
          <w:szCs w:val="20"/>
        </w:rPr>
        <w:lastRenderedPageBreak/>
        <w:t xml:space="preserve"> </w:t>
      </w:r>
    </w:p>
    <w:p w:rsidR="17268F84" w:rsidP="770D666E" w:rsidRDefault="17268F84" w14:paraId="079C27EE" w14:textId="396C7F6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1AB581F7" w14:textId="70EB7A48">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63540CB" w14:textId="4113A3C3">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DDE1E73" w14:textId="5C9A5B0B">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1DE1D" w14:textId="7DE65A47">
      <w:pPr>
        <w:spacing w:line="240" w:lineRule="auto"/>
        <w:rPr>
          <w:rFonts w:ascii="Open Sans" w:hAnsi="Open Sans" w:eastAsia="Open Sans" w:cs="Open Sans"/>
          <w:sz w:val="20"/>
          <w:szCs w:val="20"/>
        </w:rPr>
      </w:pPr>
    </w:p>
    <w:p w:rsidR="770D666E" w:rsidP="770D666E" w:rsidRDefault="770D666E" w14:paraId="6946254B" w14:textId="673A337F">
      <w:pPr>
        <w:spacing w:line="240" w:lineRule="auto"/>
        <w:rPr>
          <w:rFonts w:ascii="Open Sans" w:hAnsi="Open Sans" w:eastAsia="Open Sans" w:cs="Open Sans"/>
          <w:sz w:val="20"/>
          <w:szCs w:val="20"/>
        </w:rPr>
      </w:pPr>
    </w:p>
    <w:p w:rsidR="17268F84" w:rsidP="770D666E" w:rsidRDefault="17268F84" w14:paraId="0146145A" w14:textId="56FBE99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7243E36" w14:textId="6F85FB0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33A2B40D" w14:textId="01B4408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14CD5F9" w14:textId="42CC1BE5">
      <w:pPr>
        <w:spacing w:line="240" w:lineRule="auto"/>
        <w:rPr>
          <w:rFonts w:ascii="Open Sans" w:hAnsi="Open Sans" w:eastAsia="Open Sans" w:cs="Open Sans"/>
          <w:sz w:val="20"/>
          <w:szCs w:val="20"/>
        </w:rPr>
      </w:pPr>
    </w:p>
    <w:p w:rsidR="17268F84" w:rsidP="770D666E" w:rsidRDefault="17268F84" w14:paraId="766C23FB" w14:textId="1637579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9F11212" w14:textId="75043141">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7A994B77" w14:textId="7BA7081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3251C" w14:textId="53E8A616">
      <w:pPr>
        <w:spacing w:line="240" w:lineRule="auto"/>
        <w:rPr>
          <w:rFonts w:ascii="Open Sans" w:hAnsi="Open Sans" w:eastAsia="Open Sans" w:cs="Open Sans"/>
          <w:sz w:val="20"/>
          <w:szCs w:val="20"/>
        </w:rPr>
      </w:pPr>
    </w:p>
    <w:p w:rsidR="770D666E" w:rsidP="770D666E" w:rsidRDefault="770D666E" w14:paraId="2F51F72E" w14:textId="225563D1">
      <w:pPr>
        <w:spacing w:line="240" w:lineRule="auto"/>
        <w:rPr>
          <w:rFonts w:ascii="Open Sans" w:hAnsi="Open Sans" w:eastAsia="Open Sans" w:cs="Open Sans"/>
          <w:sz w:val="20"/>
          <w:szCs w:val="20"/>
        </w:rPr>
      </w:pPr>
    </w:p>
    <w:p w:rsidR="17268F84" w:rsidP="770D666E" w:rsidRDefault="17268F84" w14:paraId="0FCFBB4A" w14:textId="1DF10D93">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17268F84" w:rsidP="770D666E" w:rsidRDefault="17268F84" w14:paraId="57EBBC11" w14:textId="73D860FC">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17268F84" w:rsidP="770D666E" w:rsidRDefault="17268F84" w14:paraId="069244A0" w14:textId="10213061">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10">
        <w:r w:rsidRPr="770D666E">
          <w:rPr>
            <w:rStyle w:val="Hyperlink"/>
            <w:rFonts w:ascii="Open Sans" w:hAnsi="Open Sans" w:eastAsia="Open Sans" w:cs="Open Sans"/>
          </w:rPr>
          <w:t>www.pearson.com/uk</w:t>
        </w:r>
      </w:hyperlink>
    </w:p>
    <w:p w:rsidR="17268F84" w:rsidP="770D666E" w:rsidRDefault="17268F84" w14:paraId="715EC7D0" w14:textId="6BA7DC8C">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20D8D9F" w14:textId="78D512BD">
      <w:pPr>
        <w:spacing w:line="240" w:lineRule="auto"/>
        <w:rPr>
          <w:rFonts w:ascii="Open Sans" w:hAnsi="Open Sans" w:eastAsia="Open Sans" w:cs="Open Sans"/>
          <w:sz w:val="20"/>
          <w:szCs w:val="20"/>
        </w:rPr>
      </w:pPr>
    </w:p>
    <w:p w:rsidR="17268F84" w:rsidP="770D666E" w:rsidRDefault="17268F84" w14:paraId="386201BB" w14:textId="33477C78">
      <w:pPr>
        <w:spacing w:line="240" w:lineRule="auto"/>
        <w:rPr>
          <w:rFonts w:ascii="Open Sans" w:hAnsi="Open Sans" w:eastAsia="Open Sans" w:cs="Open Sans"/>
        </w:rPr>
      </w:pPr>
      <w:r w:rsidRPr="23115DF7">
        <w:rPr>
          <w:rFonts w:ascii="Open Sans" w:hAnsi="Open Sans" w:eastAsia="Open Sans" w:cs="Open Sans"/>
        </w:rPr>
        <w:t>A</w:t>
      </w:r>
      <w:r w:rsidRPr="23115DF7" w:rsidR="2D8C54BC">
        <w:rPr>
          <w:rFonts w:ascii="Open Sans" w:hAnsi="Open Sans" w:eastAsia="Open Sans" w:cs="Open Sans"/>
        </w:rPr>
        <w:t>dditional Assessment Materials, Summer 2021</w:t>
      </w:r>
    </w:p>
    <w:p w:rsidR="17268F84" w:rsidP="770D666E" w:rsidRDefault="17268F84" w14:paraId="11E0A3E0" w14:textId="7B585FF0">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17268F84" w:rsidP="770D666E" w:rsidRDefault="17268F84" w14:paraId="07549782" w14:textId="39002E16">
      <w:pPr>
        <w:spacing w:line="240" w:lineRule="auto"/>
        <w:rPr>
          <w:rFonts w:ascii="Open Sans" w:hAnsi="Open Sans" w:eastAsia="Open Sans" w:cs="Open Sans"/>
        </w:rPr>
      </w:pPr>
      <w:r w:rsidRPr="770D666E">
        <w:rPr>
          <w:rFonts w:ascii="Open Sans" w:hAnsi="Open Sans" w:eastAsia="Open Sans" w:cs="Open Sans"/>
        </w:rPr>
        <w:t>© Pearson Education Ltd 202</w:t>
      </w:r>
      <w:r w:rsidRPr="770D666E" w:rsidR="4ADF2591">
        <w:rPr>
          <w:rFonts w:ascii="Open Sans" w:hAnsi="Open Sans" w:eastAsia="Open Sans" w:cs="Open Sans"/>
        </w:rPr>
        <w:t>1</w:t>
      </w:r>
    </w:p>
    <w:p w:rsidR="770D666E" w:rsidP="770D666E" w:rsidRDefault="770D666E" w14:paraId="6D5B1F32" w14:textId="5F2C01FD">
      <w:pPr>
        <w:rPr>
          <w:rFonts w:ascii="Open Sans" w:hAnsi="Open Sans" w:eastAsia="Open Sans" w:cs="Open Sans"/>
          <w:b/>
          <w:bCs/>
        </w:rPr>
      </w:pPr>
      <w:r w:rsidRPr="23115DF7">
        <w:rPr>
          <w:b/>
          <w:bCs/>
        </w:rPr>
        <w:br w:type="page"/>
      </w:r>
      <w:r w:rsidRPr="23115DF7" w:rsidR="7A49457A">
        <w:rPr>
          <w:rFonts w:ascii="Open Sans" w:hAnsi="Open Sans" w:eastAsia="Open Sans" w:cs="Open Sans"/>
          <w:b/>
          <w:bCs/>
        </w:rPr>
        <w:lastRenderedPageBreak/>
        <w:t>G</w:t>
      </w:r>
      <w:r w:rsidRPr="23115DF7" w:rsidR="35C1FC07">
        <w:rPr>
          <w:rFonts w:ascii="Open Sans" w:hAnsi="Open Sans" w:eastAsia="Open Sans" w:cs="Open Sans"/>
          <w:b/>
          <w:bCs/>
        </w:rPr>
        <w:t>ene</w:t>
      </w:r>
      <w:r w:rsidRPr="23115DF7" w:rsidR="6E9579D5">
        <w:rPr>
          <w:rFonts w:ascii="Open Sans" w:hAnsi="Open Sans" w:eastAsia="Open Sans" w:cs="Open Sans"/>
          <w:b/>
          <w:bCs/>
        </w:rPr>
        <w:t xml:space="preserve">ral </w:t>
      </w:r>
      <w:r w:rsidRPr="23115DF7" w:rsidR="100351FE">
        <w:rPr>
          <w:rFonts w:ascii="Open Sans" w:hAnsi="Open Sans" w:eastAsia="Open Sans" w:cs="Open Sans"/>
          <w:b/>
          <w:bCs/>
        </w:rPr>
        <w:t>g</w:t>
      </w:r>
      <w:r w:rsidRPr="23115DF7" w:rsidR="6E9579D5">
        <w:rPr>
          <w:rFonts w:ascii="Open Sans" w:hAnsi="Open Sans" w:eastAsia="Open Sans" w:cs="Open Sans"/>
          <w:b/>
          <w:bCs/>
        </w:rPr>
        <w:t>uidance to Additional Assessment Materials</w:t>
      </w:r>
      <w:r w:rsidRPr="23115DF7" w:rsidR="1112F62E">
        <w:rPr>
          <w:rFonts w:ascii="Open Sans" w:hAnsi="Open Sans" w:eastAsia="Open Sans" w:cs="Open Sans"/>
          <w:b/>
          <w:bCs/>
        </w:rPr>
        <w:t xml:space="preserve"> for use in 2021</w:t>
      </w:r>
    </w:p>
    <w:p w:rsidR="3E546D23" w:rsidP="23115DF7" w:rsidRDefault="3E546D23" w14:paraId="4E9A3EB0" w14:textId="7238A8B9">
      <w:pPr>
        <w:rPr>
          <w:rFonts w:ascii="Open Sans" w:hAnsi="Open Sans" w:eastAsia="Open Sans" w:cs="Open Sans"/>
          <w:b/>
          <w:bCs/>
        </w:rPr>
      </w:pPr>
      <w:r w:rsidRPr="23115DF7">
        <w:rPr>
          <w:rFonts w:ascii="Open Sans" w:hAnsi="Open Sans" w:eastAsia="Open Sans" w:cs="Open Sans"/>
          <w:b/>
          <w:bCs/>
        </w:rPr>
        <w:t>Context</w:t>
      </w:r>
    </w:p>
    <w:p w:rsidR="326EB92C" w:rsidP="23115DF7" w:rsidRDefault="326EB92C" w14:paraId="2B32A909" w14:textId="6D75C05E">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t>
      </w:r>
      <w:proofErr w:type="gramStart"/>
      <w:r w:rsidRPr="23115DF7">
        <w:rPr>
          <w:rFonts w:ascii="Open Sans" w:hAnsi="Open Sans" w:eastAsia="Open Sans" w:cs="Open Sans"/>
        </w:rPr>
        <w:t>with the exception of</w:t>
      </w:r>
      <w:proofErr w:type="gramEnd"/>
      <w:r w:rsidRPr="23115DF7">
        <w:rPr>
          <w:rFonts w:ascii="Open Sans" w:hAnsi="Open Sans" w:eastAsia="Open Sans" w:cs="Open Sans"/>
        </w:rPr>
        <w:t xml:space="preserve"> Art and Design).</w:t>
      </w:r>
    </w:p>
    <w:p w:rsidR="0B66175C" w:rsidP="23115DF7" w:rsidRDefault="0B66175C" w14:paraId="402E4AC4" w14:textId="15FCDFE1">
      <w:pPr>
        <w:pStyle w:val="ListParagraph"/>
        <w:numPr>
          <w:ilvl w:val="0"/>
          <w:numId w:val="3"/>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6CD38611" w:rsidP="23115DF7" w:rsidRDefault="6CD38611" w14:paraId="43018D02" w14:textId="1A668DAD">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6CD38611" w:rsidP="23115DF7" w:rsidRDefault="6CD38611" w14:paraId="1F762E5A" w14:textId="482E78D0">
      <w:pPr>
        <w:pStyle w:val="ListParagraph"/>
        <w:numPr>
          <w:ilvl w:val="0"/>
          <w:numId w:val="3"/>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326EB92C" w:rsidP="23115DF7" w:rsidRDefault="326EB92C" w14:paraId="4386DF0F" w14:textId="5F2F490F">
      <w:pPr>
        <w:rPr>
          <w:rFonts w:ascii="Open Sans" w:hAnsi="Open Sans" w:eastAsia="Open Sans" w:cs="Open Sans"/>
          <w:b/>
          <w:bCs/>
        </w:rPr>
      </w:pPr>
      <w:r w:rsidRPr="23115DF7">
        <w:rPr>
          <w:rFonts w:ascii="Open Sans" w:hAnsi="Open Sans" w:eastAsia="Open Sans" w:cs="Open Sans"/>
          <w:b/>
          <w:bCs/>
        </w:rPr>
        <w:t>Purpose</w:t>
      </w:r>
    </w:p>
    <w:p w:rsidR="3A4F6833" w:rsidP="23115DF7" w:rsidRDefault="3A4F6833" w14:paraId="074FDE22" w14:textId="46316325">
      <w:pPr>
        <w:pStyle w:val="ListParagraph"/>
        <w:numPr>
          <w:ilvl w:val="0"/>
          <w:numId w:val="3"/>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436C3434" w:rsidP="23115DF7" w:rsidRDefault="436C3434" w14:paraId="1FC71A17" w14:textId="24E3DA42">
      <w:pPr>
        <w:pStyle w:val="ListParagraph"/>
        <w:numPr>
          <w:ilvl w:val="0"/>
          <w:numId w:val="3"/>
        </w:numPr>
        <w:rPr>
          <w:rFonts w:ascii="Open Sans" w:hAnsi="Open Sans" w:eastAsia="Open Sans" w:cs="Open Sans"/>
        </w:rPr>
      </w:pPr>
      <w:r w:rsidRPr="23115DF7">
        <w:rPr>
          <w:rFonts w:ascii="Open Sans" w:hAnsi="Open Sans" w:eastAsia="Open Sans" w:cs="Open Sans"/>
        </w:rPr>
        <w:t xml:space="preserve">This document should be used in conjunction with the </w:t>
      </w:r>
      <w:r w:rsidRPr="23115DF7" w:rsidR="7FD7E58C">
        <w:rPr>
          <w:rFonts w:ascii="Open Sans" w:hAnsi="Open Sans" w:eastAsia="Open Sans" w:cs="Open Sans"/>
        </w:rPr>
        <w:t>mapping guidance</w:t>
      </w:r>
      <w:r w:rsidRPr="23115DF7">
        <w:rPr>
          <w:rFonts w:ascii="Open Sans" w:hAnsi="Open Sans" w:eastAsia="Open Sans" w:cs="Open Sans"/>
        </w:rPr>
        <w:t xml:space="preserve"> which will map content and/or skills covered within each set of questions</w:t>
      </w:r>
      <w:r w:rsidRPr="23115DF7" w:rsidR="081CD2B6">
        <w:rPr>
          <w:rFonts w:ascii="Open Sans" w:hAnsi="Open Sans" w:eastAsia="Open Sans" w:cs="Open Sans"/>
        </w:rPr>
        <w:t xml:space="preserve">. The mapping guidance will also highlight where the </w:t>
      </w:r>
      <w:r w:rsidRPr="23115DF7">
        <w:rPr>
          <w:rFonts w:ascii="Open Sans" w:hAnsi="Open Sans" w:eastAsia="Open Sans" w:cs="Open Sans"/>
        </w:rPr>
        <w:t xml:space="preserve">question originally came from to allow </w:t>
      </w:r>
      <w:r w:rsidRPr="23115DF7" w:rsidR="49DEEC83">
        <w:rPr>
          <w:rFonts w:ascii="Open Sans" w:hAnsi="Open Sans" w:eastAsia="Open Sans" w:cs="Open Sans"/>
        </w:rPr>
        <w:t>you</w:t>
      </w:r>
      <w:r w:rsidRPr="23115DF7">
        <w:rPr>
          <w:rFonts w:ascii="Open Sans" w:hAnsi="Open Sans" w:eastAsia="Open Sans" w:cs="Open Sans"/>
        </w:rPr>
        <w:t xml:space="preserve"> to access further support materials</w:t>
      </w:r>
      <w:r w:rsidRPr="23115DF7" w:rsidR="06B530B5">
        <w:rPr>
          <w:rFonts w:ascii="Open Sans" w:hAnsi="Open Sans" w:eastAsia="Open Sans" w:cs="Open Sans"/>
        </w:rPr>
        <w:t xml:space="preserve"> (mark schemes, examiner reports)</w:t>
      </w:r>
      <w:r w:rsidRPr="23115DF7">
        <w:rPr>
          <w:rFonts w:ascii="Open Sans" w:hAnsi="Open Sans" w:eastAsia="Open Sans" w:cs="Open Sans"/>
        </w:rPr>
        <w:t>.</w:t>
      </w:r>
    </w:p>
    <w:p w:rsidR="4A6CEE6F" w:rsidP="23115DF7" w:rsidRDefault="4A6CEE6F" w14:paraId="5F2849DB" w14:textId="3E1AB9E6">
      <w:pPr>
        <w:pStyle w:val="ListParagraph"/>
        <w:numPr>
          <w:ilvl w:val="0"/>
          <w:numId w:val="3"/>
        </w:numPr>
        <w:rPr>
          <w:rFonts w:ascii="Open Sans" w:hAnsi="Open Sans" w:eastAsia="Open Sans" w:cs="Open Sans"/>
        </w:rPr>
      </w:pPr>
      <w:r w:rsidRPr="23115DF7">
        <w:rPr>
          <w:rFonts w:ascii="Open Sans" w:hAnsi="Open Sans" w:eastAsia="Open Sans" w:cs="Open Sans"/>
          <w:color w:val="000000" w:themeColor="text1"/>
        </w:rPr>
        <w:t xml:space="preserve">Use of these assessment materials will assist you in assessing </w:t>
      </w:r>
      <w:r w:rsidRPr="23115DF7" w:rsidR="294166EE">
        <w:rPr>
          <w:rFonts w:ascii="Open Sans" w:hAnsi="Open Sans" w:eastAsia="Open Sans" w:cs="Open Sans"/>
          <w:color w:val="000000" w:themeColor="text1"/>
        </w:rPr>
        <w:t>candidates</w:t>
      </w:r>
      <w:r w:rsidRPr="23115DF7">
        <w:rPr>
          <w:rFonts w:ascii="Open Sans" w:hAnsi="Open Sans" w:eastAsia="Open Sans" w:cs="Open Sans"/>
          <w:color w:val="000000" w:themeColor="text1"/>
        </w:rPr>
        <w:t xml:space="preserve">’ current performance in areas not assessed elsewhere. Their use will also provide an extra opportunity for </w:t>
      </w:r>
      <w:r w:rsidRPr="23115DF7" w:rsidR="02578475">
        <w:rPr>
          <w:rFonts w:ascii="Open Sans" w:hAnsi="Open Sans" w:eastAsia="Open Sans" w:cs="Open Sans"/>
          <w:color w:val="000000" w:themeColor="text1"/>
        </w:rPr>
        <w:t>candidate</w:t>
      </w:r>
      <w:r w:rsidRPr="23115DF7">
        <w:rPr>
          <w:rFonts w:ascii="Open Sans" w:hAnsi="Open Sans" w:eastAsia="Open Sans" w:cs="Open Sans"/>
          <w:color w:val="000000" w:themeColor="text1"/>
        </w:rPr>
        <w:t>s to demonstrate their performance at the end of their course of study</w:t>
      </w:r>
      <w:r w:rsidRPr="23115DF7" w:rsidR="1C10E07F">
        <w:rPr>
          <w:rFonts w:ascii="Open Sans" w:hAnsi="Open Sans" w:eastAsia="Open Sans" w:cs="Open Sans"/>
          <w:color w:val="000000" w:themeColor="text1"/>
        </w:rPr>
        <w:t>.</w:t>
      </w:r>
    </w:p>
    <w:p w:rsidR="6E9579D5" w:rsidP="770D666E" w:rsidRDefault="6E9579D5" w14:paraId="67E71E8B" w14:textId="5BD80046">
      <w:pPr>
        <w:pStyle w:val="ListParagraph"/>
        <w:numPr>
          <w:ilvl w:val="0"/>
          <w:numId w:val="3"/>
        </w:numPr>
        <w:spacing w:line="240" w:lineRule="auto"/>
      </w:pPr>
      <w:r w:rsidRPr="770D666E">
        <w:rPr>
          <w:rFonts w:ascii="Open Sans" w:hAnsi="Open Sans" w:eastAsia="Open Sans" w:cs="Open Sans"/>
        </w:rPr>
        <w:t xml:space="preserve">Specific guidance relating to this selection of material for this subject is detailed below. </w:t>
      </w:r>
    </w:p>
    <w:p w:rsidR="0DDC469D" w:rsidP="23115DF7" w:rsidRDefault="0DDC469D" w14:paraId="596B675D" w14:textId="4FCBCE58">
      <w:pPr>
        <w:pStyle w:val="ListParagraph"/>
        <w:numPr>
          <w:ilvl w:val="0"/>
          <w:numId w:val="3"/>
        </w:numPr>
        <w:spacing w:line="240" w:lineRule="auto"/>
      </w:pPr>
      <w:r w:rsidRPr="23115DF7">
        <w:rPr>
          <w:rFonts w:ascii="Open Sans" w:hAnsi="Open Sans" w:eastAsia="Open Sans" w:cs="Open Sans"/>
        </w:rPr>
        <w:t xml:space="preserve">These materials are only </w:t>
      </w:r>
      <w:r w:rsidRPr="23115DF7" w:rsidR="46A74984">
        <w:rPr>
          <w:rFonts w:ascii="Open Sans" w:hAnsi="Open Sans" w:eastAsia="Open Sans" w:cs="Open Sans"/>
        </w:rPr>
        <w:t xml:space="preserve">intended to support the </w:t>
      </w:r>
      <w:r w:rsidRPr="23115DF7">
        <w:rPr>
          <w:rFonts w:ascii="Open Sans" w:hAnsi="Open Sans" w:eastAsia="Open Sans" w:cs="Open Sans"/>
        </w:rPr>
        <w:t>summer 2021</w:t>
      </w:r>
      <w:r w:rsidRPr="23115DF7" w:rsidR="46F47AAA">
        <w:rPr>
          <w:rFonts w:ascii="Open Sans" w:hAnsi="Open Sans" w:eastAsia="Open Sans" w:cs="Open Sans"/>
        </w:rPr>
        <w:t xml:space="preserve"> series. </w:t>
      </w:r>
    </w:p>
    <w:p w:rsidR="23115DF7" w:rsidP="23115DF7" w:rsidRDefault="23115DF7" w14:paraId="7CBD6770" w14:textId="0F769D90">
      <w:pPr>
        <w:spacing w:line="240" w:lineRule="auto"/>
        <w:rPr>
          <w:rFonts w:ascii="Open Sans" w:hAnsi="Open Sans" w:eastAsia="Open Sans" w:cs="Open Sans"/>
        </w:rPr>
      </w:pPr>
    </w:p>
    <w:p w:rsidR="23115DF7" w:rsidP="23115DF7" w:rsidRDefault="23115DF7" w14:paraId="08BB0DA7" w14:textId="4C227AA6">
      <w:pPr>
        <w:spacing w:line="240" w:lineRule="auto"/>
        <w:rPr>
          <w:rFonts w:ascii="Open Sans" w:hAnsi="Open Sans" w:eastAsia="Open Sans" w:cs="Open Sans"/>
          <w:b/>
          <w:bCs/>
        </w:rPr>
      </w:pPr>
    </w:p>
    <w:p w:rsidR="23115DF7" w:rsidP="23115DF7" w:rsidRDefault="23115DF7" w14:paraId="5516D128" w14:textId="5683611B">
      <w:pPr>
        <w:spacing w:line="240" w:lineRule="auto"/>
        <w:rPr>
          <w:rFonts w:ascii="Open Sans" w:hAnsi="Open Sans" w:eastAsia="Open Sans" w:cs="Open Sans"/>
          <w:b/>
          <w:bCs/>
        </w:rPr>
      </w:pPr>
    </w:p>
    <w:p w:rsidR="23115DF7" w:rsidP="23115DF7" w:rsidRDefault="23115DF7" w14:paraId="75ABEC81" w14:textId="4116E748">
      <w:pPr>
        <w:spacing w:line="240" w:lineRule="auto"/>
        <w:rPr>
          <w:rFonts w:ascii="Open Sans" w:hAnsi="Open Sans" w:eastAsia="Open Sans" w:cs="Open Sans"/>
          <w:b/>
          <w:bCs/>
        </w:rPr>
      </w:pPr>
    </w:p>
    <w:p w:rsidR="003C4D97" w:rsidP="00572519" w:rsidRDefault="770D666E" w14:paraId="4E14CF0E" w14:textId="77777777">
      <w:pPr>
        <w:spacing w:line="240" w:lineRule="auto"/>
      </w:pPr>
      <w:r>
        <w:br w:type="page"/>
      </w:r>
    </w:p>
    <w:p w:rsidR="007F2295" w:rsidP="00D7259D" w:rsidRDefault="007F2295" w14:paraId="6260A805" w14:textId="77777777">
      <w:pPr>
        <w:rPr>
          <w:rFonts w:ascii="Open Sans" w:hAnsi="Open Sans" w:cs="Open Sans"/>
          <w:b/>
          <w:bCs/>
        </w:rPr>
      </w:pPr>
    </w:p>
    <w:p w:rsidR="009E495F" w:rsidP="009E495F" w:rsidRDefault="009E495F" w14:paraId="0BB73507" w14:textId="77777777">
      <w:pPr>
        <w:rPr>
          <w:rFonts w:ascii="Open Sans" w:hAnsi="Open Sans" w:cs="Open Sans"/>
          <w:b/>
          <w:bCs/>
        </w:rPr>
      </w:pPr>
      <w:r w:rsidR="009E495F">
        <w:drawing>
          <wp:inline wp14:editId="7DAD52CF" wp14:anchorId="0C93D837">
            <wp:extent cx="5731510" cy="2124710"/>
            <wp:effectExtent l="0" t="0" r="2540" b="8890"/>
            <wp:docPr id="1188870691" name="Picture 1188870691" title=""/>
            <wp:cNvGraphicFramePr>
              <a:graphicFrameLocks noChangeAspect="1"/>
            </wp:cNvGraphicFramePr>
            <a:graphic>
              <a:graphicData uri="http://schemas.openxmlformats.org/drawingml/2006/picture">
                <pic:pic>
                  <pic:nvPicPr>
                    <pic:cNvPr id="0" name="Picture 1188870691"/>
                    <pic:cNvPicPr/>
                  </pic:nvPicPr>
                  <pic:blipFill>
                    <a:blip r:embed="R5cde61ee156443c2">
                      <a:extLst>
                        <a:ext xmlns:a="http://schemas.openxmlformats.org/drawingml/2006/main" uri="{28A0092B-C50C-407E-A947-70E740481C1C}">
                          <a14:useLocalDpi val="0"/>
                        </a:ext>
                      </a:extLst>
                    </a:blip>
                    <a:stretch>
                      <a:fillRect/>
                    </a:stretch>
                  </pic:blipFill>
                  <pic:spPr>
                    <a:xfrm rot="0" flipH="0" flipV="0">
                      <a:off x="0" y="0"/>
                      <a:ext cx="5731510" cy="2124710"/>
                    </a:xfrm>
                    <a:prstGeom prst="rect">
                      <a:avLst/>
                    </a:prstGeom>
                  </pic:spPr>
                </pic:pic>
              </a:graphicData>
            </a:graphic>
          </wp:inline>
        </w:drawing>
      </w:r>
    </w:p>
    <w:p w:rsidR="009E495F" w:rsidP="009E495F" w:rsidRDefault="009E495F" w14:paraId="0CAAC673" w14:textId="77777777">
      <w:pPr>
        <w:rPr>
          <w:rFonts w:ascii="Open Sans" w:hAnsi="Open Sans" w:cs="Open Sans"/>
        </w:rPr>
      </w:pPr>
    </w:p>
    <w:p w:rsidR="005E4ACD" w:rsidP="009E495F" w:rsidRDefault="009E495F" w14:paraId="75829C87" w14:textId="5A895CB3">
      <w:pPr>
        <w:pStyle w:val="ListParagraph"/>
        <w:numPr>
          <w:ilvl w:val="0"/>
          <w:numId w:val="25"/>
        </w:numPr>
        <w:rPr>
          <w:rFonts w:ascii="Open Sans" w:hAnsi="Open Sans" w:cs="Open Sans"/>
        </w:rPr>
      </w:pPr>
      <w:r w:rsidR="009E495F">
        <w:rPr>
          <w:rFonts w:ascii="Open Sans" w:hAnsi="Open Sans" w:cs="Open Sans"/>
        </w:rPr>
        <w:t xml:space="preserve">(a) </w:t>
      </w:r>
      <w:r w:rsidRPr="009E495F" w:rsidR="009E495F">
        <w:rPr>
          <w:rFonts w:ascii="Open Sans" w:hAnsi="Open Sans" w:cs="Open Sans"/>
        </w:rPr>
        <w:t>What is meant by fixed costs?</w:t>
      </w:r>
      <w:r w:rsidRPr="009E495F" w:rsidR="007F2295">
        <w:rPr>
          <w:rFonts w:ascii="Open Sans" w:hAnsi="Open Sans" w:cs="Open Sans"/>
          <w:noProof/>
        </w:rPr>
        <w:drawing>
          <wp:anchor distT="0" distB="0" distL="114300" distR="114300" simplePos="0" relativeHeight="251658240" behindDoc="0" locked="0" layoutInCell="1" allowOverlap="1" wp14:anchorId="0C5A74A6" wp14:editId="42AAD26B">
            <wp:simplePos x="0" y="0"/>
            <wp:positionH relativeFrom="margin">
              <wp:align>right</wp:align>
            </wp:positionH>
            <wp:positionV relativeFrom="margin">
              <wp:align>top</wp:align>
            </wp:positionV>
            <wp:extent cx="5731510" cy="3077210"/>
            <wp:effectExtent l="0" t="0" r="2540" b="8890"/>
            <wp:wrapThrough wrapText="bothSides">
              <wp:wrapPolygon edited="0">
                <wp:start x="0" y="0"/>
                <wp:lineTo x="0" y="21529"/>
                <wp:lineTo x="21538" y="21529"/>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077210"/>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9E495F">
        <w:rPr>
          <w:rFonts w:ascii="Open Sans" w:hAnsi="Open Sans" w:cs="Open Sans"/>
        </w:rPr>
        <w:t>(2)</w:t>
      </w:r>
    </w:p>
    <w:p w:rsidR="009E495F" w:rsidP="009E495F" w:rsidRDefault="009E495F" w14:paraId="206ACA40" w14:textId="77777777">
      <w:pPr>
        <w:pStyle w:val="ListParagraph"/>
        <w:spacing w:line="240" w:lineRule="auto"/>
        <w:rPr>
          <w:rFonts w:ascii="Open Sans" w:hAnsi="Open Sans" w:eastAsia="Open Sans" w:cs="Open Sans"/>
        </w:rPr>
      </w:pPr>
      <w:bookmarkStart w:name="_Hlk66994559" w:id="0"/>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rsidR="009E495F" w:rsidP="009E495F" w:rsidRDefault="009E495F" w14:paraId="54DA85C1" w14:textId="27B64E83">
      <w:pPr>
        <w:pStyle w:val="ListParagraph"/>
        <w:rPr>
          <w:rFonts w:ascii="Open Sans" w:hAnsi="Open Sans" w:cs="Open Sans"/>
        </w:rPr>
      </w:pPr>
    </w:p>
    <w:p w:rsidR="009E495F" w:rsidP="009E495F" w:rsidRDefault="009E495F" w14:paraId="17EECEBC" w14:textId="3F7DBF4A">
      <w:pPr>
        <w:pStyle w:val="ListParagraph"/>
        <w:rPr>
          <w:rFonts w:ascii="Open Sans" w:hAnsi="Open Sans" w:cs="Open Sans"/>
        </w:rPr>
      </w:pPr>
    </w:p>
    <w:p w:rsidR="009E495F" w:rsidP="009E495F" w:rsidRDefault="009E495F" w14:paraId="56204E2D" w14:textId="3063FB73">
      <w:pPr>
        <w:pStyle w:val="ListParagraph"/>
        <w:rPr>
          <w:rFonts w:ascii="Open Sans" w:hAnsi="Open Sans" w:cs="Open Sans"/>
        </w:rPr>
      </w:pPr>
    </w:p>
    <w:p w:rsidR="009E495F" w:rsidP="009E495F" w:rsidRDefault="009E495F" w14:paraId="06B24239" w14:textId="7FA33735">
      <w:pPr>
        <w:pStyle w:val="ListParagraph"/>
        <w:rPr>
          <w:rFonts w:ascii="Open Sans" w:hAnsi="Open Sans" w:cs="Open Sans"/>
        </w:rPr>
      </w:pPr>
    </w:p>
    <w:p w:rsidR="009E495F" w:rsidP="009E495F" w:rsidRDefault="009E495F" w14:paraId="59C666EF" w14:textId="2B67CA33">
      <w:pPr>
        <w:pStyle w:val="ListParagraph"/>
        <w:rPr>
          <w:rFonts w:ascii="Open Sans" w:hAnsi="Open Sans" w:cs="Open Sans"/>
        </w:rPr>
      </w:pPr>
    </w:p>
    <w:p w:rsidR="009E495F" w:rsidP="009E495F" w:rsidRDefault="009E495F" w14:paraId="47C4C52B" w14:textId="77777777">
      <w:pPr>
        <w:pStyle w:val="ListParagraph"/>
        <w:rPr>
          <w:rFonts w:ascii="Open Sans" w:hAnsi="Open Sans" w:cs="Open Sans"/>
        </w:rPr>
      </w:pPr>
    </w:p>
    <w:p w:rsidR="009E495F" w:rsidP="009E495F" w:rsidRDefault="009E495F" w14:paraId="007CFBF6" w14:textId="27D602C0">
      <w:pPr>
        <w:pStyle w:val="ListParagraph"/>
        <w:rPr>
          <w:rFonts w:ascii="Open Sans" w:hAnsi="Open Sans" w:cs="Open Sans"/>
        </w:rPr>
      </w:pPr>
      <w:r>
        <w:rPr>
          <w:rFonts w:ascii="Open Sans" w:hAnsi="Open Sans" w:cs="Open Sans"/>
        </w:rPr>
        <w:lastRenderedPageBreak/>
        <w:t xml:space="preserve">(b) </w:t>
      </w:r>
      <w:r w:rsidRPr="009E495F">
        <w:rPr>
          <w:rFonts w:ascii="Open Sans" w:hAnsi="Open Sans" w:cs="Open Sans"/>
        </w:rPr>
        <w:t xml:space="preserve">Using the data in Extract B, and assuming a sales volume of 20 schools in 2015, calculate Backpack </w:t>
      </w:r>
      <w:proofErr w:type="spellStart"/>
      <w:r w:rsidRPr="009E495F">
        <w:rPr>
          <w:rFonts w:ascii="Open Sans" w:hAnsi="Open Sans" w:cs="Open Sans"/>
        </w:rPr>
        <w:t>Ltd’s</w:t>
      </w:r>
      <w:proofErr w:type="spellEnd"/>
      <w:r w:rsidRPr="009E495F">
        <w:rPr>
          <w:rFonts w:ascii="Open Sans" w:hAnsi="Open Sans" w:cs="Open Sans"/>
        </w:rPr>
        <w:t xml:space="preserve"> likely profit.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9E495F" w:rsidP="009E495F" w:rsidRDefault="009E495F" w14:paraId="37FCF9F7"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95F" w:rsidP="009E495F" w:rsidRDefault="009E495F" w14:paraId="7F0E472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95F" w:rsidP="009E495F" w:rsidRDefault="009E495F" w14:paraId="5834444F" w14:textId="7303095F">
      <w:pPr>
        <w:pStyle w:val="ListParagraph"/>
        <w:rPr>
          <w:rFonts w:ascii="Open Sans" w:hAnsi="Open Sans" w:cs="Open Sans"/>
        </w:rPr>
      </w:pPr>
    </w:p>
    <w:p w:rsidR="009E495F" w:rsidRDefault="009E495F" w14:paraId="568B6996" w14:textId="77777777">
      <w:pPr>
        <w:rPr>
          <w:rFonts w:ascii="Open Sans" w:hAnsi="Open Sans" w:cs="Open Sans"/>
        </w:rPr>
      </w:pPr>
      <w:r>
        <w:rPr>
          <w:rFonts w:ascii="Open Sans" w:hAnsi="Open Sans" w:cs="Open Sans"/>
        </w:rPr>
        <w:br w:type="page"/>
      </w:r>
    </w:p>
    <w:p w:rsidR="009E495F" w:rsidP="009E495F" w:rsidRDefault="009E495F" w14:paraId="17B710A9" w14:textId="6567F8AB">
      <w:pPr>
        <w:pStyle w:val="ListParagraph"/>
        <w:rPr>
          <w:rFonts w:ascii="Open Sans" w:hAnsi="Open Sans" w:cs="Open Sans"/>
        </w:rPr>
      </w:pPr>
    </w:p>
    <w:p w:rsidR="009E495F" w:rsidP="009E495F" w:rsidRDefault="009E495F" w14:paraId="60BBA4D7" w14:textId="77777777">
      <w:pPr>
        <w:pStyle w:val="ListParagraph"/>
        <w:rPr>
          <w:rFonts w:ascii="Open Sans" w:hAnsi="Open Sans" w:cs="Open Sans"/>
        </w:rPr>
      </w:pPr>
    </w:p>
    <w:p w:rsidR="009E495F" w:rsidP="009E495F" w:rsidRDefault="009E495F" w14:paraId="26284C47" w14:textId="19AFBB74">
      <w:pPr>
        <w:pStyle w:val="ListParagraph"/>
        <w:numPr>
          <w:ilvl w:val="0"/>
          <w:numId w:val="25"/>
        </w:numPr>
        <w:rPr>
          <w:rFonts w:ascii="Open Sans" w:hAnsi="Open Sans" w:cs="Open Sans"/>
        </w:rPr>
      </w:pPr>
      <w:r>
        <w:rPr>
          <w:noProof/>
        </w:rPr>
        <w:drawing>
          <wp:anchor distT="0" distB="0" distL="114300" distR="114300" simplePos="0" relativeHeight="251660288" behindDoc="0" locked="0" layoutInCell="1" allowOverlap="1" wp14:anchorId="66F1775B" wp14:editId="58949168">
            <wp:simplePos x="0" y="0"/>
            <wp:positionH relativeFrom="margin">
              <wp:posOffset>-1270</wp:posOffset>
            </wp:positionH>
            <wp:positionV relativeFrom="page">
              <wp:posOffset>4109941</wp:posOffset>
            </wp:positionV>
            <wp:extent cx="5731510" cy="2865755"/>
            <wp:effectExtent l="0" t="0" r="2540" b="0"/>
            <wp:wrapThrough wrapText="bothSides">
              <wp:wrapPolygon edited="0">
                <wp:start x="0" y="0"/>
                <wp:lineTo x="0" y="21394"/>
                <wp:lineTo x="21538" y="21394"/>
                <wp:lineTo x="21538" y="0"/>
                <wp:lineTo x="0" y="0"/>
              </wp:wrapPolygon>
            </wp:wrapThrough>
            <wp:docPr id="1188870693" name="Picture 118887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anchor>
        </w:drawing>
      </w:r>
      <w:r>
        <w:rPr>
          <w:noProof/>
        </w:rPr>
        <w:drawing>
          <wp:anchor distT="0" distB="0" distL="114300" distR="114300" simplePos="0" relativeHeight="251659264" behindDoc="0" locked="0" layoutInCell="1" allowOverlap="1" wp14:anchorId="26AA4AA8" wp14:editId="1D6D48AC">
            <wp:simplePos x="0" y="0"/>
            <wp:positionH relativeFrom="margin">
              <wp:align>right</wp:align>
            </wp:positionH>
            <wp:positionV relativeFrom="margin">
              <wp:align>top</wp:align>
            </wp:positionV>
            <wp:extent cx="5731510" cy="2879725"/>
            <wp:effectExtent l="0" t="0" r="2540" b="0"/>
            <wp:wrapThrough wrapText="bothSides">
              <wp:wrapPolygon edited="0">
                <wp:start x="0" y="0"/>
                <wp:lineTo x="0" y="21433"/>
                <wp:lineTo x="21538" y="21433"/>
                <wp:lineTo x="21538" y="0"/>
                <wp:lineTo x="0" y="0"/>
              </wp:wrapPolygon>
            </wp:wrapThrough>
            <wp:docPr id="1188870692" name="Picture 118887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2879725"/>
                    </a:xfrm>
                    <a:prstGeom prst="rect">
                      <a:avLst/>
                    </a:prstGeom>
                  </pic:spPr>
                </pic:pic>
              </a:graphicData>
            </a:graphic>
          </wp:anchor>
        </w:drawing>
      </w:r>
      <w:r w:rsidR="009E495F">
        <w:rPr>
          <w:rFonts w:ascii="Open Sans" w:hAnsi="Open Sans" w:cs="Open Sans"/>
        </w:rPr>
        <w:t xml:space="preserve">(a) </w:t>
      </w:r>
      <w:r w:rsidRPr="009E495F" w:rsidR="009E495F">
        <w:rPr>
          <w:rFonts w:ascii="Open Sans" w:hAnsi="Open Sans" w:cs="Open Sans"/>
        </w:rPr>
        <w:t>What is meant by sales revenue?</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9E495F">
        <w:rPr>
          <w:rFonts w:ascii="Open Sans" w:hAnsi="Open Sans" w:cs="Open Sans"/>
        </w:rPr>
        <w:t>(2)</w:t>
      </w:r>
    </w:p>
    <w:p w:rsidR="009E495F" w:rsidP="009E495F" w:rsidRDefault="009E495F" w14:paraId="1A109A2C"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95F" w:rsidP="009E495F" w:rsidRDefault="009E495F" w14:paraId="05B70179" w14:textId="09F75032">
      <w:pPr>
        <w:pStyle w:val="ListParagraph"/>
        <w:rPr>
          <w:rFonts w:ascii="Open Sans" w:hAnsi="Open Sans" w:cs="Open Sans"/>
        </w:rPr>
      </w:pPr>
    </w:p>
    <w:p w:rsidR="009E495F" w:rsidP="009E495F" w:rsidRDefault="009E495F" w14:paraId="295A1DA9" w14:textId="77777777">
      <w:pPr>
        <w:pStyle w:val="ListParagraph"/>
        <w:rPr>
          <w:rFonts w:ascii="Open Sans" w:hAnsi="Open Sans" w:cs="Open Sans"/>
        </w:rPr>
      </w:pPr>
    </w:p>
    <w:p w:rsidR="009E495F" w:rsidP="009E495F" w:rsidRDefault="009E495F" w14:paraId="4095FDF7" w14:textId="77777777">
      <w:pPr>
        <w:pStyle w:val="ListParagraph"/>
        <w:rPr>
          <w:rFonts w:ascii="Open Sans" w:hAnsi="Open Sans" w:cs="Open Sans"/>
        </w:rPr>
      </w:pPr>
    </w:p>
    <w:p w:rsidR="009E495F" w:rsidP="009E495F" w:rsidRDefault="009E495F" w14:paraId="192A3A34" w14:textId="77777777">
      <w:pPr>
        <w:pStyle w:val="ListParagraph"/>
        <w:rPr>
          <w:rFonts w:ascii="Open Sans" w:hAnsi="Open Sans" w:cs="Open Sans"/>
        </w:rPr>
      </w:pPr>
    </w:p>
    <w:p w:rsidR="009E495F" w:rsidP="009E495F" w:rsidRDefault="009E495F" w14:paraId="305A01E9" w14:textId="77777777">
      <w:pPr>
        <w:pStyle w:val="ListParagraph"/>
        <w:rPr>
          <w:rFonts w:ascii="Open Sans" w:hAnsi="Open Sans" w:cs="Open Sans"/>
        </w:rPr>
      </w:pPr>
    </w:p>
    <w:p w:rsidR="009E495F" w:rsidP="009E495F" w:rsidRDefault="009E495F" w14:paraId="37560D9F" w14:textId="77777777">
      <w:pPr>
        <w:pStyle w:val="ListParagraph"/>
        <w:rPr>
          <w:rFonts w:ascii="Open Sans" w:hAnsi="Open Sans" w:cs="Open Sans"/>
        </w:rPr>
      </w:pPr>
    </w:p>
    <w:p w:rsidR="009E495F" w:rsidP="009E495F" w:rsidRDefault="009E495F" w14:paraId="6FCC4934" w14:textId="08080936">
      <w:pPr>
        <w:pStyle w:val="ListParagraph"/>
        <w:rPr>
          <w:rFonts w:ascii="Open Sans" w:hAnsi="Open Sans" w:cs="Open Sans"/>
        </w:rPr>
      </w:pPr>
      <w:r>
        <w:rPr>
          <w:rFonts w:ascii="Open Sans" w:hAnsi="Open Sans" w:cs="Open Sans"/>
        </w:rPr>
        <w:lastRenderedPageBreak/>
        <w:t xml:space="preserve">(b) </w:t>
      </w:r>
      <w:r w:rsidRPr="009E495F">
        <w:rPr>
          <w:rFonts w:ascii="Open Sans" w:hAnsi="Open Sans" w:cs="Open Sans"/>
        </w:rPr>
        <w:t>What is meant by total costs?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w:t>
      </w:r>
    </w:p>
    <w:p w:rsidR="009E495F" w:rsidP="009E495F" w:rsidRDefault="009E495F" w14:paraId="08E7638B" w14:textId="4E67D330">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E495F" w:rsidP="009E495F" w:rsidRDefault="009E495F" w14:paraId="1F19557F"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E495F" w:rsidP="009E495F" w:rsidRDefault="009E495F" w14:paraId="798EE431" w14:textId="77777777">
      <w:pPr>
        <w:pStyle w:val="ListParagraph"/>
        <w:spacing w:line="240" w:lineRule="auto"/>
        <w:rPr>
          <w:rFonts w:ascii="Open Sans" w:hAnsi="Open Sans" w:eastAsia="Open Sans" w:cs="Open Sans"/>
        </w:rPr>
      </w:pPr>
    </w:p>
    <w:p w:rsidR="009E495F" w:rsidP="009E495F" w:rsidRDefault="009E495F" w14:paraId="08E626ED" w14:textId="3D6DD221">
      <w:pPr>
        <w:pStyle w:val="ListParagraph"/>
        <w:spacing w:line="240" w:lineRule="auto"/>
        <w:rPr>
          <w:rFonts w:ascii="Open Sans" w:hAnsi="Open Sans" w:cs="Open Sans"/>
        </w:rPr>
      </w:pPr>
      <w:r>
        <w:rPr>
          <w:rFonts w:ascii="Open Sans" w:hAnsi="Open Sans" w:eastAsia="Open Sans" w:cs="Open Sans"/>
        </w:rPr>
        <w:t xml:space="preserve">(c) </w:t>
      </w:r>
      <w:r w:rsidRPr="009E495F">
        <w:rPr>
          <w:rFonts w:ascii="Open Sans" w:hAnsi="Open Sans" w:cs="Open Sans"/>
        </w:rPr>
        <w:t>Using the data in Extract B, calculate the total variance in profit for The Posh Pasty Company’s steak and stout pasty for July 2015.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9E495F" w:rsidP="009E495F" w:rsidRDefault="009E495F" w14:paraId="11A49C38"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E495F" w:rsidP="009E495F" w:rsidRDefault="009E495F" w14:paraId="7309BA27"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E495F" w:rsidP="009E495F" w:rsidRDefault="009E495F" w14:paraId="573751A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E495F" w:rsidP="009E495F" w:rsidRDefault="009E495F" w14:paraId="0043FAF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Pr="009E495F" w:rsidR="009E495F" w:rsidP="009E495F" w:rsidRDefault="009E495F" w14:paraId="39231335" w14:textId="77777777">
      <w:pPr>
        <w:pStyle w:val="ListParagraph"/>
        <w:spacing w:line="240" w:lineRule="auto"/>
        <w:rPr>
          <w:rFonts w:ascii="Open Sans" w:hAnsi="Open Sans" w:eastAsia="Open Sans" w:cs="Open Sans"/>
        </w:rPr>
      </w:pPr>
    </w:p>
    <w:p w:rsidR="009E495F" w:rsidP="009E495F" w:rsidRDefault="009E495F" w14:paraId="72FDC598" w14:textId="77777777">
      <w:pPr>
        <w:rPr>
          <w:rFonts w:ascii="Open Sans" w:hAnsi="Open Sans" w:eastAsia="Open Sans" w:cs="Open Sans"/>
        </w:rPr>
      </w:pPr>
      <w:r>
        <w:rPr>
          <w:rFonts w:ascii="Open Sans" w:hAnsi="Open Sans" w:eastAsia="Open Sans" w:cs="Open Sans"/>
        </w:rPr>
        <w:br w:type="page"/>
      </w:r>
    </w:p>
    <w:p w:rsidR="009E495F" w:rsidRDefault="009E495F" w14:paraId="355384E3" w14:textId="497D13C2">
      <w:pPr>
        <w:rPr>
          <w:rFonts w:ascii="Open Sans" w:hAnsi="Open Sans" w:eastAsia="Open Sans" w:cs="Open Sans"/>
        </w:rPr>
      </w:pPr>
      <w:r>
        <w:rPr>
          <w:noProof/>
        </w:rPr>
        <w:lastRenderedPageBreak/>
        <w:drawing>
          <wp:anchor distT="0" distB="0" distL="114300" distR="114300" simplePos="0" relativeHeight="251661312" behindDoc="0" locked="0" layoutInCell="1" allowOverlap="1" wp14:anchorId="6623FEC1" wp14:editId="5E6BC6F3">
            <wp:simplePos x="0" y="0"/>
            <wp:positionH relativeFrom="margin">
              <wp:align>right</wp:align>
            </wp:positionH>
            <wp:positionV relativeFrom="margin">
              <wp:posOffset>-994</wp:posOffset>
            </wp:positionV>
            <wp:extent cx="5731510" cy="2959735"/>
            <wp:effectExtent l="0" t="0" r="2540" b="0"/>
            <wp:wrapThrough wrapText="bothSides">
              <wp:wrapPolygon edited="0">
                <wp:start x="0" y="0"/>
                <wp:lineTo x="0" y="21410"/>
                <wp:lineTo x="21538" y="21410"/>
                <wp:lineTo x="21538" y="0"/>
                <wp:lineTo x="0" y="0"/>
              </wp:wrapPolygon>
            </wp:wrapThrough>
            <wp:docPr id="1188870694" name="Picture 118887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959735"/>
                    </a:xfrm>
                    <a:prstGeom prst="rect">
                      <a:avLst/>
                    </a:prstGeom>
                  </pic:spPr>
                </pic:pic>
              </a:graphicData>
            </a:graphic>
          </wp:anchor>
        </w:drawing>
      </w:r>
    </w:p>
    <w:p w:rsidR="009E495F" w:rsidP="009E495F" w:rsidRDefault="009E495F" w14:paraId="77253FD3" w14:textId="448B25B7">
      <w:pPr>
        <w:rPr>
          <w:rFonts w:ascii="Open Sans" w:hAnsi="Open Sans" w:eastAsia="Open Sans" w:cs="Open Sans"/>
        </w:rPr>
      </w:pPr>
    </w:p>
    <w:p w:rsidR="009E495F" w:rsidP="009E495F" w:rsidRDefault="009E495F" w14:paraId="631812D8" w14:textId="17B14AF4">
      <w:pPr>
        <w:rPr>
          <w:rFonts w:ascii="Open Sans" w:hAnsi="Open Sans" w:eastAsia="Open Sans" w:cs="Open Sans"/>
        </w:rPr>
      </w:pPr>
      <w:r>
        <w:rPr>
          <w:noProof/>
        </w:rPr>
        <w:drawing>
          <wp:anchor distT="0" distB="0" distL="114300" distR="114300" simplePos="0" relativeHeight="251662336" behindDoc="0" locked="0" layoutInCell="1" allowOverlap="1" wp14:anchorId="77301AFD" wp14:editId="3247A00C">
            <wp:simplePos x="0" y="0"/>
            <wp:positionH relativeFrom="margin">
              <wp:align>right</wp:align>
            </wp:positionH>
            <wp:positionV relativeFrom="page">
              <wp:posOffset>4325095</wp:posOffset>
            </wp:positionV>
            <wp:extent cx="5731510" cy="4549140"/>
            <wp:effectExtent l="0" t="0" r="2540" b="3810"/>
            <wp:wrapThrough wrapText="bothSides">
              <wp:wrapPolygon edited="0">
                <wp:start x="0" y="0"/>
                <wp:lineTo x="0" y="21528"/>
                <wp:lineTo x="21538" y="21528"/>
                <wp:lineTo x="21538" y="0"/>
                <wp:lineTo x="0" y="0"/>
              </wp:wrapPolygon>
            </wp:wrapThrough>
            <wp:docPr id="1188870695" name="Picture 118887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4549140"/>
                    </a:xfrm>
                    <a:prstGeom prst="rect">
                      <a:avLst/>
                    </a:prstGeom>
                  </pic:spPr>
                </pic:pic>
              </a:graphicData>
            </a:graphic>
          </wp:anchor>
        </w:drawing>
      </w:r>
    </w:p>
    <w:p w:rsidRPr="00987A80" w:rsidR="009E495F" w:rsidP="009E495F" w:rsidRDefault="009E495F" w14:paraId="273CE58C" w14:textId="72A88D14">
      <w:pPr>
        <w:pStyle w:val="ListParagraph"/>
        <w:numPr>
          <w:ilvl w:val="0"/>
          <w:numId w:val="25"/>
        </w:numPr>
        <w:rPr>
          <w:rFonts w:ascii="Open Sans" w:hAnsi="Open Sans" w:eastAsia="Open Sans" w:cs="Open Sans"/>
        </w:rPr>
      </w:pPr>
      <w:r>
        <w:rPr>
          <w:rFonts w:ascii="Open Sans" w:hAnsi="Open Sans" w:eastAsia="Open Sans" w:cs="Open Sans"/>
        </w:rPr>
        <w:lastRenderedPageBreak/>
        <w:t xml:space="preserve">(a) </w:t>
      </w:r>
      <w:r w:rsidRPr="00987A80" w:rsidR="00987A80">
        <w:rPr>
          <w:rFonts w:ascii="Open Sans" w:hAnsi="Open Sans" w:cs="Open Sans"/>
        </w:rPr>
        <w:t>Using the data in Extract B, calculate the percentage increase in the world sugar price from September 2015 to March 2016. You are advised to show your working.</w:t>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ab/>
      </w:r>
      <w:r w:rsidR="00987A80">
        <w:rPr>
          <w:rFonts w:ascii="Open Sans" w:hAnsi="Open Sans" w:cs="Open Sans"/>
        </w:rPr>
        <w:t>(4)</w:t>
      </w:r>
    </w:p>
    <w:p w:rsidR="00987A80" w:rsidP="00987A80" w:rsidRDefault="00987A80" w14:paraId="3C29331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1398EB8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6C9006B6"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6C5E5333" w14:textId="318029C6">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47391CAB" w14:textId="4412211C">
      <w:pPr>
        <w:pStyle w:val="ListParagraph"/>
        <w:rPr>
          <w:rFonts w:ascii="Open Sans" w:hAnsi="Open Sans" w:eastAsia="Open Sans" w:cs="Open Sans"/>
        </w:rPr>
      </w:pPr>
      <w:r>
        <w:rPr>
          <w:noProof/>
        </w:rPr>
        <w:drawing>
          <wp:anchor distT="0" distB="0" distL="114300" distR="114300" simplePos="0" relativeHeight="251663360" behindDoc="0" locked="0" layoutInCell="1" allowOverlap="1" wp14:anchorId="26C80128" wp14:editId="56D490A1">
            <wp:simplePos x="0" y="0"/>
            <wp:positionH relativeFrom="margin">
              <wp:posOffset>-1270</wp:posOffset>
            </wp:positionH>
            <wp:positionV relativeFrom="page">
              <wp:posOffset>3441949</wp:posOffset>
            </wp:positionV>
            <wp:extent cx="5731510" cy="4319270"/>
            <wp:effectExtent l="0" t="0" r="2540" b="5080"/>
            <wp:wrapThrough wrapText="bothSides">
              <wp:wrapPolygon edited="0">
                <wp:start x="0" y="0"/>
                <wp:lineTo x="0" y="21530"/>
                <wp:lineTo x="21538" y="21530"/>
                <wp:lineTo x="21538" y="0"/>
                <wp:lineTo x="0" y="0"/>
              </wp:wrapPolygon>
            </wp:wrapThrough>
            <wp:docPr id="1188870696" name="Picture 11888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4319270"/>
                    </a:xfrm>
                    <a:prstGeom prst="rect">
                      <a:avLst/>
                    </a:prstGeom>
                  </pic:spPr>
                </pic:pic>
              </a:graphicData>
            </a:graphic>
          </wp:anchor>
        </w:drawing>
      </w:r>
    </w:p>
    <w:p w:rsidR="00987A80" w:rsidP="00987A80" w:rsidRDefault="00987A80" w14:paraId="257C7788" w14:textId="33BD63F4">
      <w:pPr>
        <w:pStyle w:val="ListParagraph"/>
        <w:rPr>
          <w:rFonts w:ascii="Open Sans" w:hAnsi="Open Sans" w:eastAsia="Open Sans" w:cs="Open Sans"/>
        </w:rPr>
      </w:pPr>
    </w:p>
    <w:p w:rsidR="00987A80" w:rsidP="00987A80" w:rsidRDefault="00987A80" w14:paraId="598348A4" w14:textId="77777777">
      <w:pPr>
        <w:pStyle w:val="ListParagraph"/>
        <w:rPr>
          <w:rFonts w:ascii="Open Sans" w:hAnsi="Open Sans" w:cs="Open Sans"/>
        </w:rPr>
      </w:pPr>
    </w:p>
    <w:p w:rsidR="00987A80" w:rsidP="00987A80" w:rsidRDefault="00987A80" w14:paraId="74FEE5E6" w14:textId="77777777">
      <w:pPr>
        <w:pStyle w:val="ListParagraph"/>
        <w:rPr>
          <w:rFonts w:ascii="Open Sans" w:hAnsi="Open Sans" w:cs="Open Sans"/>
        </w:rPr>
      </w:pPr>
    </w:p>
    <w:p w:rsidR="00987A80" w:rsidP="00987A80" w:rsidRDefault="00987A80" w14:paraId="69203C04" w14:textId="77777777">
      <w:pPr>
        <w:pStyle w:val="ListParagraph"/>
        <w:rPr>
          <w:rFonts w:ascii="Open Sans" w:hAnsi="Open Sans" w:cs="Open Sans"/>
        </w:rPr>
      </w:pPr>
    </w:p>
    <w:p w:rsidR="00987A80" w:rsidP="00987A80" w:rsidRDefault="00987A80" w14:paraId="0E5C3039" w14:textId="77777777">
      <w:pPr>
        <w:pStyle w:val="ListParagraph"/>
        <w:rPr>
          <w:rFonts w:ascii="Open Sans" w:hAnsi="Open Sans" w:cs="Open Sans"/>
        </w:rPr>
      </w:pPr>
    </w:p>
    <w:p w:rsidR="00987A80" w:rsidP="00987A80" w:rsidRDefault="00987A80" w14:paraId="41383712" w14:textId="77777777">
      <w:pPr>
        <w:pStyle w:val="ListParagraph"/>
        <w:rPr>
          <w:rFonts w:ascii="Open Sans" w:hAnsi="Open Sans" w:cs="Open Sans"/>
        </w:rPr>
      </w:pPr>
    </w:p>
    <w:p w:rsidR="00987A80" w:rsidP="00987A80" w:rsidRDefault="00987A80" w14:paraId="7D477CE9" w14:textId="77777777">
      <w:pPr>
        <w:pStyle w:val="ListParagraph"/>
        <w:rPr>
          <w:rFonts w:ascii="Open Sans" w:hAnsi="Open Sans" w:cs="Open Sans"/>
        </w:rPr>
      </w:pPr>
    </w:p>
    <w:p w:rsidR="00987A80" w:rsidP="00987A80" w:rsidRDefault="00987A80" w14:paraId="3E90A4EE" w14:textId="77777777">
      <w:pPr>
        <w:pStyle w:val="ListParagraph"/>
        <w:rPr>
          <w:rFonts w:ascii="Open Sans" w:hAnsi="Open Sans" w:cs="Open Sans"/>
        </w:rPr>
      </w:pPr>
    </w:p>
    <w:p w:rsidR="00987A80" w:rsidP="00987A80" w:rsidRDefault="00987A80" w14:paraId="03B05DF6" w14:textId="05A59AFA">
      <w:pPr>
        <w:pStyle w:val="ListParagraph"/>
        <w:rPr>
          <w:rFonts w:ascii="Open Sans" w:hAnsi="Open Sans" w:cs="Open Sans"/>
        </w:rPr>
      </w:pPr>
      <w:r w:rsidRPr="00987A80">
        <w:rPr>
          <w:rFonts w:ascii="Open Sans" w:hAnsi="Open Sans" w:cs="Open Sans"/>
        </w:rPr>
        <w:lastRenderedPageBreak/>
        <w:t>(b) Using Figure 1, calculate the contribution per box of Kendal Mint Cake.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987A80" w:rsidP="00987A80" w:rsidRDefault="00987A80" w14:paraId="0606242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34A4C6F4"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307144A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04627AA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3D371AA6" w14:textId="5107376C">
      <w:pPr>
        <w:pStyle w:val="ListParagraph"/>
        <w:rPr>
          <w:rFonts w:ascii="Open Sans" w:hAnsi="Open Sans" w:eastAsia="Open Sans" w:cs="Open Sans"/>
        </w:rPr>
      </w:pPr>
    </w:p>
    <w:p w:rsidR="00987A80" w:rsidP="00987A80" w:rsidRDefault="00987A80" w14:paraId="1CE60846" w14:textId="183AEA4D">
      <w:pPr>
        <w:pStyle w:val="ListParagraph"/>
        <w:rPr>
          <w:rFonts w:ascii="Open Sans" w:hAnsi="Open Sans" w:cs="Open Sans"/>
        </w:rPr>
      </w:pPr>
      <w:r>
        <w:rPr>
          <w:rFonts w:ascii="Open Sans" w:hAnsi="Open Sans" w:eastAsia="Open Sans" w:cs="Open Sans"/>
        </w:rPr>
        <w:t xml:space="preserve">(c) </w:t>
      </w:r>
      <w:r w:rsidRPr="00987A80">
        <w:rPr>
          <w:rFonts w:ascii="Open Sans" w:hAnsi="Open Sans" w:cs="Open Sans"/>
        </w:rPr>
        <w:t xml:space="preserve">Assess </w:t>
      </w:r>
      <w:r w:rsidRPr="001A5C3B">
        <w:rPr>
          <w:rFonts w:ascii="Open Sans" w:hAnsi="Open Sans" w:cs="Open Sans"/>
          <w:b/>
          <w:bCs/>
        </w:rPr>
        <w:t>two</w:t>
      </w:r>
      <w:r w:rsidRPr="00987A80">
        <w:rPr>
          <w:rFonts w:ascii="Open Sans" w:hAnsi="Open Sans" w:cs="Open Sans"/>
        </w:rPr>
        <w:t xml:space="preserve"> likely limitations to JE Wilson &amp; Sons Ltd of using break-even analysis as a planning tool.</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(8)</w:t>
      </w:r>
    </w:p>
    <w:p w:rsidR="00987A80" w:rsidP="00987A80" w:rsidRDefault="00987A80" w14:paraId="4E33FE17"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3BA7A813"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29E7B413"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38F4083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04EBA1CA"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5EAA6F43"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4B7B55F9"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559E1C3B"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F775D9" w:rsidRDefault="00987A80" w14:paraId="5815FA3C" w14:textId="2A5DE707">
      <w:pPr>
        <w:rPr>
          <w:rFonts w:ascii="Open Sans" w:hAnsi="Open Sans" w:eastAsia="Open Sans" w:cs="Open Sans"/>
        </w:rPr>
      </w:pPr>
      <w:r>
        <w:rPr>
          <w:noProof/>
        </w:rPr>
        <w:lastRenderedPageBreak/>
        <w:drawing>
          <wp:anchor distT="0" distB="0" distL="114300" distR="114300" simplePos="0" relativeHeight="251665408" behindDoc="0" locked="0" layoutInCell="1" allowOverlap="1" wp14:anchorId="14A346C4" wp14:editId="4F96BFFC">
            <wp:simplePos x="0" y="0"/>
            <wp:positionH relativeFrom="margin">
              <wp:posOffset>-1270</wp:posOffset>
            </wp:positionH>
            <wp:positionV relativeFrom="page">
              <wp:posOffset>4697564</wp:posOffset>
            </wp:positionV>
            <wp:extent cx="5731510" cy="3480435"/>
            <wp:effectExtent l="0" t="0" r="2540" b="5715"/>
            <wp:wrapThrough wrapText="bothSides">
              <wp:wrapPolygon edited="0">
                <wp:start x="0" y="0"/>
                <wp:lineTo x="0" y="21517"/>
                <wp:lineTo x="21538" y="21517"/>
                <wp:lineTo x="21538" y="0"/>
                <wp:lineTo x="0" y="0"/>
              </wp:wrapPolygon>
            </wp:wrapThrough>
            <wp:docPr id="1188870698" name="Picture 118887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480435"/>
                    </a:xfrm>
                    <a:prstGeom prst="rect">
                      <a:avLst/>
                    </a:prstGeom>
                  </pic:spPr>
                </pic:pic>
              </a:graphicData>
            </a:graphic>
          </wp:anchor>
        </w:drawing>
      </w:r>
      <w:r>
        <w:rPr>
          <w:noProof/>
        </w:rPr>
        <w:drawing>
          <wp:anchor distT="0" distB="0" distL="114300" distR="114300" simplePos="0" relativeHeight="251664384" behindDoc="0" locked="0" layoutInCell="1" allowOverlap="1" wp14:anchorId="057DF1B8" wp14:editId="66083C3D">
            <wp:simplePos x="0" y="0"/>
            <wp:positionH relativeFrom="margin">
              <wp:align>right</wp:align>
            </wp:positionH>
            <wp:positionV relativeFrom="margin">
              <wp:align>top</wp:align>
            </wp:positionV>
            <wp:extent cx="5731510" cy="3649980"/>
            <wp:effectExtent l="0" t="0" r="2540" b="7620"/>
            <wp:wrapThrough wrapText="bothSides">
              <wp:wrapPolygon edited="0">
                <wp:start x="0" y="0"/>
                <wp:lineTo x="0" y="21532"/>
                <wp:lineTo x="21538" y="21532"/>
                <wp:lineTo x="21538" y="0"/>
                <wp:lineTo x="0" y="0"/>
              </wp:wrapPolygon>
            </wp:wrapThrough>
            <wp:docPr id="1188870697" name="Picture 118887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649980"/>
                    </a:xfrm>
                    <a:prstGeom prst="rect">
                      <a:avLst/>
                    </a:prstGeom>
                  </pic:spPr>
                </pic:pic>
              </a:graphicData>
            </a:graphic>
          </wp:anchor>
        </w:drawing>
      </w:r>
    </w:p>
    <w:p w:rsidR="00987A80" w:rsidP="00987A80" w:rsidRDefault="00987A80" w14:paraId="266C4DD4" w14:textId="23F28905">
      <w:pPr>
        <w:pStyle w:val="ListParagraph"/>
        <w:rPr>
          <w:rFonts w:ascii="Open Sans" w:hAnsi="Open Sans" w:eastAsia="Open Sans" w:cs="Open Sans"/>
        </w:rPr>
      </w:pPr>
    </w:p>
    <w:p w:rsidR="00987A80" w:rsidP="00987A80" w:rsidRDefault="00987A80" w14:paraId="2A7F57D7" w14:textId="27E40E08">
      <w:pPr>
        <w:pStyle w:val="ListParagraph"/>
        <w:rPr>
          <w:rFonts w:ascii="Open Sans" w:hAnsi="Open Sans" w:eastAsia="Open Sans" w:cs="Open Sans"/>
        </w:rPr>
      </w:pPr>
    </w:p>
    <w:p w:rsidR="00F775D9" w:rsidP="00987A80" w:rsidRDefault="00F775D9" w14:paraId="72FB1B40" w14:textId="265157FE">
      <w:pPr>
        <w:pStyle w:val="ListParagraph"/>
        <w:rPr>
          <w:rFonts w:ascii="Open Sans" w:hAnsi="Open Sans" w:eastAsia="Open Sans" w:cs="Open Sans"/>
        </w:rPr>
      </w:pPr>
    </w:p>
    <w:p w:rsidR="00F775D9" w:rsidP="00987A80" w:rsidRDefault="00F775D9" w14:paraId="19A97AED" w14:textId="15DD8CCC">
      <w:pPr>
        <w:pStyle w:val="ListParagraph"/>
        <w:rPr>
          <w:rFonts w:ascii="Open Sans" w:hAnsi="Open Sans" w:eastAsia="Open Sans" w:cs="Open Sans"/>
        </w:rPr>
      </w:pPr>
    </w:p>
    <w:p w:rsidR="00F775D9" w:rsidP="00987A80" w:rsidRDefault="00F775D9" w14:paraId="6F6F3883" w14:textId="77777777">
      <w:pPr>
        <w:pStyle w:val="ListParagraph"/>
        <w:rPr>
          <w:rFonts w:ascii="Open Sans" w:hAnsi="Open Sans" w:eastAsia="Open Sans" w:cs="Open Sans"/>
        </w:rPr>
      </w:pPr>
    </w:p>
    <w:p w:rsidRPr="00987A80" w:rsidR="00987A80" w:rsidP="00987A80" w:rsidRDefault="00987A80" w14:paraId="710842BA" w14:textId="75FA3404">
      <w:pPr>
        <w:pStyle w:val="ListParagraph"/>
        <w:numPr>
          <w:ilvl w:val="0"/>
          <w:numId w:val="25"/>
        </w:numPr>
        <w:rPr>
          <w:rFonts w:ascii="Open Sans" w:hAnsi="Open Sans" w:eastAsia="Open Sans" w:cs="Open Sans"/>
        </w:rPr>
      </w:pPr>
      <w:r w:rsidRPr="00987A80">
        <w:rPr>
          <w:rFonts w:ascii="Open Sans" w:hAnsi="Open Sans" w:cs="Open Sans"/>
        </w:rPr>
        <w:lastRenderedPageBreak/>
        <w:t>What is meant by margin of safety?</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w:t>
      </w:r>
    </w:p>
    <w:p w:rsidR="00987A80" w:rsidP="00987A80" w:rsidRDefault="00987A80" w14:paraId="19E9E57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987A80" w:rsidP="00987A80" w:rsidRDefault="00987A80" w14:paraId="3D15A3C8"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Pr="00987A80" w:rsidR="00987A80" w:rsidP="00987A80" w:rsidRDefault="00987A80" w14:paraId="1AAA7E8F" w14:textId="77777777">
      <w:pPr>
        <w:pStyle w:val="ListParagraph"/>
        <w:rPr>
          <w:rFonts w:ascii="Open Sans" w:hAnsi="Open Sans" w:eastAsia="Open Sans" w:cs="Open Sans"/>
        </w:rPr>
      </w:pPr>
    </w:p>
    <w:p w:rsidR="001B40DB" w:rsidP="00987A80" w:rsidRDefault="001B40DB" w14:paraId="20FB715B" w14:textId="0940A648">
      <w:pPr>
        <w:pStyle w:val="ListParagraph"/>
        <w:rPr>
          <w:rFonts w:ascii="Open Sans" w:hAnsi="Open Sans" w:eastAsia="Open Sans" w:cs="Open Sans"/>
        </w:rPr>
      </w:pPr>
    </w:p>
    <w:p w:rsidR="001B40DB" w:rsidRDefault="001B40DB" w14:paraId="1037CDF5" w14:textId="77777777">
      <w:pPr>
        <w:rPr>
          <w:rFonts w:ascii="Open Sans" w:hAnsi="Open Sans" w:eastAsia="Open Sans" w:cs="Open Sans"/>
        </w:rPr>
      </w:pPr>
      <w:r>
        <w:rPr>
          <w:rFonts w:ascii="Open Sans" w:hAnsi="Open Sans" w:eastAsia="Open Sans" w:cs="Open Sans"/>
        </w:rPr>
        <w:br w:type="page"/>
      </w:r>
    </w:p>
    <w:p w:rsidR="00987A80" w:rsidP="00987A80" w:rsidRDefault="001B40DB" w14:paraId="686F19E0" w14:textId="5867F7E4">
      <w:pPr>
        <w:pStyle w:val="ListParagraph"/>
        <w:rPr>
          <w:rFonts w:ascii="Open Sans" w:hAnsi="Open Sans" w:eastAsia="Open Sans" w:cs="Open Sans"/>
        </w:rPr>
      </w:pPr>
      <w:r>
        <w:rPr>
          <w:noProof/>
        </w:rPr>
        <w:lastRenderedPageBreak/>
        <w:drawing>
          <wp:anchor distT="0" distB="0" distL="114300" distR="114300" simplePos="0" relativeHeight="251667456" behindDoc="0" locked="0" layoutInCell="1" allowOverlap="1" wp14:anchorId="58B0E6EC" wp14:editId="6A930B5C">
            <wp:simplePos x="0" y="0"/>
            <wp:positionH relativeFrom="margin">
              <wp:align>right</wp:align>
            </wp:positionH>
            <wp:positionV relativeFrom="page">
              <wp:posOffset>4149919</wp:posOffset>
            </wp:positionV>
            <wp:extent cx="5731510" cy="2679700"/>
            <wp:effectExtent l="0" t="0" r="2540" b="6350"/>
            <wp:wrapThrough wrapText="bothSides">
              <wp:wrapPolygon edited="0">
                <wp:start x="0" y="0"/>
                <wp:lineTo x="0" y="21498"/>
                <wp:lineTo x="21538" y="21498"/>
                <wp:lineTo x="21538" y="0"/>
                <wp:lineTo x="0" y="0"/>
              </wp:wrapPolygon>
            </wp:wrapThrough>
            <wp:docPr id="1188870700" name="Picture 118887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2679700"/>
                    </a:xfrm>
                    <a:prstGeom prst="rect">
                      <a:avLst/>
                    </a:prstGeom>
                  </pic:spPr>
                </pic:pic>
              </a:graphicData>
            </a:graphic>
          </wp:anchor>
        </w:drawing>
      </w:r>
      <w:r>
        <w:rPr>
          <w:noProof/>
        </w:rPr>
        <w:drawing>
          <wp:anchor distT="0" distB="0" distL="114300" distR="114300" simplePos="0" relativeHeight="251666432" behindDoc="0" locked="0" layoutInCell="1" allowOverlap="1" wp14:anchorId="1D58B584" wp14:editId="24A715D0">
            <wp:simplePos x="0" y="0"/>
            <wp:positionH relativeFrom="margin">
              <wp:align>right</wp:align>
            </wp:positionH>
            <wp:positionV relativeFrom="margin">
              <wp:align>top</wp:align>
            </wp:positionV>
            <wp:extent cx="5731510" cy="2738120"/>
            <wp:effectExtent l="0" t="0" r="2540" b="5080"/>
            <wp:wrapThrough wrapText="bothSides">
              <wp:wrapPolygon edited="0">
                <wp:start x="0" y="0"/>
                <wp:lineTo x="0" y="21490"/>
                <wp:lineTo x="21538" y="21490"/>
                <wp:lineTo x="21538" y="0"/>
                <wp:lineTo x="0" y="0"/>
              </wp:wrapPolygon>
            </wp:wrapThrough>
            <wp:docPr id="1188870699" name="Picture 118887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2738120"/>
                    </a:xfrm>
                    <a:prstGeom prst="rect">
                      <a:avLst/>
                    </a:prstGeom>
                  </pic:spPr>
                </pic:pic>
              </a:graphicData>
            </a:graphic>
          </wp:anchor>
        </w:drawing>
      </w:r>
    </w:p>
    <w:p w:rsidR="00987A80" w:rsidP="00987A80" w:rsidRDefault="00987A80" w14:paraId="08FB7C22" w14:textId="37D64FCF">
      <w:pPr>
        <w:pStyle w:val="ListParagraph"/>
        <w:rPr>
          <w:rFonts w:ascii="Open Sans" w:hAnsi="Open Sans" w:eastAsia="Open Sans" w:cs="Open Sans"/>
        </w:rPr>
      </w:pPr>
    </w:p>
    <w:p w:rsidR="00987A80" w:rsidP="00987A80" w:rsidRDefault="00987A80" w14:paraId="012002D7" w14:textId="2EB5E03E">
      <w:pPr>
        <w:pStyle w:val="ListParagraph"/>
        <w:rPr>
          <w:rFonts w:ascii="Open Sans" w:hAnsi="Open Sans" w:eastAsia="Open Sans" w:cs="Open Sans"/>
        </w:rPr>
      </w:pPr>
    </w:p>
    <w:p w:rsidR="001B40DB" w:rsidP="00987A80" w:rsidRDefault="001B40DB" w14:paraId="12688471" w14:textId="4EAD9554">
      <w:pPr>
        <w:pStyle w:val="ListParagraph"/>
        <w:rPr>
          <w:rFonts w:ascii="Open Sans" w:hAnsi="Open Sans" w:eastAsia="Open Sans" w:cs="Open Sans"/>
        </w:rPr>
      </w:pPr>
    </w:p>
    <w:p w:rsidR="001B40DB" w:rsidP="00987A80" w:rsidRDefault="001B40DB" w14:paraId="74468CC8" w14:textId="5193C99E">
      <w:pPr>
        <w:pStyle w:val="ListParagraph"/>
        <w:rPr>
          <w:rFonts w:ascii="Open Sans" w:hAnsi="Open Sans" w:eastAsia="Open Sans" w:cs="Open Sans"/>
        </w:rPr>
      </w:pPr>
    </w:p>
    <w:p w:rsidR="001B40DB" w:rsidP="00987A80" w:rsidRDefault="001B40DB" w14:paraId="2DAAA112" w14:textId="05F1EDE2">
      <w:pPr>
        <w:pStyle w:val="ListParagraph"/>
        <w:rPr>
          <w:rFonts w:ascii="Open Sans" w:hAnsi="Open Sans" w:eastAsia="Open Sans" w:cs="Open Sans"/>
        </w:rPr>
      </w:pPr>
    </w:p>
    <w:p w:rsidR="001B40DB" w:rsidP="00987A80" w:rsidRDefault="001B40DB" w14:paraId="2D3FAF60" w14:textId="7F37B928">
      <w:pPr>
        <w:pStyle w:val="ListParagraph"/>
        <w:rPr>
          <w:rFonts w:ascii="Open Sans" w:hAnsi="Open Sans" w:eastAsia="Open Sans" w:cs="Open Sans"/>
        </w:rPr>
      </w:pPr>
    </w:p>
    <w:p w:rsidR="001B40DB" w:rsidP="00987A80" w:rsidRDefault="001B40DB" w14:paraId="17C73815" w14:textId="50BF3D8B">
      <w:pPr>
        <w:pStyle w:val="ListParagraph"/>
        <w:rPr>
          <w:rFonts w:ascii="Open Sans" w:hAnsi="Open Sans" w:eastAsia="Open Sans" w:cs="Open Sans"/>
        </w:rPr>
      </w:pPr>
    </w:p>
    <w:p w:rsidR="001B40DB" w:rsidP="00987A80" w:rsidRDefault="001B40DB" w14:paraId="53A8D503" w14:textId="0F00B3ED">
      <w:pPr>
        <w:pStyle w:val="ListParagraph"/>
        <w:rPr>
          <w:rFonts w:ascii="Open Sans" w:hAnsi="Open Sans" w:eastAsia="Open Sans" w:cs="Open Sans"/>
        </w:rPr>
      </w:pPr>
    </w:p>
    <w:p w:rsidR="001B40DB" w:rsidP="00987A80" w:rsidRDefault="001B40DB" w14:paraId="29034ACA" w14:textId="7E58E9FE">
      <w:pPr>
        <w:pStyle w:val="ListParagraph"/>
        <w:rPr>
          <w:rFonts w:ascii="Open Sans" w:hAnsi="Open Sans" w:eastAsia="Open Sans" w:cs="Open Sans"/>
        </w:rPr>
      </w:pPr>
    </w:p>
    <w:p w:rsidR="001B40DB" w:rsidP="00987A80" w:rsidRDefault="001B40DB" w14:paraId="3415A179" w14:textId="3CE05D86">
      <w:pPr>
        <w:pStyle w:val="ListParagraph"/>
        <w:rPr>
          <w:rFonts w:ascii="Open Sans" w:hAnsi="Open Sans" w:eastAsia="Open Sans" w:cs="Open Sans"/>
        </w:rPr>
      </w:pPr>
    </w:p>
    <w:p w:rsidR="001B40DB" w:rsidP="00987A80" w:rsidRDefault="001B40DB" w14:paraId="0670AADC" w14:textId="2B5770D9">
      <w:pPr>
        <w:pStyle w:val="ListParagraph"/>
        <w:rPr>
          <w:rFonts w:ascii="Open Sans" w:hAnsi="Open Sans" w:eastAsia="Open Sans" w:cs="Open Sans"/>
        </w:rPr>
      </w:pPr>
    </w:p>
    <w:p w:rsidR="001B40DB" w:rsidP="00987A80" w:rsidRDefault="001B40DB" w14:paraId="5490EDC7" w14:textId="56FEC6EE">
      <w:pPr>
        <w:pStyle w:val="ListParagraph"/>
        <w:rPr>
          <w:rFonts w:ascii="Open Sans" w:hAnsi="Open Sans" w:eastAsia="Open Sans" w:cs="Open Sans"/>
        </w:rPr>
      </w:pPr>
    </w:p>
    <w:p w:rsidR="001B40DB" w:rsidP="00987A80" w:rsidRDefault="001B40DB" w14:paraId="072277EC" w14:textId="77777777">
      <w:pPr>
        <w:pStyle w:val="ListParagraph"/>
        <w:rPr>
          <w:rFonts w:ascii="Open Sans" w:hAnsi="Open Sans" w:eastAsia="Open Sans" w:cs="Open Sans"/>
        </w:rPr>
      </w:pPr>
    </w:p>
    <w:p w:rsidRPr="001B40DB" w:rsidR="001B40DB" w:rsidP="001B40DB" w:rsidRDefault="001B40DB" w14:paraId="4F3DD274" w14:textId="47749FAC">
      <w:pPr>
        <w:pStyle w:val="ListParagraph"/>
        <w:numPr>
          <w:ilvl w:val="0"/>
          <w:numId w:val="25"/>
        </w:numPr>
        <w:rPr>
          <w:rFonts w:ascii="Open Sans" w:hAnsi="Open Sans" w:eastAsia="Open Sans" w:cs="Open Sans"/>
        </w:rPr>
      </w:pPr>
      <w:r w:rsidRPr="001B40DB">
        <w:rPr>
          <w:rFonts w:ascii="Open Sans" w:hAnsi="Open Sans" w:cs="Open Sans"/>
        </w:rPr>
        <w:lastRenderedPageBreak/>
        <w:t xml:space="preserve">Assess </w:t>
      </w:r>
      <w:r w:rsidRPr="006E4A92">
        <w:rPr>
          <w:rFonts w:ascii="Open Sans" w:hAnsi="Open Sans" w:cs="Open Sans"/>
          <w:b/>
          <w:bCs/>
        </w:rPr>
        <w:t>two</w:t>
      </w:r>
      <w:r w:rsidRPr="001B40DB">
        <w:rPr>
          <w:rFonts w:ascii="Open Sans" w:hAnsi="Open Sans" w:cs="Open Sans"/>
        </w:rPr>
        <w:t xml:space="preserve"> difficulties CMR Surgical Ltd may face in producing sales forecasts for 2050.</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(8)</w:t>
      </w:r>
    </w:p>
    <w:p w:rsidR="001B40DB" w:rsidP="001B40DB" w:rsidRDefault="001B40DB" w14:paraId="34B90B1A"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1B40DB" w:rsidP="001B40DB" w:rsidRDefault="001B40DB" w14:paraId="39EBAE7A"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1B40DB" w:rsidP="001B40DB" w:rsidRDefault="001B40DB" w14:paraId="2191437B"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1B40DB" w:rsidP="001B40DB" w:rsidRDefault="001B40DB" w14:paraId="5CD69242" w14:textId="505F5BF2">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1B40DB" w:rsidP="001B40DB" w:rsidRDefault="001B40DB" w14:paraId="2BF81E5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1B40DB" w:rsidP="001B40DB" w:rsidRDefault="001B40DB" w14:paraId="68AFB34F" w14:textId="23ED4422">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w:t>
      </w:r>
      <w:r>
        <w:rPr>
          <w:rFonts w:ascii="Open Sans" w:hAnsi="Open Sans" w:eastAsia="Open Sans" w:cs="Open Sans"/>
        </w:rPr>
        <w:t>_</w:t>
      </w:r>
    </w:p>
    <w:p w:rsidR="001B40DB" w:rsidP="001B40DB" w:rsidRDefault="001B40DB" w14:paraId="377ECC2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1B40DB" w:rsidP="001B40DB" w:rsidRDefault="001B40DB" w14:paraId="166A773E"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w:t>
      </w:r>
    </w:p>
    <w:p w:rsidR="001B40DB" w:rsidP="001B40DB" w:rsidRDefault="001B40DB" w14:paraId="75572A21" w14:textId="60A63C41">
      <w:pPr>
        <w:pStyle w:val="ListParagraph"/>
        <w:spacing w:line="240" w:lineRule="auto"/>
        <w:rPr>
          <w:rFonts w:ascii="Open Sans" w:hAnsi="Open Sans" w:eastAsia="Open Sans" w:cs="Open Sans"/>
        </w:rPr>
      </w:pPr>
    </w:p>
    <w:p w:rsidR="001B40DB" w:rsidRDefault="001B40DB" w14:paraId="6462688C" w14:textId="77777777">
      <w:pPr>
        <w:rPr>
          <w:rFonts w:ascii="Open Sans" w:hAnsi="Open Sans" w:eastAsia="Open Sans" w:cs="Open Sans"/>
        </w:rPr>
      </w:pPr>
      <w:r>
        <w:rPr>
          <w:rFonts w:ascii="Open Sans" w:hAnsi="Open Sans" w:eastAsia="Open Sans" w:cs="Open Sans"/>
        </w:rPr>
        <w:br w:type="page"/>
      </w:r>
    </w:p>
    <w:p w:rsidRPr="001B40DB" w:rsidR="001B40DB" w:rsidP="001B40DB" w:rsidRDefault="001B40DB" w14:paraId="7AD5F18B" w14:textId="0574338D">
      <w:pPr>
        <w:pStyle w:val="ListParagraph"/>
        <w:spacing w:line="240" w:lineRule="auto"/>
        <w:rPr>
          <w:rFonts w:ascii="Open Sans" w:hAnsi="Open Sans" w:eastAsia="Open Sans" w:cs="Open Sans"/>
        </w:rPr>
      </w:pPr>
      <w:r>
        <w:rPr>
          <w:noProof/>
        </w:rPr>
        <w:lastRenderedPageBreak/>
        <w:drawing>
          <wp:anchor distT="0" distB="0" distL="114300" distR="114300" simplePos="0" relativeHeight="251668480" behindDoc="0" locked="0" layoutInCell="1" allowOverlap="1" wp14:anchorId="5E813C37" wp14:editId="4BBC56E5">
            <wp:simplePos x="0" y="0"/>
            <wp:positionH relativeFrom="margin">
              <wp:align>right</wp:align>
            </wp:positionH>
            <wp:positionV relativeFrom="margin">
              <wp:align>top</wp:align>
            </wp:positionV>
            <wp:extent cx="5731510" cy="2624455"/>
            <wp:effectExtent l="0" t="0" r="2540" b="4445"/>
            <wp:wrapThrough wrapText="bothSides">
              <wp:wrapPolygon edited="0">
                <wp:start x="0" y="0"/>
                <wp:lineTo x="0" y="21480"/>
                <wp:lineTo x="21538" y="21480"/>
                <wp:lineTo x="21538" y="0"/>
                <wp:lineTo x="0" y="0"/>
              </wp:wrapPolygon>
            </wp:wrapThrough>
            <wp:docPr id="1188870701" name="Picture 118887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2624455"/>
                    </a:xfrm>
                    <a:prstGeom prst="rect">
                      <a:avLst/>
                    </a:prstGeom>
                  </pic:spPr>
                </pic:pic>
              </a:graphicData>
            </a:graphic>
          </wp:anchor>
        </w:drawing>
      </w:r>
    </w:p>
    <w:p w:rsidRPr="001B40DB" w:rsidR="001B40DB" w:rsidP="001B40DB" w:rsidRDefault="001B40DB" w14:paraId="601E5AB4" w14:textId="488F6315">
      <w:pPr>
        <w:pStyle w:val="ListParagraph"/>
        <w:numPr>
          <w:ilvl w:val="0"/>
          <w:numId w:val="25"/>
        </w:numPr>
        <w:rPr>
          <w:rFonts w:ascii="Open Sans" w:hAnsi="Open Sans" w:eastAsia="Open Sans" w:cs="Open Sans"/>
        </w:rPr>
      </w:pPr>
      <w:r w:rsidRPr="001B40DB">
        <w:rPr>
          <w:rFonts w:ascii="Open Sans" w:hAnsi="Open Sans" w:cs="Open Sans"/>
        </w:rPr>
        <w:t>To reduce the break-even point on its products, Matt &amp; Nat could either stop using ethically sourced raw materials or use a skimming pricing strategy</w:t>
      </w:r>
      <w:r>
        <w:rPr>
          <w:rFonts w:ascii="Open Sans" w:hAnsi="Open Sans" w:cs="Open Sans"/>
        </w:rPr>
        <w:t>.</w:t>
      </w:r>
    </w:p>
    <w:p w:rsidR="001B40DB" w:rsidP="001B40DB" w:rsidRDefault="001B40DB" w14:paraId="3FD8EB14" w14:textId="7FBF3EEB">
      <w:pPr>
        <w:pStyle w:val="ListParagraph"/>
        <w:rPr>
          <w:rFonts w:ascii="Open Sans" w:hAnsi="Open Sans" w:cs="Open Sans"/>
        </w:rPr>
      </w:pPr>
    </w:p>
    <w:p w:rsidR="001B40DB" w:rsidP="001B40DB" w:rsidRDefault="001B40DB" w14:paraId="66DDC9B6" w14:textId="1E4F16A8">
      <w:pPr>
        <w:pStyle w:val="ListParagraph"/>
        <w:rPr>
          <w:rFonts w:ascii="Open Sans" w:hAnsi="Open Sans" w:cs="Open Sans"/>
        </w:rPr>
      </w:pPr>
      <w:r w:rsidRPr="001B40DB">
        <w:rPr>
          <w:rFonts w:ascii="Open Sans" w:hAnsi="Open Sans" w:cs="Open Sans"/>
        </w:rPr>
        <w:t xml:space="preserve">Evaluate these </w:t>
      </w:r>
      <w:r w:rsidRPr="001B40DB">
        <w:rPr>
          <w:rFonts w:ascii="Open Sans" w:hAnsi="Open Sans" w:cs="Open Sans"/>
          <w:b/>
          <w:bCs/>
        </w:rPr>
        <w:t>two</w:t>
      </w:r>
      <w:r w:rsidRPr="001B40DB">
        <w:rPr>
          <w:rFonts w:ascii="Open Sans" w:hAnsi="Open Sans" w:cs="Open Sans"/>
        </w:rPr>
        <w:t xml:space="preserve"> options and recommend which option Matt &amp; Nat should use to reduce the break-even point on its products.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(20)</w:t>
      </w:r>
    </w:p>
    <w:p w:rsidR="001B40DB" w:rsidP="001B40DB" w:rsidRDefault="001B40DB" w14:paraId="5B24EF70" w14:textId="330295AC">
      <w:pPr>
        <w:pStyle w:val="ListParagraph"/>
        <w:rPr>
          <w:rFonts w:ascii="Open Sans" w:hAnsi="Open Sans" w:cs="Open Sans"/>
        </w:rPr>
      </w:pPr>
    </w:p>
    <w:p w:rsidR="001B40DB" w:rsidP="001B40DB" w:rsidRDefault="001B40DB" w14:paraId="0534B63D" w14:textId="7A887C35">
      <w:pPr>
        <w:pStyle w:val="ListParagraph"/>
        <w:rPr>
          <w:rFonts w:ascii="Open Sans" w:hAnsi="Open Sans" w:cs="Open Sans"/>
        </w:rPr>
      </w:pPr>
    </w:p>
    <w:p w:rsidR="001B40DB" w:rsidRDefault="001B40DB" w14:paraId="611205D9" w14:textId="77777777">
      <w:pPr>
        <w:rPr>
          <w:rFonts w:ascii="Open Sans" w:hAnsi="Open Sans" w:cs="Open Sans"/>
        </w:rPr>
      </w:pPr>
      <w:r>
        <w:rPr>
          <w:rFonts w:ascii="Open Sans" w:hAnsi="Open Sans" w:cs="Open Sans"/>
        </w:rPr>
        <w:br w:type="page"/>
      </w:r>
    </w:p>
    <w:p w:rsidR="001B40DB" w:rsidP="001B40DB" w:rsidRDefault="001B40DB" w14:paraId="7A326638" w14:textId="2A5DCAC0">
      <w:pPr>
        <w:pStyle w:val="ListParagraph"/>
        <w:rPr>
          <w:rFonts w:ascii="Open Sans" w:hAnsi="Open Sans" w:eastAsia="Open Sans" w:cs="Open Sans"/>
          <w:b/>
          <w:bCs/>
        </w:rPr>
      </w:pPr>
      <w:r>
        <w:rPr>
          <w:rFonts w:ascii="Open Sans" w:hAnsi="Open Sans" w:eastAsia="Open Sans" w:cs="Open Sans"/>
          <w:b/>
          <w:bCs/>
        </w:rPr>
        <w:lastRenderedPageBreak/>
        <w:t>1(a)</w:t>
      </w:r>
    </w:p>
    <w:p w:rsidR="001B40DB" w:rsidP="001B40DB" w:rsidRDefault="001B40DB" w14:paraId="6B37F0A7" w14:textId="4771B362">
      <w:pPr>
        <w:pStyle w:val="ListParagraph"/>
        <w:rPr>
          <w:rFonts w:ascii="Open Sans" w:hAnsi="Open Sans" w:eastAsia="Open Sans" w:cs="Open Sans"/>
          <w:b/>
          <w:bCs/>
        </w:rPr>
      </w:pPr>
      <w:r w:rsidR="001B40DB">
        <w:drawing>
          <wp:inline wp14:editId="536BFC3C" wp14:anchorId="72174E14">
            <wp:extent cx="5334002" cy="2133600"/>
            <wp:effectExtent l="0" t="0" r="0" b="0"/>
            <wp:docPr id="1188870702" name="Picture 1188870702" title=""/>
            <wp:cNvGraphicFramePr>
              <a:graphicFrameLocks noChangeAspect="1"/>
            </wp:cNvGraphicFramePr>
            <a:graphic>
              <a:graphicData uri="http://schemas.openxmlformats.org/drawingml/2006/picture">
                <pic:pic>
                  <pic:nvPicPr>
                    <pic:cNvPr id="0" name="Picture 1188870702"/>
                    <pic:cNvPicPr/>
                  </pic:nvPicPr>
                  <pic:blipFill>
                    <a:blip r:embed="R2480096f65a543c8">
                      <a:extLst>
                        <a:ext xmlns:a="http://schemas.openxmlformats.org/drawingml/2006/main" uri="{28A0092B-C50C-407E-A947-70E740481C1C}">
                          <a14:useLocalDpi val="0"/>
                        </a:ext>
                      </a:extLst>
                    </a:blip>
                    <a:stretch>
                      <a:fillRect/>
                    </a:stretch>
                  </pic:blipFill>
                  <pic:spPr>
                    <a:xfrm rot="0" flipH="0" flipV="0">
                      <a:off x="0" y="0"/>
                      <a:ext cx="5334002" cy="2133600"/>
                    </a:xfrm>
                    <a:prstGeom prst="rect">
                      <a:avLst/>
                    </a:prstGeom>
                  </pic:spPr>
                </pic:pic>
              </a:graphicData>
            </a:graphic>
          </wp:inline>
        </w:drawing>
      </w:r>
    </w:p>
    <w:p w:rsidR="001B40DB" w:rsidP="001B40DB" w:rsidRDefault="001B40DB" w14:paraId="1C06E5AE" w14:textId="77777777">
      <w:pPr>
        <w:pStyle w:val="ListParagraph"/>
        <w:rPr>
          <w:rFonts w:ascii="Open Sans" w:hAnsi="Open Sans" w:eastAsia="Open Sans" w:cs="Open Sans"/>
          <w:b/>
          <w:bCs/>
        </w:rPr>
      </w:pPr>
    </w:p>
    <w:p w:rsidR="001B40DB" w:rsidP="001B40DB" w:rsidRDefault="001B40DB" w14:paraId="6FFB8979" w14:textId="0BECF1DA">
      <w:pPr>
        <w:pStyle w:val="ListParagraph"/>
        <w:rPr>
          <w:rFonts w:ascii="Open Sans" w:hAnsi="Open Sans" w:eastAsia="Open Sans" w:cs="Open Sans"/>
          <w:b/>
          <w:bCs/>
        </w:rPr>
      </w:pPr>
      <w:r>
        <w:rPr>
          <w:rFonts w:ascii="Open Sans" w:hAnsi="Open Sans" w:eastAsia="Open Sans" w:cs="Open Sans"/>
          <w:b/>
          <w:bCs/>
        </w:rPr>
        <w:t>1(b)</w:t>
      </w:r>
    </w:p>
    <w:p w:rsidR="001B40DB" w:rsidP="001B40DB" w:rsidRDefault="001B40DB" w14:paraId="238116F1" w14:textId="4FA60180">
      <w:pPr>
        <w:pStyle w:val="ListParagraph"/>
        <w:rPr>
          <w:rFonts w:ascii="Open Sans" w:hAnsi="Open Sans" w:eastAsia="Open Sans" w:cs="Open Sans"/>
          <w:b/>
          <w:bCs/>
        </w:rPr>
      </w:pPr>
      <w:r w:rsidR="001B40DB">
        <w:drawing>
          <wp:inline wp14:editId="73440171" wp14:anchorId="534A9C68">
            <wp:extent cx="5334002" cy="3457575"/>
            <wp:effectExtent l="0" t="0" r="0" b="9525"/>
            <wp:docPr id="1188870703" name="Picture 1188870703" title=""/>
            <wp:cNvGraphicFramePr>
              <a:graphicFrameLocks noChangeAspect="1"/>
            </wp:cNvGraphicFramePr>
            <a:graphic>
              <a:graphicData uri="http://schemas.openxmlformats.org/drawingml/2006/picture">
                <pic:pic>
                  <pic:nvPicPr>
                    <pic:cNvPr id="0" name="Picture 1188870703"/>
                    <pic:cNvPicPr/>
                  </pic:nvPicPr>
                  <pic:blipFill>
                    <a:blip r:embed="R969a417235464b04">
                      <a:extLst>
                        <a:ext xmlns:a="http://schemas.openxmlformats.org/drawingml/2006/main" uri="{28A0092B-C50C-407E-A947-70E740481C1C}">
                          <a14:useLocalDpi val="0"/>
                        </a:ext>
                      </a:extLst>
                    </a:blip>
                    <a:stretch>
                      <a:fillRect/>
                    </a:stretch>
                  </pic:blipFill>
                  <pic:spPr>
                    <a:xfrm rot="0" flipH="0" flipV="0">
                      <a:off x="0" y="0"/>
                      <a:ext cx="5334002" cy="3457575"/>
                    </a:xfrm>
                    <a:prstGeom prst="rect">
                      <a:avLst/>
                    </a:prstGeom>
                  </pic:spPr>
                </pic:pic>
              </a:graphicData>
            </a:graphic>
          </wp:inline>
        </w:drawing>
      </w:r>
    </w:p>
    <w:p w:rsidR="001B40DB" w:rsidP="001B40DB" w:rsidRDefault="001B40DB" w14:paraId="2E947BAB" w14:textId="11DBBFB0">
      <w:pPr>
        <w:pStyle w:val="ListParagraph"/>
        <w:rPr>
          <w:rFonts w:ascii="Open Sans" w:hAnsi="Open Sans" w:eastAsia="Open Sans" w:cs="Open Sans"/>
          <w:b/>
          <w:bCs/>
        </w:rPr>
      </w:pPr>
    </w:p>
    <w:p w:rsidR="001B40DB" w:rsidP="001B40DB" w:rsidRDefault="001B40DB" w14:paraId="36558CAB" w14:textId="5222EC38">
      <w:pPr>
        <w:pStyle w:val="ListParagraph"/>
        <w:rPr>
          <w:rFonts w:ascii="Open Sans" w:hAnsi="Open Sans" w:eastAsia="Open Sans" w:cs="Open Sans"/>
          <w:b/>
          <w:bCs/>
        </w:rPr>
      </w:pPr>
      <w:r>
        <w:rPr>
          <w:rFonts w:ascii="Open Sans" w:hAnsi="Open Sans" w:eastAsia="Open Sans" w:cs="Open Sans"/>
          <w:b/>
          <w:bCs/>
        </w:rPr>
        <w:t>2(a)</w:t>
      </w:r>
    </w:p>
    <w:p w:rsidR="001B40DB" w:rsidP="001B40DB" w:rsidRDefault="001B40DB" w14:paraId="20CD105D" w14:textId="71CC9C69">
      <w:pPr>
        <w:pStyle w:val="ListParagraph"/>
        <w:rPr>
          <w:rFonts w:ascii="Open Sans" w:hAnsi="Open Sans" w:eastAsia="Open Sans" w:cs="Open Sans"/>
          <w:b/>
          <w:bCs/>
        </w:rPr>
      </w:pPr>
      <w:r w:rsidR="001B40DB">
        <w:drawing>
          <wp:inline wp14:editId="578338FA" wp14:anchorId="2FC0AFBF">
            <wp:extent cx="5324474" cy="1571625"/>
            <wp:effectExtent l="0" t="0" r="9525" b="9525"/>
            <wp:docPr id="1188870704" name="Picture 1188870704" title=""/>
            <wp:cNvGraphicFramePr>
              <a:graphicFrameLocks noChangeAspect="1"/>
            </wp:cNvGraphicFramePr>
            <a:graphic>
              <a:graphicData uri="http://schemas.openxmlformats.org/drawingml/2006/picture">
                <pic:pic>
                  <pic:nvPicPr>
                    <pic:cNvPr id="0" name="Picture 1188870704"/>
                    <pic:cNvPicPr/>
                  </pic:nvPicPr>
                  <pic:blipFill>
                    <a:blip r:embed="Rd20914c854ef411e">
                      <a:extLst>
                        <a:ext xmlns:a="http://schemas.openxmlformats.org/drawingml/2006/main" uri="{28A0092B-C50C-407E-A947-70E740481C1C}">
                          <a14:useLocalDpi val="0"/>
                        </a:ext>
                      </a:extLst>
                    </a:blip>
                    <a:stretch>
                      <a:fillRect/>
                    </a:stretch>
                  </pic:blipFill>
                  <pic:spPr>
                    <a:xfrm rot="0" flipH="0" flipV="0">
                      <a:off x="0" y="0"/>
                      <a:ext cx="5324474" cy="1571625"/>
                    </a:xfrm>
                    <a:prstGeom prst="rect">
                      <a:avLst/>
                    </a:prstGeom>
                  </pic:spPr>
                </pic:pic>
              </a:graphicData>
            </a:graphic>
          </wp:inline>
        </w:drawing>
      </w:r>
    </w:p>
    <w:p w:rsidR="001B40DB" w:rsidP="001B40DB" w:rsidRDefault="001B40DB" w14:paraId="51996A72" w14:textId="44122CE5">
      <w:pPr>
        <w:pStyle w:val="ListParagraph"/>
        <w:rPr>
          <w:rFonts w:ascii="Open Sans" w:hAnsi="Open Sans" w:eastAsia="Open Sans" w:cs="Open Sans"/>
          <w:b/>
          <w:bCs/>
        </w:rPr>
      </w:pPr>
    </w:p>
    <w:p w:rsidR="001B40DB" w:rsidP="001B40DB" w:rsidRDefault="001B40DB" w14:paraId="08511427" w14:textId="297ED02B">
      <w:pPr>
        <w:pStyle w:val="ListParagraph"/>
        <w:rPr>
          <w:rFonts w:ascii="Open Sans" w:hAnsi="Open Sans" w:eastAsia="Open Sans" w:cs="Open Sans"/>
          <w:b/>
          <w:bCs/>
        </w:rPr>
      </w:pPr>
    </w:p>
    <w:p w:rsidR="001B40DB" w:rsidP="001B40DB" w:rsidRDefault="001B40DB" w14:paraId="0104DDB6" w14:textId="32BA4BA9">
      <w:pPr>
        <w:pStyle w:val="ListParagraph"/>
        <w:rPr>
          <w:rFonts w:ascii="Open Sans" w:hAnsi="Open Sans" w:eastAsia="Open Sans" w:cs="Open Sans"/>
          <w:b/>
          <w:bCs/>
        </w:rPr>
      </w:pPr>
    </w:p>
    <w:p w:rsidR="001B40DB" w:rsidP="001B40DB" w:rsidRDefault="001B40DB" w14:paraId="2FF5633F" w14:textId="7AC37D9F">
      <w:pPr>
        <w:pStyle w:val="ListParagraph"/>
        <w:rPr>
          <w:rFonts w:ascii="Open Sans" w:hAnsi="Open Sans" w:eastAsia="Open Sans" w:cs="Open Sans"/>
          <w:b/>
          <w:bCs/>
        </w:rPr>
      </w:pPr>
      <w:r>
        <w:rPr>
          <w:rFonts w:ascii="Open Sans" w:hAnsi="Open Sans" w:eastAsia="Open Sans" w:cs="Open Sans"/>
          <w:b/>
          <w:bCs/>
        </w:rPr>
        <w:lastRenderedPageBreak/>
        <w:t>2(b)</w:t>
      </w:r>
    </w:p>
    <w:p w:rsidR="001B40DB" w:rsidP="001B40DB" w:rsidRDefault="001B40DB" w14:paraId="38B747E8" w14:textId="51765097">
      <w:pPr>
        <w:pStyle w:val="ListParagraph"/>
        <w:rPr>
          <w:rFonts w:ascii="Open Sans" w:hAnsi="Open Sans" w:eastAsia="Open Sans" w:cs="Open Sans"/>
          <w:b/>
          <w:bCs/>
        </w:rPr>
      </w:pPr>
      <w:r w:rsidR="001B40DB">
        <w:drawing>
          <wp:inline wp14:editId="16E93FA3" wp14:anchorId="7FA23F2B">
            <wp:extent cx="5334002" cy="1257300"/>
            <wp:effectExtent l="0" t="0" r="0" b="0"/>
            <wp:docPr id="1188870706" name="Picture 1188870706" title=""/>
            <wp:cNvGraphicFramePr>
              <a:graphicFrameLocks noChangeAspect="1"/>
            </wp:cNvGraphicFramePr>
            <a:graphic>
              <a:graphicData uri="http://schemas.openxmlformats.org/drawingml/2006/picture">
                <pic:pic>
                  <pic:nvPicPr>
                    <pic:cNvPr id="0" name="Picture 1188870706"/>
                    <pic:cNvPicPr/>
                  </pic:nvPicPr>
                  <pic:blipFill>
                    <a:blip r:embed="Rcfe22338d765429c">
                      <a:extLst>
                        <a:ext xmlns:a="http://schemas.openxmlformats.org/drawingml/2006/main" uri="{28A0092B-C50C-407E-A947-70E740481C1C}">
                          <a14:useLocalDpi val="0"/>
                        </a:ext>
                      </a:extLst>
                    </a:blip>
                    <a:stretch>
                      <a:fillRect/>
                    </a:stretch>
                  </pic:blipFill>
                  <pic:spPr>
                    <a:xfrm rot="0" flipH="0" flipV="0">
                      <a:off x="0" y="0"/>
                      <a:ext cx="5334002" cy="1257300"/>
                    </a:xfrm>
                    <a:prstGeom prst="rect">
                      <a:avLst/>
                    </a:prstGeom>
                  </pic:spPr>
                </pic:pic>
              </a:graphicData>
            </a:graphic>
          </wp:inline>
        </w:drawing>
      </w:r>
    </w:p>
    <w:p w:rsidR="001B40DB" w:rsidP="001B40DB" w:rsidRDefault="001B40DB" w14:paraId="42FEA140" w14:textId="664E6229">
      <w:pPr>
        <w:pStyle w:val="ListParagraph"/>
        <w:rPr>
          <w:rFonts w:ascii="Open Sans" w:hAnsi="Open Sans" w:eastAsia="Open Sans" w:cs="Open Sans"/>
          <w:b/>
          <w:bCs/>
        </w:rPr>
      </w:pPr>
    </w:p>
    <w:p w:rsidR="001B40DB" w:rsidP="001B40DB" w:rsidRDefault="00E215BD" w14:paraId="68189E80" w14:textId="3556D00E">
      <w:pPr>
        <w:pStyle w:val="ListParagraph"/>
        <w:rPr>
          <w:rFonts w:ascii="Open Sans" w:hAnsi="Open Sans" w:eastAsia="Open Sans" w:cs="Open Sans"/>
          <w:b/>
          <w:bCs/>
        </w:rPr>
      </w:pPr>
      <w:r>
        <w:rPr>
          <w:rFonts w:ascii="Open Sans" w:hAnsi="Open Sans" w:eastAsia="Open Sans" w:cs="Open Sans"/>
          <w:b/>
          <w:bCs/>
        </w:rPr>
        <w:t>2(c)</w:t>
      </w:r>
    </w:p>
    <w:p w:rsidR="00E215BD" w:rsidP="001B40DB" w:rsidRDefault="00E215BD" w14:paraId="5E787A4F" w14:textId="397EC1A4">
      <w:pPr>
        <w:pStyle w:val="ListParagraph"/>
        <w:rPr>
          <w:rFonts w:ascii="Open Sans" w:hAnsi="Open Sans" w:eastAsia="Open Sans" w:cs="Open Sans"/>
          <w:b/>
          <w:bCs/>
        </w:rPr>
      </w:pPr>
      <w:r w:rsidR="00E215BD">
        <w:drawing>
          <wp:inline wp14:editId="46CAD047" wp14:anchorId="3471F3A9">
            <wp:extent cx="5324474" cy="4800600"/>
            <wp:effectExtent l="0" t="0" r="9525" b="0"/>
            <wp:docPr id="1188870707" name="Picture 1188870707" title=""/>
            <wp:cNvGraphicFramePr>
              <a:graphicFrameLocks noChangeAspect="1"/>
            </wp:cNvGraphicFramePr>
            <a:graphic>
              <a:graphicData uri="http://schemas.openxmlformats.org/drawingml/2006/picture">
                <pic:pic>
                  <pic:nvPicPr>
                    <pic:cNvPr id="0" name="Picture 1188870707"/>
                    <pic:cNvPicPr/>
                  </pic:nvPicPr>
                  <pic:blipFill>
                    <a:blip r:embed="R52ffa4f5e6d441af">
                      <a:extLst>
                        <a:ext xmlns:a="http://schemas.openxmlformats.org/drawingml/2006/main" uri="{28A0092B-C50C-407E-A947-70E740481C1C}">
                          <a14:useLocalDpi val="0"/>
                        </a:ext>
                      </a:extLst>
                    </a:blip>
                    <a:stretch>
                      <a:fillRect/>
                    </a:stretch>
                  </pic:blipFill>
                  <pic:spPr>
                    <a:xfrm rot="0" flipH="0" flipV="0">
                      <a:off x="0" y="0"/>
                      <a:ext cx="5324474" cy="4800600"/>
                    </a:xfrm>
                    <a:prstGeom prst="rect">
                      <a:avLst/>
                    </a:prstGeom>
                  </pic:spPr>
                </pic:pic>
              </a:graphicData>
            </a:graphic>
          </wp:inline>
        </w:drawing>
      </w:r>
    </w:p>
    <w:p w:rsidR="00E215BD" w:rsidP="001B40DB" w:rsidRDefault="00E215BD" w14:paraId="4ED77104" w14:textId="7AE02AF6">
      <w:pPr>
        <w:pStyle w:val="ListParagraph"/>
        <w:rPr>
          <w:rFonts w:ascii="Open Sans" w:hAnsi="Open Sans" w:eastAsia="Open Sans" w:cs="Open Sans"/>
          <w:b/>
          <w:bCs/>
        </w:rPr>
      </w:pPr>
    </w:p>
    <w:p w:rsidR="00E215BD" w:rsidP="001B40DB" w:rsidRDefault="00E215BD" w14:paraId="7C55DFD7" w14:textId="77777777">
      <w:pPr>
        <w:pStyle w:val="ListParagraph"/>
        <w:rPr>
          <w:rFonts w:ascii="Open Sans" w:hAnsi="Open Sans" w:eastAsia="Open Sans" w:cs="Open Sans"/>
          <w:b/>
          <w:bCs/>
        </w:rPr>
      </w:pPr>
    </w:p>
    <w:p w:rsidR="00E215BD" w:rsidP="001B40DB" w:rsidRDefault="00E215BD" w14:paraId="16FC166A" w14:textId="77777777">
      <w:pPr>
        <w:pStyle w:val="ListParagraph"/>
        <w:rPr>
          <w:rFonts w:ascii="Open Sans" w:hAnsi="Open Sans" w:eastAsia="Open Sans" w:cs="Open Sans"/>
          <w:b/>
          <w:bCs/>
        </w:rPr>
      </w:pPr>
    </w:p>
    <w:p w:rsidR="00E215BD" w:rsidP="001B40DB" w:rsidRDefault="00E215BD" w14:paraId="46A707A8" w14:textId="77777777">
      <w:pPr>
        <w:pStyle w:val="ListParagraph"/>
        <w:rPr>
          <w:rFonts w:ascii="Open Sans" w:hAnsi="Open Sans" w:eastAsia="Open Sans" w:cs="Open Sans"/>
          <w:b/>
          <w:bCs/>
        </w:rPr>
      </w:pPr>
    </w:p>
    <w:p w:rsidR="00E215BD" w:rsidP="001B40DB" w:rsidRDefault="00E215BD" w14:paraId="1EAACFC4" w14:textId="77777777">
      <w:pPr>
        <w:pStyle w:val="ListParagraph"/>
        <w:rPr>
          <w:rFonts w:ascii="Open Sans" w:hAnsi="Open Sans" w:eastAsia="Open Sans" w:cs="Open Sans"/>
          <w:b/>
          <w:bCs/>
        </w:rPr>
      </w:pPr>
    </w:p>
    <w:p w:rsidR="00E215BD" w:rsidP="001B40DB" w:rsidRDefault="00E215BD" w14:paraId="5841936D" w14:textId="77777777">
      <w:pPr>
        <w:pStyle w:val="ListParagraph"/>
        <w:rPr>
          <w:rFonts w:ascii="Open Sans" w:hAnsi="Open Sans" w:eastAsia="Open Sans" w:cs="Open Sans"/>
          <w:b/>
          <w:bCs/>
        </w:rPr>
      </w:pPr>
    </w:p>
    <w:p w:rsidR="00E215BD" w:rsidP="001B40DB" w:rsidRDefault="00E215BD" w14:paraId="2B677BDA" w14:textId="77777777">
      <w:pPr>
        <w:pStyle w:val="ListParagraph"/>
        <w:rPr>
          <w:rFonts w:ascii="Open Sans" w:hAnsi="Open Sans" w:eastAsia="Open Sans" w:cs="Open Sans"/>
          <w:b/>
          <w:bCs/>
        </w:rPr>
      </w:pPr>
    </w:p>
    <w:p w:rsidR="00E215BD" w:rsidP="001B40DB" w:rsidRDefault="00E215BD" w14:paraId="7AC0364F" w14:textId="77777777">
      <w:pPr>
        <w:pStyle w:val="ListParagraph"/>
        <w:rPr>
          <w:rFonts w:ascii="Open Sans" w:hAnsi="Open Sans" w:eastAsia="Open Sans" w:cs="Open Sans"/>
          <w:b/>
          <w:bCs/>
        </w:rPr>
      </w:pPr>
    </w:p>
    <w:p w:rsidR="00E215BD" w:rsidP="001B40DB" w:rsidRDefault="00E215BD" w14:paraId="36656C38" w14:textId="77777777">
      <w:pPr>
        <w:pStyle w:val="ListParagraph"/>
        <w:rPr>
          <w:rFonts w:ascii="Open Sans" w:hAnsi="Open Sans" w:eastAsia="Open Sans" w:cs="Open Sans"/>
          <w:b/>
          <w:bCs/>
        </w:rPr>
      </w:pPr>
    </w:p>
    <w:p w:rsidR="00E215BD" w:rsidP="001B40DB" w:rsidRDefault="00E215BD" w14:paraId="1006DE2E" w14:textId="77777777">
      <w:pPr>
        <w:pStyle w:val="ListParagraph"/>
        <w:rPr>
          <w:rFonts w:ascii="Open Sans" w:hAnsi="Open Sans" w:eastAsia="Open Sans" w:cs="Open Sans"/>
          <w:b/>
          <w:bCs/>
        </w:rPr>
      </w:pPr>
    </w:p>
    <w:p w:rsidR="00E215BD" w:rsidP="001B40DB" w:rsidRDefault="00E215BD" w14:paraId="04DD14C9" w14:textId="7232557F">
      <w:pPr>
        <w:pStyle w:val="ListParagraph"/>
        <w:rPr>
          <w:rFonts w:ascii="Open Sans" w:hAnsi="Open Sans" w:eastAsia="Open Sans" w:cs="Open Sans"/>
          <w:b/>
          <w:bCs/>
        </w:rPr>
      </w:pPr>
      <w:r>
        <w:rPr>
          <w:rFonts w:ascii="Open Sans" w:hAnsi="Open Sans" w:eastAsia="Open Sans" w:cs="Open Sans"/>
          <w:b/>
          <w:bCs/>
        </w:rPr>
        <w:lastRenderedPageBreak/>
        <w:t>3(a)</w:t>
      </w:r>
    </w:p>
    <w:p w:rsidR="00E215BD" w:rsidP="001B40DB" w:rsidRDefault="00E215BD" w14:paraId="282FE981" w14:textId="3FE25B22">
      <w:pPr>
        <w:pStyle w:val="ListParagraph"/>
        <w:rPr>
          <w:rFonts w:ascii="Open Sans" w:hAnsi="Open Sans" w:eastAsia="Open Sans" w:cs="Open Sans"/>
          <w:b/>
          <w:bCs/>
        </w:rPr>
      </w:pPr>
      <w:r w:rsidR="00E215BD">
        <w:drawing>
          <wp:inline wp14:editId="067F5521" wp14:anchorId="4AFC3539">
            <wp:extent cx="5324474" cy="3971925"/>
            <wp:effectExtent l="0" t="0" r="9525" b="9525"/>
            <wp:docPr id="1188870708" name="Picture 1188870708" title=""/>
            <wp:cNvGraphicFramePr>
              <a:graphicFrameLocks noChangeAspect="1"/>
            </wp:cNvGraphicFramePr>
            <a:graphic>
              <a:graphicData uri="http://schemas.openxmlformats.org/drawingml/2006/picture">
                <pic:pic>
                  <pic:nvPicPr>
                    <pic:cNvPr id="0" name="Picture 1188870708"/>
                    <pic:cNvPicPr/>
                  </pic:nvPicPr>
                  <pic:blipFill>
                    <a:blip r:embed="R764bf8e7b9a2437b">
                      <a:extLst>
                        <a:ext xmlns:a="http://schemas.openxmlformats.org/drawingml/2006/main" uri="{28A0092B-C50C-407E-A947-70E740481C1C}">
                          <a14:useLocalDpi val="0"/>
                        </a:ext>
                      </a:extLst>
                    </a:blip>
                    <a:stretch>
                      <a:fillRect/>
                    </a:stretch>
                  </pic:blipFill>
                  <pic:spPr>
                    <a:xfrm rot="0" flipH="0" flipV="0">
                      <a:off x="0" y="0"/>
                      <a:ext cx="5324474" cy="3971925"/>
                    </a:xfrm>
                    <a:prstGeom prst="rect">
                      <a:avLst/>
                    </a:prstGeom>
                  </pic:spPr>
                </pic:pic>
              </a:graphicData>
            </a:graphic>
          </wp:inline>
        </w:drawing>
      </w:r>
    </w:p>
    <w:p w:rsidR="00E215BD" w:rsidP="001B40DB" w:rsidRDefault="00E215BD" w14:paraId="69CEEAB6" w14:textId="5DF29C00">
      <w:pPr>
        <w:pStyle w:val="ListParagraph"/>
        <w:rPr>
          <w:rFonts w:ascii="Open Sans" w:hAnsi="Open Sans" w:eastAsia="Open Sans" w:cs="Open Sans"/>
          <w:b/>
          <w:bCs/>
        </w:rPr>
      </w:pPr>
    </w:p>
    <w:p w:rsidR="00E215BD" w:rsidP="001B40DB" w:rsidRDefault="00E215BD" w14:paraId="3A8EF208" w14:textId="77777777">
      <w:pPr>
        <w:pStyle w:val="ListParagraph"/>
        <w:rPr>
          <w:rFonts w:ascii="Open Sans" w:hAnsi="Open Sans" w:eastAsia="Open Sans" w:cs="Open Sans"/>
          <w:b/>
          <w:bCs/>
        </w:rPr>
      </w:pPr>
    </w:p>
    <w:p w:rsidR="00E215BD" w:rsidP="001B40DB" w:rsidRDefault="00E215BD" w14:paraId="164DCAEC" w14:textId="77777777">
      <w:pPr>
        <w:pStyle w:val="ListParagraph"/>
        <w:rPr>
          <w:rFonts w:ascii="Open Sans" w:hAnsi="Open Sans" w:eastAsia="Open Sans" w:cs="Open Sans"/>
          <w:b/>
          <w:bCs/>
        </w:rPr>
      </w:pPr>
    </w:p>
    <w:p w:rsidR="00E215BD" w:rsidP="001B40DB" w:rsidRDefault="00E215BD" w14:paraId="48714BD2" w14:textId="77777777">
      <w:pPr>
        <w:pStyle w:val="ListParagraph"/>
        <w:rPr>
          <w:rFonts w:ascii="Open Sans" w:hAnsi="Open Sans" w:eastAsia="Open Sans" w:cs="Open Sans"/>
          <w:b/>
          <w:bCs/>
        </w:rPr>
      </w:pPr>
    </w:p>
    <w:p w:rsidR="00E215BD" w:rsidP="001B40DB" w:rsidRDefault="00E215BD" w14:paraId="06EA04D7" w14:textId="77777777">
      <w:pPr>
        <w:pStyle w:val="ListParagraph"/>
        <w:rPr>
          <w:rFonts w:ascii="Open Sans" w:hAnsi="Open Sans" w:eastAsia="Open Sans" w:cs="Open Sans"/>
          <w:b/>
          <w:bCs/>
        </w:rPr>
      </w:pPr>
    </w:p>
    <w:p w:rsidR="00E215BD" w:rsidP="001B40DB" w:rsidRDefault="00E215BD" w14:paraId="5291F99D" w14:textId="77777777">
      <w:pPr>
        <w:pStyle w:val="ListParagraph"/>
        <w:rPr>
          <w:rFonts w:ascii="Open Sans" w:hAnsi="Open Sans" w:eastAsia="Open Sans" w:cs="Open Sans"/>
          <w:b/>
          <w:bCs/>
        </w:rPr>
      </w:pPr>
    </w:p>
    <w:p w:rsidR="00E215BD" w:rsidP="001B40DB" w:rsidRDefault="00E215BD" w14:paraId="3DD1C727" w14:textId="77777777">
      <w:pPr>
        <w:pStyle w:val="ListParagraph"/>
        <w:rPr>
          <w:rFonts w:ascii="Open Sans" w:hAnsi="Open Sans" w:eastAsia="Open Sans" w:cs="Open Sans"/>
          <w:b/>
          <w:bCs/>
        </w:rPr>
      </w:pPr>
    </w:p>
    <w:p w:rsidR="00E215BD" w:rsidP="001B40DB" w:rsidRDefault="00E215BD" w14:paraId="1765E41D" w14:textId="77777777">
      <w:pPr>
        <w:pStyle w:val="ListParagraph"/>
        <w:rPr>
          <w:rFonts w:ascii="Open Sans" w:hAnsi="Open Sans" w:eastAsia="Open Sans" w:cs="Open Sans"/>
          <w:b/>
          <w:bCs/>
        </w:rPr>
      </w:pPr>
    </w:p>
    <w:p w:rsidR="00E215BD" w:rsidP="001B40DB" w:rsidRDefault="00E215BD" w14:paraId="2B692FA0" w14:textId="77777777">
      <w:pPr>
        <w:pStyle w:val="ListParagraph"/>
        <w:rPr>
          <w:rFonts w:ascii="Open Sans" w:hAnsi="Open Sans" w:eastAsia="Open Sans" w:cs="Open Sans"/>
          <w:b/>
          <w:bCs/>
        </w:rPr>
      </w:pPr>
    </w:p>
    <w:p w:rsidR="00E215BD" w:rsidP="001B40DB" w:rsidRDefault="00E215BD" w14:paraId="3D3EA2A0" w14:textId="77777777">
      <w:pPr>
        <w:pStyle w:val="ListParagraph"/>
        <w:rPr>
          <w:rFonts w:ascii="Open Sans" w:hAnsi="Open Sans" w:eastAsia="Open Sans" w:cs="Open Sans"/>
          <w:b/>
          <w:bCs/>
        </w:rPr>
      </w:pPr>
    </w:p>
    <w:p w:rsidR="00E215BD" w:rsidP="001B40DB" w:rsidRDefault="00E215BD" w14:paraId="22A597A5" w14:textId="77777777">
      <w:pPr>
        <w:pStyle w:val="ListParagraph"/>
        <w:rPr>
          <w:rFonts w:ascii="Open Sans" w:hAnsi="Open Sans" w:eastAsia="Open Sans" w:cs="Open Sans"/>
          <w:b/>
          <w:bCs/>
        </w:rPr>
      </w:pPr>
    </w:p>
    <w:p w:rsidR="00E215BD" w:rsidP="001B40DB" w:rsidRDefault="00E215BD" w14:paraId="23DABD1D" w14:textId="77777777">
      <w:pPr>
        <w:pStyle w:val="ListParagraph"/>
        <w:rPr>
          <w:rFonts w:ascii="Open Sans" w:hAnsi="Open Sans" w:eastAsia="Open Sans" w:cs="Open Sans"/>
          <w:b/>
          <w:bCs/>
        </w:rPr>
      </w:pPr>
    </w:p>
    <w:p w:rsidR="00E215BD" w:rsidP="001B40DB" w:rsidRDefault="00E215BD" w14:paraId="220B6635" w14:textId="77777777">
      <w:pPr>
        <w:pStyle w:val="ListParagraph"/>
        <w:rPr>
          <w:rFonts w:ascii="Open Sans" w:hAnsi="Open Sans" w:eastAsia="Open Sans" w:cs="Open Sans"/>
          <w:b/>
          <w:bCs/>
        </w:rPr>
      </w:pPr>
    </w:p>
    <w:p w:rsidR="00E215BD" w:rsidP="001B40DB" w:rsidRDefault="00E215BD" w14:paraId="45B98E22" w14:textId="77777777">
      <w:pPr>
        <w:pStyle w:val="ListParagraph"/>
        <w:rPr>
          <w:rFonts w:ascii="Open Sans" w:hAnsi="Open Sans" w:eastAsia="Open Sans" w:cs="Open Sans"/>
          <w:b/>
          <w:bCs/>
        </w:rPr>
      </w:pPr>
    </w:p>
    <w:p w:rsidR="00E215BD" w:rsidP="001B40DB" w:rsidRDefault="00E215BD" w14:paraId="4A6481F4" w14:textId="77777777">
      <w:pPr>
        <w:pStyle w:val="ListParagraph"/>
        <w:rPr>
          <w:rFonts w:ascii="Open Sans" w:hAnsi="Open Sans" w:eastAsia="Open Sans" w:cs="Open Sans"/>
          <w:b/>
          <w:bCs/>
        </w:rPr>
      </w:pPr>
    </w:p>
    <w:p w:rsidR="00E215BD" w:rsidP="001B40DB" w:rsidRDefault="00E215BD" w14:paraId="2D8A84A2" w14:textId="77777777">
      <w:pPr>
        <w:pStyle w:val="ListParagraph"/>
        <w:rPr>
          <w:rFonts w:ascii="Open Sans" w:hAnsi="Open Sans" w:eastAsia="Open Sans" w:cs="Open Sans"/>
          <w:b/>
          <w:bCs/>
        </w:rPr>
      </w:pPr>
    </w:p>
    <w:p w:rsidR="00E215BD" w:rsidP="001B40DB" w:rsidRDefault="00E215BD" w14:paraId="782A038B" w14:textId="77777777">
      <w:pPr>
        <w:pStyle w:val="ListParagraph"/>
        <w:rPr>
          <w:rFonts w:ascii="Open Sans" w:hAnsi="Open Sans" w:eastAsia="Open Sans" w:cs="Open Sans"/>
          <w:b/>
          <w:bCs/>
        </w:rPr>
      </w:pPr>
    </w:p>
    <w:p w:rsidR="00E215BD" w:rsidP="001B40DB" w:rsidRDefault="00E215BD" w14:paraId="154E0D17" w14:textId="77777777">
      <w:pPr>
        <w:pStyle w:val="ListParagraph"/>
        <w:rPr>
          <w:rFonts w:ascii="Open Sans" w:hAnsi="Open Sans" w:eastAsia="Open Sans" w:cs="Open Sans"/>
          <w:b/>
          <w:bCs/>
        </w:rPr>
      </w:pPr>
    </w:p>
    <w:p w:rsidR="00E215BD" w:rsidP="001B40DB" w:rsidRDefault="00E215BD" w14:paraId="61DF6942" w14:textId="77777777">
      <w:pPr>
        <w:pStyle w:val="ListParagraph"/>
        <w:rPr>
          <w:rFonts w:ascii="Open Sans" w:hAnsi="Open Sans" w:eastAsia="Open Sans" w:cs="Open Sans"/>
          <w:b/>
          <w:bCs/>
        </w:rPr>
      </w:pPr>
    </w:p>
    <w:p w:rsidR="00E215BD" w:rsidP="001B40DB" w:rsidRDefault="00E215BD" w14:paraId="7345B3C4" w14:textId="77777777">
      <w:pPr>
        <w:pStyle w:val="ListParagraph"/>
        <w:rPr>
          <w:rFonts w:ascii="Open Sans" w:hAnsi="Open Sans" w:eastAsia="Open Sans" w:cs="Open Sans"/>
          <w:b/>
          <w:bCs/>
        </w:rPr>
      </w:pPr>
    </w:p>
    <w:p w:rsidR="00E215BD" w:rsidP="001B40DB" w:rsidRDefault="00E215BD" w14:paraId="4678C12B" w14:textId="77777777">
      <w:pPr>
        <w:pStyle w:val="ListParagraph"/>
        <w:rPr>
          <w:rFonts w:ascii="Open Sans" w:hAnsi="Open Sans" w:eastAsia="Open Sans" w:cs="Open Sans"/>
          <w:b/>
          <w:bCs/>
        </w:rPr>
      </w:pPr>
    </w:p>
    <w:p w:rsidR="00E215BD" w:rsidP="001B40DB" w:rsidRDefault="00E215BD" w14:paraId="47A0B346" w14:textId="77777777">
      <w:pPr>
        <w:pStyle w:val="ListParagraph"/>
        <w:rPr>
          <w:rFonts w:ascii="Open Sans" w:hAnsi="Open Sans" w:eastAsia="Open Sans" w:cs="Open Sans"/>
          <w:b/>
          <w:bCs/>
        </w:rPr>
      </w:pPr>
    </w:p>
    <w:p w:rsidR="00E215BD" w:rsidP="001B40DB" w:rsidRDefault="00E215BD" w14:paraId="3F57A370" w14:textId="2197623E">
      <w:pPr>
        <w:pStyle w:val="ListParagraph"/>
        <w:rPr>
          <w:rFonts w:ascii="Open Sans" w:hAnsi="Open Sans" w:eastAsia="Open Sans" w:cs="Open Sans"/>
          <w:b/>
          <w:bCs/>
        </w:rPr>
      </w:pPr>
      <w:r>
        <w:rPr>
          <w:rFonts w:ascii="Open Sans" w:hAnsi="Open Sans" w:eastAsia="Open Sans" w:cs="Open Sans"/>
          <w:b/>
          <w:bCs/>
        </w:rPr>
        <w:lastRenderedPageBreak/>
        <w:t>3(b)</w:t>
      </w:r>
    </w:p>
    <w:p w:rsidR="00E215BD" w:rsidP="001B40DB" w:rsidRDefault="00E215BD" w14:paraId="3DDB06FE" w14:textId="7B0A5A98">
      <w:pPr>
        <w:pStyle w:val="ListParagraph"/>
        <w:rPr>
          <w:rFonts w:ascii="Open Sans" w:hAnsi="Open Sans" w:eastAsia="Open Sans" w:cs="Open Sans"/>
          <w:b/>
          <w:bCs/>
        </w:rPr>
      </w:pPr>
      <w:r w:rsidR="00E215BD">
        <w:drawing>
          <wp:inline wp14:editId="5B64ECEB" wp14:anchorId="6508DD6A">
            <wp:extent cx="5334002" cy="5324474"/>
            <wp:effectExtent l="0" t="0" r="0" b="9525"/>
            <wp:docPr id="1188870709" name="Picture 1188870709" title=""/>
            <wp:cNvGraphicFramePr>
              <a:graphicFrameLocks noChangeAspect="1"/>
            </wp:cNvGraphicFramePr>
            <a:graphic>
              <a:graphicData uri="http://schemas.openxmlformats.org/drawingml/2006/picture">
                <pic:pic>
                  <pic:nvPicPr>
                    <pic:cNvPr id="0" name="Picture 1188870709"/>
                    <pic:cNvPicPr/>
                  </pic:nvPicPr>
                  <pic:blipFill>
                    <a:blip r:embed="Ra5905b044849452a">
                      <a:extLst>
                        <a:ext xmlns:a="http://schemas.openxmlformats.org/drawingml/2006/main" uri="{28A0092B-C50C-407E-A947-70E740481C1C}">
                          <a14:useLocalDpi val="0"/>
                        </a:ext>
                      </a:extLst>
                    </a:blip>
                    <a:stretch>
                      <a:fillRect/>
                    </a:stretch>
                  </pic:blipFill>
                  <pic:spPr>
                    <a:xfrm rot="0" flipH="0" flipV="0">
                      <a:off x="0" y="0"/>
                      <a:ext cx="5334002" cy="5324474"/>
                    </a:xfrm>
                    <a:prstGeom prst="rect">
                      <a:avLst/>
                    </a:prstGeom>
                  </pic:spPr>
                </pic:pic>
              </a:graphicData>
            </a:graphic>
          </wp:inline>
        </w:drawing>
      </w:r>
    </w:p>
    <w:p w:rsidR="00E215BD" w:rsidP="001B40DB" w:rsidRDefault="00E215BD" w14:paraId="57427513" w14:textId="22CF68AC">
      <w:pPr>
        <w:pStyle w:val="ListParagraph"/>
        <w:rPr>
          <w:rFonts w:ascii="Open Sans" w:hAnsi="Open Sans" w:eastAsia="Open Sans" w:cs="Open Sans"/>
          <w:b/>
          <w:bCs/>
        </w:rPr>
      </w:pPr>
    </w:p>
    <w:p w:rsidR="00E215BD" w:rsidP="001B40DB" w:rsidRDefault="00E215BD" w14:paraId="6C93D34A" w14:textId="77777777">
      <w:pPr>
        <w:pStyle w:val="ListParagraph"/>
        <w:rPr>
          <w:rFonts w:ascii="Open Sans" w:hAnsi="Open Sans" w:eastAsia="Open Sans" w:cs="Open Sans"/>
          <w:b/>
          <w:bCs/>
        </w:rPr>
      </w:pPr>
    </w:p>
    <w:p w:rsidR="00E215BD" w:rsidP="001B40DB" w:rsidRDefault="00E215BD" w14:paraId="517A78B5" w14:textId="77777777">
      <w:pPr>
        <w:pStyle w:val="ListParagraph"/>
        <w:rPr>
          <w:rFonts w:ascii="Open Sans" w:hAnsi="Open Sans" w:eastAsia="Open Sans" w:cs="Open Sans"/>
          <w:b/>
          <w:bCs/>
        </w:rPr>
      </w:pPr>
    </w:p>
    <w:p w:rsidR="00E215BD" w:rsidP="001B40DB" w:rsidRDefault="00E215BD" w14:paraId="5508B2C0" w14:textId="77777777">
      <w:pPr>
        <w:pStyle w:val="ListParagraph"/>
        <w:rPr>
          <w:rFonts w:ascii="Open Sans" w:hAnsi="Open Sans" w:eastAsia="Open Sans" w:cs="Open Sans"/>
          <w:b/>
          <w:bCs/>
        </w:rPr>
      </w:pPr>
    </w:p>
    <w:p w:rsidR="00E215BD" w:rsidP="001B40DB" w:rsidRDefault="00E215BD" w14:paraId="249E3195" w14:textId="77777777">
      <w:pPr>
        <w:pStyle w:val="ListParagraph"/>
        <w:rPr>
          <w:rFonts w:ascii="Open Sans" w:hAnsi="Open Sans" w:eastAsia="Open Sans" w:cs="Open Sans"/>
          <w:b/>
          <w:bCs/>
        </w:rPr>
      </w:pPr>
    </w:p>
    <w:p w:rsidR="00E215BD" w:rsidP="001B40DB" w:rsidRDefault="00E215BD" w14:paraId="438E0CE0" w14:textId="77777777">
      <w:pPr>
        <w:pStyle w:val="ListParagraph"/>
        <w:rPr>
          <w:rFonts w:ascii="Open Sans" w:hAnsi="Open Sans" w:eastAsia="Open Sans" w:cs="Open Sans"/>
          <w:b/>
          <w:bCs/>
        </w:rPr>
      </w:pPr>
    </w:p>
    <w:p w:rsidR="00E215BD" w:rsidP="001B40DB" w:rsidRDefault="00E215BD" w14:paraId="3E92FF7F" w14:textId="77777777">
      <w:pPr>
        <w:pStyle w:val="ListParagraph"/>
        <w:rPr>
          <w:rFonts w:ascii="Open Sans" w:hAnsi="Open Sans" w:eastAsia="Open Sans" w:cs="Open Sans"/>
          <w:b/>
          <w:bCs/>
        </w:rPr>
      </w:pPr>
    </w:p>
    <w:p w:rsidR="00E215BD" w:rsidP="001B40DB" w:rsidRDefault="00E215BD" w14:paraId="1692E242" w14:textId="77777777">
      <w:pPr>
        <w:pStyle w:val="ListParagraph"/>
        <w:rPr>
          <w:rFonts w:ascii="Open Sans" w:hAnsi="Open Sans" w:eastAsia="Open Sans" w:cs="Open Sans"/>
          <w:b/>
          <w:bCs/>
        </w:rPr>
      </w:pPr>
    </w:p>
    <w:p w:rsidR="00E215BD" w:rsidP="001B40DB" w:rsidRDefault="00E215BD" w14:paraId="16F5A947" w14:textId="77777777">
      <w:pPr>
        <w:pStyle w:val="ListParagraph"/>
        <w:rPr>
          <w:rFonts w:ascii="Open Sans" w:hAnsi="Open Sans" w:eastAsia="Open Sans" w:cs="Open Sans"/>
          <w:b/>
          <w:bCs/>
        </w:rPr>
      </w:pPr>
    </w:p>
    <w:p w:rsidR="00E215BD" w:rsidP="001B40DB" w:rsidRDefault="00E215BD" w14:paraId="67A657C4" w14:textId="77777777">
      <w:pPr>
        <w:pStyle w:val="ListParagraph"/>
        <w:rPr>
          <w:rFonts w:ascii="Open Sans" w:hAnsi="Open Sans" w:eastAsia="Open Sans" w:cs="Open Sans"/>
          <w:b/>
          <w:bCs/>
        </w:rPr>
      </w:pPr>
    </w:p>
    <w:p w:rsidR="00E215BD" w:rsidP="001B40DB" w:rsidRDefault="00E215BD" w14:paraId="5C02FE5E" w14:textId="77777777">
      <w:pPr>
        <w:pStyle w:val="ListParagraph"/>
        <w:rPr>
          <w:rFonts w:ascii="Open Sans" w:hAnsi="Open Sans" w:eastAsia="Open Sans" w:cs="Open Sans"/>
          <w:b/>
          <w:bCs/>
        </w:rPr>
      </w:pPr>
    </w:p>
    <w:p w:rsidR="00E215BD" w:rsidP="001B40DB" w:rsidRDefault="00E215BD" w14:paraId="69BC77ED" w14:textId="77777777">
      <w:pPr>
        <w:pStyle w:val="ListParagraph"/>
        <w:rPr>
          <w:rFonts w:ascii="Open Sans" w:hAnsi="Open Sans" w:eastAsia="Open Sans" w:cs="Open Sans"/>
          <w:b/>
          <w:bCs/>
        </w:rPr>
      </w:pPr>
    </w:p>
    <w:p w:rsidR="00E215BD" w:rsidP="001B40DB" w:rsidRDefault="00E215BD" w14:paraId="1C1CF896" w14:textId="77777777">
      <w:pPr>
        <w:pStyle w:val="ListParagraph"/>
        <w:rPr>
          <w:rFonts w:ascii="Open Sans" w:hAnsi="Open Sans" w:eastAsia="Open Sans" w:cs="Open Sans"/>
          <w:b/>
          <w:bCs/>
        </w:rPr>
      </w:pPr>
    </w:p>
    <w:p w:rsidR="00E215BD" w:rsidP="001B40DB" w:rsidRDefault="00E215BD" w14:paraId="2E2A8502" w14:textId="77777777">
      <w:pPr>
        <w:pStyle w:val="ListParagraph"/>
        <w:rPr>
          <w:rFonts w:ascii="Open Sans" w:hAnsi="Open Sans" w:eastAsia="Open Sans" w:cs="Open Sans"/>
          <w:b/>
          <w:bCs/>
        </w:rPr>
      </w:pPr>
    </w:p>
    <w:p w:rsidR="00E215BD" w:rsidP="001B40DB" w:rsidRDefault="00E215BD" w14:paraId="3E80259C" w14:textId="77777777">
      <w:pPr>
        <w:pStyle w:val="ListParagraph"/>
        <w:rPr>
          <w:rFonts w:ascii="Open Sans" w:hAnsi="Open Sans" w:eastAsia="Open Sans" w:cs="Open Sans"/>
          <w:b/>
          <w:bCs/>
        </w:rPr>
      </w:pPr>
    </w:p>
    <w:p w:rsidR="00E215BD" w:rsidP="001B40DB" w:rsidRDefault="00E215BD" w14:paraId="218B89FD" w14:textId="77777777">
      <w:pPr>
        <w:pStyle w:val="ListParagraph"/>
        <w:rPr>
          <w:rFonts w:ascii="Open Sans" w:hAnsi="Open Sans" w:eastAsia="Open Sans" w:cs="Open Sans"/>
          <w:b/>
          <w:bCs/>
        </w:rPr>
      </w:pPr>
    </w:p>
    <w:p w:rsidR="00E215BD" w:rsidP="001B40DB" w:rsidRDefault="00E215BD" w14:paraId="56CEBB43" w14:textId="552FB04E">
      <w:pPr>
        <w:pStyle w:val="ListParagraph"/>
        <w:rPr>
          <w:rFonts w:ascii="Open Sans" w:hAnsi="Open Sans" w:eastAsia="Open Sans" w:cs="Open Sans"/>
          <w:b/>
          <w:bCs/>
        </w:rPr>
      </w:pPr>
      <w:r>
        <w:rPr>
          <w:rFonts w:ascii="Open Sans" w:hAnsi="Open Sans" w:eastAsia="Open Sans" w:cs="Open Sans"/>
          <w:b/>
          <w:bCs/>
        </w:rPr>
        <w:lastRenderedPageBreak/>
        <w:t>3(c)</w:t>
      </w:r>
    </w:p>
    <w:p w:rsidR="00E215BD" w:rsidP="001B40DB" w:rsidRDefault="00E215BD" w14:paraId="7016AF64" w14:textId="666E3871">
      <w:pPr>
        <w:pStyle w:val="ListParagraph"/>
        <w:rPr>
          <w:rFonts w:ascii="Open Sans" w:hAnsi="Open Sans" w:eastAsia="Open Sans" w:cs="Open Sans"/>
          <w:b/>
          <w:bCs/>
        </w:rPr>
      </w:pPr>
      <w:r w:rsidR="00E215BD">
        <w:drawing>
          <wp:inline wp14:editId="1E9BB5BD" wp14:anchorId="413DC6C9">
            <wp:extent cx="5324474" cy="5286375"/>
            <wp:effectExtent l="0" t="0" r="9525" b="9525"/>
            <wp:docPr id="1188870710" name="Picture 1188870710" title=""/>
            <wp:cNvGraphicFramePr>
              <a:graphicFrameLocks noChangeAspect="1"/>
            </wp:cNvGraphicFramePr>
            <a:graphic>
              <a:graphicData uri="http://schemas.openxmlformats.org/drawingml/2006/picture">
                <pic:pic>
                  <pic:nvPicPr>
                    <pic:cNvPr id="0" name="Picture 1188870710"/>
                    <pic:cNvPicPr/>
                  </pic:nvPicPr>
                  <pic:blipFill>
                    <a:blip r:embed="R6ad46c17229940bc">
                      <a:extLst>
                        <a:ext xmlns:a="http://schemas.openxmlformats.org/drawingml/2006/main" uri="{28A0092B-C50C-407E-A947-70E740481C1C}">
                          <a14:useLocalDpi val="0"/>
                        </a:ext>
                      </a:extLst>
                    </a:blip>
                    <a:stretch>
                      <a:fillRect/>
                    </a:stretch>
                  </pic:blipFill>
                  <pic:spPr>
                    <a:xfrm rot="0" flipH="0" flipV="0">
                      <a:off x="0" y="0"/>
                      <a:ext cx="5324474" cy="5286375"/>
                    </a:xfrm>
                    <a:prstGeom prst="rect">
                      <a:avLst/>
                    </a:prstGeom>
                  </pic:spPr>
                </pic:pic>
              </a:graphicData>
            </a:graphic>
          </wp:inline>
        </w:drawing>
      </w:r>
    </w:p>
    <w:p w:rsidR="00E215BD" w:rsidP="001B40DB" w:rsidRDefault="00E215BD" w14:paraId="2D782B62" w14:textId="3A65F453">
      <w:pPr>
        <w:pStyle w:val="ListParagraph"/>
        <w:rPr>
          <w:rFonts w:ascii="Open Sans" w:hAnsi="Open Sans" w:eastAsia="Open Sans" w:cs="Open Sans"/>
          <w:b/>
          <w:bCs/>
        </w:rPr>
      </w:pPr>
      <w:r w:rsidR="00E215BD">
        <w:drawing>
          <wp:inline wp14:editId="3427267E" wp14:anchorId="2207E45F">
            <wp:extent cx="5731510" cy="3337560"/>
            <wp:effectExtent l="0" t="0" r="2540" b="0"/>
            <wp:docPr id="1188870711" name="Picture 1188870711" title=""/>
            <wp:cNvGraphicFramePr>
              <a:graphicFrameLocks noChangeAspect="1"/>
            </wp:cNvGraphicFramePr>
            <a:graphic>
              <a:graphicData uri="http://schemas.openxmlformats.org/drawingml/2006/picture">
                <pic:pic>
                  <pic:nvPicPr>
                    <pic:cNvPr id="0" name="Picture 1188870711"/>
                    <pic:cNvPicPr/>
                  </pic:nvPicPr>
                  <pic:blipFill>
                    <a:blip r:embed="Ra16c1d7b25764458">
                      <a:extLst>
                        <a:ext xmlns:a="http://schemas.openxmlformats.org/drawingml/2006/main" uri="{28A0092B-C50C-407E-A947-70E740481C1C}">
                          <a14:useLocalDpi val="0"/>
                        </a:ext>
                      </a:extLst>
                    </a:blip>
                    <a:stretch>
                      <a:fillRect/>
                    </a:stretch>
                  </pic:blipFill>
                  <pic:spPr>
                    <a:xfrm rot="0" flipH="0" flipV="0">
                      <a:off x="0" y="0"/>
                      <a:ext cx="5731510" cy="3337560"/>
                    </a:xfrm>
                    <a:prstGeom prst="rect">
                      <a:avLst/>
                    </a:prstGeom>
                  </pic:spPr>
                </pic:pic>
              </a:graphicData>
            </a:graphic>
          </wp:inline>
        </w:drawing>
      </w:r>
    </w:p>
    <w:p w:rsidR="00E215BD" w:rsidP="00E215BD" w:rsidRDefault="00E215BD" w14:paraId="745AF3E8" w14:textId="7910C99E">
      <w:pPr>
        <w:ind w:left="720"/>
        <w:rPr>
          <w:rFonts w:ascii="Open Sans" w:hAnsi="Open Sans" w:eastAsia="Open Sans" w:cs="Open Sans"/>
          <w:b/>
          <w:bCs/>
        </w:rPr>
      </w:pPr>
      <w:r>
        <w:rPr>
          <w:rFonts w:ascii="Open Sans" w:hAnsi="Open Sans" w:eastAsia="Open Sans" w:cs="Open Sans"/>
          <w:b/>
          <w:bCs/>
        </w:rPr>
        <w:lastRenderedPageBreak/>
        <w:t>4</w:t>
      </w:r>
    </w:p>
    <w:p w:rsidR="00E215BD" w:rsidP="00E215BD" w:rsidRDefault="00E215BD" w14:paraId="1413B527" w14:textId="45631880">
      <w:pPr>
        <w:ind w:left="720"/>
        <w:rPr>
          <w:rFonts w:ascii="Open Sans" w:hAnsi="Open Sans" w:eastAsia="Open Sans" w:cs="Open Sans"/>
          <w:b/>
          <w:bCs/>
        </w:rPr>
      </w:pPr>
      <w:r w:rsidR="00E215BD">
        <w:drawing>
          <wp:inline wp14:editId="20A944B4" wp14:anchorId="72103953">
            <wp:extent cx="5334002" cy="2381250"/>
            <wp:effectExtent l="0" t="0" r="0" b="0"/>
            <wp:docPr id="1188870712" name="Picture 1188870712" title=""/>
            <wp:cNvGraphicFramePr>
              <a:graphicFrameLocks noChangeAspect="1"/>
            </wp:cNvGraphicFramePr>
            <a:graphic>
              <a:graphicData uri="http://schemas.openxmlformats.org/drawingml/2006/picture">
                <pic:pic>
                  <pic:nvPicPr>
                    <pic:cNvPr id="0" name="Picture 1188870712"/>
                    <pic:cNvPicPr/>
                  </pic:nvPicPr>
                  <pic:blipFill>
                    <a:blip r:embed="R4393ee64f1a94aa3">
                      <a:extLst>
                        <a:ext xmlns:a="http://schemas.openxmlformats.org/drawingml/2006/main" uri="{28A0092B-C50C-407E-A947-70E740481C1C}">
                          <a14:useLocalDpi val="0"/>
                        </a:ext>
                      </a:extLst>
                    </a:blip>
                    <a:stretch>
                      <a:fillRect/>
                    </a:stretch>
                  </pic:blipFill>
                  <pic:spPr>
                    <a:xfrm rot="0" flipH="0" flipV="0">
                      <a:off x="0" y="0"/>
                      <a:ext cx="5334002" cy="2381250"/>
                    </a:xfrm>
                    <a:prstGeom prst="rect">
                      <a:avLst/>
                    </a:prstGeom>
                  </pic:spPr>
                </pic:pic>
              </a:graphicData>
            </a:graphic>
          </wp:inline>
        </w:drawing>
      </w:r>
    </w:p>
    <w:p w:rsidR="00E215BD" w:rsidP="00E215BD" w:rsidRDefault="00E215BD" w14:paraId="05AFCB22" w14:textId="140C7BDD">
      <w:pPr>
        <w:ind w:left="720"/>
        <w:rPr>
          <w:rFonts w:ascii="Open Sans" w:hAnsi="Open Sans" w:eastAsia="Open Sans" w:cs="Open Sans"/>
          <w:b/>
          <w:bCs/>
        </w:rPr>
      </w:pPr>
    </w:p>
    <w:p w:rsidR="00E215BD" w:rsidP="00E215BD" w:rsidRDefault="00E215BD" w14:paraId="7044F3E1" w14:textId="77777777">
      <w:pPr>
        <w:ind w:left="720"/>
        <w:rPr>
          <w:rFonts w:ascii="Open Sans" w:hAnsi="Open Sans" w:eastAsia="Open Sans" w:cs="Open Sans"/>
          <w:b/>
          <w:bCs/>
        </w:rPr>
      </w:pPr>
    </w:p>
    <w:p w:rsidR="00E215BD" w:rsidP="00E215BD" w:rsidRDefault="00E215BD" w14:paraId="423F7381" w14:textId="77777777">
      <w:pPr>
        <w:ind w:left="720"/>
        <w:rPr>
          <w:rFonts w:ascii="Open Sans" w:hAnsi="Open Sans" w:eastAsia="Open Sans" w:cs="Open Sans"/>
          <w:b/>
          <w:bCs/>
        </w:rPr>
      </w:pPr>
    </w:p>
    <w:p w:rsidR="00E215BD" w:rsidP="00E215BD" w:rsidRDefault="00E215BD" w14:paraId="679552D8" w14:textId="77777777">
      <w:pPr>
        <w:ind w:left="720"/>
        <w:rPr>
          <w:rFonts w:ascii="Open Sans" w:hAnsi="Open Sans" w:eastAsia="Open Sans" w:cs="Open Sans"/>
          <w:b/>
          <w:bCs/>
        </w:rPr>
      </w:pPr>
    </w:p>
    <w:p w:rsidR="00E215BD" w:rsidP="00E215BD" w:rsidRDefault="00E215BD" w14:paraId="70D9BFA7" w14:textId="77777777">
      <w:pPr>
        <w:ind w:left="720"/>
        <w:rPr>
          <w:rFonts w:ascii="Open Sans" w:hAnsi="Open Sans" w:eastAsia="Open Sans" w:cs="Open Sans"/>
          <w:b/>
          <w:bCs/>
        </w:rPr>
      </w:pPr>
    </w:p>
    <w:p w:rsidR="00E215BD" w:rsidP="00E215BD" w:rsidRDefault="00E215BD" w14:paraId="7952938C" w14:textId="77777777">
      <w:pPr>
        <w:ind w:left="720"/>
        <w:rPr>
          <w:rFonts w:ascii="Open Sans" w:hAnsi="Open Sans" w:eastAsia="Open Sans" w:cs="Open Sans"/>
          <w:b/>
          <w:bCs/>
        </w:rPr>
      </w:pPr>
    </w:p>
    <w:p w:rsidR="00E215BD" w:rsidP="00E215BD" w:rsidRDefault="00E215BD" w14:paraId="676D4CE7" w14:textId="77777777">
      <w:pPr>
        <w:ind w:left="720"/>
        <w:rPr>
          <w:rFonts w:ascii="Open Sans" w:hAnsi="Open Sans" w:eastAsia="Open Sans" w:cs="Open Sans"/>
          <w:b/>
          <w:bCs/>
        </w:rPr>
      </w:pPr>
    </w:p>
    <w:p w:rsidR="00E215BD" w:rsidP="00E215BD" w:rsidRDefault="00E215BD" w14:paraId="22BF36FA" w14:textId="77777777">
      <w:pPr>
        <w:ind w:left="720"/>
        <w:rPr>
          <w:rFonts w:ascii="Open Sans" w:hAnsi="Open Sans" w:eastAsia="Open Sans" w:cs="Open Sans"/>
          <w:b/>
          <w:bCs/>
        </w:rPr>
      </w:pPr>
    </w:p>
    <w:p w:rsidR="00E215BD" w:rsidP="00E215BD" w:rsidRDefault="00E215BD" w14:paraId="2CE00E06" w14:textId="77777777">
      <w:pPr>
        <w:ind w:left="720"/>
        <w:rPr>
          <w:rFonts w:ascii="Open Sans" w:hAnsi="Open Sans" w:eastAsia="Open Sans" w:cs="Open Sans"/>
          <w:b/>
          <w:bCs/>
        </w:rPr>
      </w:pPr>
    </w:p>
    <w:p w:rsidR="00E215BD" w:rsidP="00E215BD" w:rsidRDefault="00E215BD" w14:paraId="0DD97D04" w14:textId="77777777">
      <w:pPr>
        <w:ind w:left="720"/>
        <w:rPr>
          <w:rFonts w:ascii="Open Sans" w:hAnsi="Open Sans" w:eastAsia="Open Sans" w:cs="Open Sans"/>
          <w:b/>
          <w:bCs/>
        </w:rPr>
      </w:pPr>
    </w:p>
    <w:p w:rsidR="00E215BD" w:rsidP="00E215BD" w:rsidRDefault="00E215BD" w14:paraId="1B340A54" w14:textId="77777777">
      <w:pPr>
        <w:ind w:left="720"/>
        <w:rPr>
          <w:rFonts w:ascii="Open Sans" w:hAnsi="Open Sans" w:eastAsia="Open Sans" w:cs="Open Sans"/>
          <w:b/>
          <w:bCs/>
        </w:rPr>
      </w:pPr>
    </w:p>
    <w:p w:rsidR="00E215BD" w:rsidP="00E215BD" w:rsidRDefault="00E215BD" w14:paraId="7125C490" w14:textId="77777777">
      <w:pPr>
        <w:ind w:left="720"/>
        <w:rPr>
          <w:rFonts w:ascii="Open Sans" w:hAnsi="Open Sans" w:eastAsia="Open Sans" w:cs="Open Sans"/>
          <w:b/>
          <w:bCs/>
        </w:rPr>
      </w:pPr>
    </w:p>
    <w:p w:rsidR="00E215BD" w:rsidP="00E215BD" w:rsidRDefault="00E215BD" w14:paraId="0CFD81F6" w14:textId="77777777">
      <w:pPr>
        <w:ind w:left="720"/>
        <w:rPr>
          <w:rFonts w:ascii="Open Sans" w:hAnsi="Open Sans" w:eastAsia="Open Sans" w:cs="Open Sans"/>
          <w:b/>
          <w:bCs/>
        </w:rPr>
      </w:pPr>
    </w:p>
    <w:p w:rsidR="00E215BD" w:rsidP="00E215BD" w:rsidRDefault="00E215BD" w14:paraId="740C0FA9" w14:textId="77777777">
      <w:pPr>
        <w:ind w:left="720"/>
        <w:rPr>
          <w:rFonts w:ascii="Open Sans" w:hAnsi="Open Sans" w:eastAsia="Open Sans" w:cs="Open Sans"/>
          <w:b/>
          <w:bCs/>
        </w:rPr>
      </w:pPr>
    </w:p>
    <w:p w:rsidR="00E215BD" w:rsidP="00E215BD" w:rsidRDefault="00E215BD" w14:paraId="5CEFB8B5" w14:textId="77777777">
      <w:pPr>
        <w:ind w:left="720"/>
        <w:rPr>
          <w:rFonts w:ascii="Open Sans" w:hAnsi="Open Sans" w:eastAsia="Open Sans" w:cs="Open Sans"/>
          <w:b/>
          <w:bCs/>
        </w:rPr>
      </w:pPr>
    </w:p>
    <w:p w:rsidR="00E215BD" w:rsidP="00E215BD" w:rsidRDefault="00E215BD" w14:paraId="26437CA3" w14:textId="77777777">
      <w:pPr>
        <w:ind w:left="720"/>
        <w:rPr>
          <w:rFonts w:ascii="Open Sans" w:hAnsi="Open Sans" w:eastAsia="Open Sans" w:cs="Open Sans"/>
          <w:b/>
          <w:bCs/>
        </w:rPr>
      </w:pPr>
    </w:p>
    <w:p w:rsidR="00E215BD" w:rsidP="00E215BD" w:rsidRDefault="00E215BD" w14:paraId="6013E41F" w14:textId="77777777">
      <w:pPr>
        <w:ind w:left="720"/>
        <w:rPr>
          <w:rFonts w:ascii="Open Sans" w:hAnsi="Open Sans" w:eastAsia="Open Sans" w:cs="Open Sans"/>
          <w:b/>
          <w:bCs/>
        </w:rPr>
      </w:pPr>
    </w:p>
    <w:p w:rsidR="00E215BD" w:rsidP="00E215BD" w:rsidRDefault="00E215BD" w14:paraId="459C4E15" w14:textId="77777777">
      <w:pPr>
        <w:ind w:left="720"/>
        <w:rPr>
          <w:rFonts w:ascii="Open Sans" w:hAnsi="Open Sans" w:eastAsia="Open Sans" w:cs="Open Sans"/>
          <w:b/>
          <w:bCs/>
        </w:rPr>
      </w:pPr>
    </w:p>
    <w:p w:rsidR="00E215BD" w:rsidP="00E215BD" w:rsidRDefault="00E215BD" w14:paraId="0D34C3FF" w14:textId="77777777">
      <w:pPr>
        <w:ind w:left="720"/>
        <w:rPr>
          <w:rFonts w:ascii="Open Sans" w:hAnsi="Open Sans" w:eastAsia="Open Sans" w:cs="Open Sans"/>
          <w:b/>
          <w:bCs/>
        </w:rPr>
      </w:pPr>
    </w:p>
    <w:p w:rsidR="00E215BD" w:rsidP="00E215BD" w:rsidRDefault="00E215BD" w14:paraId="5AE404E1" w14:textId="77777777">
      <w:pPr>
        <w:ind w:left="720"/>
        <w:rPr>
          <w:rFonts w:ascii="Open Sans" w:hAnsi="Open Sans" w:eastAsia="Open Sans" w:cs="Open Sans"/>
          <w:b/>
          <w:bCs/>
        </w:rPr>
      </w:pPr>
    </w:p>
    <w:p w:rsidR="00E215BD" w:rsidP="00E215BD" w:rsidRDefault="00E215BD" w14:paraId="3DF88C13" w14:textId="3C4FC276">
      <w:pPr>
        <w:ind w:left="720"/>
        <w:rPr>
          <w:rFonts w:ascii="Open Sans" w:hAnsi="Open Sans" w:eastAsia="Open Sans" w:cs="Open Sans"/>
          <w:b/>
          <w:bCs/>
        </w:rPr>
      </w:pPr>
      <w:r>
        <w:rPr>
          <w:rFonts w:ascii="Open Sans" w:hAnsi="Open Sans" w:eastAsia="Open Sans" w:cs="Open Sans"/>
          <w:b/>
          <w:bCs/>
        </w:rPr>
        <w:lastRenderedPageBreak/>
        <w:t>5</w:t>
      </w:r>
    </w:p>
    <w:p w:rsidR="00E215BD" w:rsidP="00E215BD" w:rsidRDefault="00E215BD" w14:paraId="7A484CB3" w14:textId="789C07AC">
      <w:pPr>
        <w:ind w:left="720"/>
        <w:rPr>
          <w:rFonts w:ascii="Open Sans" w:hAnsi="Open Sans" w:eastAsia="Open Sans" w:cs="Open Sans"/>
          <w:b/>
          <w:bCs/>
        </w:rPr>
      </w:pPr>
      <w:r w:rsidR="00E215BD">
        <w:drawing>
          <wp:inline wp14:editId="454F57F3" wp14:anchorId="64BACEEF">
            <wp:extent cx="5334002" cy="5438774"/>
            <wp:effectExtent l="0" t="0" r="0" b="9525"/>
            <wp:docPr id="1188870713" name="Picture 1188870713" title=""/>
            <wp:cNvGraphicFramePr>
              <a:graphicFrameLocks noChangeAspect="1"/>
            </wp:cNvGraphicFramePr>
            <a:graphic>
              <a:graphicData uri="http://schemas.openxmlformats.org/drawingml/2006/picture">
                <pic:pic>
                  <pic:nvPicPr>
                    <pic:cNvPr id="0" name="Picture 1188870713"/>
                    <pic:cNvPicPr/>
                  </pic:nvPicPr>
                  <pic:blipFill>
                    <a:blip r:embed="R8c8ac9ad1f37467d">
                      <a:extLst>
                        <a:ext xmlns:a="http://schemas.openxmlformats.org/drawingml/2006/main" uri="{28A0092B-C50C-407E-A947-70E740481C1C}">
                          <a14:useLocalDpi val="0"/>
                        </a:ext>
                      </a:extLst>
                    </a:blip>
                    <a:stretch>
                      <a:fillRect/>
                    </a:stretch>
                  </pic:blipFill>
                  <pic:spPr>
                    <a:xfrm rot="0" flipH="0" flipV="0">
                      <a:off x="0" y="0"/>
                      <a:ext cx="5334002" cy="5438774"/>
                    </a:xfrm>
                    <a:prstGeom prst="rect">
                      <a:avLst/>
                    </a:prstGeom>
                  </pic:spPr>
                </pic:pic>
              </a:graphicData>
            </a:graphic>
          </wp:inline>
        </w:drawing>
      </w:r>
    </w:p>
    <w:p w:rsidR="00E215BD" w:rsidP="00E215BD" w:rsidRDefault="00E215BD" w14:paraId="14DF4CD2" w14:textId="77868858">
      <w:pPr>
        <w:ind w:left="720"/>
        <w:rPr>
          <w:rFonts w:ascii="Open Sans" w:hAnsi="Open Sans" w:eastAsia="Open Sans" w:cs="Open Sans"/>
          <w:b/>
          <w:bCs/>
        </w:rPr>
      </w:pPr>
      <w:r w:rsidR="00E215BD">
        <w:drawing>
          <wp:inline wp14:editId="34B19B32" wp14:anchorId="2C450710">
            <wp:extent cx="5731510" cy="3178175"/>
            <wp:effectExtent l="0" t="0" r="2540" b="3175"/>
            <wp:docPr id="1188870714" name="Picture 1188870714" title=""/>
            <wp:cNvGraphicFramePr>
              <a:graphicFrameLocks noChangeAspect="1"/>
            </wp:cNvGraphicFramePr>
            <a:graphic>
              <a:graphicData uri="http://schemas.openxmlformats.org/drawingml/2006/picture">
                <pic:pic>
                  <pic:nvPicPr>
                    <pic:cNvPr id="0" name="Picture 1188870714"/>
                    <pic:cNvPicPr/>
                  </pic:nvPicPr>
                  <pic:blipFill>
                    <a:blip r:embed="R37cc8ebc42d44751">
                      <a:extLst>
                        <a:ext xmlns:a="http://schemas.openxmlformats.org/drawingml/2006/main" uri="{28A0092B-C50C-407E-A947-70E740481C1C}">
                          <a14:useLocalDpi val="0"/>
                        </a:ext>
                      </a:extLst>
                    </a:blip>
                    <a:stretch>
                      <a:fillRect/>
                    </a:stretch>
                  </pic:blipFill>
                  <pic:spPr>
                    <a:xfrm rot="0" flipH="0" flipV="0">
                      <a:off x="0" y="0"/>
                      <a:ext cx="5731510" cy="3178175"/>
                    </a:xfrm>
                    <a:prstGeom prst="rect">
                      <a:avLst/>
                    </a:prstGeom>
                  </pic:spPr>
                </pic:pic>
              </a:graphicData>
            </a:graphic>
          </wp:inline>
        </w:drawing>
      </w:r>
    </w:p>
    <w:p w:rsidR="00E215BD" w:rsidP="00E215BD" w:rsidRDefault="00E215BD" w14:paraId="7F29988B" w14:textId="60FDF6ED">
      <w:pPr>
        <w:ind w:left="720"/>
        <w:rPr>
          <w:rFonts w:ascii="Open Sans" w:hAnsi="Open Sans" w:eastAsia="Open Sans" w:cs="Open Sans"/>
          <w:b/>
          <w:bCs/>
        </w:rPr>
      </w:pPr>
    </w:p>
    <w:p w:rsidR="00E215BD" w:rsidRDefault="00E215BD" w14:paraId="09F6C7DB" w14:textId="77777777">
      <w:pPr>
        <w:rPr>
          <w:rFonts w:ascii="Open Sans" w:hAnsi="Open Sans" w:eastAsia="Open Sans" w:cs="Open Sans"/>
          <w:b/>
          <w:bCs/>
        </w:rPr>
      </w:pPr>
      <w:r>
        <w:rPr>
          <w:rFonts w:ascii="Open Sans" w:hAnsi="Open Sans" w:eastAsia="Open Sans" w:cs="Open Sans"/>
          <w:b/>
          <w:bCs/>
        </w:rPr>
        <w:br w:type="page"/>
      </w:r>
    </w:p>
    <w:p w:rsidR="00E215BD" w:rsidP="00E215BD" w:rsidRDefault="00E215BD" w14:paraId="181B0E3D" w14:textId="371A10ED">
      <w:pPr>
        <w:ind w:left="720"/>
        <w:rPr>
          <w:rFonts w:ascii="Open Sans" w:hAnsi="Open Sans" w:eastAsia="Open Sans" w:cs="Open Sans"/>
          <w:b/>
          <w:bCs/>
        </w:rPr>
      </w:pPr>
      <w:r>
        <w:rPr>
          <w:rFonts w:ascii="Open Sans" w:hAnsi="Open Sans" w:eastAsia="Open Sans" w:cs="Open Sans"/>
          <w:b/>
          <w:bCs/>
        </w:rPr>
        <w:lastRenderedPageBreak/>
        <w:t>6</w:t>
      </w:r>
    </w:p>
    <w:p w:rsidR="00E215BD" w:rsidP="00E215BD" w:rsidRDefault="00E215BD" w14:paraId="7E083786" w14:textId="55924D79">
      <w:pPr>
        <w:ind w:left="720"/>
        <w:rPr>
          <w:rFonts w:ascii="Open Sans" w:hAnsi="Open Sans" w:eastAsia="Open Sans" w:cs="Open Sans"/>
          <w:b/>
          <w:bCs/>
        </w:rPr>
      </w:pPr>
      <w:r w:rsidR="00E215BD">
        <w:drawing>
          <wp:inline wp14:editId="4D84B069" wp14:anchorId="68B30A86">
            <wp:extent cx="4818490" cy="8492444"/>
            <wp:effectExtent l="0" t="0" r="1270" b="4445"/>
            <wp:docPr id="1188870715" name="Picture 1188870715" title=""/>
            <wp:cNvGraphicFramePr>
              <a:graphicFrameLocks noChangeAspect="1"/>
            </wp:cNvGraphicFramePr>
            <a:graphic>
              <a:graphicData uri="http://schemas.openxmlformats.org/drawingml/2006/picture">
                <pic:pic>
                  <pic:nvPicPr>
                    <pic:cNvPr id="0" name="Picture 1188870715"/>
                    <pic:cNvPicPr/>
                  </pic:nvPicPr>
                  <pic:blipFill>
                    <a:blip r:embed="Re921cd24a5a5459b">
                      <a:extLst>
                        <a:ext xmlns:a="http://schemas.openxmlformats.org/drawingml/2006/main" uri="{28A0092B-C50C-407E-A947-70E740481C1C}">
                          <a14:useLocalDpi val="0"/>
                        </a:ext>
                      </a:extLst>
                    </a:blip>
                    <a:stretch>
                      <a:fillRect/>
                    </a:stretch>
                  </pic:blipFill>
                  <pic:spPr>
                    <a:xfrm rot="0" flipH="0" flipV="0">
                      <a:off x="0" y="0"/>
                      <a:ext cx="4818490" cy="8492444"/>
                    </a:xfrm>
                    <a:prstGeom prst="rect">
                      <a:avLst/>
                    </a:prstGeom>
                  </pic:spPr>
                </pic:pic>
              </a:graphicData>
            </a:graphic>
          </wp:inline>
        </w:drawing>
      </w:r>
    </w:p>
    <w:p w:rsidR="00E215BD" w:rsidP="00E215BD" w:rsidRDefault="00E215BD" w14:paraId="675C6607" w14:textId="77777777">
      <w:pPr>
        <w:ind w:left="720"/>
        <w:rPr>
          <w:rFonts w:ascii="Open Sans" w:hAnsi="Open Sans" w:eastAsia="Open Sans" w:cs="Open Sans"/>
          <w:b/>
          <w:bCs/>
        </w:rPr>
      </w:pPr>
    </w:p>
    <w:p w:rsidR="00E215BD" w:rsidP="001B40DB" w:rsidRDefault="00E215BD" w14:paraId="39EC542C" w14:textId="4DF21E38">
      <w:pPr>
        <w:pStyle w:val="ListParagraph"/>
        <w:rPr>
          <w:rFonts w:ascii="Open Sans" w:hAnsi="Open Sans" w:eastAsia="Open Sans" w:cs="Open Sans"/>
          <w:b/>
          <w:bCs/>
        </w:rPr>
      </w:pPr>
      <w:r w:rsidR="00E215BD">
        <w:drawing>
          <wp:inline wp14:editId="01B795BE" wp14:anchorId="2A0F854D">
            <wp:extent cx="4890051" cy="2839011"/>
            <wp:effectExtent l="0" t="0" r="6350" b="0"/>
            <wp:docPr id="1188870716" name="Picture 1188870716" title=""/>
            <wp:cNvGraphicFramePr>
              <a:graphicFrameLocks noChangeAspect="1"/>
            </wp:cNvGraphicFramePr>
            <a:graphic>
              <a:graphicData uri="http://schemas.openxmlformats.org/drawingml/2006/picture">
                <pic:pic>
                  <pic:nvPicPr>
                    <pic:cNvPr id="0" name="Picture 1188870716"/>
                    <pic:cNvPicPr/>
                  </pic:nvPicPr>
                  <pic:blipFill>
                    <a:blip r:embed="Rb2fadb95dbd04062">
                      <a:extLst>
                        <a:ext xmlns:a="http://schemas.openxmlformats.org/drawingml/2006/main" uri="{28A0092B-C50C-407E-A947-70E740481C1C}">
                          <a14:useLocalDpi val="0"/>
                        </a:ext>
                      </a:extLst>
                    </a:blip>
                    <a:stretch>
                      <a:fillRect/>
                    </a:stretch>
                  </pic:blipFill>
                  <pic:spPr>
                    <a:xfrm rot="0" flipH="0" flipV="0">
                      <a:off x="0" y="0"/>
                      <a:ext cx="4890051" cy="2839011"/>
                    </a:xfrm>
                    <a:prstGeom prst="rect">
                      <a:avLst/>
                    </a:prstGeom>
                  </pic:spPr>
                </pic:pic>
              </a:graphicData>
            </a:graphic>
          </wp:inline>
        </w:drawing>
      </w:r>
    </w:p>
    <w:p w:rsidRPr="001B40DB" w:rsidR="00E215BD" w:rsidP="001B40DB" w:rsidRDefault="00E215BD" w14:paraId="242E8496" w14:textId="19A42F60">
      <w:pPr>
        <w:pStyle w:val="ListParagraph"/>
        <w:rPr>
          <w:rFonts w:ascii="Open Sans" w:hAnsi="Open Sans" w:eastAsia="Open Sans" w:cs="Open Sans"/>
          <w:b/>
          <w:bCs/>
        </w:rPr>
      </w:pPr>
      <w:r w:rsidR="00E215BD">
        <w:drawing>
          <wp:inline wp14:editId="61A6D15E" wp14:anchorId="4ABA460C">
            <wp:extent cx="5211430" cy="6130458"/>
            <wp:effectExtent l="0" t="0" r="8890" b="3810"/>
            <wp:docPr id="1188870717" name="Picture 1188870717" title=""/>
            <wp:cNvGraphicFramePr>
              <a:graphicFrameLocks noChangeAspect="1"/>
            </wp:cNvGraphicFramePr>
            <a:graphic>
              <a:graphicData uri="http://schemas.openxmlformats.org/drawingml/2006/picture">
                <pic:pic>
                  <pic:nvPicPr>
                    <pic:cNvPr id="0" name="Picture 1188870717"/>
                    <pic:cNvPicPr/>
                  </pic:nvPicPr>
                  <pic:blipFill>
                    <a:blip r:embed="Rfddba95ad7d24101">
                      <a:extLst>
                        <a:ext xmlns:a="http://schemas.openxmlformats.org/drawingml/2006/main" uri="{28A0092B-C50C-407E-A947-70E740481C1C}">
                          <a14:useLocalDpi val="0"/>
                        </a:ext>
                      </a:extLst>
                    </a:blip>
                    <a:stretch>
                      <a:fillRect/>
                    </a:stretch>
                  </pic:blipFill>
                  <pic:spPr>
                    <a:xfrm rot="0" flipH="0" flipV="0">
                      <a:off x="0" y="0"/>
                      <a:ext cx="5211430" cy="6130458"/>
                    </a:xfrm>
                    <a:prstGeom prst="rect">
                      <a:avLst/>
                    </a:prstGeom>
                  </pic:spPr>
                </pic:pic>
              </a:graphicData>
            </a:graphic>
          </wp:inline>
        </w:drawing>
      </w:r>
    </w:p>
    <w:sectPr w:rsidRPr="001B40DB" w:rsidR="00E215BD">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1F7C"/>
    <w:multiLevelType w:val="hybridMultilevel"/>
    <w:tmpl w:val="3E8CEF7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7684860"/>
    <w:multiLevelType w:val="hybridMultilevel"/>
    <w:tmpl w:val="7FB25472"/>
    <w:lvl w:ilvl="0" w:tplc="F6DC10A8">
      <w:numFmt w:val="bullet"/>
      <w:lvlText w:val=""/>
      <w:lvlJc w:val="left"/>
      <w:pPr>
        <w:ind w:left="421" w:hanging="317"/>
      </w:pPr>
      <w:rPr>
        <w:rFonts w:hint="default" w:ascii="Symbol" w:hAnsi="Symbol" w:eastAsia="Symbol" w:cs="Symbol"/>
        <w:w w:val="100"/>
        <w:sz w:val="22"/>
        <w:szCs w:val="22"/>
        <w:lang w:val="en-GB" w:eastAsia="en-US" w:bidi="ar-SA"/>
      </w:rPr>
    </w:lvl>
    <w:lvl w:ilvl="1" w:tplc="645EC924">
      <w:numFmt w:val="bullet"/>
      <w:lvlText w:val=""/>
      <w:lvlJc w:val="left"/>
      <w:pPr>
        <w:ind w:left="1185" w:hanging="361"/>
      </w:pPr>
      <w:rPr>
        <w:rFonts w:hint="default" w:ascii="Symbol" w:hAnsi="Symbol" w:eastAsia="Symbol" w:cs="Symbol"/>
        <w:w w:val="100"/>
        <w:sz w:val="22"/>
        <w:szCs w:val="22"/>
        <w:lang w:val="en-GB" w:eastAsia="en-US" w:bidi="ar-SA"/>
      </w:rPr>
    </w:lvl>
    <w:lvl w:ilvl="2" w:tplc="FDCE4C5A">
      <w:numFmt w:val="bullet"/>
      <w:lvlText w:val="•"/>
      <w:lvlJc w:val="left"/>
      <w:pPr>
        <w:ind w:left="1819" w:hanging="361"/>
      </w:pPr>
      <w:rPr>
        <w:rFonts w:hint="default"/>
        <w:lang w:val="en-GB" w:eastAsia="en-US" w:bidi="ar-SA"/>
      </w:rPr>
    </w:lvl>
    <w:lvl w:ilvl="3" w:tplc="9D1E171C">
      <w:numFmt w:val="bullet"/>
      <w:lvlText w:val="•"/>
      <w:lvlJc w:val="left"/>
      <w:pPr>
        <w:ind w:left="2459" w:hanging="361"/>
      </w:pPr>
      <w:rPr>
        <w:rFonts w:hint="default"/>
        <w:lang w:val="en-GB" w:eastAsia="en-US" w:bidi="ar-SA"/>
      </w:rPr>
    </w:lvl>
    <w:lvl w:ilvl="4" w:tplc="EA069DE4">
      <w:numFmt w:val="bullet"/>
      <w:lvlText w:val="•"/>
      <w:lvlJc w:val="left"/>
      <w:pPr>
        <w:ind w:left="3098" w:hanging="361"/>
      </w:pPr>
      <w:rPr>
        <w:rFonts w:hint="default"/>
        <w:lang w:val="en-GB" w:eastAsia="en-US" w:bidi="ar-SA"/>
      </w:rPr>
    </w:lvl>
    <w:lvl w:ilvl="5" w:tplc="E140CF18">
      <w:numFmt w:val="bullet"/>
      <w:lvlText w:val="•"/>
      <w:lvlJc w:val="left"/>
      <w:pPr>
        <w:ind w:left="3738" w:hanging="361"/>
      </w:pPr>
      <w:rPr>
        <w:rFonts w:hint="default"/>
        <w:lang w:val="en-GB" w:eastAsia="en-US" w:bidi="ar-SA"/>
      </w:rPr>
    </w:lvl>
    <w:lvl w:ilvl="6" w:tplc="70480DE8">
      <w:numFmt w:val="bullet"/>
      <w:lvlText w:val="•"/>
      <w:lvlJc w:val="left"/>
      <w:pPr>
        <w:ind w:left="4377" w:hanging="361"/>
      </w:pPr>
      <w:rPr>
        <w:rFonts w:hint="default"/>
        <w:lang w:val="en-GB" w:eastAsia="en-US" w:bidi="ar-SA"/>
      </w:rPr>
    </w:lvl>
    <w:lvl w:ilvl="7" w:tplc="E5E2BFA2">
      <w:numFmt w:val="bullet"/>
      <w:lvlText w:val="•"/>
      <w:lvlJc w:val="left"/>
      <w:pPr>
        <w:ind w:left="5017" w:hanging="361"/>
      </w:pPr>
      <w:rPr>
        <w:rFonts w:hint="default"/>
        <w:lang w:val="en-GB" w:eastAsia="en-US" w:bidi="ar-SA"/>
      </w:rPr>
    </w:lvl>
    <w:lvl w:ilvl="8" w:tplc="1B68C734">
      <w:numFmt w:val="bullet"/>
      <w:lvlText w:val="•"/>
      <w:lvlJc w:val="left"/>
      <w:pPr>
        <w:ind w:left="5656" w:hanging="361"/>
      </w:pPr>
      <w:rPr>
        <w:rFonts w:hint="default"/>
        <w:lang w:val="en-GB" w:eastAsia="en-US" w:bidi="ar-SA"/>
      </w:rPr>
    </w:lvl>
  </w:abstractNum>
  <w:abstractNum w:abstractNumId="2" w15:restartNumberingAfterBreak="0">
    <w:nsid w:val="0C850EA9"/>
    <w:multiLevelType w:val="hybridMultilevel"/>
    <w:tmpl w:val="3D4A8DF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E797AEC"/>
    <w:multiLevelType w:val="hybridMultilevel"/>
    <w:tmpl w:val="F4F63D7A"/>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8B275A"/>
    <w:multiLevelType w:val="hybridMultilevel"/>
    <w:tmpl w:val="26BC4B94"/>
    <w:lvl w:ilvl="0" w:tplc="4E3E19B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E950D0D"/>
    <w:multiLevelType w:val="hybridMultilevel"/>
    <w:tmpl w:val="AD2E42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356F81"/>
    <w:multiLevelType w:val="hybridMultilevel"/>
    <w:tmpl w:val="FFFFFFFF"/>
    <w:lvl w:ilvl="0" w:tplc="0EDA450A">
      <w:start w:val="1"/>
      <w:numFmt w:val="bullet"/>
      <w:lvlText w:val=""/>
      <w:lvlJc w:val="left"/>
      <w:pPr>
        <w:ind w:left="720" w:hanging="360"/>
      </w:pPr>
      <w:rPr>
        <w:rFonts w:hint="default" w:ascii="Symbol" w:hAnsi="Symbol"/>
      </w:rPr>
    </w:lvl>
    <w:lvl w:ilvl="1" w:tplc="13FE79BE">
      <w:start w:val="1"/>
      <w:numFmt w:val="bullet"/>
      <w:lvlText w:val="o"/>
      <w:lvlJc w:val="left"/>
      <w:pPr>
        <w:ind w:left="1440" w:hanging="360"/>
      </w:pPr>
      <w:rPr>
        <w:rFonts w:hint="default" w:ascii="Courier New" w:hAnsi="Courier New"/>
      </w:rPr>
    </w:lvl>
    <w:lvl w:ilvl="2" w:tplc="D628498E">
      <w:start w:val="1"/>
      <w:numFmt w:val="bullet"/>
      <w:lvlText w:val=""/>
      <w:lvlJc w:val="left"/>
      <w:pPr>
        <w:ind w:left="2160" w:hanging="360"/>
      </w:pPr>
      <w:rPr>
        <w:rFonts w:hint="default" w:ascii="Wingdings" w:hAnsi="Wingdings"/>
      </w:rPr>
    </w:lvl>
    <w:lvl w:ilvl="3" w:tplc="633A2C3C">
      <w:start w:val="1"/>
      <w:numFmt w:val="bullet"/>
      <w:lvlText w:val=""/>
      <w:lvlJc w:val="left"/>
      <w:pPr>
        <w:ind w:left="2880" w:hanging="360"/>
      </w:pPr>
      <w:rPr>
        <w:rFonts w:hint="default" w:ascii="Symbol" w:hAnsi="Symbol"/>
      </w:rPr>
    </w:lvl>
    <w:lvl w:ilvl="4" w:tplc="41BEA780">
      <w:start w:val="1"/>
      <w:numFmt w:val="bullet"/>
      <w:lvlText w:val="o"/>
      <w:lvlJc w:val="left"/>
      <w:pPr>
        <w:ind w:left="3600" w:hanging="360"/>
      </w:pPr>
      <w:rPr>
        <w:rFonts w:hint="default" w:ascii="Courier New" w:hAnsi="Courier New"/>
      </w:rPr>
    </w:lvl>
    <w:lvl w:ilvl="5" w:tplc="8CF2C37A">
      <w:start w:val="1"/>
      <w:numFmt w:val="bullet"/>
      <w:lvlText w:val=""/>
      <w:lvlJc w:val="left"/>
      <w:pPr>
        <w:ind w:left="4320" w:hanging="360"/>
      </w:pPr>
      <w:rPr>
        <w:rFonts w:hint="default" w:ascii="Wingdings" w:hAnsi="Wingdings"/>
      </w:rPr>
    </w:lvl>
    <w:lvl w:ilvl="6" w:tplc="B7BC323C">
      <w:start w:val="1"/>
      <w:numFmt w:val="bullet"/>
      <w:lvlText w:val=""/>
      <w:lvlJc w:val="left"/>
      <w:pPr>
        <w:ind w:left="5040" w:hanging="360"/>
      </w:pPr>
      <w:rPr>
        <w:rFonts w:hint="default" w:ascii="Symbol" w:hAnsi="Symbol"/>
      </w:rPr>
    </w:lvl>
    <w:lvl w:ilvl="7" w:tplc="86808502">
      <w:start w:val="1"/>
      <w:numFmt w:val="bullet"/>
      <w:lvlText w:val="o"/>
      <w:lvlJc w:val="left"/>
      <w:pPr>
        <w:ind w:left="5760" w:hanging="360"/>
      </w:pPr>
      <w:rPr>
        <w:rFonts w:hint="default" w:ascii="Courier New" w:hAnsi="Courier New"/>
      </w:rPr>
    </w:lvl>
    <w:lvl w:ilvl="8" w:tplc="FD5E9B1E">
      <w:start w:val="1"/>
      <w:numFmt w:val="bullet"/>
      <w:lvlText w:val=""/>
      <w:lvlJc w:val="left"/>
      <w:pPr>
        <w:ind w:left="6480" w:hanging="360"/>
      </w:pPr>
      <w:rPr>
        <w:rFonts w:hint="default" w:ascii="Wingdings" w:hAnsi="Wingdings"/>
      </w:rPr>
    </w:lvl>
  </w:abstractNum>
  <w:abstractNum w:abstractNumId="7" w15:restartNumberingAfterBreak="0">
    <w:nsid w:val="1FAB171B"/>
    <w:multiLevelType w:val="hybridMultilevel"/>
    <w:tmpl w:val="0F1C1E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4D015B"/>
    <w:multiLevelType w:val="hybridMultilevel"/>
    <w:tmpl w:val="3DD8E47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0E44E2B"/>
    <w:multiLevelType w:val="hybridMultilevel"/>
    <w:tmpl w:val="2196D7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3DC3DD8"/>
    <w:multiLevelType w:val="hybridMultilevel"/>
    <w:tmpl w:val="A3242330"/>
    <w:lvl w:ilvl="0" w:tplc="52783340">
      <w:start w:val="1"/>
      <w:numFmt w:val="bullet"/>
      <w:lvlText w:val=""/>
      <w:lvlJc w:val="left"/>
      <w:pPr>
        <w:ind w:left="720" w:hanging="360"/>
      </w:pPr>
      <w:rPr>
        <w:rFonts w:hint="default" w:ascii="Symbol" w:hAnsi="Symbol"/>
      </w:rPr>
    </w:lvl>
    <w:lvl w:ilvl="1" w:tplc="9B1884E6">
      <w:start w:val="1"/>
      <w:numFmt w:val="bullet"/>
      <w:lvlText w:val="o"/>
      <w:lvlJc w:val="left"/>
      <w:pPr>
        <w:ind w:left="1440" w:hanging="360"/>
      </w:pPr>
      <w:rPr>
        <w:rFonts w:hint="default" w:ascii="Courier New" w:hAnsi="Courier New"/>
      </w:rPr>
    </w:lvl>
    <w:lvl w:ilvl="2" w:tplc="0D8C38DE">
      <w:start w:val="1"/>
      <w:numFmt w:val="bullet"/>
      <w:lvlText w:val=""/>
      <w:lvlJc w:val="left"/>
      <w:pPr>
        <w:ind w:left="2160" w:hanging="360"/>
      </w:pPr>
      <w:rPr>
        <w:rFonts w:hint="default" w:ascii="Wingdings" w:hAnsi="Wingdings"/>
      </w:rPr>
    </w:lvl>
    <w:lvl w:ilvl="3" w:tplc="003420A6">
      <w:start w:val="1"/>
      <w:numFmt w:val="bullet"/>
      <w:lvlText w:val=""/>
      <w:lvlJc w:val="left"/>
      <w:pPr>
        <w:ind w:left="2880" w:hanging="360"/>
      </w:pPr>
      <w:rPr>
        <w:rFonts w:hint="default" w:ascii="Symbol" w:hAnsi="Symbol"/>
      </w:rPr>
    </w:lvl>
    <w:lvl w:ilvl="4" w:tplc="E15C0C32">
      <w:start w:val="1"/>
      <w:numFmt w:val="bullet"/>
      <w:lvlText w:val="o"/>
      <w:lvlJc w:val="left"/>
      <w:pPr>
        <w:ind w:left="3600" w:hanging="360"/>
      </w:pPr>
      <w:rPr>
        <w:rFonts w:hint="default" w:ascii="Courier New" w:hAnsi="Courier New"/>
      </w:rPr>
    </w:lvl>
    <w:lvl w:ilvl="5" w:tplc="3EA251AC">
      <w:start w:val="1"/>
      <w:numFmt w:val="bullet"/>
      <w:lvlText w:val=""/>
      <w:lvlJc w:val="left"/>
      <w:pPr>
        <w:ind w:left="4320" w:hanging="360"/>
      </w:pPr>
      <w:rPr>
        <w:rFonts w:hint="default" w:ascii="Wingdings" w:hAnsi="Wingdings"/>
      </w:rPr>
    </w:lvl>
    <w:lvl w:ilvl="6" w:tplc="A7B44A9E">
      <w:start w:val="1"/>
      <w:numFmt w:val="bullet"/>
      <w:lvlText w:val=""/>
      <w:lvlJc w:val="left"/>
      <w:pPr>
        <w:ind w:left="5040" w:hanging="360"/>
      </w:pPr>
      <w:rPr>
        <w:rFonts w:hint="default" w:ascii="Symbol" w:hAnsi="Symbol"/>
      </w:rPr>
    </w:lvl>
    <w:lvl w:ilvl="7" w:tplc="21B2ED80">
      <w:start w:val="1"/>
      <w:numFmt w:val="bullet"/>
      <w:lvlText w:val="o"/>
      <w:lvlJc w:val="left"/>
      <w:pPr>
        <w:ind w:left="5760" w:hanging="360"/>
      </w:pPr>
      <w:rPr>
        <w:rFonts w:hint="default" w:ascii="Courier New" w:hAnsi="Courier New"/>
      </w:rPr>
    </w:lvl>
    <w:lvl w:ilvl="8" w:tplc="D0B08B38">
      <w:start w:val="1"/>
      <w:numFmt w:val="bullet"/>
      <w:lvlText w:val=""/>
      <w:lvlJc w:val="left"/>
      <w:pPr>
        <w:ind w:left="6480" w:hanging="360"/>
      </w:pPr>
      <w:rPr>
        <w:rFonts w:hint="default" w:ascii="Wingdings" w:hAnsi="Wingdings"/>
      </w:rPr>
    </w:lvl>
  </w:abstractNum>
  <w:abstractNum w:abstractNumId="11" w15:restartNumberingAfterBreak="0">
    <w:nsid w:val="36B757AA"/>
    <w:multiLevelType w:val="hybridMultilevel"/>
    <w:tmpl w:val="9C54CAF2"/>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39C73E2B"/>
    <w:multiLevelType w:val="hybridMultilevel"/>
    <w:tmpl w:val="FFFFFFFF"/>
    <w:lvl w:ilvl="0" w:tplc="6862D160">
      <w:start w:val="1"/>
      <w:numFmt w:val="bullet"/>
      <w:lvlText w:val="-"/>
      <w:lvlJc w:val="left"/>
      <w:pPr>
        <w:ind w:left="720" w:hanging="360"/>
      </w:pPr>
      <w:rPr>
        <w:rFonts w:hint="default" w:ascii="Calibri" w:hAnsi="Calibri"/>
      </w:rPr>
    </w:lvl>
    <w:lvl w:ilvl="1" w:tplc="0FA4891E">
      <w:start w:val="1"/>
      <w:numFmt w:val="bullet"/>
      <w:lvlText w:val="o"/>
      <w:lvlJc w:val="left"/>
      <w:pPr>
        <w:ind w:left="1440" w:hanging="360"/>
      </w:pPr>
      <w:rPr>
        <w:rFonts w:hint="default" w:ascii="Courier New" w:hAnsi="Courier New"/>
      </w:rPr>
    </w:lvl>
    <w:lvl w:ilvl="2" w:tplc="AA506938">
      <w:start w:val="1"/>
      <w:numFmt w:val="bullet"/>
      <w:lvlText w:val=""/>
      <w:lvlJc w:val="left"/>
      <w:pPr>
        <w:ind w:left="2160" w:hanging="360"/>
      </w:pPr>
      <w:rPr>
        <w:rFonts w:hint="default" w:ascii="Wingdings" w:hAnsi="Wingdings"/>
      </w:rPr>
    </w:lvl>
    <w:lvl w:ilvl="3" w:tplc="F4EA67BC">
      <w:start w:val="1"/>
      <w:numFmt w:val="bullet"/>
      <w:lvlText w:val=""/>
      <w:lvlJc w:val="left"/>
      <w:pPr>
        <w:ind w:left="2880" w:hanging="360"/>
      </w:pPr>
      <w:rPr>
        <w:rFonts w:hint="default" w:ascii="Symbol" w:hAnsi="Symbol"/>
      </w:rPr>
    </w:lvl>
    <w:lvl w:ilvl="4" w:tplc="2196C218">
      <w:start w:val="1"/>
      <w:numFmt w:val="bullet"/>
      <w:lvlText w:val="o"/>
      <w:lvlJc w:val="left"/>
      <w:pPr>
        <w:ind w:left="3600" w:hanging="360"/>
      </w:pPr>
      <w:rPr>
        <w:rFonts w:hint="default" w:ascii="Courier New" w:hAnsi="Courier New"/>
      </w:rPr>
    </w:lvl>
    <w:lvl w:ilvl="5" w:tplc="AE8CD540">
      <w:start w:val="1"/>
      <w:numFmt w:val="bullet"/>
      <w:lvlText w:val=""/>
      <w:lvlJc w:val="left"/>
      <w:pPr>
        <w:ind w:left="4320" w:hanging="360"/>
      </w:pPr>
      <w:rPr>
        <w:rFonts w:hint="default" w:ascii="Wingdings" w:hAnsi="Wingdings"/>
      </w:rPr>
    </w:lvl>
    <w:lvl w:ilvl="6" w:tplc="8A2ACD48">
      <w:start w:val="1"/>
      <w:numFmt w:val="bullet"/>
      <w:lvlText w:val=""/>
      <w:lvlJc w:val="left"/>
      <w:pPr>
        <w:ind w:left="5040" w:hanging="360"/>
      </w:pPr>
      <w:rPr>
        <w:rFonts w:hint="default" w:ascii="Symbol" w:hAnsi="Symbol"/>
      </w:rPr>
    </w:lvl>
    <w:lvl w:ilvl="7" w:tplc="01429C7A">
      <w:start w:val="1"/>
      <w:numFmt w:val="bullet"/>
      <w:lvlText w:val="o"/>
      <w:lvlJc w:val="left"/>
      <w:pPr>
        <w:ind w:left="5760" w:hanging="360"/>
      </w:pPr>
      <w:rPr>
        <w:rFonts w:hint="default" w:ascii="Courier New" w:hAnsi="Courier New"/>
      </w:rPr>
    </w:lvl>
    <w:lvl w:ilvl="8" w:tplc="95707EFA">
      <w:start w:val="1"/>
      <w:numFmt w:val="bullet"/>
      <w:lvlText w:val=""/>
      <w:lvlJc w:val="left"/>
      <w:pPr>
        <w:ind w:left="6480" w:hanging="360"/>
      </w:pPr>
      <w:rPr>
        <w:rFonts w:hint="default" w:ascii="Wingdings" w:hAnsi="Wingdings"/>
      </w:rPr>
    </w:lvl>
  </w:abstractNum>
  <w:abstractNum w:abstractNumId="13" w15:restartNumberingAfterBreak="0">
    <w:nsid w:val="41884E11"/>
    <w:multiLevelType w:val="hybridMultilevel"/>
    <w:tmpl w:val="2B90BA34"/>
    <w:lvl w:ilvl="0" w:tplc="E49A7EA8">
      <w:start w:val="1"/>
      <w:numFmt w:val="bullet"/>
      <w:lvlText w:val="-"/>
      <w:lvlJc w:val="left"/>
      <w:pPr>
        <w:ind w:left="720" w:hanging="360"/>
      </w:pPr>
      <w:rPr>
        <w:rFonts w:hint="default" w:ascii="Calibri" w:hAnsi="Calibri"/>
      </w:rPr>
    </w:lvl>
    <w:lvl w:ilvl="1" w:tplc="8E32B816">
      <w:start w:val="1"/>
      <w:numFmt w:val="bullet"/>
      <w:lvlText w:val="o"/>
      <w:lvlJc w:val="left"/>
      <w:pPr>
        <w:ind w:left="1440" w:hanging="360"/>
      </w:pPr>
      <w:rPr>
        <w:rFonts w:hint="default" w:ascii="Courier New" w:hAnsi="Courier New"/>
      </w:rPr>
    </w:lvl>
    <w:lvl w:ilvl="2" w:tplc="A06E4BFE">
      <w:start w:val="1"/>
      <w:numFmt w:val="bullet"/>
      <w:lvlText w:val=""/>
      <w:lvlJc w:val="left"/>
      <w:pPr>
        <w:ind w:left="2160" w:hanging="360"/>
      </w:pPr>
      <w:rPr>
        <w:rFonts w:hint="default" w:ascii="Wingdings" w:hAnsi="Wingdings"/>
      </w:rPr>
    </w:lvl>
    <w:lvl w:ilvl="3" w:tplc="BDB0A788">
      <w:start w:val="1"/>
      <w:numFmt w:val="bullet"/>
      <w:lvlText w:val=""/>
      <w:lvlJc w:val="left"/>
      <w:pPr>
        <w:ind w:left="2880" w:hanging="360"/>
      </w:pPr>
      <w:rPr>
        <w:rFonts w:hint="default" w:ascii="Symbol" w:hAnsi="Symbol"/>
      </w:rPr>
    </w:lvl>
    <w:lvl w:ilvl="4" w:tplc="9222A5E0">
      <w:start w:val="1"/>
      <w:numFmt w:val="bullet"/>
      <w:lvlText w:val="o"/>
      <w:lvlJc w:val="left"/>
      <w:pPr>
        <w:ind w:left="3600" w:hanging="360"/>
      </w:pPr>
      <w:rPr>
        <w:rFonts w:hint="default" w:ascii="Courier New" w:hAnsi="Courier New"/>
      </w:rPr>
    </w:lvl>
    <w:lvl w:ilvl="5" w:tplc="0742C014">
      <w:start w:val="1"/>
      <w:numFmt w:val="bullet"/>
      <w:lvlText w:val=""/>
      <w:lvlJc w:val="left"/>
      <w:pPr>
        <w:ind w:left="4320" w:hanging="360"/>
      </w:pPr>
      <w:rPr>
        <w:rFonts w:hint="default" w:ascii="Wingdings" w:hAnsi="Wingdings"/>
      </w:rPr>
    </w:lvl>
    <w:lvl w:ilvl="6" w:tplc="5A8656BA">
      <w:start w:val="1"/>
      <w:numFmt w:val="bullet"/>
      <w:lvlText w:val=""/>
      <w:lvlJc w:val="left"/>
      <w:pPr>
        <w:ind w:left="5040" w:hanging="360"/>
      </w:pPr>
      <w:rPr>
        <w:rFonts w:hint="default" w:ascii="Symbol" w:hAnsi="Symbol"/>
      </w:rPr>
    </w:lvl>
    <w:lvl w:ilvl="7" w:tplc="7284C108">
      <w:start w:val="1"/>
      <w:numFmt w:val="bullet"/>
      <w:lvlText w:val="o"/>
      <w:lvlJc w:val="left"/>
      <w:pPr>
        <w:ind w:left="5760" w:hanging="360"/>
      </w:pPr>
      <w:rPr>
        <w:rFonts w:hint="default" w:ascii="Courier New" w:hAnsi="Courier New"/>
      </w:rPr>
    </w:lvl>
    <w:lvl w:ilvl="8" w:tplc="DCD21AD4">
      <w:start w:val="1"/>
      <w:numFmt w:val="bullet"/>
      <w:lvlText w:val=""/>
      <w:lvlJc w:val="left"/>
      <w:pPr>
        <w:ind w:left="6480" w:hanging="360"/>
      </w:pPr>
      <w:rPr>
        <w:rFonts w:hint="default" w:ascii="Wingdings" w:hAnsi="Wingdings"/>
      </w:rPr>
    </w:lvl>
  </w:abstractNum>
  <w:abstractNum w:abstractNumId="14" w15:restartNumberingAfterBreak="0">
    <w:nsid w:val="43153DA9"/>
    <w:multiLevelType w:val="hybridMultilevel"/>
    <w:tmpl w:val="7262B2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48158BC"/>
    <w:multiLevelType w:val="hybridMultilevel"/>
    <w:tmpl w:val="FC6444CC"/>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6" w15:restartNumberingAfterBreak="0">
    <w:nsid w:val="459F248F"/>
    <w:multiLevelType w:val="hybridMultilevel"/>
    <w:tmpl w:val="57D87E5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534D7BCB"/>
    <w:multiLevelType w:val="hybridMultilevel"/>
    <w:tmpl w:val="F9107924"/>
    <w:lvl w:ilvl="0" w:tplc="EBDE639C">
      <w:start w:val="1"/>
      <w:numFmt w:val="decimal"/>
      <w:lvlText w:val="%1"/>
      <w:lvlJc w:val="left"/>
      <w:pPr>
        <w:ind w:left="616" w:hanging="369"/>
      </w:pPr>
      <w:rPr>
        <w:rFonts w:hint="default" w:ascii="Century Gothic" w:hAnsi="Century Gothic" w:eastAsia="Century Gothic" w:cs="Century Gothic"/>
        <w:b/>
        <w:bCs/>
        <w:color w:val="231F20"/>
        <w:w w:val="99"/>
        <w:sz w:val="24"/>
        <w:szCs w:val="24"/>
      </w:rPr>
    </w:lvl>
    <w:lvl w:ilvl="1" w:tplc="B2A4ACD6">
      <w:start w:val="1"/>
      <w:numFmt w:val="lowerLetter"/>
      <w:lvlText w:val="(%2)"/>
      <w:lvlJc w:val="left"/>
      <w:pPr>
        <w:ind w:left="984" w:hanging="369"/>
      </w:pPr>
      <w:rPr>
        <w:rFonts w:hint="default" w:ascii="Calibri" w:hAnsi="Calibri" w:eastAsia="Calibri" w:cs="Calibri"/>
        <w:color w:val="231F20"/>
        <w:spacing w:val="-1"/>
        <w:w w:val="96"/>
        <w:sz w:val="24"/>
        <w:szCs w:val="24"/>
      </w:rPr>
    </w:lvl>
    <w:lvl w:ilvl="2" w:tplc="2BCEDBA0">
      <w:start w:val="1"/>
      <w:numFmt w:val="upperLetter"/>
      <w:lvlText w:val="%3"/>
      <w:lvlJc w:val="left"/>
      <w:pPr>
        <w:ind w:left="1875" w:hanging="362"/>
      </w:pPr>
      <w:rPr>
        <w:rFonts w:hint="default" w:ascii="Century Gothic" w:hAnsi="Century Gothic" w:eastAsia="Century Gothic" w:cs="Century Gothic"/>
        <w:b/>
        <w:bCs/>
        <w:color w:val="231F20"/>
        <w:w w:val="88"/>
        <w:sz w:val="24"/>
        <w:szCs w:val="24"/>
      </w:rPr>
    </w:lvl>
    <w:lvl w:ilvl="3" w:tplc="3DD47740">
      <w:numFmt w:val="bullet"/>
      <w:lvlText w:val="•"/>
      <w:lvlJc w:val="left"/>
      <w:pPr>
        <w:ind w:left="2080" w:hanging="362"/>
      </w:pPr>
      <w:rPr>
        <w:rFonts w:hint="default"/>
      </w:rPr>
    </w:lvl>
    <w:lvl w:ilvl="4" w:tplc="2DDCA9C4">
      <w:numFmt w:val="bullet"/>
      <w:lvlText w:val="•"/>
      <w:lvlJc w:val="left"/>
      <w:pPr>
        <w:ind w:left="3240" w:hanging="362"/>
      </w:pPr>
      <w:rPr>
        <w:rFonts w:hint="default"/>
      </w:rPr>
    </w:lvl>
    <w:lvl w:ilvl="5" w:tplc="4364E6D4">
      <w:numFmt w:val="bullet"/>
      <w:lvlText w:val="•"/>
      <w:lvlJc w:val="left"/>
      <w:pPr>
        <w:ind w:left="3407" w:hanging="362"/>
      </w:pPr>
      <w:rPr>
        <w:rFonts w:hint="default"/>
      </w:rPr>
    </w:lvl>
    <w:lvl w:ilvl="6" w:tplc="E5360648">
      <w:numFmt w:val="bullet"/>
      <w:lvlText w:val="•"/>
      <w:lvlJc w:val="left"/>
      <w:pPr>
        <w:ind w:left="3575" w:hanging="362"/>
      </w:pPr>
      <w:rPr>
        <w:rFonts w:hint="default"/>
      </w:rPr>
    </w:lvl>
    <w:lvl w:ilvl="7" w:tplc="6096DE16">
      <w:numFmt w:val="bullet"/>
      <w:lvlText w:val="•"/>
      <w:lvlJc w:val="left"/>
      <w:pPr>
        <w:ind w:left="3743" w:hanging="362"/>
      </w:pPr>
      <w:rPr>
        <w:rFonts w:hint="default"/>
      </w:rPr>
    </w:lvl>
    <w:lvl w:ilvl="8" w:tplc="9BC2EA4A">
      <w:numFmt w:val="bullet"/>
      <w:lvlText w:val="•"/>
      <w:lvlJc w:val="left"/>
      <w:pPr>
        <w:ind w:left="3911" w:hanging="362"/>
      </w:pPr>
      <w:rPr>
        <w:rFonts w:hint="default"/>
      </w:rPr>
    </w:lvl>
  </w:abstractNum>
  <w:abstractNum w:abstractNumId="18" w15:restartNumberingAfterBreak="0">
    <w:nsid w:val="57883B6D"/>
    <w:multiLevelType w:val="hybridMultilevel"/>
    <w:tmpl w:val="042ED97A"/>
    <w:lvl w:ilvl="0" w:tplc="DFFECEBA">
      <w:numFmt w:val="bullet"/>
      <w:lvlText w:val=""/>
      <w:lvlJc w:val="left"/>
      <w:pPr>
        <w:ind w:left="465" w:hanging="361"/>
      </w:pPr>
      <w:rPr>
        <w:rFonts w:hint="default" w:ascii="Symbol" w:hAnsi="Symbol" w:eastAsia="Symbol" w:cs="Symbol"/>
        <w:w w:val="100"/>
        <w:sz w:val="22"/>
        <w:szCs w:val="22"/>
        <w:lang w:val="en-GB" w:eastAsia="en-US" w:bidi="ar-SA"/>
      </w:rPr>
    </w:lvl>
    <w:lvl w:ilvl="1" w:tplc="67E2BCF2">
      <w:numFmt w:val="bullet"/>
      <w:lvlText w:val="•"/>
      <w:lvlJc w:val="left"/>
      <w:pPr>
        <w:ind w:left="1107" w:hanging="361"/>
      </w:pPr>
      <w:rPr>
        <w:rFonts w:hint="default"/>
        <w:lang w:val="en-GB" w:eastAsia="en-US" w:bidi="ar-SA"/>
      </w:rPr>
    </w:lvl>
    <w:lvl w:ilvl="2" w:tplc="1C46F332">
      <w:numFmt w:val="bullet"/>
      <w:lvlText w:val="•"/>
      <w:lvlJc w:val="left"/>
      <w:pPr>
        <w:ind w:left="1755" w:hanging="361"/>
      </w:pPr>
      <w:rPr>
        <w:rFonts w:hint="default"/>
        <w:lang w:val="en-GB" w:eastAsia="en-US" w:bidi="ar-SA"/>
      </w:rPr>
    </w:lvl>
    <w:lvl w:ilvl="3" w:tplc="7E260AFC">
      <w:numFmt w:val="bullet"/>
      <w:lvlText w:val="•"/>
      <w:lvlJc w:val="left"/>
      <w:pPr>
        <w:ind w:left="2402" w:hanging="361"/>
      </w:pPr>
      <w:rPr>
        <w:rFonts w:hint="default"/>
        <w:lang w:val="en-GB" w:eastAsia="en-US" w:bidi="ar-SA"/>
      </w:rPr>
    </w:lvl>
    <w:lvl w:ilvl="4" w:tplc="E234690C">
      <w:numFmt w:val="bullet"/>
      <w:lvlText w:val="•"/>
      <w:lvlJc w:val="left"/>
      <w:pPr>
        <w:ind w:left="3050" w:hanging="361"/>
      </w:pPr>
      <w:rPr>
        <w:rFonts w:hint="default"/>
        <w:lang w:val="en-GB" w:eastAsia="en-US" w:bidi="ar-SA"/>
      </w:rPr>
    </w:lvl>
    <w:lvl w:ilvl="5" w:tplc="4F38779A">
      <w:numFmt w:val="bullet"/>
      <w:lvlText w:val="•"/>
      <w:lvlJc w:val="left"/>
      <w:pPr>
        <w:ind w:left="3698" w:hanging="361"/>
      </w:pPr>
      <w:rPr>
        <w:rFonts w:hint="default"/>
        <w:lang w:val="en-GB" w:eastAsia="en-US" w:bidi="ar-SA"/>
      </w:rPr>
    </w:lvl>
    <w:lvl w:ilvl="6" w:tplc="C448883A">
      <w:numFmt w:val="bullet"/>
      <w:lvlText w:val="•"/>
      <w:lvlJc w:val="left"/>
      <w:pPr>
        <w:ind w:left="4345" w:hanging="361"/>
      </w:pPr>
      <w:rPr>
        <w:rFonts w:hint="default"/>
        <w:lang w:val="en-GB" w:eastAsia="en-US" w:bidi="ar-SA"/>
      </w:rPr>
    </w:lvl>
    <w:lvl w:ilvl="7" w:tplc="9D4021D2">
      <w:numFmt w:val="bullet"/>
      <w:lvlText w:val="•"/>
      <w:lvlJc w:val="left"/>
      <w:pPr>
        <w:ind w:left="4993" w:hanging="361"/>
      </w:pPr>
      <w:rPr>
        <w:rFonts w:hint="default"/>
        <w:lang w:val="en-GB" w:eastAsia="en-US" w:bidi="ar-SA"/>
      </w:rPr>
    </w:lvl>
    <w:lvl w:ilvl="8" w:tplc="D6F4EF9C">
      <w:numFmt w:val="bullet"/>
      <w:lvlText w:val="•"/>
      <w:lvlJc w:val="left"/>
      <w:pPr>
        <w:ind w:left="5640" w:hanging="361"/>
      </w:pPr>
      <w:rPr>
        <w:rFonts w:hint="default"/>
        <w:lang w:val="en-GB" w:eastAsia="en-US" w:bidi="ar-SA"/>
      </w:rPr>
    </w:lvl>
  </w:abstractNum>
  <w:abstractNum w:abstractNumId="19" w15:restartNumberingAfterBreak="0">
    <w:nsid w:val="585D312E"/>
    <w:multiLevelType w:val="hybridMultilevel"/>
    <w:tmpl w:val="BAD87F28"/>
    <w:lvl w:ilvl="0" w:tplc="C11CF2E8">
      <w:numFmt w:val="bullet"/>
      <w:lvlText w:val=""/>
      <w:lvlJc w:val="left"/>
      <w:pPr>
        <w:ind w:left="826" w:hanging="361"/>
      </w:pPr>
      <w:rPr>
        <w:rFonts w:hint="default" w:ascii="Symbol" w:hAnsi="Symbol" w:eastAsia="Symbol" w:cs="Symbol"/>
        <w:w w:val="100"/>
        <w:sz w:val="22"/>
        <w:szCs w:val="22"/>
        <w:lang w:val="en-GB" w:eastAsia="en-US" w:bidi="ar-SA"/>
      </w:rPr>
    </w:lvl>
    <w:lvl w:ilvl="1" w:tplc="4CA0E908">
      <w:numFmt w:val="bullet"/>
      <w:lvlText w:val=""/>
      <w:lvlJc w:val="left"/>
      <w:pPr>
        <w:ind w:left="1186" w:hanging="361"/>
      </w:pPr>
      <w:rPr>
        <w:rFonts w:hint="default" w:ascii="Symbol" w:hAnsi="Symbol" w:eastAsia="Symbol" w:cs="Symbol"/>
        <w:w w:val="100"/>
        <w:sz w:val="22"/>
        <w:szCs w:val="22"/>
        <w:lang w:val="en-GB" w:eastAsia="en-US" w:bidi="ar-SA"/>
      </w:rPr>
    </w:lvl>
    <w:lvl w:ilvl="2" w:tplc="8B6E5B00">
      <w:numFmt w:val="bullet"/>
      <w:lvlText w:val="•"/>
      <w:lvlJc w:val="left"/>
      <w:pPr>
        <w:ind w:left="1819" w:hanging="361"/>
      </w:pPr>
      <w:rPr>
        <w:rFonts w:hint="default"/>
        <w:lang w:val="en-GB" w:eastAsia="en-US" w:bidi="ar-SA"/>
      </w:rPr>
    </w:lvl>
    <w:lvl w:ilvl="3" w:tplc="7834FE48">
      <w:numFmt w:val="bullet"/>
      <w:lvlText w:val="•"/>
      <w:lvlJc w:val="left"/>
      <w:pPr>
        <w:ind w:left="2459" w:hanging="361"/>
      </w:pPr>
      <w:rPr>
        <w:rFonts w:hint="default"/>
        <w:lang w:val="en-GB" w:eastAsia="en-US" w:bidi="ar-SA"/>
      </w:rPr>
    </w:lvl>
    <w:lvl w:ilvl="4" w:tplc="A426B340">
      <w:numFmt w:val="bullet"/>
      <w:lvlText w:val="•"/>
      <w:lvlJc w:val="left"/>
      <w:pPr>
        <w:ind w:left="3098" w:hanging="361"/>
      </w:pPr>
      <w:rPr>
        <w:rFonts w:hint="default"/>
        <w:lang w:val="en-GB" w:eastAsia="en-US" w:bidi="ar-SA"/>
      </w:rPr>
    </w:lvl>
    <w:lvl w:ilvl="5" w:tplc="0C709FDA">
      <w:numFmt w:val="bullet"/>
      <w:lvlText w:val="•"/>
      <w:lvlJc w:val="left"/>
      <w:pPr>
        <w:ind w:left="3738" w:hanging="361"/>
      </w:pPr>
      <w:rPr>
        <w:rFonts w:hint="default"/>
        <w:lang w:val="en-GB" w:eastAsia="en-US" w:bidi="ar-SA"/>
      </w:rPr>
    </w:lvl>
    <w:lvl w:ilvl="6" w:tplc="0540E21A">
      <w:numFmt w:val="bullet"/>
      <w:lvlText w:val="•"/>
      <w:lvlJc w:val="left"/>
      <w:pPr>
        <w:ind w:left="4377" w:hanging="361"/>
      </w:pPr>
      <w:rPr>
        <w:rFonts w:hint="default"/>
        <w:lang w:val="en-GB" w:eastAsia="en-US" w:bidi="ar-SA"/>
      </w:rPr>
    </w:lvl>
    <w:lvl w:ilvl="7" w:tplc="9E04A35C">
      <w:numFmt w:val="bullet"/>
      <w:lvlText w:val="•"/>
      <w:lvlJc w:val="left"/>
      <w:pPr>
        <w:ind w:left="5017" w:hanging="361"/>
      </w:pPr>
      <w:rPr>
        <w:rFonts w:hint="default"/>
        <w:lang w:val="en-GB" w:eastAsia="en-US" w:bidi="ar-SA"/>
      </w:rPr>
    </w:lvl>
    <w:lvl w:ilvl="8" w:tplc="779E477E">
      <w:numFmt w:val="bullet"/>
      <w:lvlText w:val="•"/>
      <w:lvlJc w:val="left"/>
      <w:pPr>
        <w:ind w:left="5656" w:hanging="361"/>
      </w:pPr>
      <w:rPr>
        <w:rFonts w:hint="default"/>
        <w:lang w:val="en-GB" w:eastAsia="en-US" w:bidi="ar-SA"/>
      </w:rPr>
    </w:lvl>
  </w:abstractNum>
  <w:abstractNum w:abstractNumId="20" w15:restartNumberingAfterBreak="0">
    <w:nsid w:val="58D519C7"/>
    <w:multiLevelType w:val="hybridMultilevel"/>
    <w:tmpl w:val="6F22E024"/>
    <w:lvl w:ilvl="0" w:tplc="F58233EA">
      <w:start w:val="1"/>
      <w:numFmt w:val="decimal"/>
      <w:lvlText w:val="%1."/>
      <w:lvlJc w:val="left"/>
      <w:pPr>
        <w:ind w:left="360" w:hanging="360"/>
      </w:pPr>
      <w:rPr>
        <w:rFonts w:hint="default" w:ascii="Open Sans"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F2754E"/>
    <w:multiLevelType w:val="hybridMultilevel"/>
    <w:tmpl w:val="43D845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D804CE6"/>
    <w:multiLevelType w:val="hybridMultilevel"/>
    <w:tmpl w:val="C2106E4A"/>
    <w:lvl w:ilvl="0" w:tplc="AC8E6EFA">
      <w:numFmt w:val="bullet"/>
      <w:lvlText w:val=""/>
      <w:lvlJc w:val="left"/>
      <w:pPr>
        <w:ind w:left="465" w:hanging="361"/>
      </w:pPr>
      <w:rPr>
        <w:rFonts w:hint="default" w:ascii="Symbol" w:hAnsi="Symbol" w:eastAsia="Symbol" w:cs="Symbol"/>
        <w:w w:val="100"/>
        <w:sz w:val="22"/>
        <w:szCs w:val="22"/>
        <w:lang w:val="en-GB" w:eastAsia="en-US" w:bidi="ar-SA"/>
      </w:rPr>
    </w:lvl>
    <w:lvl w:ilvl="1" w:tplc="EDB0009C">
      <w:numFmt w:val="bullet"/>
      <w:lvlText w:val="•"/>
      <w:lvlJc w:val="left"/>
      <w:pPr>
        <w:ind w:left="1107" w:hanging="361"/>
      </w:pPr>
      <w:rPr>
        <w:rFonts w:hint="default"/>
        <w:lang w:val="en-GB" w:eastAsia="en-US" w:bidi="ar-SA"/>
      </w:rPr>
    </w:lvl>
    <w:lvl w:ilvl="2" w:tplc="A0905F76">
      <w:numFmt w:val="bullet"/>
      <w:lvlText w:val="•"/>
      <w:lvlJc w:val="left"/>
      <w:pPr>
        <w:ind w:left="1755" w:hanging="361"/>
      </w:pPr>
      <w:rPr>
        <w:rFonts w:hint="default"/>
        <w:lang w:val="en-GB" w:eastAsia="en-US" w:bidi="ar-SA"/>
      </w:rPr>
    </w:lvl>
    <w:lvl w:ilvl="3" w:tplc="B91AB8A6">
      <w:numFmt w:val="bullet"/>
      <w:lvlText w:val="•"/>
      <w:lvlJc w:val="left"/>
      <w:pPr>
        <w:ind w:left="2402" w:hanging="361"/>
      </w:pPr>
      <w:rPr>
        <w:rFonts w:hint="default"/>
        <w:lang w:val="en-GB" w:eastAsia="en-US" w:bidi="ar-SA"/>
      </w:rPr>
    </w:lvl>
    <w:lvl w:ilvl="4" w:tplc="52E0BEBE">
      <w:numFmt w:val="bullet"/>
      <w:lvlText w:val="•"/>
      <w:lvlJc w:val="left"/>
      <w:pPr>
        <w:ind w:left="3050" w:hanging="361"/>
      </w:pPr>
      <w:rPr>
        <w:rFonts w:hint="default"/>
        <w:lang w:val="en-GB" w:eastAsia="en-US" w:bidi="ar-SA"/>
      </w:rPr>
    </w:lvl>
    <w:lvl w:ilvl="5" w:tplc="2BA23B08">
      <w:numFmt w:val="bullet"/>
      <w:lvlText w:val="•"/>
      <w:lvlJc w:val="left"/>
      <w:pPr>
        <w:ind w:left="3698" w:hanging="361"/>
      </w:pPr>
      <w:rPr>
        <w:rFonts w:hint="default"/>
        <w:lang w:val="en-GB" w:eastAsia="en-US" w:bidi="ar-SA"/>
      </w:rPr>
    </w:lvl>
    <w:lvl w:ilvl="6" w:tplc="EE4EE0E8">
      <w:numFmt w:val="bullet"/>
      <w:lvlText w:val="•"/>
      <w:lvlJc w:val="left"/>
      <w:pPr>
        <w:ind w:left="4345" w:hanging="361"/>
      </w:pPr>
      <w:rPr>
        <w:rFonts w:hint="default"/>
        <w:lang w:val="en-GB" w:eastAsia="en-US" w:bidi="ar-SA"/>
      </w:rPr>
    </w:lvl>
    <w:lvl w:ilvl="7" w:tplc="C52E273A">
      <w:numFmt w:val="bullet"/>
      <w:lvlText w:val="•"/>
      <w:lvlJc w:val="left"/>
      <w:pPr>
        <w:ind w:left="4993" w:hanging="361"/>
      </w:pPr>
      <w:rPr>
        <w:rFonts w:hint="default"/>
        <w:lang w:val="en-GB" w:eastAsia="en-US" w:bidi="ar-SA"/>
      </w:rPr>
    </w:lvl>
    <w:lvl w:ilvl="8" w:tplc="5D6C4AE0">
      <w:numFmt w:val="bullet"/>
      <w:lvlText w:val="•"/>
      <w:lvlJc w:val="left"/>
      <w:pPr>
        <w:ind w:left="5640" w:hanging="361"/>
      </w:pPr>
      <w:rPr>
        <w:rFonts w:hint="default"/>
        <w:lang w:val="en-GB" w:eastAsia="en-US" w:bidi="ar-SA"/>
      </w:rPr>
    </w:lvl>
  </w:abstractNum>
  <w:abstractNum w:abstractNumId="23" w15:restartNumberingAfterBreak="0">
    <w:nsid w:val="675905C5"/>
    <w:multiLevelType w:val="hybridMultilevel"/>
    <w:tmpl w:val="2EDE433E"/>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4" w15:restartNumberingAfterBreak="0">
    <w:nsid w:val="74F5225A"/>
    <w:multiLevelType w:val="hybridMultilevel"/>
    <w:tmpl w:val="E4E6E8CC"/>
    <w:lvl w:ilvl="0" w:tplc="35C062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13"/>
  </w:num>
  <w:num w:numId="3">
    <w:abstractNumId w:val="6"/>
  </w:num>
  <w:num w:numId="4">
    <w:abstractNumId w:val="12"/>
  </w:num>
  <w:num w:numId="5">
    <w:abstractNumId w:val="20"/>
  </w:num>
  <w:num w:numId="6">
    <w:abstractNumId w:val="22"/>
  </w:num>
  <w:num w:numId="7">
    <w:abstractNumId w:val="5"/>
  </w:num>
  <w:num w:numId="8">
    <w:abstractNumId w:val="18"/>
  </w:num>
  <w:num w:numId="9">
    <w:abstractNumId w:val="17"/>
  </w:num>
  <w:num w:numId="10">
    <w:abstractNumId w:val="24"/>
  </w:num>
  <w:num w:numId="11">
    <w:abstractNumId w:val="19"/>
  </w:num>
  <w:num w:numId="12">
    <w:abstractNumId w:val="1"/>
  </w:num>
  <w:num w:numId="13">
    <w:abstractNumId w:val="23"/>
  </w:num>
  <w:num w:numId="14">
    <w:abstractNumId w:val="9"/>
  </w:num>
  <w:num w:numId="15">
    <w:abstractNumId w:val="0"/>
  </w:num>
  <w:num w:numId="16">
    <w:abstractNumId w:val="8"/>
  </w:num>
  <w:num w:numId="17">
    <w:abstractNumId w:val="15"/>
  </w:num>
  <w:num w:numId="18">
    <w:abstractNumId w:val="11"/>
  </w:num>
  <w:num w:numId="19">
    <w:abstractNumId w:val="7"/>
  </w:num>
  <w:num w:numId="20">
    <w:abstractNumId w:val="14"/>
  </w:num>
  <w:num w:numId="21">
    <w:abstractNumId w:val="21"/>
  </w:num>
  <w:num w:numId="22">
    <w:abstractNumId w:val="16"/>
  </w:num>
  <w:num w:numId="23">
    <w:abstractNumId w:val="2"/>
  </w:num>
  <w:num w:numId="24">
    <w:abstractNumId w:val="3"/>
  </w:num>
  <w:num w:numId="2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7207C"/>
    <w:rsid w:val="00084DE7"/>
    <w:rsid w:val="00087C01"/>
    <w:rsid w:val="00112D76"/>
    <w:rsid w:val="00113057"/>
    <w:rsid w:val="00131BF9"/>
    <w:rsid w:val="0016112E"/>
    <w:rsid w:val="00183768"/>
    <w:rsid w:val="001A5C3B"/>
    <w:rsid w:val="001B40DB"/>
    <w:rsid w:val="002270F0"/>
    <w:rsid w:val="002321DD"/>
    <w:rsid w:val="002C73A5"/>
    <w:rsid w:val="003707AB"/>
    <w:rsid w:val="003A4E83"/>
    <w:rsid w:val="003C4D97"/>
    <w:rsid w:val="003C7A62"/>
    <w:rsid w:val="00424D6F"/>
    <w:rsid w:val="00450C69"/>
    <w:rsid w:val="00454A29"/>
    <w:rsid w:val="00470F86"/>
    <w:rsid w:val="00572519"/>
    <w:rsid w:val="00573834"/>
    <w:rsid w:val="005E4ACD"/>
    <w:rsid w:val="006D40C1"/>
    <w:rsid w:val="006E4A92"/>
    <w:rsid w:val="007837BB"/>
    <w:rsid w:val="007A40F4"/>
    <w:rsid w:val="007F2295"/>
    <w:rsid w:val="00850476"/>
    <w:rsid w:val="00866B4E"/>
    <w:rsid w:val="00887BA0"/>
    <w:rsid w:val="008970DD"/>
    <w:rsid w:val="008C4F4E"/>
    <w:rsid w:val="00921A7A"/>
    <w:rsid w:val="00943056"/>
    <w:rsid w:val="00987A80"/>
    <w:rsid w:val="009E495F"/>
    <w:rsid w:val="009F2028"/>
    <w:rsid w:val="009F252D"/>
    <w:rsid w:val="009F740D"/>
    <w:rsid w:val="00A75048"/>
    <w:rsid w:val="00A94E95"/>
    <w:rsid w:val="00AB0E1A"/>
    <w:rsid w:val="00AD3717"/>
    <w:rsid w:val="00AD5ADA"/>
    <w:rsid w:val="00AE331D"/>
    <w:rsid w:val="00B261F6"/>
    <w:rsid w:val="00B47F4B"/>
    <w:rsid w:val="00B563D8"/>
    <w:rsid w:val="00BE6F0A"/>
    <w:rsid w:val="00C237A4"/>
    <w:rsid w:val="00C467DC"/>
    <w:rsid w:val="00C50240"/>
    <w:rsid w:val="00C77BF6"/>
    <w:rsid w:val="00CB1F4A"/>
    <w:rsid w:val="00CC3F8B"/>
    <w:rsid w:val="00CD1846"/>
    <w:rsid w:val="00D24D52"/>
    <w:rsid w:val="00D5154C"/>
    <w:rsid w:val="00D7259D"/>
    <w:rsid w:val="00DE700B"/>
    <w:rsid w:val="00E215BD"/>
    <w:rsid w:val="00E778DD"/>
    <w:rsid w:val="00EA2F11"/>
    <w:rsid w:val="00EA3F17"/>
    <w:rsid w:val="00EB21BE"/>
    <w:rsid w:val="00EB3F2F"/>
    <w:rsid w:val="00ED36D5"/>
    <w:rsid w:val="00F005C9"/>
    <w:rsid w:val="00F531C2"/>
    <w:rsid w:val="00F65651"/>
    <w:rsid w:val="00F775D9"/>
    <w:rsid w:val="00FA0659"/>
    <w:rsid w:val="00FD2D99"/>
    <w:rsid w:val="0101E69B"/>
    <w:rsid w:val="0117890F"/>
    <w:rsid w:val="0138137E"/>
    <w:rsid w:val="021ADF92"/>
    <w:rsid w:val="02578475"/>
    <w:rsid w:val="0267CE9F"/>
    <w:rsid w:val="026FBD5B"/>
    <w:rsid w:val="0287B6C8"/>
    <w:rsid w:val="02FCE3D4"/>
    <w:rsid w:val="03A0BD54"/>
    <w:rsid w:val="051DA0DF"/>
    <w:rsid w:val="058E2D81"/>
    <w:rsid w:val="06B530B5"/>
    <w:rsid w:val="06B97140"/>
    <w:rsid w:val="08049463"/>
    <w:rsid w:val="081CD2B6"/>
    <w:rsid w:val="08864B67"/>
    <w:rsid w:val="0954A1C0"/>
    <w:rsid w:val="0B66175C"/>
    <w:rsid w:val="0BC9379A"/>
    <w:rsid w:val="0CB80570"/>
    <w:rsid w:val="0CE381F1"/>
    <w:rsid w:val="0D83DEE9"/>
    <w:rsid w:val="0DDC469D"/>
    <w:rsid w:val="0DF9E6FF"/>
    <w:rsid w:val="100351FE"/>
    <w:rsid w:val="1112F62E"/>
    <w:rsid w:val="111A6614"/>
    <w:rsid w:val="116F6B48"/>
    <w:rsid w:val="11D5B22A"/>
    <w:rsid w:val="12C2A95D"/>
    <w:rsid w:val="133AA82C"/>
    <w:rsid w:val="137B684F"/>
    <w:rsid w:val="13988AB1"/>
    <w:rsid w:val="160060B0"/>
    <w:rsid w:val="17268F84"/>
    <w:rsid w:val="1749DBA8"/>
    <w:rsid w:val="17802667"/>
    <w:rsid w:val="1C10E07F"/>
    <w:rsid w:val="1C1D4CCB"/>
    <w:rsid w:val="1C91EB51"/>
    <w:rsid w:val="1CC785A5"/>
    <w:rsid w:val="1D927E31"/>
    <w:rsid w:val="1F5EE145"/>
    <w:rsid w:val="20D79591"/>
    <w:rsid w:val="2113E2FC"/>
    <w:rsid w:val="22A000FE"/>
    <w:rsid w:val="23115DF7"/>
    <w:rsid w:val="241BDE9D"/>
    <w:rsid w:val="26742A05"/>
    <w:rsid w:val="26CAC1B6"/>
    <w:rsid w:val="272FAA22"/>
    <w:rsid w:val="27728235"/>
    <w:rsid w:val="28E2A776"/>
    <w:rsid w:val="294166EE"/>
    <w:rsid w:val="29A23F12"/>
    <w:rsid w:val="2A91EA86"/>
    <w:rsid w:val="2A9A7D1B"/>
    <w:rsid w:val="2C19346E"/>
    <w:rsid w:val="2D5B517B"/>
    <w:rsid w:val="2D8C54BC"/>
    <w:rsid w:val="2D910F58"/>
    <w:rsid w:val="2EB559CE"/>
    <w:rsid w:val="2F3ABC07"/>
    <w:rsid w:val="2F6B1157"/>
    <w:rsid w:val="2F93E983"/>
    <w:rsid w:val="3071FCF4"/>
    <w:rsid w:val="308A0A7D"/>
    <w:rsid w:val="320469C1"/>
    <w:rsid w:val="326EB92C"/>
    <w:rsid w:val="334CF75F"/>
    <w:rsid w:val="33A9E7BB"/>
    <w:rsid w:val="33EFCE00"/>
    <w:rsid w:val="34255A1D"/>
    <w:rsid w:val="352A57E7"/>
    <w:rsid w:val="3539F122"/>
    <w:rsid w:val="35C1FC07"/>
    <w:rsid w:val="36ADEE17"/>
    <w:rsid w:val="37344910"/>
    <w:rsid w:val="3774401A"/>
    <w:rsid w:val="37979CCB"/>
    <w:rsid w:val="39CC4394"/>
    <w:rsid w:val="3A4F6833"/>
    <w:rsid w:val="3ABD5D39"/>
    <w:rsid w:val="3AD3C30F"/>
    <w:rsid w:val="3BCF36E3"/>
    <w:rsid w:val="3BD662F9"/>
    <w:rsid w:val="3C578219"/>
    <w:rsid w:val="3DDFAF12"/>
    <w:rsid w:val="3E546D23"/>
    <w:rsid w:val="3F8322F4"/>
    <w:rsid w:val="3FE6A980"/>
    <w:rsid w:val="40375638"/>
    <w:rsid w:val="4203EDF1"/>
    <w:rsid w:val="42A79B0C"/>
    <w:rsid w:val="42CD0E0C"/>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85C883"/>
    <w:rsid w:val="4FB354E2"/>
    <w:rsid w:val="50488D5C"/>
    <w:rsid w:val="50F4D25C"/>
    <w:rsid w:val="520BFE75"/>
    <w:rsid w:val="5215B168"/>
    <w:rsid w:val="521D5D1D"/>
    <w:rsid w:val="5398596C"/>
    <w:rsid w:val="56625BDB"/>
    <w:rsid w:val="56A4CEE2"/>
    <w:rsid w:val="588C9EA1"/>
    <w:rsid w:val="58E5DD4D"/>
    <w:rsid w:val="591179E4"/>
    <w:rsid w:val="591BC583"/>
    <w:rsid w:val="5A1AC39A"/>
    <w:rsid w:val="5A286F02"/>
    <w:rsid w:val="5A46F434"/>
    <w:rsid w:val="5AD25DA6"/>
    <w:rsid w:val="5BC43F63"/>
    <w:rsid w:val="5D187A6A"/>
    <w:rsid w:val="5DE70CD0"/>
    <w:rsid w:val="5E08C2AF"/>
    <w:rsid w:val="5F8F4047"/>
    <w:rsid w:val="60227F53"/>
    <w:rsid w:val="617BDA3E"/>
    <w:rsid w:val="61E25785"/>
    <w:rsid w:val="61F3480F"/>
    <w:rsid w:val="63AE7D36"/>
    <w:rsid w:val="64B8FED5"/>
    <w:rsid w:val="656375F4"/>
    <w:rsid w:val="66E61DF8"/>
    <w:rsid w:val="67D9E0EB"/>
    <w:rsid w:val="687C38AB"/>
    <w:rsid w:val="68F30A7C"/>
    <w:rsid w:val="6A313169"/>
    <w:rsid w:val="6A56E807"/>
    <w:rsid w:val="6ABF7F23"/>
    <w:rsid w:val="6B099427"/>
    <w:rsid w:val="6C5920FE"/>
    <w:rsid w:val="6CD38611"/>
    <w:rsid w:val="6D1D5E12"/>
    <w:rsid w:val="6D89826C"/>
    <w:rsid w:val="6E9579D5"/>
    <w:rsid w:val="6EA27B63"/>
    <w:rsid w:val="7226A4A3"/>
    <w:rsid w:val="72325D8A"/>
    <w:rsid w:val="746CE13F"/>
    <w:rsid w:val="74C64E9D"/>
    <w:rsid w:val="74CB7100"/>
    <w:rsid w:val="75C5B2EF"/>
    <w:rsid w:val="7708B4F8"/>
    <w:rsid w:val="770D666E"/>
    <w:rsid w:val="77173C55"/>
    <w:rsid w:val="77CD1759"/>
    <w:rsid w:val="77F004B5"/>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7BF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1"/>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7F4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47F4B"/>
    <w:rPr>
      <w:rFonts w:ascii="Segoe UI" w:hAnsi="Segoe UI" w:cs="Segoe UI"/>
      <w:sz w:val="18"/>
      <w:szCs w:val="18"/>
    </w:rPr>
  </w:style>
  <w:style w:type="paragraph" w:styleId="TableParagraph" w:customStyle="1">
    <w:name w:val="Table Paragraph"/>
    <w:basedOn w:val="Normal"/>
    <w:uiPriority w:val="1"/>
    <w:qFormat/>
    <w:rsid w:val="00F531C2"/>
    <w:pPr>
      <w:widowControl w:val="0"/>
      <w:autoSpaceDE w:val="0"/>
      <w:autoSpaceDN w:val="0"/>
      <w:spacing w:after="0" w:line="240" w:lineRule="auto"/>
    </w:pPr>
    <w:rPr>
      <w:rFonts w:ascii="Verdana" w:hAnsi="Verdana" w:eastAsia="Verdana" w:cs="Verdana"/>
    </w:rPr>
  </w:style>
  <w:style w:type="character" w:styleId="UnresolvedMention">
    <w:name w:val="Unresolved Mention"/>
    <w:basedOn w:val="DefaultParagraphFont"/>
    <w:uiPriority w:val="99"/>
    <w:semiHidden/>
    <w:unhideWhenUsed/>
    <w:rsid w:val="002C73A5"/>
    <w:rPr>
      <w:color w:val="605E5C"/>
      <w:shd w:val="clear" w:color="auto" w:fill="E1DFDD"/>
    </w:rPr>
  </w:style>
  <w:style w:type="character" w:styleId="Heading2Char" w:customStyle="1">
    <w:name w:val="Heading 2 Char"/>
    <w:basedOn w:val="DefaultParagraphFont"/>
    <w:link w:val="Heading2"/>
    <w:uiPriority w:val="9"/>
    <w:semiHidden/>
    <w:rsid w:val="00C77BF6"/>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6.png" Id="rId15" /><Relationship Type="http://schemas.openxmlformats.org/officeDocument/2006/relationships/hyperlink" Target="http://www.pearson.com/uk" TargetMode="External" Id="rId10" /><Relationship Type="http://schemas.openxmlformats.org/officeDocument/2006/relationships/image" Target="media/image10.png" Id="rId19" /><Relationship Type="http://schemas.openxmlformats.org/officeDocument/2006/relationships/customXml" Target="../customXml/item4.xml" Id="rId4"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d.png" Id="R9687eca4568a4ea9" /><Relationship Type="http://schemas.openxmlformats.org/officeDocument/2006/relationships/image" Target="/media/image1e.png" Id="R5cde61ee156443c2" /><Relationship Type="http://schemas.openxmlformats.org/officeDocument/2006/relationships/image" Target="/media/image1f.png" Id="R2480096f65a543c8" /><Relationship Type="http://schemas.openxmlformats.org/officeDocument/2006/relationships/image" Target="/media/image20.png" Id="R969a417235464b04" /><Relationship Type="http://schemas.openxmlformats.org/officeDocument/2006/relationships/image" Target="/media/image21.png" Id="Rd20914c854ef411e" /><Relationship Type="http://schemas.openxmlformats.org/officeDocument/2006/relationships/image" Target="/media/image22.png" Id="Rcfe22338d765429c" /><Relationship Type="http://schemas.openxmlformats.org/officeDocument/2006/relationships/image" Target="/media/image23.png" Id="R52ffa4f5e6d441af" /><Relationship Type="http://schemas.openxmlformats.org/officeDocument/2006/relationships/image" Target="/media/image24.png" Id="R764bf8e7b9a2437b" /><Relationship Type="http://schemas.openxmlformats.org/officeDocument/2006/relationships/image" Target="/media/image25.png" Id="Ra5905b044849452a" /><Relationship Type="http://schemas.openxmlformats.org/officeDocument/2006/relationships/image" Target="/media/image26.png" Id="R6ad46c17229940bc" /><Relationship Type="http://schemas.openxmlformats.org/officeDocument/2006/relationships/image" Target="/media/image27.png" Id="Ra16c1d7b25764458" /><Relationship Type="http://schemas.openxmlformats.org/officeDocument/2006/relationships/image" Target="/media/image28.png" Id="R4393ee64f1a94aa3" /><Relationship Type="http://schemas.openxmlformats.org/officeDocument/2006/relationships/image" Target="/media/image29.png" Id="R8c8ac9ad1f37467d" /><Relationship Type="http://schemas.openxmlformats.org/officeDocument/2006/relationships/image" Target="/media/image2a.png" Id="R37cc8ebc42d44751" /><Relationship Type="http://schemas.openxmlformats.org/officeDocument/2006/relationships/image" Target="/media/image2b.png" Id="Re921cd24a5a5459b" /><Relationship Type="http://schemas.openxmlformats.org/officeDocument/2006/relationships/image" Target="/media/image2c.png" Id="Rb2fadb95dbd04062" /><Relationship Type="http://schemas.openxmlformats.org/officeDocument/2006/relationships/image" Target="/media/image2d.png" Id="Rfddba95ad7d2410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ac7918b-6dfb-4aa0-b586-c3fe47922150" xsi:nil="true"/>
    <lcf76f155ced4ddcb4097134ff3c332f xmlns="a048e6a0-c19c-44cc-8659-cfe2dcf3f6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0C9BC4A708734BB0F101906A4AABDF" ma:contentTypeVersion="13" ma:contentTypeDescription="Create a new document." ma:contentTypeScope="" ma:versionID="d29876c3e11570d7d4fe25ffca7146f1">
  <xsd:schema xmlns:xsd="http://www.w3.org/2001/XMLSchema" xmlns:xs="http://www.w3.org/2001/XMLSchema" xmlns:p="http://schemas.microsoft.com/office/2006/metadata/properties" xmlns:ns2="a048e6a0-c19c-44cc-8659-cfe2dcf3f670" xmlns:ns3="2ac7918b-6dfb-4aa0-b586-c3fe47922150" targetNamespace="http://schemas.microsoft.com/office/2006/metadata/properties" ma:root="true" ma:fieldsID="6da8075146873331fdc7823db4e99710" ns2:_="" ns3:_="">
    <xsd:import namespace="a048e6a0-c19c-44cc-8659-cfe2dcf3f670"/>
    <xsd:import namespace="2ac7918b-6dfb-4aa0-b586-c3fe479221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8e6a0-c19c-44cc-8659-cfe2dcf3f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7918b-6dfb-4aa0-b586-c3fe4792215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1fbffcd-81dc-42b3-8c53-7983e3c3a7df}" ma:internalName="TaxCatchAll" ma:showField="CatchAllData" ma:web="2ac7918b-6dfb-4aa0-b586-c3fe479221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F9098-0D5C-4090-9263-1E03D9D64643}">
  <ds:schemaRefs>
    <ds:schemaRef ds:uri="http://schemas.openxmlformats.org/officeDocument/2006/bibliography"/>
  </ds:schemaRefs>
</ds:datastoreItem>
</file>

<file path=customXml/itemProps2.xml><?xml version="1.0" encoding="utf-8"?>
<ds:datastoreItem xmlns:ds="http://schemas.openxmlformats.org/officeDocument/2006/customXml" ds:itemID="{D00645E1-8007-4EBA-B709-4E6C27A78AC5}">
  <ds:schemaRefs>
    <ds:schemaRef ds:uri="http://schemas.microsoft.com/office/2006/metadata/properties"/>
    <ds:schemaRef ds:uri="http://schemas.microsoft.com/office/infopath/2007/PartnerControls"/>
    <ds:schemaRef ds:uri="9af54aa2-1d32-4149-8f24-2901c3b91622"/>
  </ds:schemaRefs>
</ds:datastoreItem>
</file>

<file path=customXml/itemProps3.xml><?xml version="1.0" encoding="utf-8"?>
<ds:datastoreItem xmlns:ds="http://schemas.openxmlformats.org/officeDocument/2006/customXml" ds:itemID="{6EF7C78C-4314-4503-9EB5-228048FEFA4E}"/>
</file>

<file path=customXml/itemProps4.xml><?xml version="1.0" encoding="utf-8"?>
<ds:datastoreItem xmlns:ds="http://schemas.openxmlformats.org/officeDocument/2006/customXml" ds:itemID="{9F3DD7B3-73FA-4BF6-8B69-8F33BA7766B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Wenban, Luke</cp:lastModifiedBy>
  <cp:revision>7</cp:revision>
  <dcterms:created xsi:type="dcterms:W3CDTF">2021-03-18T15:23:00Z</dcterms:created>
  <dcterms:modified xsi:type="dcterms:W3CDTF">2021-03-24T17:27:23Z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Order">
    <vt:r8>583000</vt:r8>
  </property>
</Properties>
</file>